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r w:rsidR="007707BB">
        <w:rPr>
          <w:rFonts w:ascii="Arial Narrow" w:hAnsi="Arial Narrow"/>
          <w:sz w:val="22"/>
          <w:szCs w:val="22"/>
        </w:rPr>
        <w:t>4</w:t>
      </w:r>
      <w:r w:rsidRPr="00C071DF">
        <w:rPr>
          <w:rFonts w:ascii="Arial Narrow" w:hAnsi="Arial Narrow"/>
          <w:sz w:val="22"/>
          <w:szCs w:val="22"/>
        </w:rPr>
        <w:t xml:space="preserve"> súťažných podkladov</w:t>
      </w:r>
    </w:p>
    <w:p w:rsidR="00341AF8" w:rsidRDefault="00341AF8"/>
    <w:p w:rsidR="002E2C2D" w:rsidRPr="007A2B18" w:rsidRDefault="002E2C2D" w:rsidP="002E2C2D">
      <w:pPr>
        <w:pStyle w:val="Nadpis2"/>
      </w:pPr>
      <w:r>
        <w:t xml:space="preserve">identifikačné údaje a </w:t>
      </w:r>
      <w:r w:rsidRPr="007A2B18">
        <w:t>vyhláseni</w:t>
      </w:r>
      <w:r>
        <w:t>a</w:t>
      </w:r>
      <w:r w:rsidRPr="007A2B18">
        <w:t xml:space="preserve"> </w:t>
      </w:r>
      <w:r>
        <w:t>záujemcu</w:t>
      </w:r>
      <w:r w:rsidRPr="007A2B18">
        <w:t xml:space="preserve">  </w:t>
      </w:r>
    </w:p>
    <w:p w:rsidR="002E2C2D" w:rsidRDefault="002E2C2D"/>
    <w:p w:rsidR="002E2C2D" w:rsidRDefault="002E2C2D" w:rsidP="002E2C2D">
      <w:pPr>
        <w:jc w:val="center"/>
      </w:pPr>
      <w:r>
        <w:t>I.</w:t>
      </w:r>
    </w:p>
    <w:p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</w:t>
            </w:r>
            <w:r w:rsidR="00F6547A">
              <w:rPr>
                <w:rFonts w:ascii="Arial Narrow" w:hAnsi="Arial Narrow" w:cs="Arial"/>
                <w:b/>
                <w:sz w:val="22"/>
                <w:szCs w:val="22"/>
              </w:rPr>
              <w:t>záujemcu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F6547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F6547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Kontaktná osoba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/>
    <w:p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 xml:space="preserve">V prípade skupiny dodávateľov označenie </w:t>
      </w:r>
      <w:r w:rsidR="00F6547A">
        <w:rPr>
          <w:rFonts w:ascii="Arial Narrow" w:hAnsi="Arial Narrow" w:cs="Arial"/>
          <w:i/>
        </w:rPr>
        <w:t>záujemcu</w:t>
      </w:r>
      <w:r w:rsidRPr="001C1033">
        <w:rPr>
          <w:rFonts w:ascii="Arial Narrow" w:hAnsi="Arial Narrow" w:cs="Arial"/>
          <w:i/>
        </w:rPr>
        <w:t xml:space="preserve">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</w:t>
      </w:r>
      <w:r w:rsidR="00F6547A">
        <w:rPr>
          <w:rFonts w:ascii="Arial Narrow" w:hAnsi="Arial Narrow" w:cs="Arial"/>
          <w:i/>
        </w:rPr>
        <w:t>žiadosti o účasť</w:t>
      </w:r>
      <w:r w:rsidRPr="001C1033">
        <w:rPr>
          <w:rFonts w:ascii="Arial Narrow" w:hAnsi="Arial Narrow" w:cs="Arial"/>
          <w:i/>
        </w:rPr>
        <w:t xml:space="preserve">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E2C2D" w:rsidRDefault="002E2C2D" w:rsidP="00341AF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II.</w:t>
      </w:r>
    </w:p>
    <w:p w:rsidR="002E2C2D" w:rsidRDefault="002E2C2D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Záujemca týmto vyhlasuje, že</w:t>
      </w: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2E2C2D" w:rsidRPr="00E35547" w:rsidRDefault="002E2C2D" w:rsidP="00E35547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35547">
        <w:rPr>
          <w:rFonts w:ascii="Arial Narrow" w:hAnsi="Arial Narrow" w:cs="Times New Roman"/>
          <w:sz w:val="22"/>
          <w:szCs w:val="22"/>
        </w:rPr>
        <w:t>potvrdenia, doklady a dokumenty v rámci žiadosti o účasť</w:t>
      </w:r>
      <w:r w:rsidRPr="00E35547">
        <w:rPr>
          <w:rFonts w:ascii="Arial Narrow" w:hAnsi="Arial Narrow" w:cs="Times New Roman"/>
          <w:i/>
          <w:sz w:val="22"/>
          <w:szCs w:val="22"/>
        </w:rPr>
        <w:t>, ktorá bola v rámci dynamického nákupného systému s názvom</w:t>
      </w:r>
      <w:r w:rsidRPr="00E35547">
        <w:rPr>
          <w:rFonts w:ascii="Arial Narrow" w:hAnsi="Arial Narrow"/>
          <w:i/>
        </w:rPr>
        <w:t>: „</w:t>
      </w:r>
      <w:r w:rsidR="00E35547" w:rsidRPr="00E35547">
        <w:rPr>
          <w:rFonts w:ascii="Arial Narrow" w:hAnsi="Arial Narrow" w:cs="Times New Roman"/>
          <w:b/>
          <w:i/>
          <w:sz w:val="22"/>
          <w:szCs w:val="22"/>
        </w:rPr>
        <w:t>Zabezpečenie nákupu, dodávky a distribúcie elektriny a plynu pre potreby rezortu MZ SR - DNS</w:t>
      </w:r>
      <w:r w:rsidRPr="00E35547">
        <w:rPr>
          <w:rFonts w:ascii="Arial Narrow" w:hAnsi="Arial Narrow" w:cs="Times New Roman"/>
          <w:i/>
          <w:sz w:val="22"/>
          <w:szCs w:val="22"/>
        </w:rPr>
        <w:t>“, ktorého oznámenie o vyhlásení verejného obstarávania bolo zverejnené v Úradnom vestníku Európskej únie</w:t>
      </w:r>
      <w:r w:rsidR="00E35547" w:rsidRPr="00E35547">
        <w:rPr>
          <w:rFonts w:ascii="Arial Narrow" w:hAnsi="Arial Narrow" w:cs="Times New Roman"/>
          <w:i/>
          <w:sz w:val="22"/>
          <w:szCs w:val="22"/>
        </w:rPr>
        <w:t xml:space="preserve"> pod</w:t>
      </w:r>
      <w:r w:rsidRPr="00E35547">
        <w:rPr>
          <w:rFonts w:ascii="Arial Narrow" w:hAnsi="Arial Narrow" w:cs="Times New Roman"/>
          <w:i/>
          <w:sz w:val="22"/>
          <w:szCs w:val="22"/>
        </w:rPr>
        <w:t xml:space="preserve"> č.</w:t>
      </w:r>
      <w:r w:rsidR="00E35547" w:rsidRPr="00E35547">
        <w:rPr>
          <w:rFonts w:ascii="Arial Narrow" w:hAnsi="Arial Narrow"/>
        </w:rPr>
        <w:t xml:space="preserve"> 2022/S 195-552272 </w:t>
      </w:r>
      <w:r w:rsidR="00E35547" w:rsidRPr="00E35547">
        <w:rPr>
          <w:rFonts w:ascii="Arial Narrow" w:hAnsi="Arial Narrow" w:cs="Times New Roman"/>
          <w:i/>
          <w:sz w:val="22"/>
          <w:szCs w:val="22"/>
        </w:rPr>
        <w:t>zo dňa 10.10.2022, predložené</w:t>
      </w:r>
      <w:r w:rsidRPr="00E35547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Pr="00E35547">
        <w:rPr>
          <w:rFonts w:ascii="Arial Narrow" w:hAnsi="Arial Narrow"/>
          <w:i/>
          <w:sz w:val="22"/>
        </w:rPr>
        <w:t xml:space="preserve"> spôsobom určeným funkcionalitou JOSEPHINE</w:t>
      </w:r>
      <w:r w:rsidR="00C102FB" w:rsidRPr="00E35547">
        <w:rPr>
          <w:rFonts w:ascii="Arial Narrow" w:hAnsi="Arial Narrow"/>
          <w:i/>
          <w:sz w:val="22"/>
        </w:rPr>
        <w:t>,</w:t>
      </w:r>
      <w:r w:rsidRPr="00E35547">
        <w:rPr>
          <w:rFonts w:ascii="Arial Narrow" w:hAnsi="Arial Narrow"/>
          <w:i/>
          <w:sz w:val="22"/>
        </w:rPr>
        <w:t xml:space="preserve"> </w:t>
      </w:r>
      <w:r w:rsidRPr="00E35547">
        <w:rPr>
          <w:rFonts w:ascii="Arial Narrow" w:hAnsi="Arial Narrow" w:cs="Times New Roman"/>
          <w:sz w:val="22"/>
          <w:szCs w:val="22"/>
        </w:rPr>
        <w:t>sú zhodné s originálnymi dokumentmi,</w:t>
      </w: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</w:p>
    <w:p w:rsidR="002E2C2D" w:rsidRDefault="002E2C2D" w:rsidP="002E2C2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</w:rPr>
        <w:t>všetky potvrdenia, doklady, dokumenty a údaje uvedené v žiadosti o účasť sú pravdivé a úplné.</w:t>
      </w: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</w:p>
    <w:p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 dňa ...........................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:rsidR="002E2C2D" w:rsidRDefault="002E2C2D" w:rsidP="002E2C2D">
      <w:pPr>
        <w:ind w:left="4248" w:firstLine="70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podpis oprávneného zástu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pcu záujemcu</w:t>
      </w:r>
    </w:p>
    <w:sectPr w:rsidR="002E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57A"/>
    <w:multiLevelType w:val="hybridMultilevel"/>
    <w:tmpl w:val="EB0E14CE"/>
    <w:lvl w:ilvl="0" w:tplc="510CB7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2E2C2D"/>
    <w:rsid w:val="00341AF8"/>
    <w:rsid w:val="004D4DD0"/>
    <w:rsid w:val="006A330D"/>
    <w:rsid w:val="007707BB"/>
    <w:rsid w:val="0088034D"/>
    <w:rsid w:val="008A7048"/>
    <w:rsid w:val="00907E5C"/>
    <w:rsid w:val="00945448"/>
    <w:rsid w:val="00C071DF"/>
    <w:rsid w:val="00C102FB"/>
    <w:rsid w:val="00E35547"/>
    <w:rsid w:val="00EB2148"/>
    <w:rsid w:val="00ED3479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5059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E2C2D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/>
      <w:b/>
      <w:bCs/>
      <w:smallCap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2E2C2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2E2C2D"/>
    <w:pPr>
      <w:ind w:left="720" w:hanging="357"/>
      <w:contextualSpacing/>
      <w:jc w:val="left"/>
    </w:pPr>
    <w:rPr>
      <w:rFonts w:cs="Arial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rsid w:val="002E2C2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11</cp:revision>
  <dcterms:created xsi:type="dcterms:W3CDTF">2022-06-16T14:09:00Z</dcterms:created>
  <dcterms:modified xsi:type="dcterms:W3CDTF">2022-10-10T07:14:00Z</dcterms:modified>
</cp:coreProperties>
</file>