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BC36" w14:textId="039B7A8A" w:rsidR="00726AE0" w:rsidRPr="001860A7" w:rsidRDefault="00465E03" w:rsidP="00465E03">
      <w:pPr>
        <w:jc w:val="both"/>
        <w:rPr>
          <w:b/>
          <w:bCs/>
          <w:iCs/>
          <w:sz w:val="24"/>
          <w:u w:val="single"/>
        </w:rPr>
      </w:pPr>
      <w:r w:rsidRPr="001860A7">
        <w:rPr>
          <w:b/>
          <w:bCs/>
          <w:iCs/>
          <w:sz w:val="24"/>
          <w:u w:val="single"/>
        </w:rPr>
        <w:t>Mechanická plečka</w:t>
      </w:r>
    </w:p>
    <w:p w14:paraId="501CD221" w14:textId="77777777" w:rsidR="00465E03" w:rsidRPr="00A528AB" w:rsidRDefault="00465E03" w:rsidP="00465E03">
      <w:pPr>
        <w:jc w:val="both"/>
        <w:rPr>
          <w:i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65E03" w:rsidRPr="00C562B7" w14:paraId="71814B66" w14:textId="77777777" w:rsidTr="00654849">
        <w:tc>
          <w:tcPr>
            <w:tcW w:w="5000" w:type="pct"/>
            <w:gridSpan w:val="2"/>
            <w:shd w:val="clear" w:color="auto" w:fill="0070C0"/>
            <w:vAlign w:val="center"/>
          </w:tcPr>
          <w:p w14:paraId="7CB61CF1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A528AB">
              <w:rPr>
                <w:b/>
                <w:color w:val="000000"/>
                <w:sz w:val="24"/>
                <w:lang w:eastAsia="sk-SK"/>
              </w:rPr>
              <w:t xml:space="preserve">Mechanická plečka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65E03" w:rsidRPr="00C562B7" w14:paraId="1C3DA298" w14:textId="77777777" w:rsidTr="00654849">
        <w:tc>
          <w:tcPr>
            <w:tcW w:w="3456" w:type="pct"/>
            <w:shd w:val="clear" w:color="auto" w:fill="00B0F0"/>
            <w:vAlign w:val="center"/>
          </w:tcPr>
          <w:p w14:paraId="08368005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2DD9EBF3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65E03" w:rsidRPr="00C562B7" w14:paraId="4D74A9C4" w14:textId="77777777" w:rsidTr="00654849">
        <w:tc>
          <w:tcPr>
            <w:tcW w:w="3456" w:type="pct"/>
            <w:shd w:val="clear" w:color="auto" w:fill="auto"/>
            <w:vAlign w:val="center"/>
          </w:tcPr>
          <w:p w14:paraId="0393687B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</w:rPr>
              <w:t xml:space="preserve">pripojenie za traktor do trojbodového závesu min. </w:t>
            </w:r>
            <w:r w:rsidRPr="00F946DA">
              <w:rPr>
                <w:rFonts w:cs="Calibri"/>
                <w:szCs w:val="20"/>
              </w:rPr>
              <w:t>kat.</w:t>
            </w:r>
            <w:r>
              <w:rPr>
                <w:rFonts w:cs="Calibri"/>
                <w:szCs w:val="20"/>
              </w:rPr>
              <w:t xml:space="preserve"> II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91BE032" w14:textId="608C14CC" w:rsidR="00465E03" w:rsidRPr="003E2BA6" w:rsidRDefault="00FC26B5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0398397"/>
                <w:placeholder>
                  <w:docPart w:val="C97038672BC0435C945D4AD7359B10FF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4B651518" w14:textId="77777777" w:rsidTr="00654849">
        <w:tc>
          <w:tcPr>
            <w:tcW w:w="3456" w:type="pct"/>
            <w:shd w:val="clear" w:color="auto" w:fill="auto"/>
            <w:vAlign w:val="center"/>
          </w:tcPr>
          <w:p w14:paraId="0FA1A89C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  <w:lang w:eastAsia="sk-SK"/>
              </w:rPr>
              <w:t xml:space="preserve">pracovný záber min. 3 </w:t>
            </w:r>
            <w:proofErr w:type="spellStart"/>
            <w:r>
              <w:rPr>
                <w:rFonts w:cs="Calibri"/>
                <w:szCs w:val="20"/>
                <w:lang w:eastAsia="sk-SK"/>
              </w:rPr>
              <w:t>jednoriadky</w:t>
            </w:r>
            <w:proofErr w:type="spellEnd"/>
          </w:p>
        </w:tc>
        <w:tc>
          <w:tcPr>
            <w:tcW w:w="1544" w:type="pct"/>
            <w:shd w:val="clear" w:color="auto" w:fill="auto"/>
            <w:vAlign w:val="center"/>
          </w:tcPr>
          <w:p w14:paraId="47CE2B6F" w14:textId="1B0F0B65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8752F1" w:rsidRPr="00C562B7" w14:paraId="1CD83300" w14:textId="77777777" w:rsidTr="00076C21">
        <w:tc>
          <w:tcPr>
            <w:tcW w:w="3456" w:type="pct"/>
            <w:shd w:val="clear" w:color="auto" w:fill="auto"/>
            <w:vAlign w:val="center"/>
          </w:tcPr>
          <w:p w14:paraId="7FE71667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 xml:space="preserve">kultivačné jednotky montované na </w:t>
            </w:r>
            <w:proofErr w:type="spellStart"/>
            <w:r>
              <w:rPr>
                <w:rFonts w:cs="Calibri"/>
                <w:szCs w:val="20"/>
              </w:rPr>
              <w:t>paralelogramový</w:t>
            </w:r>
            <w:proofErr w:type="spellEnd"/>
            <w:r>
              <w:rPr>
                <w:rFonts w:cs="Calibri"/>
                <w:szCs w:val="20"/>
              </w:rPr>
              <w:t xml:space="preserve"> systém</w:t>
            </w:r>
          </w:p>
        </w:tc>
        <w:tc>
          <w:tcPr>
            <w:tcW w:w="1544" w:type="pct"/>
            <w:shd w:val="clear" w:color="auto" w:fill="auto"/>
          </w:tcPr>
          <w:p w14:paraId="5F5361B5" w14:textId="75857022" w:rsidR="008752F1" w:rsidRPr="003E2BA6" w:rsidRDefault="00FC26B5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43790099"/>
                <w:placeholder>
                  <w:docPart w:val="6C7145A60D464C97BDD5CB135DB37996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520602D6" w14:textId="77777777" w:rsidTr="00076C21">
        <w:tc>
          <w:tcPr>
            <w:tcW w:w="3456" w:type="pct"/>
            <w:shd w:val="clear" w:color="auto" w:fill="auto"/>
            <w:vAlign w:val="center"/>
          </w:tcPr>
          <w:p w14:paraId="2D293D1A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6158BA">
              <w:rPr>
                <w:rFonts w:cs="Calibri"/>
                <w:szCs w:val="20"/>
              </w:rPr>
              <w:t>výškovo nastaviteľné koleso</w:t>
            </w:r>
          </w:p>
        </w:tc>
        <w:tc>
          <w:tcPr>
            <w:tcW w:w="1544" w:type="pct"/>
            <w:shd w:val="clear" w:color="auto" w:fill="auto"/>
          </w:tcPr>
          <w:p w14:paraId="2219C778" w14:textId="59F318D9" w:rsidR="008752F1" w:rsidRPr="003E2BA6" w:rsidRDefault="00FC26B5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8923579"/>
                <w:placeholder>
                  <w:docPart w:val="4790A6F187FD4AEBBB03F187AE4C0C98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125FD5AE" w14:textId="77777777" w:rsidTr="00076C21">
        <w:tc>
          <w:tcPr>
            <w:tcW w:w="3456" w:type="pct"/>
            <w:shd w:val="clear" w:color="auto" w:fill="auto"/>
            <w:vAlign w:val="center"/>
          </w:tcPr>
          <w:p w14:paraId="4BA7A714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  <w:szCs w:val="20"/>
                <w:lang w:eastAsia="sk-SK"/>
              </w:rPr>
              <w:t>s</w:t>
            </w:r>
            <w:r w:rsidRPr="006158BA">
              <w:rPr>
                <w:rFonts w:cs="Calibri"/>
                <w:szCs w:val="20"/>
                <w:lang w:eastAsia="sk-SK"/>
              </w:rPr>
              <w:t>ada</w:t>
            </w:r>
            <w:proofErr w:type="spellEnd"/>
            <w:r w:rsidRPr="006158BA">
              <w:rPr>
                <w:rFonts w:cs="Calibri"/>
                <w:szCs w:val="20"/>
                <w:lang w:eastAsia="sk-SK"/>
              </w:rPr>
              <w:t xml:space="preserve"> diskov na rezanie pôdy</w:t>
            </w:r>
          </w:p>
        </w:tc>
        <w:tc>
          <w:tcPr>
            <w:tcW w:w="1544" w:type="pct"/>
            <w:shd w:val="clear" w:color="auto" w:fill="auto"/>
          </w:tcPr>
          <w:p w14:paraId="79C19436" w14:textId="07C5BC55" w:rsidR="008752F1" w:rsidRPr="003E2BA6" w:rsidRDefault="00FC26B5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12644402"/>
                <w:placeholder>
                  <w:docPart w:val="5E4B222CC4EE47A68407A4CB2E90A75F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7BB34FF7" w14:textId="77777777" w:rsidTr="00076C21">
        <w:tc>
          <w:tcPr>
            <w:tcW w:w="3456" w:type="pct"/>
            <w:shd w:val="clear" w:color="auto" w:fill="auto"/>
            <w:vAlign w:val="center"/>
          </w:tcPr>
          <w:p w14:paraId="019523A5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  <w:szCs w:val="20"/>
              </w:rPr>
              <w:t>s</w:t>
            </w:r>
            <w:r w:rsidRPr="006158BA">
              <w:rPr>
                <w:rFonts w:cs="Calibri"/>
                <w:szCs w:val="20"/>
              </w:rPr>
              <w:t>ada</w:t>
            </w:r>
            <w:proofErr w:type="spellEnd"/>
            <w:r w:rsidRPr="006158BA">
              <w:rPr>
                <w:rFonts w:cs="Calibri"/>
                <w:szCs w:val="20"/>
              </w:rPr>
              <w:t xml:space="preserve"> </w:t>
            </w:r>
            <w:proofErr w:type="spellStart"/>
            <w:r w:rsidRPr="006158BA">
              <w:rPr>
                <w:rFonts w:cs="Calibri"/>
                <w:szCs w:val="20"/>
              </w:rPr>
              <w:t>kultivačních</w:t>
            </w:r>
            <w:proofErr w:type="spellEnd"/>
            <w:r w:rsidRPr="006158BA">
              <w:rPr>
                <w:rFonts w:cs="Calibri"/>
                <w:szCs w:val="20"/>
              </w:rPr>
              <w:t xml:space="preserve"> prstov</w:t>
            </w:r>
          </w:p>
        </w:tc>
        <w:tc>
          <w:tcPr>
            <w:tcW w:w="1544" w:type="pct"/>
            <w:shd w:val="clear" w:color="auto" w:fill="auto"/>
          </w:tcPr>
          <w:p w14:paraId="51852398" w14:textId="27A03CA3" w:rsidR="008752F1" w:rsidRPr="003E2BA6" w:rsidRDefault="00FC26B5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93921020"/>
                <w:placeholder>
                  <w:docPart w:val="13D21EC7B9A0480EACCB0E68C02A1945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29BCFF23" w14:textId="77777777" w:rsidTr="00076C21">
        <w:tc>
          <w:tcPr>
            <w:tcW w:w="3456" w:type="pct"/>
            <w:shd w:val="clear" w:color="auto" w:fill="auto"/>
            <w:vAlign w:val="center"/>
          </w:tcPr>
          <w:p w14:paraId="290FA28E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  <w:szCs w:val="20"/>
              </w:rPr>
              <w:t>sada</w:t>
            </w:r>
            <w:proofErr w:type="spellEnd"/>
            <w:r>
              <w:rPr>
                <w:rFonts w:cs="Calibri"/>
                <w:szCs w:val="20"/>
              </w:rPr>
              <w:t xml:space="preserve"> chráničov na ochranu porastu</w:t>
            </w:r>
          </w:p>
        </w:tc>
        <w:tc>
          <w:tcPr>
            <w:tcW w:w="1544" w:type="pct"/>
            <w:shd w:val="clear" w:color="auto" w:fill="auto"/>
          </w:tcPr>
          <w:p w14:paraId="57DBE3BF" w14:textId="3670D202" w:rsidR="008752F1" w:rsidRPr="003E2BA6" w:rsidRDefault="00FC26B5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96484117"/>
                <w:placeholder>
                  <w:docPart w:val="9C34D9E3659349BEADDACC5F0B026C26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0AAB9516" w14:textId="77777777" w:rsidTr="00076C21">
        <w:tc>
          <w:tcPr>
            <w:tcW w:w="3456" w:type="pct"/>
            <w:shd w:val="clear" w:color="auto" w:fill="auto"/>
            <w:vAlign w:val="center"/>
          </w:tcPr>
          <w:p w14:paraId="5294B901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jednotky nastaviteľné  do šírky</w:t>
            </w:r>
          </w:p>
        </w:tc>
        <w:tc>
          <w:tcPr>
            <w:tcW w:w="1544" w:type="pct"/>
            <w:shd w:val="clear" w:color="auto" w:fill="auto"/>
          </w:tcPr>
          <w:p w14:paraId="2E8A4CA8" w14:textId="20C37989" w:rsidR="008752F1" w:rsidRPr="003E2BA6" w:rsidRDefault="00FC26B5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93453695"/>
                <w:placeholder>
                  <w:docPart w:val="493E9F6AAA75406DA7C5F0E6AFCC03D7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75B8FCB8" w14:textId="77777777" w:rsidTr="00076C21">
        <w:tc>
          <w:tcPr>
            <w:tcW w:w="3456" w:type="pct"/>
            <w:shd w:val="clear" w:color="auto" w:fill="auto"/>
            <w:vAlign w:val="center"/>
          </w:tcPr>
          <w:p w14:paraId="73832E7A" w14:textId="77777777" w:rsidR="008752F1" w:rsidRPr="002A2BA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6158BA">
              <w:rPr>
                <w:rFonts w:cs="Calibri"/>
                <w:szCs w:val="20"/>
              </w:rPr>
              <w:t xml:space="preserve">sedadlo vzadu na stroji </w:t>
            </w:r>
            <w:r>
              <w:rPr>
                <w:rFonts w:cs="Calibri"/>
                <w:szCs w:val="20"/>
              </w:rPr>
              <w:t xml:space="preserve">pre riadenie </w:t>
            </w:r>
            <w:r w:rsidRPr="006158BA">
              <w:rPr>
                <w:rFonts w:cs="Calibri"/>
                <w:szCs w:val="20"/>
              </w:rPr>
              <w:t>a riadiaca tyč</w:t>
            </w:r>
          </w:p>
        </w:tc>
        <w:tc>
          <w:tcPr>
            <w:tcW w:w="1544" w:type="pct"/>
            <w:shd w:val="clear" w:color="auto" w:fill="auto"/>
          </w:tcPr>
          <w:p w14:paraId="0A9AF516" w14:textId="501695A3" w:rsidR="008752F1" w:rsidRPr="003E2BA6" w:rsidRDefault="00FC26B5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70988833"/>
                <w:placeholder>
                  <w:docPart w:val="0BF6FB8325EB449D83D672E771675DF3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p w14:paraId="54C413BB" w14:textId="7F5BC8D9" w:rsidR="00465E03" w:rsidRDefault="00465E03" w:rsidP="00465E03">
      <w:pPr>
        <w:jc w:val="both"/>
        <w:rPr>
          <w:b/>
          <w:bCs/>
          <w:sz w:val="24"/>
        </w:rPr>
      </w:pPr>
    </w:p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CC2AD8" w:rsidRPr="00F762AF" w14:paraId="14B82C3F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D9C84CE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89FC793" w14:textId="70B2337D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E20848" w:rsidRPr="00F762AF" w14:paraId="365719B2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59297FF" w14:textId="46819B34" w:rsidR="00E20848" w:rsidRPr="00F762AF" w:rsidRDefault="00E2084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044CA6">
              <w:rPr>
                <w:b/>
                <w:color w:val="000000"/>
                <w:sz w:val="24"/>
                <w:lang w:eastAsia="sk-SK"/>
              </w:rPr>
              <w:t>Obchodné meno výrobcu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3DDFD9C" w14:textId="03FA76C3" w:rsidR="00E2084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7F7088E2" w14:textId="77777777" w:rsidTr="006731FE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8861831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B5B0F8E" w14:textId="17F25AB0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3D440A81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B403F30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AC4DC4C" w14:textId="37378E90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048F7F1C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653C7DC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7272A54" w14:textId="4B9A66E4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</w:tbl>
    <w:p w14:paraId="7F353C04" w14:textId="77777777" w:rsidR="00726AE0" w:rsidRDefault="00726AE0" w:rsidP="00465E03">
      <w:pPr>
        <w:jc w:val="both"/>
        <w:rPr>
          <w:b/>
          <w:bCs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FD5A5B" w14:textId="74802322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2D0B387" w14:textId="4B843CB3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198635" w14:textId="0D3E574E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A7F9B8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53AC6576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4A3782A9" w:rsidR="008E7692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9C619D" w14:textId="6059A42B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FBE12E" w14:textId="7EFAA090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6D6836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410C" w14:textId="77777777" w:rsidR="00FC26B5" w:rsidRDefault="00FC26B5" w:rsidP="002D4C9B">
      <w:r>
        <w:separator/>
      </w:r>
    </w:p>
  </w:endnote>
  <w:endnote w:type="continuationSeparator" w:id="0">
    <w:p w14:paraId="4DDB0119" w14:textId="77777777" w:rsidR="00FC26B5" w:rsidRDefault="00FC26B5" w:rsidP="002D4C9B">
      <w:r>
        <w:continuationSeparator/>
      </w:r>
    </w:p>
  </w:endnote>
  <w:endnote w:type="continuationNotice" w:id="1">
    <w:p w14:paraId="788638BD" w14:textId="77777777" w:rsidR="00FC26B5" w:rsidRDefault="00FC2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EndPr/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DBD9" w14:textId="77777777" w:rsidR="00FC26B5" w:rsidRDefault="00FC26B5" w:rsidP="002D4C9B">
      <w:r>
        <w:separator/>
      </w:r>
    </w:p>
  </w:footnote>
  <w:footnote w:type="continuationSeparator" w:id="0">
    <w:p w14:paraId="70051294" w14:textId="77777777" w:rsidR="00FC26B5" w:rsidRDefault="00FC26B5" w:rsidP="002D4C9B">
      <w:r>
        <w:continuationSeparator/>
      </w:r>
    </w:p>
  </w:footnote>
  <w:footnote w:type="continuationNotice" w:id="1">
    <w:p w14:paraId="4B26CDE1" w14:textId="77777777" w:rsidR="00FC26B5" w:rsidRDefault="00FC2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75072D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2015">
    <w:abstractNumId w:val="1"/>
  </w:num>
  <w:num w:numId="2" w16cid:durableId="1301571779">
    <w:abstractNumId w:val="2"/>
  </w:num>
  <w:num w:numId="3" w16cid:durableId="1424913945">
    <w:abstractNumId w:val="8"/>
  </w:num>
  <w:num w:numId="4" w16cid:durableId="431703329">
    <w:abstractNumId w:val="15"/>
  </w:num>
  <w:num w:numId="5" w16cid:durableId="1318998077">
    <w:abstractNumId w:val="11"/>
  </w:num>
  <w:num w:numId="6" w16cid:durableId="894050449">
    <w:abstractNumId w:val="22"/>
  </w:num>
  <w:num w:numId="7" w16cid:durableId="1934049783">
    <w:abstractNumId w:val="14"/>
  </w:num>
  <w:num w:numId="8" w16cid:durableId="727068896">
    <w:abstractNumId w:val="7"/>
  </w:num>
  <w:num w:numId="9" w16cid:durableId="2119594049">
    <w:abstractNumId w:val="20"/>
  </w:num>
  <w:num w:numId="10" w16cid:durableId="622082657">
    <w:abstractNumId w:val="12"/>
  </w:num>
  <w:num w:numId="11" w16cid:durableId="1274822995">
    <w:abstractNumId w:val="21"/>
  </w:num>
  <w:num w:numId="12" w16cid:durableId="341401050">
    <w:abstractNumId w:val="18"/>
  </w:num>
  <w:num w:numId="13" w16cid:durableId="1065445677">
    <w:abstractNumId w:val="17"/>
  </w:num>
  <w:num w:numId="14" w16cid:durableId="1078744819">
    <w:abstractNumId w:val="0"/>
  </w:num>
  <w:num w:numId="15" w16cid:durableId="87163349">
    <w:abstractNumId w:val="19"/>
  </w:num>
  <w:num w:numId="16" w16cid:durableId="1106075242">
    <w:abstractNumId w:val="23"/>
  </w:num>
  <w:num w:numId="17" w16cid:durableId="1498769392">
    <w:abstractNumId w:val="3"/>
  </w:num>
  <w:num w:numId="18" w16cid:durableId="2032880299">
    <w:abstractNumId w:val="6"/>
  </w:num>
  <w:num w:numId="19" w16cid:durableId="449589759">
    <w:abstractNumId w:val="13"/>
  </w:num>
  <w:num w:numId="20" w16cid:durableId="844780774">
    <w:abstractNumId w:val="10"/>
  </w:num>
  <w:num w:numId="21" w16cid:durableId="625622619">
    <w:abstractNumId w:val="16"/>
  </w:num>
  <w:num w:numId="22" w16cid:durableId="828788221">
    <w:abstractNumId w:val="9"/>
  </w:num>
  <w:num w:numId="23" w16cid:durableId="132601724">
    <w:abstractNumId w:val="4"/>
  </w:num>
  <w:num w:numId="24" w16cid:durableId="675881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o1zGZBCk1aGhfAKnCqFUUNnj56bKrDyVwfp9y/FpXDUrT+2IDAf4sH497fXNGoxRP1OWjWhMC/xFSIrvqfsEA==" w:salt="iePYAl7xBByVM3tT3EQ3a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11F6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E5BCF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04E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11CB"/>
    <w:rsid w:val="00322F75"/>
    <w:rsid w:val="00324B2C"/>
    <w:rsid w:val="00326829"/>
    <w:rsid w:val="0033145C"/>
    <w:rsid w:val="00343134"/>
    <w:rsid w:val="00343BB3"/>
    <w:rsid w:val="00343C77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65E03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E2587"/>
    <w:rsid w:val="006F4B26"/>
    <w:rsid w:val="006F6B77"/>
    <w:rsid w:val="006F70C2"/>
    <w:rsid w:val="006F7D82"/>
    <w:rsid w:val="00700636"/>
    <w:rsid w:val="00701712"/>
    <w:rsid w:val="00703919"/>
    <w:rsid w:val="0071529A"/>
    <w:rsid w:val="007154A8"/>
    <w:rsid w:val="00717404"/>
    <w:rsid w:val="00717536"/>
    <w:rsid w:val="00722BF7"/>
    <w:rsid w:val="00724DAD"/>
    <w:rsid w:val="0072600E"/>
    <w:rsid w:val="007266D5"/>
    <w:rsid w:val="00726AE0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05C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52F1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5AFC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3B8A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AF6493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14D80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2AD8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42FB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2D72"/>
    <w:rsid w:val="00E04960"/>
    <w:rsid w:val="00E05E34"/>
    <w:rsid w:val="00E11996"/>
    <w:rsid w:val="00E1274B"/>
    <w:rsid w:val="00E12970"/>
    <w:rsid w:val="00E15C9D"/>
    <w:rsid w:val="00E15CC5"/>
    <w:rsid w:val="00E20848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6B5"/>
    <w:rsid w:val="00FC2A42"/>
    <w:rsid w:val="00FC5204"/>
    <w:rsid w:val="00FC557B"/>
    <w:rsid w:val="00FC6D42"/>
    <w:rsid w:val="00FD75B4"/>
    <w:rsid w:val="00FE1D8D"/>
    <w:rsid w:val="00FE435D"/>
    <w:rsid w:val="00FE4950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65E03"/>
    <w:pPr>
      <w:spacing w:after="0" w:line="240" w:lineRule="auto"/>
    </w:pPr>
  </w:style>
  <w:style w:type="paragraph" w:customStyle="1" w:styleId="LO-normal">
    <w:name w:val="LO-normal"/>
    <w:qFormat/>
    <w:rsid w:val="00465E03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AA3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7038672BC0435C945D4AD7359B10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C79D3-F924-48E1-AB0A-77AD38EF7BC8}"/>
      </w:docPartPr>
      <w:docPartBody>
        <w:p w:rsidR="00C061F6" w:rsidRDefault="00BB5F39" w:rsidP="00BB5F39">
          <w:pPr>
            <w:pStyle w:val="C97038672BC0435C945D4AD7359B10FF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6C7145A60D464C97BDD5CB135DB379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A63838-79C4-4851-8B5F-789944A3779C}"/>
      </w:docPartPr>
      <w:docPartBody>
        <w:p w:rsidR="00C061F6" w:rsidRDefault="00BB5F39" w:rsidP="00BB5F39">
          <w:pPr>
            <w:pStyle w:val="6C7145A60D464C97BDD5CB135DB37996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790A6F187FD4AEBBB03F187AE4C0C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62D29-0979-4295-852B-6693EC0B203F}"/>
      </w:docPartPr>
      <w:docPartBody>
        <w:p w:rsidR="00C061F6" w:rsidRDefault="00BB5F39" w:rsidP="00BB5F39">
          <w:pPr>
            <w:pStyle w:val="4790A6F187FD4AEBBB03F187AE4C0C98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5E4B222CC4EE47A68407A4CB2E90A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F51BAA-C7D8-4647-AEC2-1D21876058A2}"/>
      </w:docPartPr>
      <w:docPartBody>
        <w:p w:rsidR="00C061F6" w:rsidRDefault="00BB5F39" w:rsidP="00BB5F39">
          <w:pPr>
            <w:pStyle w:val="5E4B222CC4EE47A68407A4CB2E90A75F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13D21EC7B9A0480EACCB0E68C02A19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84212-8825-4677-A9B6-A22FAC949D68}"/>
      </w:docPartPr>
      <w:docPartBody>
        <w:p w:rsidR="00C061F6" w:rsidRDefault="00BB5F39" w:rsidP="00BB5F39">
          <w:pPr>
            <w:pStyle w:val="13D21EC7B9A0480EACCB0E68C02A1945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9C34D9E3659349BEADDACC5F0B026C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E4B0E1-1ED6-423B-B218-971857575321}"/>
      </w:docPartPr>
      <w:docPartBody>
        <w:p w:rsidR="00C061F6" w:rsidRDefault="00BB5F39" w:rsidP="00BB5F39">
          <w:pPr>
            <w:pStyle w:val="9C34D9E3659349BEADDACC5F0B026C26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93E9F6AAA75406DA7C5F0E6AFCC03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CEE664-9809-4BAD-B18A-E0F501166538}"/>
      </w:docPartPr>
      <w:docPartBody>
        <w:p w:rsidR="00C061F6" w:rsidRDefault="00BB5F39" w:rsidP="00BB5F39">
          <w:pPr>
            <w:pStyle w:val="493E9F6AAA75406DA7C5F0E6AFCC03D7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0BF6FB8325EB449D83D672E771675D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7744DD-FD3E-4D42-94FF-D5046688ADE5}"/>
      </w:docPartPr>
      <w:docPartBody>
        <w:p w:rsidR="00C061F6" w:rsidRDefault="00BB5F39" w:rsidP="00BB5F39">
          <w:pPr>
            <w:pStyle w:val="0BF6FB8325EB449D83D672E771675DF3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9"/>
    <w:rsid w:val="003A183C"/>
    <w:rsid w:val="009E77C7"/>
    <w:rsid w:val="00BB5F39"/>
    <w:rsid w:val="00C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F39"/>
    <w:rPr>
      <w:color w:val="808080"/>
    </w:rPr>
  </w:style>
  <w:style w:type="paragraph" w:customStyle="1" w:styleId="C97038672BC0435C945D4AD7359B10FF">
    <w:name w:val="C97038672BC0435C945D4AD7359B10FF"/>
    <w:rsid w:val="00BB5F39"/>
  </w:style>
  <w:style w:type="paragraph" w:customStyle="1" w:styleId="6C7145A60D464C97BDD5CB135DB37996">
    <w:name w:val="6C7145A60D464C97BDD5CB135DB37996"/>
    <w:rsid w:val="00BB5F39"/>
  </w:style>
  <w:style w:type="paragraph" w:customStyle="1" w:styleId="4790A6F187FD4AEBBB03F187AE4C0C98">
    <w:name w:val="4790A6F187FD4AEBBB03F187AE4C0C98"/>
    <w:rsid w:val="00BB5F39"/>
  </w:style>
  <w:style w:type="paragraph" w:customStyle="1" w:styleId="5E4B222CC4EE47A68407A4CB2E90A75F">
    <w:name w:val="5E4B222CC4EE47A68407A4CB2E90A75F"/>
    <w:rsid w:val="00BB5F39"/>
  </w:style>
  <w:style w:type="paragraph" w:customStyle="1" w:styleId="13D21EC7B9A0480EACCB0E68C02A1945">
    <w:name w:val="13D21EC7B9A0480EACCB0E68C02A1945"/>
    <w:rsid w:val="00BB5F39"/>
  </w:style>
  <w:style w:type="paragraph" w:customStyle="1" w:styleId="9C34D9E3659349BEADDACC5F0B026C26">
    <w:name w:val="9C34D9E3659349BEADDACC5F0B026C26"/>
    <w:rsid w:val="00BB5F39"/>
  </w:style>
  <w:style w:type="paragraph" w:customStyle="1" w:styleId="493E9F6AAA75406DA7C5F0E6AFCC03D7">
    <w:name w:val="493E9F6AAA75406DA7C5F0E6AFCC03D7"/>
    <w:rsid w:val="00BB5F39"/>
  </w:style>
  <w:style w:type="paragraph" w:customStyle="1" w:styleId="0BF6FB8325EB449D83D672E771675DF3">
    <w:name w:val="0BF6FB8325EB449D83D672E771675DF3"/>
    <w:rsid w:val="00BB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2022-06-08T12:42:00Z</dcterms:created>
  <dcterms:modified xsi:type="dcterms:W3CDTF">2022-06-08T12:48:00Z</dcterms:modified>
</cp:coreProperties>
</file>