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977C" w14:textId="6A028309" w:rsidR="00913CD3" w:rsidRDefault="006001CA" w:rsidP="007A08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A0859">
        <w:rPr>
          <w:rFonts w:ascii="Times New Roman" w:hAnsi="Times New Roman" w:cs="Times New Roman"/>
          <w:b/>
          <w:bCs/>
        </w:rPr>
        <w:t>Doplňujúce špecifikácie a opravené podklady pre zákazku „Centrálny kamerový systém“ pre potreby KNSS</w:t>
      </w:r>
      <w:r w:rsidR="007A0859">
        <w:rPr>
          <w:rFonts w:ascii="Times New Roman" w:hAnsi="Times New Roman" w:cs="Times New Roman"/>
          <w:b/>
          <w:bCs/>
        </w:rPr>
        <w:t xml:space="preserve"> SR</w:t>
      </w:r>
      <w:r w:rsidRPr="007A0859">
        <w:rPr>
          <w:rFonts w:ascii="Times New Roman" w:hAnsi="Times New Roman" w:cs="Times New Roman"/>
          <w:b/>
          <w:bCs/>
        </w:rPr>
        <w:t>:</w:t>
      </w:r>
    </w:p>
    <w:p w14:paraId="7D69E3BC" w14:textId="77777777" w:rsidR="007A0859" w:rsidRPr="00BD7688" w:rsidRDefault="007A0859" w:rsidP="007A08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898730" w14:textId="15095063" w:rsidR="007A0859" w:rsidRPr="00BD7688" w:rsidRDefault="006001CA" w:rsidP="007A0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88">
        <w:rPr>
          <w:rFonts w:ascii="Times New Roman" w:hAnsi="Times New Roman" w:cs="Times New Roman"/>
        </w:rPr>
        <w:t>Štruktúrovaná kabeláž:</w:t>
      </w:r>
    </w:p>
    <w:p w14:paraId="132F2C4B" w14:textId="1FAF3B3D" w:rsidR="006001CA" w:rsidRPr="007A0859" w:rsidRDefault="006001CA" w:rsidP="007A0859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>Tienená cat 5e kabeláž protipožiarne prevedenie</w:t>
      </w:r>
      <w:r w:rsidR="007A0859">
        <w:rPr>
          <w:rFonts w:ascii="Times New Roman" w:hAnsi="Times New Roman" w:cs="Times New Roman"/>
        </w:rPr>
        <w:t>:</w:t>
      </w:r>
      <w:r w:rsidRPr="007A0859">
        <w:rPr>
          <w:rFonts w:ascii="Times New Roman" w:hAnsi="Times New Roman" w:cs="Times New Roman"/>
        </w:rPr>
        <w:t xml:space="preserve"> </w:t>
      </w:r>
    </w:p>
    <w:p w14:paraId="4E11CE8E" w14:textId="1442E98D" w:rsidR="006001CA" w:rsidRPr="007A0859" w:rsidRDefault="006001CA" w:rsidP="007A0859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> LSOH/LSZH je akceptovaná</w:t>
      </w:r>
    </w:p>
    <w:p w14:paraId="6606817D" w14:textId="588D0CE4" w:rsidR="006001CA" w:rsidRPr="007A0859" w:rsidRDefault="006001CA" w:rsidP="007A0859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> inštalácia kabeláže je plne v réžii uchádzača</w:t>
      </w:r>
    </w:p>
    <w:p w14:paraId="36347C3E" w14:textId="03C0E0B2" w:rsidR="006001CA" w:rsidRPr="007A0859" w:rsidRDefault="007A0859" w:rsidP="007A0859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na p</w:t>
      </w:r>
      <w:r w:rsidR="006001CA" w:rsidRPr="007A0859">
        <w:rPr>
          <w:rFonts w:ascii="Times New Roman" w:hAnsi="Times New Roman" w:cs="Times New Roman"/>
        </w:rPr>
        <w:t>odlažia</w:t>
      </w:r>
      <w:r>
        <w:rPr>
          <w:rFonts w:ascii="Times New Roman" w:hAnsi="Times New Roman" w:cs="Times New Roman"/>
        </w:rPr>
        <w:t>ch</w:t>
      </w:r>
      <w:r w:rsidR="006001CA" w:rsidRPr="007A0859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až </w:t>
      </w:r>
      <w:r w:rsidR="006001CA" w:rsidRPr="007A0859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 xml:space="preserve">je </w:t>
      </w:r>
      <w:r w:rsidR="006001CA" w:rsidRPr="007A0859">
        <w:rPr>
          <w:rFonts w:ascii="Times New Roman" w:hAnsi="Times New Roman" w:cs="Times New Roman"/>
        </w:rPr>
        <w:t xml:space="preserve">možné inštalovať </w:t>
      </w:r>
      <w:r w:rsidR="00C2272E" w:rsidRPr="007A0859">
        <w:rPr>
          <w:rFonts w:ascii="Times New Roman" w:hAnsi="Times New Roman" w:cs="Times New Roman"/>
        </w:rPr>
        <w:t xml:space="preserve">väčšiu kabeláže v podhľadoch </w:t>
      </w:r>
    </w:p>
    <w:p w14:paraId="2F477BAE" w14:textId="5FE063D2" w:rsidR="00027CBF" w:rsidRPr="007A0859" w:rsidRDefault="00027CBF" w:rsidP="007A0859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> kde nie sú podhľady</w:t>
      </w:r>
      <w:r w:rsidR="007A0859">
        <w:rPr>
          <w:rFonts w:ascii="Times New Roman" w:hAnsi="Times New Roman" w:cs="Times New Roman"/>
        </w:rPr>
        <w:t>,</w:t>
      </w:r>
      <w:r w:rsidRPr="007A0859">
        <w:rPr>
          <w:rFonts w:ascii="Times New Roman" w:hAnsi="Times New Roman" w:cs="Times New Roman"/>
        </w:rPr>
        <w:t xml:space="preserve"> </w:t>
      </w:r>
      <w:r w:rsidR="007A0859">
        <w:rPr>
          <w:rFonts w:ascii="Times New Roman" w:hAnsi="Times New Roman" w:cs="Times New Roman"/>
        </w:rPr>
        <w:t xml:space="preserve">je </w:t>
      </w:r>
      <w:r w:rsidRPr="007A0859">
        <w:rPr>
          <w:rFonts w:ascii="Times New Roman" w:hAnsi="Times New Roman" w:cs="Times New Roman"/>
        </w:rPr>
        <w:t>nutné viesť kabeláž v žľaboch – vyberať najdiskrétnejšie trasy tak</w:t>
      </w:r>
      <w:r w:rsidR="007A0859">
        <w:rPr>
          <w:rFonts w:ascii="Times New Roman" w:hAnsi="Times New Roman" w:cs="Times New Roman"/>
        </w:rPr>
        <w:t>,</w:t>
      </w:r>
      <w:r w:rsidRPr="007A0859">
        <w:rPr>
          <w:rFonts w:ascii="Times New Roman" w:hAnsi="Times New Roman" w:cs="Times New Roman"/>
        </w:rPr>
        <w:t xml:space="preserve"> aby </w:t>
      </w:r>
      <w:r w:rsidR="007A0859">
        <w:rPr>
          <w:rFonts w:ascii="Times New Roman" w:hAnsi="Times New Roman" w:cs="Times New Roman"/>
        </w:rPr>
        <w:t xml:space="preserve"> </w:t>
      </w:r>
      <w:r w:rsidRPr="007A0859">
        <w:rPr>
          <w:rFonts w:ascii="Times New Roman" w:hAnsi="Times New Roman" w:cs="Times New Roman"/>
        </w:rPr>
        <w:t>minimálne narúšali estetickosť miestností</w:t>
      </w:r>
    </w:p>
    <w:p w14:paraId="501EF760" w14:textId="45093698" w:rsidR="00027CBF" w:rsidRPr="007A0859" w:rsidRDefault="007A0859" w:rsidP="007A0859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na </w:t>
      </w:r>
      <w:r w:rsidR="00027CBF" w:rsidRPr="007A0859">
        <w:rPr>
          <w:rFonts w:ascii="Times New Roman" w:hAnsi="Times New Roman" w:cs="Times New Roman"/>
        </w:rPr>
        <w:t>strech</w:t>
      </w:r>
      <w:r>
        <w:rPr>
          <w:rFonts w:ascii="Times New Roman" w:hAnsi="Times New Roman" w:cs="Times New Roman"/>
        </w:rPr>
        <w:t>e</w:t>
      </w:r>
      <w:r w:rsidR="00027CBF" w:rsidRPr="007A08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bude </w:t>
      </w:r>
      <w:r w:rsidR="00027CBF" w:rsidRPr="007A0859">
        <w:rPr>
          <w:rFonts w:ascii="Times New Roman" w:hAnsi="Times New Roman" w:cs="Times New Roman"/>
        </w:rPr>
        <w:t>kabeláž nutné viesť v pevných chráničkách</w:t>
      </w:r>
      <w:r>
        <w:rPr>
          <w:rFonts w:ascii="Times New Roman" w:hAnsi="Times New Roman" w:cs="Times New Roman"/>
        </w:rPr>
        <w:t>,</w:t>
      </w:r>
      <w:r w:rsidR="00027CBF" w:rsidRPr="007A0859">
        <w:rPr>
          <w:rFonts w:ascii="Times New Roman" w:hAnsi="Times New Roman" w:cs="Times New Roman"/>
        </w:rPr>
        <w:t xml:space="preserve"> odolných voči slnku a poveternostným </w:t>
      </w:r>
      <w:r>
        <w:rPr>
          <w:rFonts w:ascii="Times New Roman" w:hAnsi="Times New Roman" w:cs="Times New Roman"/>
        </w:rPr>
        <w:t xml:space="preserve"> </w:t>
      </w:r>
      <w:r w:rsidR="00027CBF" w:rsidRPr="007A0859">
        <w:rPr>
          <w:rFonts w:ascii="Times New Roman" w:hAnsi="Times New Roman" w:cs="Times New Roman"/>
        </w:rPr>
        <w:t xml:space="preserve">vplyvom  </w:t>
      </w:r>
    </w:p>
    <w:p w14:paraId="356CE6B1" w14:textId="49C895B3" w:rsidR="00C2272E" w:rsidRPr="007A0859" w:rsidRDefault="00C2272E" w:rsidP="007A0859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> súbežné zvody (trasy kabeláže po chodbách</w:t>
      </w:r>
      <w:r w:rsidR="007A0859">
        <w:rPr>
          <w:rFonts w:ascii="Times New Roman" w:hAnsi="Times New Roman" w:cs="Times New Roman"/>
        </w:rPr>
        <w:t>;</w:t>
      </w:r>
      <w:r w:rsidRPr="007A0859">
        <w:rPr>
          <w:rFonts w:ascii="Times New Roman" w:hAnsi="Times New Roman" w:cs="Times New Roman"/>
        </w:rPr>
        <w:t xml:space="preserve"> viac káblov jednou trasou) v podhľadoch musia byť minimálne zviazané a vedené rovnomerne</w:t>
      </w:r>
      <w:r w:rsidR="007A0859">
        <w:rPr>
          <w:rFonts w:ascii="Times New Roman" w:hAnsi="Times New Roman" w:cs="Times New Roman"/>
        </w:rPr>
        <w:t xml:space="preserve"> </w:t>
      </w:r>
      <w:r w:rsidRPr="007A0859">
        <w:rPr>
          <w:rFonts w:ascii="Times New Roman" w:hAnsi="Times New Roman" w:cs="Times New Roman"/>
        </w:rPr>
        <w:t>/</w:t>
      </w:r>
      <w:r w:rsidR="007A0859">
        <w:rPr>
          <w:rFonts w:ascii="Times New Roman" w:hAnsi="Times New Roman" w:cs="Times New Roman"/>
        </w:rPr>
        <w:t xml:space="preserve"> </w:t>
      </w:r>
      <w:r w:rsidRPr="007A0859">
        <w:rPr>
          <w:rFonts w:ascii="Times New Roman" w:hAnsi="Times New Roman" w:cs="Times New Roman"/>
        </w:rPr>
        <w:t>usporiadanie – značenie na kábloch každé 3 m (štítok s názvom kamery)</w:t>
      </w:r>
    </w:p>
    <w:p w14:paraId="7A3D0EC8" w14:textId="0B30FD70" w:rsidR="00C2272E" w:rsidRPr="007A0859" w:rsidRDefault="007A0859" w:rsidP="007A0859">
      <w:pPr>
        <w:pStyle w:val="Odsekzoznamu"/>
        <w:numPr>
          <w:ilvl w:val="2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2272E" w:rsidRPr="007A0859">
        <w:rPr>
          <w:rFonts w:ascii="Times New Roman" w:hAnsi="Times New Roman" w:cs="Times New Roman"/>
        </w:rPr>
        <w:t> dokumentácii bude uvedený názov kamery a jej zakreslenie v pôdorysoch</w:t>
      </w:r>
    </w:p>
    <w:p w14:paraId="2FF968D7" w14:textId="26E435DB" w:rsidR="00C2272E" w:rsidRPr="007A0859" w:rsidRDefault="00C2272E" w:rsidP="007A0859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> na všetkých podlažiach</w:t>
      </w:r>
      <w:r w:rsidR="007A0859">
        <w:rPr>
          <w:rFonts w:ascii="Times New Roman" w:hAnsi="Times New Roman" w:cs="Times New Roman"/>
        </w:rPr>
        <w:t xml:space="preserve"> (</w:t>
      </w:r>
      <w:r w:rsidRPr="007A0859">
        <w:rPr>
          <w:rFonts w:ascii="Times New Roman" w:hAnsi="Times New Roman" w:cs="Times New Roman"/>
        </w:rPr>
        <w:t>-2,</w:t>
      </w:r>
      <w:r w:rsidR="007A0859">
        <w:rPr>
          <w:rFonts w:ascii="Times New Roman" w:hAnsi="Times New Roman" w:cs="Times New Roman"/>
        </w:rPr>
        <w:t xml:space="preserve"> </w:t>
      </w:r>
      <w:r w:rsidRPr="007A0859">
        <w:rPr>
          <w:rFonts w:ascii="Times New Roman" w:hAnsi="Times New Roman" w:cs="Times New Roman"/>
        </w:rPr>
        <w:t>-1,</w:t>
      </w:r>
      <w:r w:rsidR="007A0859">
        <w:rPr>
          <w:rFonts w:ascii="Times New Roman" w:hAnsi="Times New Roman" w:cs="Times New Roman"/>
        </w:rPr>
        <w:t xml:space="preserve"> </w:t>
      </w:r>
      <w:r w:rsidRPr="007A0859">
        <w:rPr>
          <w:rFonts w:ascii="Times New Roman" w:hAnsi="Times New Roman" w:cs="Times New Roman"/>
        </w:rPr>
        <w:t>0,</w:t>
      </w:r>
      <w:r w:rsidR="007A0859">
        <w:rPr>
          <w:rFonts w:ascii="Times New Roman" w:hAnsi="Times New Roman" w:cs="Times New Roman"/>
        </w:rPr>
        <w:t xml:space="preserve"> </w:t>
      </w:r>
      <w:r w:rsidRPr="007A0859">
        <w:rPr>
          <w:rFonts w:ascii="Times New Roman" w:hAnsi="Times New Roman" w:cs="Times New Roman"/>
        </w:rPr>
        <w:t>1,</w:t>
      </w:r>
      <w:r w:rsidR="007A0859">
        <w:rPr>
          <w:rFonts w:ascii="Times New Roman" w:hAnsi="Times New Roman" w:cs="Times New Roman"/>
        </w:rPr>
        <w:t xml:space="preserve"> </w:t>
      </w:r>
      <w:r w:rsidRPr="007A0859">
        <w:rPr>
          <w:rFonts w:ascii="Times New Roman" w:hAnsi="Times New Roman" w:cs="Times New Roman"/>
        </w:rPr>
        <w:t>2,</w:t>
      </w:r>
      <w:r w:rsidR="007A0859">
        <w:rPr>
          <w:rFonts w:ascii="Times New Roman" w:hAnsi="Times New Roman" w:cs="Times New Roman"/>
        </w:rPr>
        <w:t xml:space="preserve"> </w:t>
      </w:r>
      <w:r w:rsidRPr="007A0859">
        <w:rPr>
          <w:rFonts w:ascii="Times New Roman" w:hAnsi="Times New Roman" w:cs="Times New Roman"/>
        </w:rPr>
        <w:t>3,</w:t>
      </w:r>
      <w:r w:rsidR="007A0859">
        <w:rPr>
          <w:rFonts w:ascii="Times New Roman" w:hAnsi="Times New Roman" w:cs="Times New Roman"/>
        </w:rPr>
        <w:t xml:space="preserve"> </w:t>
      </w:r>
      <w:r w:rsidRPr="007A0859">
        <w:rPr>
          <w:rFonts w:ascii="Times New Roman" w:hAnsi="Times New Roman" w:cs="Times New Roman"/>
        </w:rPr>
        <w:t>4,</w:t>
      </w:r>
      <w:r w:rsidR="007A0859">
        <w:rPr>
          <w:rFonts w:ascii="Times New Roman" w:hAnsi="Times New Roman" w:cs="Times New Roman"/>
        </w:rPr>
        <w:t xml:space="preserve"> </w:t>
      </w:r>
      <w:r w:rsidRPr="007A0859">
        <w:rPr>
          <w:rFonts w:ascii="Times New Roman" w:hAnsi="Times New Roman" w:cs="Times New Roman"/>
        </w:rPr>
        <w:t>5,</w:t>
      </w:r>
      <w:r w:rsidR="007A0859">
        <w:rPr>
          <w:rFonts w:ascii="Times New Roman" w:hAnsi="Times New Roman" w:cs="Times New Roman"/>
        </w:rPr>
        <w:t xml:space="preserve"> </w:t>
      </w:r>
      <w:r w:rsidRPr="007A0859">
        <w:rPr>
          <w:rFonts w:ascii="Times New Roman" w:hAnsi="Times New Roman" w:cs="Times New Roman"/>
        </w:rPr>
        <w:t>6</w:t>
      </w:r>
      <w:r w:rsidR="007A0859">
        <w:rPr>
          <w:rFonts w:ascii="Times New Roman" w:hAnsi="Times New Roman" w:cs="Times New Roman"/>
        </w:rPr>
        <w:t>)</w:t>
      </w:r>
      <w:r w:rsidRPr="007A0859">
        <w:rPr>
          <w:rFonts w:ascii="Times New Roman" w:hAnsi="Times New Roman" w:cs="Times New Roman"/>
        </w:rPr>
        <w:t xml:space="preserve"> sú technické miestnosti</w:t>
      </w:r>
      <w:r w:rsidR="007A0859">
        <w:rPr>
          <w:rFonts w:ascii="Times New Roman" w:hAnsi="Times New Roman" w:cs="Times New Roman"/>
        </w:rPr>
        <w:t>,</w:t>
      </w:r>
      <w:r w:rsidRPr="007A0859">
        <w:rPr>
          <w:rFonts w:ascii="Times New Roman" w:hAnsi="Times New Roman" w:cs="Times New Roman"/>
        </w:rPr>
        <w:t xml:space="preserve"> cez ktoré je vedená štruktúrovaná kabeláž horizontálne </w:t>
      </w:r>
    </w:p>
    <w:p w14:paraId="130DB02A" w14:textId="0CA6129A" w:rsidR="00C2272E" w:rsidRPr="007A0859" w:rsidRDefault="007A0859" w:rsidP="007A0859">
      <w:pPr>
        <w:pStyle w:val="Odsekzoznamu"/>
        <w:numPr>
          <w:ilvl w:val="2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2272E" w:rsidRPr="007A0859">
        <w:rPr>
          <w:rFonts w:ascii="Times New Roman" w:hAnsi="Times New Roman" w:cs="Times New Roman"/>
        </w:rPr>
        <w:t xml:space="preserve">a podlažiach 1 </w:t>
      </w:r>
      <w:r>
        <w:rPr>
          <w:rFonts w:ascii="Times New Roman" w:hAnsi="Times New Roman" w:cs="Times New Roman"/>
        </w:rPr>
        <w:t>až</w:t>
      </w:r>
      <w:r w:rsidR="00C2272E" w:rsidRPr="007A0859">
        <w:rPr>
          <w:rFonts w:ascii="Times New Roman" w:hAnsi="Times New Roman" w:cs="Times New Roman"/>
        </w:rPr>
        <w:t xml:space="preserve"> 6 sú 42U 19“ racky</w:t>
      </w:r>
      <w:r>
        <w:rPr>
          <w:rFonts w:ascii="Times New Roman" w:hAnsi="Times New Roman" w:cs="Times New Roman"/>
        </w:rPr>
        <w:t>.</w:t>
      </w:r>
      <w:r w:rsidR="00C2272E" w:rsidRPr="007A0859">
        <w:rPr>
          <w:rFonts w:ascii="Times New Roman" w:hAnsi="Times New Roman" w:cs="Times New Roman"/>
        </w:rPr>
        <w:t xml:space="preserve"> kde sú umiestnené POE switche – dané podlažia sú prepojené do LAN KNSS, teda v prípade týchto podlaží postačuje kamery ukončiť v</w:t>
      </w:r>
      <w:r w:rsidR="00AA5704" w:rsidRPr="007A0859">
        <w:rPr>
          <w:rFonts w:ascii="Times New Roman" w:hAnsi="Times New Roman" w:cs="Times New Roman"/>
        </w:rPr>
        <w:t> 24 port</w:t>
      </w:r>
      <w:r w:rsidR="00C2272E" w:rsidRPr="007A0859">
        <w:rPr>
          <w:rFonts w:ascii="Times New Roman" w:hAnsi="Times New Roman" w:cs="Times New Roman"/>
        </w:rPr>
        <w:t> patch panel</w:t>
      </w:r>
      <w:r w:rsidR="00AA5704" w:rsidRPr="007A0859">
        <w:rPr>
          <w:rFonts w:ascii="Times New Roman" w:hAnsi="Times New Roman" w:cs="Times New Roman"/>
        </w:rPr>
        <w:t>i cat 5e</w:t>
      </w:r>
      <w:r w:rsidR="00C2272E" w:rsidRPr="007A0859">
        <w:rPr>
          <w:rFonts w:ascii="Times New Roman" w:hAnsi="Times New Roman" w:cs="Times New Roman"/>
        </w:rPr>
        <w:t xml:space="preserve"> (súčasťou dodávky) v daných rackoch</w:t>
      </w:r>
    </w:p>
    <w:p w14:paraId="4216DAFE" w14:textId="5A5D6D1B" w:rsidR="00C2272E" w:rsidRPr="007A0859" w:rsidRDefault="007A0859" w:rsidP="007A0859">
      <w:pPr>
        <w:pStyle w:val="Odsekzoznamu"/>
        <w:numPr>
          <w:ilvl w:val="2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2272E" w:rsidRPr="007A0859">
        <w:rPr>
          <w:rFonts w:ascii="Times New Roman" w:hAnsi="Times New Roman" w:cs="Times New Roman"/>
        </w:rPr>
        <w:t xml:space="preserve">a podlažiach </w:t>
      </w:r>
      <w:r w:rsidR="00027CBF" w:rsidRPr="007A0859">
        <w:rPr>
          <w:rFonts w:ascii="Times New Roman" w:hAnsi="Times New Roman" w:cs="Times New Roman"/>
        </w:rPr>
        <w:t>-1, -2 a 0 sú taktiež technické miestnosti na rovnakom mieste</w:t>
      </w:r>
      <w:r>
        <w:rPr>
          <w:rFonts w:ascii="Times New Roman" w:hAnsi="Times New Roman" w:cs="Times New Roman"/>
        </w:rPr>
        <w:t>,</w:t>
      </w:r>
      <w:r w:rsidR="00027CBF" w:rsidRPr="007A0859">
        <w:rPr>
          <w:rFonts w:ascii="Times New Roman" w:hAnsi="Times New Roman" w:cs="Times New Roman"/>
        </w:rPr>
        <w:t xml:space="preserve"> ako na ostatných podlažiach (všetky sú zvisle v jednej línii), ale v týchto nie sú žiadne racky – na podlažia -1,</w:t>
      </w:r>
      <w:r>
        <w:rPr>
          <w:rFonts w:ascii="Times New Roman" w:hAnsi="Times New Roman" w:cs="Times New Roman"/>
        </w:rPr>
        <w:t xml:space="preserve"> </w:t>
      </w:r>
      <w:r w:rsidR="00027CBF" w:rsidRPr="007A0859">
        <w:rPr>
          <w:rFonts w:ascii="Times New Roman" w:hAnsi="Times New Roman" w:cs="Times New Roman"/>
        </w:rPr>
        <w:t>-2 a 0 musí byť súčasťou dodávky i 19“ rack závesný, uzamykateľný, výška 10-16U</w:t>
      </w:r>
      <w:r w:rsidR="00AA5704" w:rsidRPr="007A0859">
        <w:rPr>
          <w:rFonts w:ascii="Times New Roman" w:hAnsi="Times New Roman" w:cs="Times New Roman"/>
        </w:rPr>
        <w:t xml:space="preserve"> + 24 port patch panel cat 5e</w:t>
      </w:r>
    </w:p>
    <w:p w14:paraId="6025C89B" w14:textId="4F9039B2" w:rsidR="00AA5704" w:rsidRDefault="00AA5704" w:rsidP="007A0859">
      <w:pPr>
        <w:pStyle w:val="Odsekzoznamu"/>
        <w:numPr>
          <w:ilvl w:val="2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>LAN prívod pre podlažia -2,</w:t>
      </w:r>
      <w:r w:rsidR="007A0859">
        <w:rPr>
          <w:rFonts w:ascii="Times New Roman" w:hAnsi="Times New Roman" w:cs="Times New Roman"/>
        </w:rPr>
        <w:t xml:space="preserve"> </w:t>
      </w:r>
      <w:r w:rsidRPr="007A0859">
        <w:rPr>
          <w:rFonts w:ascii="Times New Roman" w:hAnsi="Times New Roman" w:cs="Times New Roman"/>
        </w:rPr>
        <w:t>-1 a 0 bude nutné priviesť dvomi cat 5e (typ popísané vyššie) zo serverovne na -1 podlaž</w:t>
      </w:r>
      <w:r w:rsidR="007A0859">
        <w:rPr>
          <w:rFonts w:ascii="Times New Roman" w:hAnsi="Times New Roman" w:cs="Times New Roman"/>
        </w:rPr>
        <w:t>ie</w:t>
      </w:r>
      <w:r w:rsidRPr="007A0859">
        <w:rPr>
          <w:rFonts w:ascii="Times New Roman" w:hAnsi="Times New Roman" w:cs="Times New Roman"/>
        </w:rPr>
        <w:t xml:space="preserve"> a ukončiť v dodaných patch paneloch</w:t>
      </w:r>
      <w:r w:rsidR="00085C70" w:rsidRPr="007A0859">
        <w:rPr>
          <w:rFonts w:ascii="Times New Roman" w:hAnsi="Times New Roman" w:cs="Times New Roman"/>
        </w:rPr>
        <w:t xml:space="preserve"> </w:t>
      </w:r>
      <w:r w:rsidR="007A0859">
        <w:rPr>
          <w:rFonts w:ascii="Times New Roman" w:hAnsi="Times New Roman" w:cs="Times New Roman"/>
        </w:rPr>
        <w:t>(</w:t>
      </w:r>
      <w:r w:rsidR="00085C70" w:rsidRPr="007A0859">
        <w:rPr>
          <w:rFonts w:ascii="Times New Roman" w:hAnsi="Times New Roman" w:cs="Times New Roman"/>
        </w:rPr>
        <w:t>súčasťou dodávky</w:t>
      </w:r>
      <w:r w:rsidR="007A0859">
        <w:rPr>
          <w:rFonts w:ascii="Times New Roman" w:hAnsi="Times New Roman" w:cs="Times New Roman"/>
        </w:rPr>
        <w:t xml:space="preserve">) s tým, že je </w:t>
      </w:r>
      <w:r w:rsidR="00401F75" w:rsidRPr="007A0859">
        <w:rPr>
          <w:rFonts w:ascii="Times New Roman" w:hAnsi="Times New Roman" w:cs="Times New Roman"/>
        </w:rPr>
        <w:t>nutné rátať i s prierazmi stien (betón)</w:t>
      </w:r>
      <w:r w:rsidR="00911688">
        <w:rPr>
          <w:rFonts w:ascii="Times New Roman" w:hAnsi="Times New Roman" w:cs="Times New Roman"/>
        </w:rPr>
        <w:t>,</w:t>
      </w:r>
      <w:r w:rsidR="00DD425C" w:rsidRPr="007A0859">
        <w:rPr>
          <w:rFonts w:ascii="Times New Roman" w:hAnsi="Times New Roman" w:cs="Times New Roman"/>
        </w:rPr>
        <w:t> c</w:t>
      </w:r>
      <w:r w:rsidR="00911688">
        <w:rPr>
          <w:rFonts w:ascii="Times New Roman" w:hAnsi="Times New Roman" w:cs="Times New Roman"/>
        </w:rPr>
        <w:t>h</w:t>
      </w:r>
      <w:r w:rsidR="00DD425C" w:rsidRPr="007A0859">
        <w:rPr>
          <w:rFonts w:ascii="Times New Roman" w:hAnsi="Times New Roman" w:cs="Times New Roman"/>
        </w:rPr>
        <w:t xml:space="preserve">ráničkami a uchytávacím materiálom </w:t>
      </w:r>
    </w:p>
    <w:p w14:paraId="57AD8A3A" w14:textId="77777777" w:rsidR="007A0859" w:rsidRPr="007A0859" w:rsidRDefault="007A0859" w:rsidP="007A08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E8C2C0" w14:textId="62809B88" w:rsidR="00027CBF" w:rsidRPr="007A0859" w:rsidRDefault="00AA5704" w:rsidP="00911688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 xml:space="preserve"> POE switche dodá KNSS </w:t>
      </w:r>
      <w:r w:rsidR="00911688">
        <w:rPr>
          <w:rFonts w:ascii="Times New Roman" w:hAnsi="Times New Roman" w:cs="Times New Roman"/>
        </w:rPr>
        <w:t xml:space="preserve">SR </w:t>
      </w:r>
      <w:r w:rsidRPr="007A0859">
        <w:rPr>
          <w:rFonts w:ascii="Times New Roman" w:hAnsi="Times New Roman" w:cs="Times New Roman"/>
        </w:rPr>
        <w:t>pravdepodobne až koncom novembra</w:t>
      </w:r>
      <w:r w:rsidR="00911688">
        <w:rPr>
          <w:rFonts w:ascii="Times New Roman" w:hAnsi="Times New Roman" w:cs="Times New Roman"/>
        </w:rPr>
        <w:t>:</w:t>
      </w:r>
      <w:r w:rsidRPr="007A0859">
        <w:rPr>
          <w:rFonts w:ascii="Times New Roman" w:hAnsi="Times New Roman" w:cs="Times New Roman"/>
        </w:rPr>
        <w:t xml:space="preserve"> </w:t>
      </w:r>
    </w:p>
    <w:p w14:paraId="1EC6C2F4" w14:textId="406E9CDE" w:rsidR="00AA5704" w:rsidRPr="007A0859" w:rsidRDefault="00911688" w:rsidP="00911688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A5704" w:rsidRPr="007A0859">
        <w:rPr>
          <w:rFonts w:ascii="Times New Roman" w:hAnsi="Times New Roman" w:cs="Times New Roman"/>
        </w:rPr>
        <w:t>re oživenie a </w:t>
      </w:r>
      <w:r w:rsidR="009256A2" w:rsidRPr="007A0859">
        <w:rPr>
          <w:rFonts w:ascii="Times New Roman" w:hAnsi="Times New Roman" w:cs="Times New Roman"/>
        </w:rPr>
        <w:t>nastavenie</w:t>
      </w:r>
      <w:r w:rsidR="00AA5704" w:rsidRPr="007A0859">
        <w:rPr>
          <w:rFonts w:ascii="Times New Roman" w:hAnsi="Times New Roman" w:cs="Times New Roman"/>
        </w:rPr>
        <w:t xml:space="preserve"> kamier </w:t>
      </w:r>
      <w:r w:rsidR="009256A2" w:rsidRPr="007A0859">
        <w:rPr>
          <w:rFonts w:ascii="Times New Roman" w:hAnsi="Times New Roman" w:cs="Times New Roman"/>
        </w:rPr>
        <w:t>(uhol, zaostrenie nastavenie IP atď</w:t>
      </w:r>
      <w:r>
        <w:rPr>
          <w:rFonts w:ascii="Times New Roman" w:hAnsi="Times New Roman" w:cs="Times New Roman"/>
        </w:rPr>
        <w:t>.</w:t>
      </w:r>
      <w:r w:rsidR="009256A2" w:rsidRPr="007A0859">
        <w:rPr>
          <w:rFonts w:ascii="Times New Roman" w:hAnsi="Times New Roman" w:cs="Times New Roman"/>
        </w:rPr>
        <w:t xml:space="preserve">) </w:t>
      </w:r>
      <w:r w:rsidR="00AA5704" w:rsidRPr="007A0859">
        <w:rPr>
          <w:rFonts w:ascii="Times New Roman" w:hAnsi="Times New Roman" w:cs="Times New Roman"/>
        </w:rPr>
        <w:t xml:space="preserve">bude nutné si zabezpečiť </w:t>
      </w:r>
      <w:r w:rsidR="009256A2" w:rsidRPr="007A0859">
        <w:rPr>
          <w:rFonts w:ascii="Times New Roman" w:hAnsi="Times New Roman" w:cs="Times New Roman"/>
        </w:rPr>
        <w:t>vlastné – len na dobu potrebnú pre nastavenie a oživenie</w:t>
      </w:r>
    </w:p>
    <w:p w14:paraId="4521E727" w14:textId="38D03F69" w:rsidR="009256A2" w:rsidRDefault="009256A2" w:rsidP="00911688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> IP rozsah a sieť zabezpečí KNSS</w:t>
      </w:r>
      <w:r w:rsidR="00911688">
        <w:rPr>
          <w:rFonts w:ascii="Times New Roman" w:hAnsi="Times New Roman" w:cs="Times New Roman"/>
        </w:rPr>
        <w:t xml:space="preserve"> SR</w:t>
      </w:r>
    </w:p>
    <w:p w14:paraId="613744B6" w14:textId="77777777" w:rsidR="00911688" w:rsidRPr="00911688" w:rsidRDefault="00911688" w:rsidP="009116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690F4" w14:textId="701E6071" w:rsidR="009256A2" w:rsidRPr="007A0859" w:rsidRDefault="00364C21" w:rsidP="00364C21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7A0859">
        <w:rPr>
          <w:rFonts w:ascii="Times New Roman" w:hAnsi="Times New Roman" w:cs="Times New Roman"/>
        </w:rPr>
        <w:t xml:space="preserve">etwork video recorder (ďalej aj </w:t>
      </w:r>
      <w:r>
        <w:rPr>
          <w:rFonts w:ascii="Times New Roman" w:hAnsi="Times New Roman" w:cs="Times New Roman"/>
        </w:rPr>
        <w:t>„</w:t>
      </w:r>
      <w:r w:rsidRPr="007A0859">
        <w:rPr>
          <w:rFonts w:ascii="Times New Roman" w:hAnsi="Times New Roman" w:cs="Times New Roman"/>
        </w:rPr>
        <w:t>NVR</w:t>
      </w:r>
      <w:r>
        <w:rPr>
          <w:rFonts w:ascii="Times New Roman" w:hAnsi="Times New Roman" w:cs="Times New Roman"/>
        </w:rPr>
        <w:t>“</w:t>
      </w:r>
      <w:r w:rsidRPr="007A0859">
        <w:rPr>
          <w:rFonts w:ascii="Times New Roman" w:hAnsi="Times New Roman" w:cs="Times New Roman"/>
        </w:rPr>
        <w:t xml:space="preserve">) </w:t>
      </w:r>
      <w:r w:rsidR="009256A2" w:rsidRPr="007A0859">
        <w:rPr>
          <w:rFonts w:ascii="Times New Roman" w:hAnsi="Times New Roman" w:cs="Times New Roman"/>
        </w:rPr>
        <w:t>je myslené</w:t>
      </w:r>
      <w:r>
        <w:rPr>
          <w:rFonts w:ascii="Times New Roman" w:hAnsi="Times New Roman" w:cs="Times New Roman"/>
        </w:rPr>
        <w:t>,</w:t>
      </w:r>
      <w:r w:rsidR="009256A2" w:rsidRPr="007A0859">
        <w:rPr>
          <w:rFonts w:ascii="Times New Roman" w:hAnsi="Times New Roman" w:cs="Times New Roman"/>
        </w:rPr>
        <w:t xml:space="preserve"> ako bolo uvedené v podkladoch:</w:t>
      </w:r>
    </w:p>
    <w:p w14:paraId="49EA25FB" w14:textId="2BDA2FCB" w:rsidR="009256A2" w:rsidRPr="007A0859" w:rsidRDefault="00364C21" w:rsidP="00364C21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NVR </w:t>
      </w:r>
      <w:r w:rsidR="009256A2" w:rsidRPr="007A0859">
        <w:rPr>
          <w:rFonts w:ascii="Times New Roman" w:hAnsi="Times New Roman" w:cs="Times New Roman"/>
        </w:rPr>
        <w:t>bude inštalované na serveroch KNSS SR (NVR ako HW zariadenie nie je povolené)</w:t>
      </w:r>
    </w:p>
    <w:p w14:paraId="7DC9EB4C" w14:textId="55D07333" w:rsidR="009256A2" w:rsidRPr="007A0859" w:rsidRDefault="009256A2" w:rsidP="00364C21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> </w:t>
      </w:r>
      <w:r w:rsidR="00364C21">
        <w:rPr>
          <w:rFonts w:ascii="Times New Roman" w:hAnsi="Times New Roman" w:cs="Times New Roman"/>
        </w:rPr>
        <w:t xml:space="preserve">ide </w:t>
      </w:r>
      <w:r w:rsidRPr="007A0859">
        <w:rPr>
          <w:rFonts w:ascii="Times New Roman" w:hAnsi="Times New Roman" w:cs="Times New Roman"/>
        </w:rPr>
        <w:t>teda o softwarové riešenie inštalované na serveroch KNSS</w:t>
      </w:r>
      <w:r w:rsidR="00364C21">
        <w:rPr>
          <w:rFonts w:ascii="Times New Roman" w:hAnsi="Times New Roman" w:cs="Times New Roman"/>
        </w:rPr>
        <w:t xml:space="preserve"> SR</w:t>
      </w:r>
    </w:p>
    <w:p w14:paraId="1CDC24FA" w14:textId="09D5ABF8" w:rsidR="009256A2" w:rsidRDefault="009256A2" w:rsidP="00364C21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> upresnenie je uvedené z dôvodu dotazu</w:t>
      </w:r>
      <w:r w:rsidR="003D7A34">
        <w:rPr>
          <w:rFonts w:ascii="Times New Roman" w:hAnsi="Times New Roman" w:cs="Times New Roman"/>
        </w:rPr>
        <w:t>,</w:t>
      </w:r>
      <w:r w:rsidRPr="007A0859">
        <w:rPr>
          <w:rFonts w:ascii="Times New Roman" w:hAnsi="Times New Roman" w:cs="Times New Roman"/>
        </w:rPr>
        <w:t xml:space="preserve"> či by to nemalo byť VMS (Video Management System) – v podkladoch je to definované jasne, či </w:t>
      </w:r>
      <w:r w:rsidR="003D7A34">
        <w:rPr>
          <w:rFonts w:ascii="Times New Roman" w:hAnsi="Times New Roman" w:cs="Times New Roman"/>
        </w:rPr>
        <w:t>sa použije</w:t>
      </w:r>
      <w:r w:rsidRPr="007A0859">
        <w:rPr>
          <w:rFonts w:ascii="Times New Roman" w:hAnsi="Times New Roman" w:cs="Times New Roman"/>
        </w:rPr>
        <w:t xml:space="preserve"> pojem NVR</w:t>
      </w:r>
      <w:r w:rsidR="003D7A34">
        <w:rPr>
          <w:rFonts w:ascii="Times New Roman" w:hAnsi="Times New Roman" w:cs="Times New Roman"/>
        </w:rPr>
        <w:t xml:space="preserve"> </w:t>
      </w:r>
      <w:r w:rsidRPr="007A0859">
        <w:rPr>
          <w:rFonts w:ascii="Times New Roman" w:hAnsi="Times New Roman" w:cs="Times New Roman"/>
        </w:rPr>
        <w:t>/</w:t>
      </w:r>
      <w:r w:rsidR="003D7A34">
        <w:rPr>
          <w:rFonts w:ascii="Times New Roman" w:hAnsi="Times New Roman" w:cs="Times New Roman"/>
        </w:rPr>
        <w:t xml:space="preserve"> </w:t>
      </w:r>
      <w:r w:rsidRPr="007A0859">
        <w:rPr>
          <w:rFonts w:ascii="Times New Roman" w:hAnsi="Times New Roman" w:cs="Times New Roman"/>
        </w:rPr>
        <w:t>VMS</w:t>
      </w:r>
      <w:r w:rsidR="003D7A34">
        <w:rPr>
          <w:rFonts w:ascii="Times New Roman" w:hAnsi="Times New Roman" w:cs="Times New Roman"/>
        </w:rPr>
        <w:t xml:space="preserve">, </w:t>
      </w:r>
      <w:r w:rsidRPr="007A0859">
        <w:rPr>
          <w:rFonts w:ascii="Times New Roman" w:hAnsi="Times New Roman" w:cs="Times New Roman"/>
        </w:rPr>
        <w:t xml:space="preserve">je irelevantné </w:t>
      </w:r>
    </w:p>
    <w:p w14:paraId="5EC33372" w14:textId="77777777" w:rsidR="00364C21" w:rsidRPr="00364C21" w:rsidRDefault="00364C21" w:rsidP="003D7A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471AD9A" w14:textId="333F6743" w:rsidR="00AA3FA7" w:rsidRPr="007A0859" w:rsidRDefault="00AA3FA7" w:rsidP="003D7A34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>Úprava pri kamere Typ 1:</w:t>
      </w:r>
    </w:p>
    <w:p w14:paraId="2269570D" w14:textId="3EBBFCDD" w:rsidR="00AA3FA7" w:rsidRPr="007A0859" w:rsidRDefault="00AA3FA7" w:rsidP="00845422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> Z - Uhly záberu horizontálne 112° a vertikálne 61°</w:t>
      </w:r>
    </w:p>
    <w:p w14:paraId="75DF16CE" w14:textId="41AF5FEF" w:rsidR="00AA3FA7" w:rsidRPr="00774FB9" w:rsidRDefault="00AA3FA7" w:rsidP="00845422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 xml:space="preserve"> NA - Uhly záberu horizontálne </w:t>
      </w:r>
      <w:r w:rsidRPr="007A0859">
        <w:rPr>
          <w:rFonts w:ascii="Times New Roman" w:hAnsi="Times New Roman" w:cs="Times New Roman"/>
          <w:b/>
          <w:bCs/>
        </w:rPr>
        <w:t>od 109° a vertikálne od 61°</w:t>
      </w:r>
    </w:p>
    <w:p w14:paraId="00002114" w14:textId="77777777" w:rsidR="00774FB9" w:rsidRPr="00774FB9" w:rsidRDefault="00774FB9" w:rsidP="00774F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A8631E" w14:textId="6A18A4C9" w:rsidR="00AA3FA7" w:rsidRPr="007A0859" w:rsidRDefault="00AA3FA7" w:rsidP="00774FB9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 xml:space="preserve">Úprava pri kamere Typ </w:t>
      </w:r>
      <w:r w:rsidR="00774FB9">
        <w:rPr>
          <w:rFonts w:ascii="Times New Roman" w:hAnsi="Times New Roman" w:cs="Times New Roman"/>
        </w:rPr>
        <w:t>2</w:t>
      </w:r>
      <w:r w:rsidRPr="007A0859">
        <w:rPr>
          <w:rFonts w:ascii="Times New Roman" w:hAnsi="Times New Roman" w:cs="Times New Roman"/>
        </w:rPr>
        <w:t>:</w:t>
      </w:r>
    </w:p>
    <w:p w14:paraId="30FF9563" w14:textId="47A54471" w:rsidR="00AA3FA7" w:rsidRPr="007A0859" w:rsidRDefault="00845422" w:rsidP="00845422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A3FA7" w:rsidRPr="007A0859">
        <w:rPr>
          <w:rFonts w:ascii="Times New Roman" w:hAnsi="Times New Roman" w:cs="Times New Roman"/>
        </w:rPr>
        <w:t>Z - Uhly záberu horizontálne 111° a vertikálne 59°</w:t>
      </w:r>
    </w:p>
    <w:p w14:paraId="5812CCFB" w14:textId="1C8F9F35" w:rsidR="00AA3FA7" w:rsidRPr="007A0859" w:rsidRDefault="00AA3FA7" w:rsidP="00845422">
      <w:pPr>
        <w:pStyle w:val="Odsekzoznamu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 xml:space="preserve"> NA - Uhly záberu horizontálne </w:t>
      </w:r>
      <w:r w:rsidRPr="007A0859">
        <w:rPr>
          <w:rFonts w:ascii="Times New Roman" w:hAnsi="Times New Roman" w:cs="Times New Roman"/>
          <w:b/>
          <w:bCs/>
        </w:rPr>
        <w:t>od 111° a vertikálne od 59°</w:t>
      </w:r>
    </w:p>
    <w:p w14:paraId="4CDB71FF" w14:textId="77777777" w:rsidR="00EF5B40" w:rsidRPr="007A0859" w:rsidRDefault="00EF5B40" w:rsidP="007A0859">
      <w:pPr>
        <w:pStyle w:val="Odsekzoznamu"/>
        <w:spacing w:after="0" w:line="240" w:lineRule="auto"/>
        <w:ind w:left="1440"/>
        <w:rPr>
          <w:rFonts w:ascii="Times New Roman" w:hAnsi="Times New Roman" w:cs="Times New Roman"/>
        </w:rPr>
      </w:pPr>
    </w:p>
    <w:p w14:paraId="53A664E9" w14:textId="6D262626" w:rsidR="00AA3FA7" w:rsidRPr="00845422" w:rsidRDefault="002F2749" w:rsidP="00845422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A0859">
        <w:rPr>
          <w:rFonts w:ascii="Times New Roman" w:hAnsi="Times New Roman" w:cs="Times New Roman"/>
        </w:rPr>
        <w:t>Oprava počtov kamier uvedených v</w:t>
      </w:r>
      <w:r w:rsidR="00845422">
        <w:rPr>
          <w:rFonts w:ascii="Times New Roman" w:hAnsi="Times New Roman" w:cs="Times New Roman"/>
        </w:rPr>
        <w:t> </w:t>
      </w:r>
      <w:r w:rsidRPr="007A0859">
        <w:rPr>
          <w:rFonts w:ascii="Times New Roman" w:hAnsi="Times New Roman" w:cs="Times New Roman"/>
        </w:rPr>
        <w:t>podlažiach</w:t>
      </w:r>
      <w:r w:rsidR="00845422">
        <w:rPr>
          <w:rFonts w:ascii="Times New Roman" w:hAnsi="Times New Roman" w:cs="Times New Roman"/>
        </w:rPr>
        <w:t xml:space="preserve"> (</w:t>
      </w:r>
      <w:r w:rsidRPr="007A0859">
        <w:rPr>
          <w:rFonts w:ascii="Times New Roman" w:hAnsi="Times New Roman" w:cs="Times New Roman"/>
          <w:b/>
          <w:bCs/>
        </w:rPr>
        <w:t>celkový počet zostáva zachovaný</w:t>
      </w:r>
      <w:r w:rsidR="00845422" w:rsidRPr="00845422">
        <w:rPr>
          <w:rFonts w:ascii="Times New Roman" w:hAnsi="Times New Roman" w:cs="Times New Roman"/>
        </w:rPr>
        <w:t>):</w:t>
      </w:r>
    </w:p>
    <w:p w14:paraId="56D31B2C" w14:textId="77777777" w:rsidR="002F2749" w:rsidRPr="007A0859" w:rsidRDefault="002F2749" w:rsidP="00845422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1418" w:hanging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-2 podzemné podlažie bude disponovať s 8 ks kamier </w:t>
      </w:r>
    </w:p>
    <w:p w14:paraId="70B88297" w14:textId="2EA052CC" w:rsidR="005D1A52" w:rsidRPr="00261752" w:rsidRDefault="002F2749" w:rsidP="004226EF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1276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752">
        <w:rPr>
          <w:rFonts w:ascii="Times New Roman" w:eastAsia="Times New Roman" w:hAnsi="Times New Roman" w:cs="Times New Roman"/>
          <w:sz w:val="24"/>
          <w:szCs w:val="24"/>
          <w:lang w:eastAsia="sk-SK"/>
        </w:rPr>
        <w:t> všetky kamery vnútorné Typ 1 – 8 ks </w:t>
      </w:r>
    </w:p>
    <w:p w14:paraId="02804FFF" w14:textId="77777777" w:rsidR="002F2749" w:rsidRPr="007A0859" w:rsidRDefault="002F2749" w:rsidP="00845422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1418" w:hanging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-1 podzemné podlažie bude disponovať so 7 ks kamier </w:t>
      </w:r>
    </w:p>
    <w:p w14:paraId="0F89A236" w14:textId="77777777" w:rsidR="002F2749" w:rsidRPr="007A0859" w:rsidRDefault="002F2749" w:rsidP="005D1A52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276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 všetky kamery vnútorné Typ 1 – 7 ks </w:t>
      </w:r>
    </w:p>
    <w:p w14:paraId="2E20AA6B" w14:textId="77777777" w:rsidR="002F2749" w:rsidRPr="007A0859" w:rsidRDefault="002F2749" w:rsidP="005D1A52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1800" w:hanging="1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0 podlažie bude disponovať s 10 ks kamier (z toho 5 ks vonkajšie) </w:t>
      </w:r>
    </w:p>
    <w:p w14:paraId="36368936" w14:textId="77777777" w:rsidR="002F2749" w:rsidRPr="007A0859" w:rsidRDefault="002F2749" w:rsidP="005D1A5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276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 vnútorné kamery Typ 1 – 5 ks </w:t>
      </w:r>
    </w:p>
    <w:p w14:paraId="653ABB40" w14:textId="77777777" w:rsidR="002F2749" w:rsidRPr="007A0859" w:rsidRDefault="002F2749" w:rsidP="005D1A52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1276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 vonkajšie kamery Typ 2 – 5 ks </w:t>
      </w:r>
    </w:p>
    <w:p w14:paraId="192E6FE7" w14:textId="77777777" w:rsidR="002F2749" w:rsidRPr="007A0859" w:rsidRDefault="002F2749" w:rsidP="005D1A5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1800" w:hanging="1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1 nadzemné podlažie bude disponovať s 5 ks kamier (z toho 2 ks vonkajšie) </w:t>
      </w:r>
    </w:p>
    <w:p w14:paraId="2587A8BE" w14:textId="5348F5B7" w:rsidR="002F2749" w:rsidRPr="007A0859" w:rsidRDefault="002F2749" w:rsidP="005D1A52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1276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vnútorné kamery Typ 1 – </w:t>
      </w:r>
      <w:r w:rsidRPr="007A0859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3</w:t>
      </w: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ks </w:t>
      </w:r>
    </w:p>
    <w:p w14:paraId="606140DC" w14:textId="77777777" w:rsidR="002F2749" w:rsidRPr="007A0859" w:rsidRDefault="002F2749" w:rsidP="005D1A52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1276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 vonkajšie kamery Typ 2 – 2 ks </w:t>
      </w:r>
    </w:p>
    <w:p w14:paraId="0E022ED6" w14:textId="77777777" w:rsidR="002F2749" w:rsidRPr="007A0859" w:rsidRDefault="002F2749" w:rsidP="005D1A52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1800" w:hanging="1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2 nadzemné podlažie bude disponovať s 3 ks kamier </w:t>
      </w:r>
    </w:p>
    <w:p w14:paraId="04CB8556" w14:textId="77777777" w:rsidR="002F2749" w:rsidRPr="007A0859" w:rsidRDefault="002F2749" w:rsidP="005D1A52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1276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kamery vnútorné Typ 1 – 3 ks </w:t>
      </w:r>
    </w:p>
    <w:p w14:paraId="0EC6F38F" w14:textId="77777777" w:rsidR="002F2749" w:rsidRPr="007A0859" w:rsidRDefault="002F2749" w:rsidP="005D1A52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1800" w:hanging="1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3 nadzemné podlažie bude disponovať s 10 ks kamier </w:t>
      </w:r>
    </w:p>
    <w:p w14:paraId="017A7B16" w14:textId="77777777" w:rsidR="002F2749" w:rsidRPr="007A0859" w:rsidRDefault="002F2749" w:rsidP="005D1A52">
      <w:pPr>
        <w:numPr>
          <w:ilvl w:val="0"/>
          <w:numId w:val="13"/>
        </w:numPr>
        <w:tabs>
          <w:tab w:val="clear" w:pos="720"/>
          <w:tab w:val="num" w:pos="1276"/>
        </w:tabs>
        <w:spacing w:after="0" w:line="240" w:lineRule="auto"/>
        <w:ind w:left="1800" w:hanging="8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kamery vnútorné Typ 1 – 10 ks </w:t>
      </w:r>
    </w:p>
    <w:p w14:paraId="52D0AF11" w14:textId="77777777" w:rsidR="002F2749" w:rsidRPr="007A0859" w:rsidRDefault="002F2749" w:rsidP="005D1A52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1800" w:hanging="1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4 nadzemné podlažie bude disponovať s 3 ks kamier </w:t>
      </w:r>
    </w:p>
    <w:p w14:paraId="2AD9023C" w14:textId="77777777" w:rsidR="002F2749" w:rsidRPr="007A0859" w:rsidRDefault="002F2749" w:rsidP="005D1A52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1276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kamery vnútorné Typ 1 – 3 ks </w:t>
      </w:r>
    </w:p>
    <w:p w14:paraId="62377BAE" w14:textId="77777777" w:rsidR="002F2749" w:rsidRPr="007A0859" w:rsidRDefault="002F2749" w:rsidP="005D1A52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1800" w:hanging="1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5 nadzemné podlažie bude disponovať s 5 ks kamier </w:t>
      </w:r>
    </w:p>
    <w:p w14:paraId="0590B1C8" w14:textId="77777777" w:rsidR="002F2749" w:rsidRPr="007A0859" w:rsidRDefault="002F2749" w:rsidP="005D1A52">
      <w:pPr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1800" w:hanging="8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kamery vnútorné Typ 1 – 5 ks </w:t>
      </w:r>
    </w:p>
    <w:p w14:paraId="1B010AE4" w14:textId="77777777" w:rsidR="002F2749" w:rsidRPr="007A0859" w:rsidRDefault="002F2749" w:rsidP="005D1A52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1800" w:hanging="1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6 nadzemné podlažie bude disponovať so 4 ks kamier </w:t>
      </w:r>
    </w:p>
    <w:p w14:paraId="120BA060" w14:textId="77777777" w:rsidR="002F2749" w:rsidRPr="007A0859" w:rsidRDefault="002F2749" w:rsidP="005D1A52">
      <w:pPr>
        <w:numPr>
          <w:ilvl w:val="0"/>
          <w:numId w:val="19"/>
        </w:numPr>
        <w:tabs>
          <w:tab w:val="clear" w:pos="720"/>
          <w:tab w:val="num" w:pos="1276"/>
        </w:tabs>
        <w:spacing w:after="0" w:line="240" w:lineRule="auto"/>
        <w:ind w:left="1800" w:hanging="8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kamery vnútorné Typ 1 – 4 ks </w:t>
      </w:r>
    </w:p>
    <w:p w14:paraId="63144AA8" w14:textId="77777777" w:rsidR="002F2749" w:rsidRPr="007A0859" w:rsidRDefault="002F2749" w:rsidP="005D1A52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1800" w:hanging="15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Strecha bude disponovať s 5 ks kamier </w:t>
      </w:r>
    </w:p>
    <w:p w14:paraId="1C80E953" w14:textId="1C044E1E" w:rsidR="002F2749" w:rsidRPr="007A0859" w:rsidRDefault="002F2749" w:rsidP="005D1A52">
      <w:pPr>
        <w:numPr>
          <w:ilvl w:val="0"/>
          <w:numId w:val="21"/>
        </w:numPr>
        <w:tabs>
          <w:tab w:val="clear" w:pos="720"/>
          <w:tab w:val="num" w:pos="1276"/>
        </w:tabs>
        <w:spacing w:after="0" w:line="240" w:lineRule="auto"/>
        <w:ind w:left="1800" w:hanging="8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kamery vonkajšie Typ 2 – </w:t>
      </w:r>
      <w:r w:rsidRPr="007A0859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5</w:t>
      </w: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ks</w:t>
      </w:r>
    </w:p>
    <w:p w14:paraId="76F84931" w14:textId="77777777" w:rsidR="005D1A52" w:rsidRDefault="002F2749" w:rsidP="007A08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883C3E9" w14:textId="2E1CD403" w:rsidR="002F2749" w:rsidRDefault="002F2749" w:rsidP="007A08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9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počet kamier je 60 kusov.</w:t>
      </w:r>
    </w:p>
    <w:p w14:paraId="22FE50A2" w14:textId="77777777" w:rsidR="005D1A52" w:rsidRDefault="005D1A52" w:rsidP="007A08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D572E7" w14:textId="77777777" w:rsidR="007A0859" w:rsidRPr="005D1A52" w:rsidRDefault="007A0859" w:rsidP="007A08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238F97" w14:textId="73312A45" w:rsidR="002F2749" w:rsidRPr="005D1A52" w:rsidRDefault="002F2749" w:rsidP="005D1A52">
      <w:pPr>
        <w:rPr>
          <w:rFonts w:ascii="Times New Roman" w:hAnsi="Times New Roman" w:cs="Times New Roman"/>
          <w:sz w:val="24"/>
          <w:szCs w:val="24"/>
        </w:rPr>
      </w:pPr>
      <w:r w:rsidRPr="005D1A52">
        <w:rPr>
          <w:rFonts w:ascii="Times New Roman" w:hAnsi="Times New Roman" w:cs="Times New Roman"/>
          <w:sz w:val="24"/>
          <w:szCs w:val="24"/>
        </w:rPr>
        <w:t>Doplnená tabuľka pre potreby nacenenia v </w:t>
      </w:r>
      <w:r w:rsidR="005D1A52" w:rsidRPr="005D1A52">
        <w:rPr>
          <w:rFonts w:ascii="Times New Roman" w:hAnsi="Times New Roman" w:cs="Times New Roman"/>
          <w:sz w:val="24"/>
          <w:szCs w:val="24"/>
        </w:rPr>
        <w:t>P</w:t>
      </w:r>
      <w:r w:rsidRPr="005D1A52">
        <w:rPr>
          <w:rFonts w:ascii="Times New Roman" w:hAnsi="Times New Roman" w:cs="Times New Roman"/>
          <w:sz w:val="24"/>
          <w:szCs w:val="24"/>
        </w:rPr>
        <w:t>rílohe č.</w:t>
      </w:r>
      <w:r w:rsidR="005D1A52" w:rsidRPr="005D1A52">
        <w:rPr>
          <w:rFonts w:ascii="Times New Roman" w:hAnsi="Times New Roman" w:cs="Times New Roman"/>
          <w:sz w:val="24"/>
          <w:szCs w:val="24"/>
        </w:rPr>
        <w:t xml:space="preserve"> </w:t>
      </w:r>
      <w:r w:rsidRPr="005D1A52">
        <w:rPr>
          <w:rFonts w:ascii="Times New Roman" w:hAnsi="Times New Roman" w:cs="Times New Roman"/>
          <w:sz w:val="24"/>
          <w:szCs w:val="24"/>
        </w:rPr>
        <w:t>4 výzvy „Návrh na plnenie kritérií“: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706"/>
        <w:gridCol w:w="712"/>
        <w:gridCol w:w="1166"/>
        <w:gridCol w:w="1529"/>
        <w:gridCol w:w="28"/>
      </w:tblGrid>
      <w:tr w:rsidR="002F2749" w:rsidRPr="007A0859" w14:paraId="6053E559" w14:textId="77777777" w:rsidTr="002F2749">
        <w:trPr>
          <w:gridAfter w:val="1"/>
          <w:wAfter w:w="20" w:type="dxa"/>
          <w:trHeight w:val="450"/>
        </w:trPr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39FE" w14:textId="77777777" w:rsidR="002F2749" w:rsidRPr="007A0859" w:rsidRDefault="002F27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Popis 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B092" w14:textId="77777777" w:rsidR="002F2749" w:rsidRPr="007A0859" w:rsidRDefault="002F27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 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AF12" w14:textId="77777777" w:rsidR="002F2749" w:rsidRPr="007A0859" w:rsidRDefault="002F27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m.j. 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442B" w14:textId="77777777" w:rsidR="002F2749" w:rsidRPr="007A0859" w:rsidRDefault="002F27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Jednotková cena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FE68" w14:textId="77777777" w:rsidR="002F2749" w:rsidRPr="007A0859" w:rsidRDefault="002F27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cena celkom </w:t>
            </w:r>
          </w:p>
        </w:tc>
      </w:tr>
      <w:tr w:rsidR="002F2749" w:rsidRPr="007A0859" w14:paraId="69CE1729" w14:textId="77777777" w:rsidTr="002F2749">
        <w:trPr>
          <w:gridAfter w:val="1"/>
          <w:wAfter w:w="20" w:type="dxa"/>
          <w:trHeight w:val="450"/>
        </w:trPr>
        <w:tc>
          <w:tcPr>
            <w:tcW w:w="4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740E" w14:textId="77777777" w:rsidR="002F2749" w:rsidRPr="007A0859" w:rsidRDefault="002F2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0611" w14:textId="77777777" w:rsidR="002F2749" w:rsidRPr="007A0859" w:rsidRDefault="002F2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90DD" w14:textId="77777777" w:rsidR="002F2749" w:rsidRPr="007A0859" w:rsidRDefault="002F2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748E" w14:textId="77777777" w:rsidR="002F2749" w:rsidRPr="007A0859" w:rsidRDefault="002F2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589A" w14:textId="77777777" w:rsidR="002F2749" w:rsidRPr="007A0859" w:rsidRDefault="002F2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F2749" w:rsidRPr="007A0859" w14:paraId="56C0B287" w14:textId="77777777" w:rsidTr="002F2749">
        <w:trPr>
          <w:trHeight w:val="270"/>
        </w:trPr>
        <w:tc>
          <w:tcPr>
            <w:tcW w:w="4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B6C9E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Kamera Typ 1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2B261" w14:textId="37DDB9A5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209EE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3CF5E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7362C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5F47A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F2749" w:rsidRPr="007A0859" w14:paraId="4BD17415" w14:textId="77777777" w:rsidTr="002F2749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DC673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Kamera Typ 2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308B7" w14:textId="0BBEF585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20D48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42A7E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F0B7A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820DB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F2749" w:rsidRPr="007A0859" w14:paraId="5DC92BD3" w14:textId="77777777" w:rsidTr="002F2749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76760" w14:textId="33EC8F69" w:rsidR="002F2749" w:rsidRPr="007A0859" w:rsidRDefault="00686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Licencie (nutné ich uviesť všetky po položkách)</w:t>
            </w:r>
            <w:r w:rsidR="00E004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;</w:t>
            </w:r>
          </w:p>
          <w:p w14:paraId="3D5F33A7" w14:textId="43870D49" w:rsidR="0068663D" w:rsidRPr="007A0859" w:rsidRDefault="003D30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 w:rsidR="0068663D"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šetky potrebné licencie pre </w:t>
            </w: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plnenie požiadaviek zákazky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D6856" w14:textId="6439780A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8567A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A58BF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B4360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45EE4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F2749" w:rsidRPr="007A0859" w14:paraId="2D53EBFC" w14:textId="77777777" w:rsidTr="002F2749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313D3" w14:textId="4775946E" w:rsidR="002F2749" w:rsidRPr="007A0859" w:rsidRDefault="00686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Inštalačné a k</w:t>
            </w:r>
            <w:r w:rsidR="002F2749"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onfiguračné </w:t>
            </w:r>
            <w:r w:rsidR="00EB69E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  <w:r w:rsidR="002F2749"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kamery + software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C34C8" w14:textId="03CCD5FA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1C02A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5C721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4F57C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A6E3D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F2749" w:rsidRPr="007A0859" w14:paraId="1A91EAA3" w14:textId="77777777" w:rsidTr="002F2749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0E383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Návrh a dokumentácia – pôdorysy so zakreslením kamier a kabeláže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4DE92" w14:textId="48085C61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B79E8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07E38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6E205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98BB9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F2749" w:rsidRPr="007A0859" w14:paraId="59E8E635" w14:textId="77777777" w:rsidTr="002F2749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32C0E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Záruka od dodávateľa - 24 mesiacov 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E01CF" w14:textId="419D3BB5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82B42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03A46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86B38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60A61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F2749" w:rsidRPr="007A0859" w14:paraId="5882746A" w14:textId="77777777" w:rsidTr="002F2749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45738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Školenie obsluhy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2EE17" w14:textId="1FEF7D0E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4ADA9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72D46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09A17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43F05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F2749" w:rsidRPr="007A0859" w14:paraId="754F08F7" w14:textId="77777777" w:rsidTr="002F2749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C17E" w14:textId="12ECE89B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Kabeláž cat 5e protipožiarne prevedenie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3EC9ED" w14:textId="38B81E8E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D56A0D" w14:textId="065C8521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527694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9BB6FF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84D6C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F2749" w:rsidRPr="007A0859" w14:paraId="6F139A94" w14:textId="77777777" w:rsidTr="002F2749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E343B" w14:textId="1EA1AFA2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Racky + patch panely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E6BB1C" w14:textId="6D7DEA14" w:rsidR="002F2749" w:rsidRPr="007A0859" w:rsidRDefault="0068663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A50ECB" w14:textId="59299E6C" w:rsidR="002F2749" w:rsidRPr="007A0859" w:rsidRDefault="00686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3551B1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8BEC3B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29A3B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F2749" w:rsidRPr="007A0859" w14:paraId="3FE701BF" w14:textId="77777777" w:rsidTr="002F2749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56E1" w14:textId="6C63C48E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Inštalačné </w:t>
            </w:r>
            <w:r w:rsidR="001F37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8663D"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– kabeláž, racky, patch panely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8EE336" w14:textId="2CAF8029" w:rsidR="002F2749" w:rsidRPr="007A0859" w:rsidRDefault="0068663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AF50A0" w14:textId="5E555443" w:rsidR="002F2749" w:rsidRPr="007A0859" w:rsidRDefault="00686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B50B4C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7F6881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90D7B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F2749" w:rsidRPr="007A0859" w14:paraId="5C5FF1A5" w14:textId="77777777" w:rsidTr="002F2749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8D8EE" w14:textId="10D6F6CD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Inštalačný materiál </w:t>
            </w:r>
            <w:r w:rsidR="0068663D"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(uchytávací materiál, lišty, žľaby</w:t>
            </w:r>
            <w:r w:rsidR="00E004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="0068663D"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chráničky a podobne)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6F4CF" w14:textId="5027CFF9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A7494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72144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3FCD3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723AA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F2749" w:rsidRPr="007A0859" w14:paraId="3B325390" w14:textId="77777777" w:rsidTr="002F2749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62C51" w14:textId="0663D844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Dopravné náklady </w:t>
            </w:r>
            <w:r w:rsidR="003D308D"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 vývoz odpadu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F166A" w14:textId="226265EA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BA511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85EBC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718CE" w14:textId="77777777" w:rsidR="002F2749" w:rsidRPr="007A0859" w:rsidRDefault="002F27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F6DC2" w14:textId="77777777" w:rsidR="002F2749" w:rsidRPr="007A0859" w:rsidRDefault="002F2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08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horzAnchor="margin" w:tblpY="113"/>
        <w:tblW w:w="9060" w:type="dxa"/>
        <w:tblInd w:w="0" w:type="dxa"/>
        <w:tblLook w:val="04A0" w:firstRow="1" w:lastRow="0" w:firstColumn="1" w:lastColumn="0" w:noHBand="0" w:noVBand="1"/>
      </w:tblPr>
      <w:tblGrid>
        <w:gridCol w:w="7508"/>
        <w:gridCol w:w="1552"/>
      </w:tblGrid>
      <w:tr w:rsidR="002F2749" w14:paraId="1624178C" w14:textId="77777777" w:rsidTr="002F2749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9BF9" w14:textId="77777777" w:rsidR="002F2749" w:rsidRDefault="002F2749" w:rsidP="00E0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celkom za predmet zákazky bez DPH v eur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F13" w14:textId="77777777" w:rsidR="002F2749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49" w14:paraId="1156769A" w14:textId="77777777" w:rsidTr="002F2749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1FD1" w14:textId="77777777" w:rsidR="002F2749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DPH v eur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531E" w14:textId="77777777" w:rsidR="002F2749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49" w14:paraId="724AA7CE" w14:textId="77777777" w:rsidTr="002F2749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A29D" w14:textId="77777777" w:rsidR="002F2749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celkom za predmet zákazky s DPH v eur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6C2" w14:textId="77777777" w:rsidR="002F2749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C9061" w14:textId="77777777" w:rsidR="002F2749" w:rsidRPr="003D308D" w:rsidRDefault="002F2749" w:rsidP="00EF5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2749" w:rsidRPr="003D308D" w:rsidSect="00C75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6FE2"/>
    <w:multiLevelType w:val="multilevel"/>
    <w:tmpl w:val="E960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8C1970"/>
    <w:multiLevelType w:val="multilevel"/>
    <w:tmpl w:val="279C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C59EF"/>
    <w:multiLevelType w:val="multilevel"/>
    <w:tmpl w:val="DBA83F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239A787A"/>
    <w:multiLevelType w:val="multilevel"/>
    <w:tmpl w:val="428A0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25013E16"/>
    <w:multiLevelType w:val="multilevel"/>
    <w:tmpl w:val="1C70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3341D3"/>
    <w:multiLevelType w:val="multilevel"/>
    <w:tmpl w:val="142AD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320B1094"/>
    <w:multiLevelType w:val="multilevel"/>
    <w:tmpl w:val="6310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2368B4"/>
    <w:multiLevelType w:val="multilevel"/>
    <w:tmpl w:val="2E32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A1585D"/>
    <w:multiLevelType w:val="multilevel"/>
    <w:tmpl w:val="3C7E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49CF4D91"/>
    <w:multiLevelType w:val="multilevel"/>
    <w:tmpl w:val="054EB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4F1925D2"/>
    <w:multiLevelType w:val="multilevel"/>
    <w:tmpl w:val="2F16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675686"/>
    <w:multiLevelType w:val="multilevel"/>
    <w:tmpl w:val="3F7E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F15017"/>
    <w:multiLevelType w:val="multilevel"/>
    <w:tmpl w:val="B19E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F1321F"/>
    <w:multiLevelType w:val="hybridMultilevel"/>
    <w:tmpl w:val="185829AC"/>
    <w:lvl w:ilvl="0" w:tplc="2D381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57D73"/>
    <w:multiLevelType w:val="multilevel"/>
    <w:tmpl w:val="DA3C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681BAA"/>
    <w:multiLevelType w:val="multilevel"/>
    <w:tmpl w:val="DE866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682C3B25"/>
    <w:multiLevelType w:val="multilevel"/>
    <w:tmpl w:val="904081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6A93520B"/>
    <w:multiLevelType w:val="multilevel"/>
    <w:tmpl w:val="5E66E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714C4F32"/>
    <w:multiLevelType w:val="multilevel"/>
    <w:tmpl w:val="D18222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 w15:restartNumberingAfterBreak="0">
    <w:nsid w:val="785B18EA"/>
    <w:multiLevelType w:val="multilevel"/>
    <w:tmpl w:val="11A095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0" w15:restartNumberingAfterBreak="0">
    <w:nsid w:val="78970D0F"/>
    <w:multiLevelType w:val="multilevel"/>
    <w:tmpl w:val="42D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3216837">
    <w:abstractNumId w:val="13"/>
  </w:num>
  <w:num w:numId="2" w16cid:durableId="1459491846">
    <w:abstractNumId w:val="1"/>
  </w:num>
  <w:num w:numId="3" w16cid:durableId="1378506212">
    <w:abstractNumId w:val="2"/>
  </w:num>
  <w:num w:numId="4" w16cid:durableId="1104687075">
    <w:abstractNumId w:val="0"/>
  </w:num>
  <w:num w:numId="5" w16cid:durableId="2007391762">
    <w:abstractNumId w:val="15"/>
  </w:num>
  <w:num w:numId="6" w16cid:durableId="2121297392">
    <w:abstractNumId w:val="6"/>
  </w:num>
  <w:num w:numId="7" w16cid:durableId="898325624">
    <w:abstractNumId w:val="17"/>
  </w:num>
  <w:num w:numId="8" w16cid:durableId="612596783">
    <w:abstractNumId w:val="10"/>
  </w:num>
  <w:num w:numId="9" w16cid:durableId="1695498171">
    <w:abstractNumId w:val="3"/>
  </w:num>
  <w:num w:numId="10" w16cid:durableId="1168138377">
    <w:abstractNumId w:val="20"/>
  </w:num>
  <w:num w:numId="11" w16cid:durableId="786965656">
    <w:abstractNumId w:val="8"/>
  </w:num>
  <w:num w:numId="12" w16cid:durableId="3944451">
    <w:abstractNumId w:val="14"/>
  </w:num>
  <w:num w:numId="13" w16cid:durableId="199362182">
    <w:abstractNumId w:val="5"/>
  </w:num>
  <w:num w:numId="14" w16cid:durableId="302738714">
    <w:abstractNumId w:val="12"/>
  </w:num>
  <w:num w:numId="15" w16cid:durableId="375743924">
    <w:abstractNumId w:val="16"/>
  </w:num>
  <w:num w:numId="16" w16cid:durableId="734084772">
    <w:abstractNumId w:val="7"/>
  </w:num>
  <w:num w:numId="17" w16cid:durableId="1487281315">
    <w:abstractNumId w:val="9"/>
  </w:num>
  <w:num w:numId="18" w16cid:durableId="1746797163">
    <w:abstractNumId w:val="11"/>
  </w:num>
  <w:num w:numId="19" w16cid:durableId="728267163">
    <w:abstractNumId w:val="18"/>
  </w:num>
  <w:num w:numId="20" w16cid:durableId="989791153">
    <w:abstractNumId w:val="4"/>
  </w:num>
  <w:num w:numId="21" w16cid:durableId="3634098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CA"/>
    <w:rsid w:val="00027CBF"/>
    <w:rsid w:val="00085C70"/>
    <w:rsid w:val="001F3743"/>
    <w:rsid w:val="00261752"/>
    <w:rsid w:val="002F2749"/>
    <w:rsid w:val="00364C21"/>
    <w:rsid w:val="003D308D"/>
    <w:rsid w:val="003D7A34"/>
    <w:rsid w:val="00401F75"/>
    <w:rsid w:val="005D1A52"/>
    <w:rsid w:val="006001CA"/>
    <w:rsid w:val="0068663D"/>
    <w:rsid w:val="00774FB9"/>
    <w:rsid w:val="007A0859"/>
    <w:rsid w:val="00845422"/>
    <w:rsid w:val="00911688"/>
    <w:rsid w:val="00913CD3"/>
    <w:rsid w:val="009256A2"/>
    <w:rsid w:val="00AA3FA7"/>
    <w:rsid w:val="00AA5704"/>
    <w:rsid w:val="00BD7688"/>
    <w:rsid w:val="00C2272E"/>
    <w:rsid w:val="00C7582E"/>
    <w:rsid w:val="00DD425C"/>
    <w:rsid w:val="00E0048C"/>
    <w:rsid w:val="00EB69EE"/>
    <w:rsid w:val="00EF5B40"/>
    <w:rsid w:val="00F6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392F"/>
  <w15:chartTrackingRefBased/>
  <w15:docId w15:val="{6743ED6F-CF30-4761-805C-9DD52B81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01CA"/>
    <w:pPr>
      <w:ind w:left="720"/>
      <w:contextualSpacing/>
    </w:pPr>
  </w:style>
  <w:style w:type="table" w:styleId="Mriekatabuky">
    <w:name w:val="Table Grid"/>
    <w:basedOn w:val="Normlnatabuka"/>
    <w:uiPriority w:val="39"/>
    <w:rsid w:val="002F27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Zlámal Ivo</dc:creator>
  <cp:keywords/>
  <dc:description/>
  <cp:lastModifiedBy>Ing. Janka Kavčiaková</cp:lastModifiedBy>
  <cp:revision>13</cp:revision>
  <dcterms:created xsi:type="dcterms:W3CDTF">2022-10-14T10:50:00Z</dcterms:created>
  <dcterms:modified xsi:type="dcterms:W3CDTF">2022-10-14T14:40:00Z</dcterms:modified>
</cp:coreProperties>
</file>