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D2A14" w14:textId="2E16FB7C" w:rsidR="009366F5" w:rsidRPr="00BE30AB" w:rsidRDefault="00DB3ADF" w:rsidP="005354A0">
      <w:pPr>
        <w:pStyle w:val="Nadpiskapitoly-preobsah"/>
        <w:spacing w:before="440" w:after="0"/>
        <w:jc w:val="right"/>
        <w:rPr>
          <w:rFonts w:ascii="Arial" w:hAnsi="Arial" w:cs="Arial"/>
          <w:sz w:val="20"/>
          <w:szCs w:val="20"/>
        </w:rPr>
      </w:pPr>
      <w:r w:rsidRPr="00BE30AB">
        <w:rPr>
          <w:rFonts w:ascii="Arial" w:hAnsi="Arial" w:cs="Arial"/>
          <w:sz w:val="20"/>
          <w:szCs w:val="20"/>
        </w:rPr>
        <w:t>Príloha”</w:t>
      </w:r>
      <w:r w:rsidR="005151AE" w:rsidRPr="00BE30AB">
        <w:rPr>
          <w:rFonts w:ascii="Arial" w:hAnsi="Arial" w:cs="Arial"/>
          <w:sz w:val="20"/>
          <w:szCs w:val="20"/>
        </w:rPr>
        <w:t>2</w:t>
      </w:r>
      <w:r w:rsidRPr="00BE30AB">
        <w:rPr>
          <w:rFonts w:ascii="Arial" w:hAnsi="Arial" w:cs="Arial"/>
          <w:sz w:val="20"/>
          <w:szCs w:val="20"/>
        </w:rPr>
        <w:t xml:space="preserve">” Návrh rámcovej dohody – časť </w:t>
      </w:r>
      <w:r w:rsidR="005151AE" w:rsidRPr="00BE30AB">
        <w:rPr>
          <w:rFonts w:ascii="Arial" w:hAnsi="Arial" w:cs="Arial"/>
          <w:sz w:val="20"/>
          <w:szCs w:val="20"/>
        </w:rPr>
        <w:t>5</w:t>
      </w:r>
    </w:p>
    <w:p w14:paraId="1BBAC330" w14:textId="77777777" w:rsidR="00DB3ADF" w:rsidRPr="00BE30AB" w:rsidRDefault="00DB3ADF" w:rsidP="009366F5">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409496BB" w14:textId="77777777" w:rsidR="005354A0" w:rsidRDefault="00DB3ADF" w:rsidP="00DB3ADF">
      <w:pPr>
        <w:tabs>
          <w:tab w:val="left" w:pos="2520"/>
        </w:tabs>
        <w:spacing w:line="276" w:lineRule="auto"/>
        <w:jc w:val="center"/>
        <w:rPr>
          <w:rFonts w:ascii="Arial" w:hAnsi="Arial" w:cs="Arial"/>
          <w:b/>
          <w:sz w:val="20"/>
          <w:szCs w:val="20"/>
        </w:rPr>
      </w:pPr>
      <w:r w:rsidRPr="00BE30AB">
        <w:rPr>
          <w:rFonts w:ascii="Arial" w:hAnsi="Arial" w:cs="Arial"/>
          <w:b/>
          <w:sz w:val="20"/>
          <w:szCs w:val="20"/>
        </w:rPr>
        <w:t xml:space="preserve">Rámcová dohoda na </w:t>
      </w:r>
      <w:proofErr w:type="gramStart"/>
      <w:r w:rsidRPr="00BE30AB">
        <w:rPr>
          <w:rFonts w:ascii="Arial" w:hAnsi="Arial" w:cs="Arial"/>
          <w:b/>
          <w:sz w:val="20"/>
          <w:szCs w:val="20"/>
        </w:rPr>
        <w:t>dodanie  potravín</w:t>
      </w:r>
      <w:proofErr w:type="gramEnd"/>
    </w:p>
    <w:p w14:paraId="1945EF05" w14:textId="49F6C4E9" w:rsidR="00DB3ADF" w:rsidRPr="00BE30AB" w:rsidRDefault="005354A0" w:rsidP="00DB3ADF">
      <w:pPr>
        <w:tabs>
          <w:tab w:val="left" w:pos="2520"/>
        </w:tabs>
        <w:spacing w:line="276" w:lineRule="auto"/>
        <w:jc w:val="center"/>
        <w:rPr>
          <w:rFonts w:ascii="Arial" w:hAnsi="Arial" w:cs="Arial"/>
          <w:b/>
          <w:color w:val="000000" w:themeColor="text1"/>
          <w:sz w:val="20"/>
          <w:szCs w:val="20"/>
          <w:lang w:val="sk-SK" w:eastAsia="sk-SK"/>
        </w:rPr>
      </w:pPr>
      <w:r>
        <w:rPr>
          <w:rFonts w:ascii="Arial" w:hAnsi="Arial" w:cs="Arial"/>
          <w:b/>
          <w:sz w:val="20"/>
          <w:szCs w:val="20"/>
        </w:rPr>
        <w:t xml:space="preserve">Časť 5. </w:t>
      </w:r>
      <w:r w:rsidR="000E4483" w:rsidRPr="00BE30AB">
        <w:rPr>
          <w:rFonts w:ascii="Arial" w:hAnsi="Arial" w:cs="Arial"/>
          <w:b/>
          <w:color w:val="000000" w:themeColor="text1"/>
          <w:sz w:val="20"/>
          <w:szCs w:val="20"/>
        </w:rPr>
        <w:t>Čerstvé o</w:t>
      </w:r>
      <w:r w:rsidR="00B5199A" w:rsidRPr="00BE30AB">
        <w:rPr>
          <w:rFonts w:ascii="Arial" w:hAnsi="Arial" w:cs="Arial"/>
          <w:b/>
          <w:color w:val="000000" w:themeColor="text1"/>
          <w:sz w:val="20"/>
          <w:szCs w:val="20"/>
        </w:rPr>
        <w:t>v</w:t>
      </w:r>
      <w:r w:rsidR="000E4483" w:rsidRPr="00BE30AB">
        <w:rPr>
          <w:rFonts w:ascii="Arial" w:hAnsi="Arial" w:cs="Arial"/>
          <w:b/>
          <w:color w:val="000000" w:themeColor="text1"/>
          <w:sz w:val="20"/>
          <w:szCs w:val="20"/>
        </w:rPr>
        <w:t>cie</w:t>
      </w:r>
      <w:r w:rsidR="00DB3ADF" w:rsidRPr="00BE30AB">
        <w:rPr>
          <w:rFonts w:ascii="Arial" w:hAnsi="Arial" w:cs="Arial"/>
          <w:b/>
          <w:color w:val="000000" w:themeColor="text1"/>
          <w:sz w:val="20"/>
          <w:szCs w:val="20"/>
        </w:rPr>
        <w:t xml:space="preserve"> </w:t>
      </w:r>
    </w:p>
    <w:p w14:paraId="2AEF617E" w14:textId="77777777" w:rsidR="00DB3ADF" w:rsidRPr="00BE30AB" w:rsidRDefault="00DB3ADF" w:rsidP="00DB3ADF">
      <w:pPr>
        <w:spacing w:line="276" w:lineRule="auto"/>
        <w:jc w:val="center"/>
        <w:rPr>
          <w:rFonts w:ascii="Arial" w:hAnsi="Arial" w:cs="Arial"/>
          <w:b/>
          <w:sz w:val="20"/>
          <w:szCs w:val="20"/>
        </w:rPr>
      </w:pPr>
      <w:r w:rsidRPr="00BE30AB">
        <w:rPr>
          <w:rFonts w:ascii="Arial" w:hAnsi="Arial" w:cs="Arial"/>
          <w:b/>
          <w:sz w:val="20"/>
          <w:szCs w:val="20"/>
        </w:rPr>
        <w:t>(</w:t>
      </w:r>
      <w:proofErr w:type="gramStart"/>
      <w:r w:rsidRPr="00BE30AB">
        <w:rPr>
          <w:rFonts w:ascii="Arial" w:hAnsi="Arial" w:cs="Arial"/>
          <w:b/>
          <w:sz w:val="20"/>
          <w:szCs w:val="20"/>
        </w:rPr>
        <w:t>ďalej</w:t>
      </w:r>
      <w:proofErr w:type="gramEnd"/>
      <w:r w:rsidRPr="00BE30AB">
        <w:rPr>
          <w:rFonts w:ascii="Arial" w:hAnsi="Arial" w:cs="Arial"/>
          <w:b/>
          <w:sz w:val="20"/>
          <w:szCs w:val="20"/>
        </w:rPr>
        <w:t xml:space="preserve"> len „Zmluva“ alebo „rámcová dohoda“)</w:t>
      </w:r>
    </w:p>
    <w:p w14:paraId="3C7BEDF9" w14:textId="77777777" w:rsidR="00DB3ADF" w:rsidRPr="00BE30AB" w:rsidRDefault="00DB3ADF" w:rsidP="00DB3ADF">
      <w:pPr>
        <w:spacing w:line="276" w:lineRule="auto"/>
        <w:jc w:val="center"/>
        <w:rPr>
          <w:rFonts w:ascii="Arial" w:hAnsi="Arial" w:cs="Arial"/>
          <w:b/>
          <w:sz w:val="20"/>
          <w:szCs w:val="20"/>
        </w:rPr>
      </w:pPr>
      <w:proofErr w:type="gramStart"/>
      <w:r w:rsidRPr="00BE30AB">
        <w:rPr>
          <w:rFonts w:ascii="Arial" w:hAnsi="Arial" w:cs="Arial"/>
          <w:b/>
          <w:sz w:val="20"/>
          <w:szCs w:val="20"/>
        </w:rPr>
        <w:t>uzatvorená  podľa</w:t>
      </w:r>
      <w:proofErr w:type="gramEnd"/>
      <w:r w:rsidRPr="00BE30AB">
        <w:rPr>
          <w:rFonts w:ascii="Arial" w:hAnsi="Arial" w:cs="Arial"/>
          <w:b/>
          <w:sz w:val="20"/>
          <w:szCs w:val="20"/>
        </w:rPr>
        <w:t xml:space="preserve"> ustanovení  § 409 a nasl. </w:t>
      </w:r>
      <w:proofErr w:type="gramStart"/>
      <w:r w:rsidRPr="00BE30AB">
        <w:rPr>
          <w:rFonts w:ascii="Arial" w:hAnsi="Arial" w:cs="Arial"/>
          <w:b/>
          <w:sz w:val="20"/>
          <w:szCs w:val="20"/>
        </w:rPr>
        <w:t>Obchodného zákonníka č. 513/1991 Zb.</w:t>
      </w:r>
      <w:proofErr w:type="gramEnd"/>
    </w:p>
    <w:p w14:paraId="3CCAECAB" w14:textId="437ECF54" w:rsidR="00DB3ADF" w:rsidRPr="00BE30AB" w:rsidRDefault="00DB3ADF" w:rsidP="00DB3ADF">
      <w:pPr>
        <w:spacing w:line="276" w:lineRule="auto"/>
        <w:jc w:val="center"/>
        <w:rPr>
          <w:rFonts w:ascii="Arial" w:hAnsi="Arial" w:cs="Arial"/>
          <w:b/>
          <w:sz w:val="20"/>
          <w:szCs w:val="20"/>
        </w:rPr>
      </w:pPr>
      <w:proofErr w:type="gramStart"/>
      <w:r w:rsidRPr="00BE30AB">
        <w:rPr>
          <w:rFonts w:ascii="Arial" w:hAnsi="Arial" w:cs="Arial"/>
          <w:b/>
          <w:sz w:val="20"/>
          <w:szCs w:val="20"/>
        </w:rPr>
        <w:t>v</w:t>
      </w:r>
      <w:proofErr w:type="gramEnd"/>
      <w:r w:rsidRPr="00BE30AB">
        <w:rPr>
          <w:rFonts w:ascii="Arial" w:hAnsi="Arial" w:cs="Arial"/>
          <w:b/>
          <w:sz w:val="20"/>
          <w:szCs w:val="20"/>
        </w:rPr>
        <w:t> spojení s §83 zákona č.343/2015  Z.z. o verejnom obstarávaní v znení neskorších predpisov medzi týmito zmluvnými stranami</w:t>
      </w:r>
    </w:p>
    <w:p w14:paraId="4FE641F3" w14:textId="77777777" w:rsidR="00DB3ADF" w:rsidRPr="00BE30AB" w:rsidRDefault="00DB3ADF" w:rsidP="00DB3ADF">
      <w:pPr>
        <w:spacing w:line="276" w:lineRule="auto"/>
        <w:jc w:val="center"/>
        <w:rPr>
          <w:rFonts w:ascii="Arial" w:hAnsi="Arial" w:cs="Arial"/>
          <w:b/>
          <w:sz w:val="20"/>
          <w:szCs w:val="20"/>
        </w:rPr>
      </w:pPr>
    </w:p>
    <w:p w14:paraId="6942F192" w14:textId="77777777" w:rsidR="00DB3ADF" w:rsidRPr="00BE30AB" w:rsidRDefault="00DB3ADF" w:rsidP="00DB3ADF">
      <w:pPr>
        <w:spacing w:line="276" w:lineRule="auto"/>
        <w:jc w:val="center"/>
        <w:rPr>
          <w:rFonts w:ascii="Arial" w:hAnsi="Arial" w:cs="Arial"/>
          <w:b/>
          <w:sz w:val="20"/>
          <w:szCs w:val="20"/>
        </w:rPr>
      </w:pPr>
    </w:p>
    <w:p w14:paraId="483A62C7" w14:textId="0E4E63CA" w:rsidR="00DB3ADF" w:rsidRPr="00BE30AB" w:rsidRDefault="000E4483" w:rsidP="00DB3ADF">
      <w:pPr>
        <w:rPr>
          <w:rFonts w:ascii="Arial" w:hAnsi="Arial" w:cs="Arial"/>
          <w:b/>
          <w:sz w:val="20"/>
          <w:szCs w:val="20"/>
        </w:rPr>
      </w:pPr>
      <w:r w:rsidRPr="00BE30AB">
        <w:rPr>
          <w:rFonts w:ascii="Arial" w:hAnsi="Arial" w:cs="Arial"/>
          <w:b/>
          <w:sz w:val="20"/>
          <w:szCs w:val="20"/>
        </w:rPr>
        <w:t xml:space="preserve">PREDÁVAJÚCI </w:t>
      </w:r>
    </w:p>
    <w:p w14:paraId="02EC45FC" w14:textId="77777777" w:rsidR="00DB3ADF" w:rsidRPr="00BE30AB" w:rsidRDefault="00DB3ADF" w:rsidP="00DB3ADF">
      <w:pPr>
        <w:jc w:val="both"/>
        <w:rPr>
          <w:rFonts w:ascii="Arial" w:hAnsi="Arial" w:cs="Arial"/>
          <w:sz w:val="20"/>
          <w:szCs w:val="20"/>
        </w:rPr>
      </w:pPr>
    </w:p>
    <w:p w14:paraId="3D459848"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Obchodné meno:</w:t>
      </w:r>
      <w:r w:rsidRPr="00BE30AB">
        <w:rPr>
          <w:rFonts w:ascii="Arial" w:hAnsi="Arial" w:cs="Arial"/>
          <w:sz w:val="20"/>
          <w:szCs w:val="20"/>
        </w:rPr>
        <w:tab/>
      </w:r>
      <w:r w:rsidRPr="00BE30AB">
        <w:rPr>
          <w:rFonts w:ascii="Arial" w:hAnsi="Arial" w:cs="Arial"/>
          <w:sz w:val="20"/>
          <w:szCs w:val="20"/>
        </w:rPr>
        <w:tab/>
      </w:r>
    </w:p>
    <w:p w14:paraId="31EFE3CB"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Sídlo: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5B02A0DC"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IČO: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0EE20805"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DIČ:</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105A511B"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IČ DPH:</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73E62F81" w14:textId="77777777" w:rsidR="00DB3ADF" w:rsidRPr="00BE30AB" w:rsidRDefault="00DB3ADF" w:rsidP="00DB3ADF">
      <w:pPr>
        <w:jc w:val="both"/>
        <w:rPr>
          <w:rFonts w:ascii="Arial" w:hAnsi="Arial" w:cs="Arial"/>
          <w:sz w:val="20"/>
          <w:szCs w:val="20"/>
        </w:rPr>
      </w:pPr>
      <w:proofErr w:type="gramStart"/>
      <w:r w:rsidRPr="00BE30AB">
        <w:rPr>
          <w:rFonts w:ascii="Arial" w:hAnsi="Arial" w:cs="Arial"/>
          <w:sz w:val="20"/>
          <w:szCs w:val="20"/>
        </w:rPr>
        <w:t>obchodná</w:t>
      </w:r>
      <w:proofErr w:type="gramEnd"/>
      <w:r w:rsidRPr="00BE30AB">
        <w:rPr>
          <w:rFonts w:ascii="Arial" w:hAnsi="Arial" w:cs="Arial"/>
          <w:sz w:val="20"/>
          <w:szCs w:val="20"/>
        </w:rPr>
        <w:t xml:space="preserve"> spoločnosť je zapísaná v OR ......</w:t>
      </w:r>
    </w:p>
    <w:p w14:paraId="60B958A1"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Oddiel: .... vložka </w:t>
      </w:r>
      <w:proofErr w:type="gramStart"/>
      <w:r w:rsidRPr="00BE30AB">
        <w:rPr>
          <w:rFonts w:ascii="Arial" w:hAnsi="Arial" w:cs="Arial"/>
          <w:sz w:val="20"/>
          <w:szCs w:val="20"/>
        </w:rPr>
        <w:t>č.</w:t>
      </w:r>
      <w:proofErr w:type="gramEnd"/>
      <w:r w:rsidRPr="00BE30AB">
        <w:rPr>
          <w:rFonts w:ascii="Arial" w:hAnsi="Arial" w:cs="Arial"/>
          <w:sz w:val="20"/>
          <w:szCs w:val="20"/>
        </w:rPr>
        <w:t xml:space="preserve"> .....</w:t>
      </w:r>
    </w:p>
    <w:p w14:paraId="418A0090"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Menom spoločnosti koná: </w:t>
      </w:r>
      <w:r w:rsidRPr="00BE30AB">
        <w:rPr>
          <w:rFonts w:ascii="Arial" w:hAnsi="Arial" w:cs="Arial"/>
          <w:sz w:val="20"/>
          <w:szCs w:val="20"/>
        </w:rPr>
        <w:tab/>
      </w:r>
      <w:r w:rsidRPr="00BE30AB">
        <w:rPr>
          <w:rFonts w:ascii="Arial" w:hAnsi="Arial" w:cs="Arial"/>
          <w:sz w:val="20"/>
          <w:szCs w:val="20"/>
        </w:rPr>
        <w:tab/>
      </w:r>
    </w:p>
    <w:p w14:paraId="6644799D"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Bankové spojenie:</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6BFA6C0D"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IBAN:</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01101DC5"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BIC:</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6252C989"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Kontaktná osoba:</w:t>
      </w:r>
      <w:r w:rsidRPr="00BE30AB">
        <w:rPr>
          <w:rFonts w:ascii="Arial" w:hAnsi="Arial" w:cs="Arial"/>
          <w:sz w:val="20"/>
          <w:szCs w:val="20"/>
        </w:rPr>
        <w:tab/>
      </w:r>
      <w:r w:rsidRPr="00BE30AB">
        <w:rPr>
          <w:rFonts w:ascii="Arial" w:hAnsi="Arial" w:cs="Arial"/>
          <w:sz w:val="20"/>
          <w:szCs w:val="20"/>
        </w:rPr>
        <w:tab/>
      </w:r>
    </w:p>
    <w:p w14:paraId="1D0A64BD"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E-mail:</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32C76F0B" w14:textId="77777777" w:rsidR="00DB3ADF" w:rsidRPr="00BE30AB" w:rsidRDefault="00DB3ADF" w:rsidP="00DB3ADF">
      <w:pPr>
        <w:pStyle w:val="Zkladntext"/>
        <w:rPr>
          <w:rFonts w:ascii="Arial" w:hAnsi="Arial" w:cs="Arial"/>
          <w:sz w:val="20"/>
          <w:szCs w:val="20"/>
        </w:rPr>
      </w:pPr>
    </w:p>
    <w:p w14:paraId="2228956D"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 xml:space="preserve">        </w:t>
      </w:r>
      <w:r w:rsidRPr="00BE30AB">
        <w:rPr>
          <w:rFonts w:ascii="Arial" w:hAnsi="Arial" w:cs="Arial"/>
          <w:sz w:val="20"/>
          <w:szCs w:val="20"/>
        </w:rPr>
        <w:tab/>
        <w:t>(</w:t>
      </w:r>
      <w:proofErr w:type="gramStart"/>
      <w:r w:rsidRPr="00BE30AB">
        <w:rPr>
          <w:rFonts w:ascii="Arial" w:hAnsi="Arial" w:cs="Arial"/>
          <w:sz w:val="20"/>
          <w:szCs w:val="20"/>
        </w:rPr>
        <w:t>ďalej</w:t>
      </w:r>
      <w:proofErr w:type="gramEnd"/>
      <w:r w:rsidRPr="00BE30AB">
        <w:rPr>
          <w:rFonts w:ascii="Arial" w:hAnsi="Arial" w:cs="Arial"/>
          <w:sz w:val="20"/>
          <w:szCs w:val="20"/>
        </w:rPr>
        <w:t xml:space="preserve"> ako „</w:t>
      </w:r>
      <w:r w:rsidRPr="00BE30AB">
        <w:rPr>
          <w:rFonts w:ascii="Arial" w:hAnsi="Arial" w:cs="Arial"/>
          <w:b/>
          <w:sz w:val="20"/>
          <w:szCs w:val="20"/>
        </w:rPr>
        <w:t>Predávajúci</w:t>
      </w:r>
      <w:r w:rsidRPr="00BE30AB">
        <w:rPr>
          <w:rFonts w:ascii="Arial" w:hAnsi="Arial" w:cs="Arial"/>
          <w:sz w:val="20"/>
          <w:szCs w:val="20"/>
        </w:rPr>
        <w:t>“)</w:t>
      </w:r>
    </w:p>
    <w:p w14:paraId="3A25A62A" w14:textId="77777777" w:rsidR="00DB3ADF" w:rsidRPr="00BE30AB" w:rsidRDefault="00DB3ADF" w:rsidP="00DB3ADF">
      <w:pPr>
        <w:pStyle w:val="text-Normlny"/>
        <w:rPr>
          <w:rFonts w:ascii="Arial" w:hAnsi="Arial" w:cs="Arial"/>
        </w:rPr>
      </w:pPr>
      <w:r w:rsidRPr="00BE30AB">
        <w:rPr>
          <w:rFonts w:ascii="Arial" w:hAnsi="Arial" w:cs="Arial"/>
        </w:rPr>
        <w:t>a</w:t>
      </w:r>
    </w:p>
    <w:p w14:paraId="161BF232" w14:textId="77777777" w:rsidR="00DB3ADF" w:rsidRPr="00BE30AB" w:rsidRDefault="00DB3ADF" w:rsidP="00DB3ADF">
      <w:pPr>
        <w:jc w:val="both"/>
        <w:rPr>
          <w:rFonts w:ascii="Arial" w:hAnsi="Arial" w:cs="Arial"/>
          <w:b/>
          <w:smallCaps/>
          <w:sz w:val="20"/>
          <w:szCs w:val="20"/>
        </w:rPr>
      </w:pPr>
    </w:p>
    <w:p w14:paraId="492729CD" w14:textId="77777777" w:rsidR="00DB3ADF" w:rsidRPr="00BE30AB" w:rsidRDefault="00DB3ADF" w:rsidP="00DB3ADF">
      <w:pPr>
        <w:jc w:val="both"/>
        <w:rPr>
          <w:rFonts w:ascii="Arial" w:hAnsi="Arial" w:cs="Arial"/>
          <w:sz w:val="20"/>
          <w:szCs w:val="20"/>
        </w:rPr>
      </w:pPr>
      <w:r w:rsidRPr="00BE30AB">
        <w:rPr>
          <w:rFonts w:ascii="Arial" w:hAnsi="Arial" w:cs="Arial"/>
          <w:b/>
          <w:smallCaps/>
          <w:sz w:val="20"/>
          <w:szCs w:val="20"/>
        </w:rPr>
        <w:t>KUPUJÚCI</w:t>
      </w:r>
    </w:p>
    <w:p w14:paraId="7E7B7BCE" w14:textId="77777777" w:rsidR="00DB3ADF" w:rsidRPr="00BE30AB" w:rsidRDefault="00DB3ADF" w:rsidP="00DB3ADF">
      <w:pPr>
        <w:jc w:val="both"/>
        <w:rPr>
          <w:rFonts w:ascii="Arial" w:hAnsi="Arial" w:cs="Arial"/>
          <w:sz w:val="20"/>
          <w:szCs w:val="20"/>
        </w:rPr>
      </w:pPr>
    </w:p>
    <w:p w14:paraId="624981F9" w14:textId="338E4385" w:rsidR="00DB3ADF" w:rsidRPr="00BE30AB" w:rsidRDefault="00DB3ADF" w:rsidP="00DB3ADF">
      <w:pPr>
        <w:tabs>
          <w:tab w:val="left" w:pos="1080"/>
          <w:tab w:val="left" w:pos="2127"/>
        </w:tabs>
        <w:rPr>
          <w:rFonts w:ascii="Arial" w:hAnsi="Arial" w:cs="Arial"/>
          <w:b/>
          <w:bCs/>
          <w:color w:val="333333"/>
          <w:sz w:val="20"/>
          <w:szCs w:val="20"/>
          <w:shd w:val="clear" w:color="auto" w:fill="FFFFFF"/>
        </w:rPr>
      </w:pPr>
      <w:r w:rsidRPr="00BE30AB">
        <w:rPr>
          <w:rFonts w:ascii="Arial" w:hAnsi="Arial" w:cs="Arial"/>
          <w:sz w:val="20"/>
          <w:szCs w:val="20"/>
        </w:rPr>
        <w:t>Obchodné meno:</w:t>
      </w:r>
      <w:r w:rsidRPr="00BE30AB">
        <w:rPr>
          <w:rFonts w:ascii="Arial" w:hAnsi="Arial" w:cs="Arial"/>
          <w:sz w:val="20"/>
          <w:szCs w:val="20"/>
        </w:rPr>
        <w:tab/>
      </w:r>
      <w:r w:rsidRPr="00BE30AB">
        <w:rPr>
          <w:rFonts w:ascii="Arial" w:hAnsi="Arial" w:cs="Arial"/>
          <w:sz w:val="20"/>
          <w:szCs w:val="20"/>
        </w:rPr>
        <w:tab/>
      </w:r>
      <w:r w:rsidR="005B5D2F" w:rsidRPr="00BE30AB">
        <w:rPr>
          <w:rFonts w:ascii="Arial" w:hAnsi="Arial" w:cs="Arial"/>
          <w:b/>
          <w:bCs/>
          <w:color w:val="000000" w:themeColor="text1"/>
          <w:sz w:val="20"/>
          <w:szCs w:val="20"/>
          <w:shd w:val="clear" w:color="auto" w:fill="FFFFFF"/>
        </w:rPr>
        <w:t>Nemocnica s poliklinikou Považská Bystrica</w:t>
      </w:r>
    </w:p>
    <w:p w14:paraId="390C1C47" w14:textId="2F9B8500" w:rsidR="00DB3ADF" w:rsidRPr="00BE30AB" w:rsidRDefault="00DB3ADF" w:rsidP="00DB3ADF">
      <w:pPr>
        <w:tabs>
          <w:tab w:val="left" w:pos="1080"/>
          <w:tab w:val="left" w:pos="2127"/>
        </w:tabs>
        <w:rPr>
          <w:rFonts w:ascii="Arial" w:hAnsi="Arial" w:cs="Arial"/>
          <w:color w:val="000000" w:themeColor="text1"/>
          <w:sz w:val="20"/>
          <w:szCs w:val="20"/>
        </w:rPr>
      </w:pPr>
      <w:r w:rsidRPr="00BE30AB">
        <w:rPr>
          <w:rFonts w:ascii="Arial" w:hAnsi="Arial" w:cs="Arial"/>
          <w:color w:val="000000" w:themeColor="text1"/>
          <w:sz w:val="20"/>
          <w:szCs w:val="20"/>
        </w:rPr>
        <w:t>Sídlo:</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005B5D2F" w:rsidRPr="00BE30AB">
        <w:rPr>
          <w:rFonts w:ascii="Arial" w:hAnsi="Arial" w:cs="Arial"/>
          <w:sz w:val="20"/>
          <w:szCs w:val="20"/>
        </w:rPr>
        <w:t>Nemocničná 986, 017 26 Považská Bystrica</w:t>
      </w:r>
    </w:p>
    <w:p w14:paraId="20A59C12" w14:textId="66501528" w:rsidR="00DB3ADF" w:rsidRPr="00BE30AB" w:rsidRDefault="00DB3ADF" w:rsidP="00DB3ADF">
      <w:pPr>
        <w:tabs>
          <w:tab w:val="left" w:pos="1080"/>
          <w:tab w:val="left" w:pos="2127"/>
        </w:tabs>
        <w:rPr>
          <w:rFonts w:ascii="Arial" w:hAnsi="Arial" w:cs="Arial"/>
          <w:sz w:val="20"/>
          <w:szCs w:val="20"/>
        </w:rPr>
      </w:pPr>
      <w:r w:rsidRPr="00BE30AB">
        <w:rPr>
          <w:rFonts w:ascii="Arial" w:hAnsi="Arial" w:cs="Arial"/>
          <w:color w:val="000000" w:themeColor="text1"/>
          <w:sz w:val="20"/>
          <w:szCs w:val="20"/>
        </w:rPr>
        <w:t>IČO:</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006</w:t>
      </w:r>
      <w:r w:rsidR="005B5D2F" w:rsidRPr="00BE30AB">
        <w:rPr>
          <w:rFonts w:ascii="Arial" w:hAnsi="Arial" w:cs="Arial"/>
          <w:sz w:val="20"/>
          <w:szCs w:val="20"/>
        </w:rPr>
        <w:t>10411</w:t>
      </w:r>
    </w:p>
    <w:p w14:paraId="0C6134EF" w14:textId="76B51DA4" w:rsidR="00DB3ADF" w:rsidRPr="00BE30AB" w:rsidRDefault="00DB3ADF" w:rsidP="00DB3ADF">
      <w:pPr>
        <w:tabs>
          <w:tab w:val="left" w:pos="1080"/>
          <w:tab w:val="left" w:pos="2127"/>
        </w:tabs>
        <w:rPr>
          <w:rFonts w:ascii="Arial" w:hAnsi="Arial" w:cs="Arial"/>
          <w:color w:val="000000" w:themeColor="text1"/>
          <w:sz w:val="20"/>
          <w:szCs w:val="20"/>
        </w:rPr>
      </w:pPr>
      <w:r w:rsidRPr="00BE30AB">
        <w:rPr>
          <w:rFonts w:ascii="Arial" w:hAnsi="Arial" w:cs="Arial"/>
          <w:color w:val="000000" w:themeColor="text1"/>
          <w:sz w:val="20"/>
          <w:szCs w:val="20"/>
        </w:rPr>
        <w:t>DIČ:</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2020</w:t>
      </w:r>
      <w:r w:rsidR="005B5D2F" w:rsidRPr="00BE30AB">
        <w:rPr>
          <w:rFonts w:ascii="Arial" w:hAnsi="Arial" w:cs="Arial"/>
          <w:sz w:val="20"/>
          <w:szCs w:val="20"/>
        </w:rPr>
        <w:t>705038</w:t>
      </w:r>
    </w:p>
    <w:p w14:paraId="083878DD" w14:textId="7594091A" w:rsidR="00DB3ADF" w:rsidRPr="00BE30AB" w:rsidRDefault="00DB3ADF" w:rsidP="00DB3ADF">
      <w:pPr>
        <w:tabs>
          <w:tab w:val="left" w:pos="1080"/>
          <w:tab w:val="left" w:pos="2127"/>
        </w:tabs>
        <w:rPr>
          <w:rFonts w:ascii="Arial" w:hAnsi="Arial" w:cs="Arial"/>
          <w:sz w:val="20"/>
          <w:szCs w:val="20"/>
        </w:rPr>
      </w:pPr>
      <w:r w:rsidRPr="00BE30AB">
        <w:rPr>
          <w:rFonts w:ascii="Arial" w:hAnsi="Arial" w:cs="Arial"/>
          <w:color w:val="000000" w:themeColor="text1"/>
          <w:sz w:val="20"/>
          <w:szCs w:val="20"/>
        </w:rPr>
        <w:t>IČ DPH:</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SK2020</w:t>
      </w:r>
      <w:r w:rsidR="005B5D2F" w:rsidRPr="00BE30AB">
        <w:rPr>
          <w:rFonts w:ascii="Arial" w:hAnsi="Arial" w:cs="Arial"/>
          <w:sz w:val="20"/>
          <w:szCs w:val="20"/>
        </w:rPr>
        <w:t>705038</w:t>
      </w:r>
    </w:p>
    <w:p w14:paraId="7981670F" w14:textId="4213577D" w:rsidR="00DB3ADF" w:rsidRPr="00BE30AB" w:rsidRDefault="00DB3ADF" w:rsidP="00DB3ADF">
      <w:pPr>
        <w:pStyle w:val="PredformtovanHTML"/>
        <w:rPr>
          <w:rFonts w:ascii="Arial" w:hAnsi="Arial" w:cs="Arial"/>
        </w:rPr>
      </w:pPr>
      <w:r w:rsidRPr="00BE30AB">
        <w:rPr>
          <w:rFonts w:ascii="Arial" w:hAnsi="Arial" w:cs="Arial"/>
        </w:rPr>
        <w:t>Menom organizácie koná:</w:t>
      </w:r>
      <w:r w:rsidRPr="00BE30AB">
        <w:rPr>
          <w:rFonts w:ascii="Arial" w:hAnsi="Arial" w:cs="Arial"/>
        </w:rPr>
        <w:tab/>
        <w:t xml:space="preserve">  MUDr.</w:t>
      </w:r>
      <w:r w:rsidR="005B5D2F" w:rsidRPr="00BE30AB">
        <w:rPr>
          <w:rFonts w:ascii="Arial" w:hAnsi="Arial" w:cs="Arial"/>
        </w:rPr>
        <w:t>Igor Steiner, MPH - riaditeľ</w:t>
      </w:r>
    </w:p>
    <w:p w14:paraId="0299581A" w14:textId="77777777" w:rsidR="007F5685" w:rsidRPr="00BE30AB" w:rsidRDefault="00DB3ADF" w:rsidP="007F5685">
      <w:pPr>
        <w:pStyle w:val="Zkladntext"/>
        <w:rPr>
          <w:rFonts w:ascii="Arial" w:hAnsi="Arial" w:cs="Arial"/>
          <w:color w:val="auto"/>
          <w:sz w:val="20"/>
          <w:szCs w:val="20"/>
        </w:rPr>
      </w:pPr>
      <w:r w:rsidRPr="00BE30AB">
        <w:rPr>
          <w:rFonts w:ascii="Arial" w:hAnsi="Arial" w:cs="Arial"/>
          <w:sz w:val="20"/>
          <w:szCs w:val="20"/>
        </w:rPr>
        <w:t>Bankové spojenie:</w:t>
      </w:r>
      <w:r w:rsidRPr="00BE30AB">
        <w:rPr>
          <w:rFonts w:ascii="Arial" w:hAnsi="Arial" w:cs="Arial"/>
          <w:sz w:val="20"/>
          <w:szCs w:val="20"/>
        </w:rPr>
        <w:tab/>
      </w:r>
      <w:r w:rsidRPr="00BE30AB">
        <w:rPr>
          <w:rFonts w:ascii="Arial" w:hAnsi="Arial" w:cs="Arial"/>
          <w:sz w:val="20"/>
          <w:szCs w:val="20"/>
        </w:rPr>
        <w:tab/>
      </w:r>
      <w:r w:rsidR="007F5685" w:rsidRPr="00BE30AB">
        <w:rPr>
          <w:rFonts w:ascii="Arial" w:hAnsi="Arial" w:cs="Arial"/>
          <w:sz w:val="20"/>
          <w:szCs w:val="20"/>
        </w:rPr>
        <w:t>Štátna pokladnica</w:t>
      </w:r>
    </w:p>
    <w:p w14:paraId="4FD59EB5" w14:textId="77777777" w:rsidR="007F5685" w:rsidRPr="00BE30AB" w:rsidRDefault="007F5685" w:rsidP="007F5685">
      <w:pPr>
        <w:pStyle w:val="Zkladntext"/>
        <w:rPr>
          <w:rFonts w:ascii="Arial" w:hAnsi="Arial" w:cs="Arial"/>
          <w:sz w:val="20"/>
          <w:szCs w:val="20"/>
        </w:rPr>
      </w:pPr>
      <w:r w:rsidRPr="00BE30AB">
        <w:rPr>
          <w:rFonts w:ascii="Arial" w:hAnsi="Arial" w:cs="Arial"/>
          <w:sz w:val="20"/>
          <w:szCs w:val="20"/>
        </w:rPr>
        <w:t>BIC:</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SK53 8180 0000 0070 0051 0467</w:t>
      </w:r>
    </w:p>
    <w:p w14:paraId="29581CED" w14:textId="5136679D" w:rsidR="00DB3ADF" w:rsidRPr="00BE30AB" w:rsidRDefault="00DB3ADF" w:rsidP="00DB3ADF">
      <w:pPr>
        <w:pStyle w:val="Zkladntext"/>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345A8657"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Kontaktná osoba:</w:t>
      </w:r>
      <w:r w:rsidRPr="00BE30AB">
        <w:rPr>
          <w:rFonts w:ascii="Arial" w:hAnsi="Arial" w:cs="Arial"/>
          <w:sz w:val="20"/>
          <w:szCs w:val="20"/>
        </w:rPr>
        <w:tab/>
      </w:r>
      <w:r w:rsidRPr="00BE30AB">
        <w:rPr>
          <w:rFonts w:ascii="Arial" w:hAnsi="Arial" w:cs="Arial"/>
          <w:sz w:val="20"/>
          <w:szCs w:val="20"/>
        </w:rPr>
        <w:tab/>
      </w:r>
    </w:p>
    <w:p w14:paraId="0FE09412"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E-mail:</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359D2F8F" w14:textId="77777777" w:rsidR="00DB3ADF" w:rsidRPr="00BE30AB" w:rsidRDefault="00DB3ADF" w:rsidP="00DB3ADF">
      <w:pPr>
        <w:pStyle w:val="Zkladntext"/>
        <w:rPr>
          <w:rFonts w:ascii="Arial" w:hAnsi="Arial" w:cs="Arial"/>
          <w:sz w:val="20"/>
          <w:szCs w:val="20"/>
        </w:rPr>
      </w:pPr>
    </w:p>
    <w:p w14:paraId="6A36638D"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w:t>
      </w:r>
      <w:proofErr w:type="gramStart"/>
      <w:r w:rsidRPr="00BE30AB">
        <w:rPr>
          <w:rFonts w:ascii="Arial" w:hAnsi="Arial" w:cs="Arial"/>
          <w:sz w:val="20"/>
          <w:szCs w:val="20"/>
        </w:rPr>
        <w:t>ďalej  ako</w:t>
      </w:r>
      <w:proofErr w:type="gramEnd"/>
      <w:r w:rsidRPr="00BE30AB">
        <w:rPr>
          <w:rFonts w:ascii="Arial" w:hAnsi="Arial" w:cs="Arial"/>
          <w:sz w:val="20"/>
          <w:szCs w:val="20"/>
        </w:rPr>
        <w:t xml:space="preserve"> „</w:t>
      </w:r>
      <w:r w:rsidRPr="00BE30AB">
        <w:rPr>
          <w:rFonts w:ascii="Arial" w:hAnsi="Arial" w:cs="Arial"/>
          <w:b/>
          <w:sz w:val="20"/>
          <w:szCs w:val="20"/>
        </w:rPr>
        <w:t>Kupujúci</w:t>
      </w:r>
      <w:r w:rsidRPr="00BE30AB">
        <w:rPr>
          <w:rFonts w:ascii="Arial" w:hAnsi="Arial" w:cs="Arial"/>
          <w:sz w:val="20"/>
          <w:szCs w:val="20"/>
        </w:rPr>
        <w:t>“)</w:t>
      </w:r>
    </w:p>
    <w:p w14:paraId="439619EC" w14:textId="77777777" w:rsidR="00DB3ADF" w:rsidRPr="00BE30AB" w:rsidRDefault="00DB3ADF" w:rsidP="00DB3ADF">
      <w:pPr>
        <w:jc w:val="both"/>
        <w:rPr>
          <w:rFonts w:ascii="Arial" w:hAnsi="Arial" w:cs="Arial"/>
          <w:sz w:val="20"/>
          <w:szCs w:val="20"/>
        </w:rPr>
      </w:pPr>
    </w:p>
    <w:p w14:paraId="706D5CAE" w14:textId="77777777" w:rsidR="00DB3ADF" w:rsidRDefault="00DB3ADF" w:rsidP="00DB3ADF">
      <w:pPr>
        <w:jc w:val="both"/>
        <w:rPr>
          <w:rFonts w:ascii="Arial" w:hAnsi="Arial" w:cs="Arial"/>
          <w:sz w:val="20"/>
          <w:szCs w:val="20"/>
        </w:rPr>
      </w:pPr>
    </w:p>
    <w:p w14:paraId="2F31C50F" w14:textId="77777777" w:rsidR="007F5685" w:rsidRPr="00BE30AB" w:rsidRDefault="007F5685" w:rsidP="00DB3ADF">
      <w:pPr>
        <w:jc w:val="both"/>
        <w:rPr>
          <w:rFonts w:ascii="Arial" w:hAnsi="Arial" w:cs="Arial"/>
          <w:sz w:val="20"/>
          <w:szCs w:val="20"/>
        </w:rPr>
      </w:pPr>
    </w:p>
    <w:p w14:paraId="2E897945"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Preambula</w:t>
      </w:r>
    </w:p>
    <w:p w14:paraId="6AFE21DB" w14:textId="77777777" w:rsidR="00DB3ADF" w:rsidRPr="00BE30AB" w:rsidRDefault="00DB3ADF" w:rsidP="00DB3ADF">
      <w:pPr>
        <w:jc w:val="both"/>
        <w:rPr>
          <w:rFonts w:ascii="Arial" w:hAnsi="Arial" w:cs="Arial"/>
          <w:sz w:val="20"/>
          <w:szCs w:val="20"/>
        </w:rPr>
      </w:pPr>
    </w:p>
    <w:p w14:paraId="76A06B37" w14:textId="122E7935" w:rsidR="009C3498" w:rsidRPr="00BE30AB" w:rsidRDefault="00DB3ADF" w:rsidP="009C3498">
      <w:pPr>
        <w:pStyle w:val="Odsekzoznamu"/>
        <w:snapToGrid w:val="0"/>
        <w:ind w:left="0" w:right="-1"/>
        <w:jc w:val="both"/>
        <w:rPr>
          <w:rFonts w:ascii="Arial" w:hAnsi="Arial" w:cs="Arial"/>
          <w:sz w:val="20"/>
          <w:szCs w:val="20"/>
        </w:rPr>
      </w:pPr>
      <w:r w:rsidRPr="00BE30AB">
        <w:rPr>
          <w:rFonts w:ascii="Arial" w:hAnsi="Arial" w:cs="Arial"/>
          <w:sz w:val="20"/>
          <w:szCs w:val="20"/>
        </w:rPr>
        <w:t xml:space="preserve">Podkladom pre uzavretie tejto Zmluvy je výsledok verejného obstarávania podľa zákona č. 343/2015 Z. z. o verejnom obstarávaní a o zmene a doplnení niektorých zákonov v znení neskorších predpisov (ďalej len „ZVO“), ktoré zrealizoval verejný obstarávateľ:  </w:t>
      </w:r>
      <w:r w:rsidR="005B5D2F" w:rsidRPr="00BE30AB">
        <w:rPr>
          <w:rFonts w:ascii="Arial" w:hAnsi="Arial" w:cs="Arial"/>
          <w:sz w:val="20"/>
          <w:szCs w:val="20"/>
        </w:rPr>
        <w:t xml:space="preserve">Nemocnica s poliklinikou Považská Bystrica </w:t>
      </w:r>
      <w:r w:rsidRPr="00BE30AB">
        <w:rPr>
          <w:rFonts w:ascii="Arial" w:hAnsi="Arial" w:cs="Arial"/>
          <w:sz w:val="20"/>
          <w:szCs w:val="20"/>
        </w:rPr>
        <w:t xml:space="preserve">na predmet zákazky </w:t>
      </w:r>
      <w:r w:rsidRPr="00BE30AB">
        <w:rPr>
          <w:rFonts w:ascii="Arial" w:hAnsi="Arial" w:cs="Arial"/>
          <w:b/>
          <w:color w:val="000000" w:themeColor="text1"/>
          <w:sz w:val="20"/>
          <w:szCs w:val="20"/>
        </w:rPr>
        <w:t>„Potraviny “</w:t>
      </w:r>
      <w:r w:rsidRPr="00BE30AB">
        <w:rPr>
          <w:rFonts w:ascii="Arial" w:hAnsi="Arial" w:cs="Arial"/>
          <w:b/>
          <w:bCs/>
          <w:sz w:val="20"/>
          <w:szCs w:val="20"/>
        </w:rPr>
        <w:t>,</w:t>
      </w:r>
      <w:r w:rsidRPr="00BE30AB">
        <w:rPr>
          <w:rFonts w:ascii="Arial" w:hAnsi="Arial" w:cs="Arial"/>
          <w:b/>
          <w:color w:val="000000" w:themeColor="text1"/>
          <w:sz w:val="20"/>
          <w:szCs w:val="20"/>
        </w:rPr>
        <w:t xml:space="preserve"> </w:t>
      </w:r>
      <w:r w:rsidR="005354A0">
        <w:rPr>
          <w:rFonts w:ascii="Arial" w:hAnsi="Arial" w:cs="Arial"/>
          <w:b/>
          <w:color w:val="000000" w:themeColor="text1"/>
          <w:sz w:val="20"/>
          <w:szCs w:val="20"/>
        </w:rPr>
        <w:t>Časť</w:t>
      </w:r>
      <w:r w:rsidRPr="00BE30AB">
        <w:rPr>
          <w:rFonts w:ascii="Arial" w:hAnsi="Arial" w:cs="Arial"/>
          <w:b/>
          <w:bCs/>
          <w:sz w:val="20"/>
          <w:szCs w:val="20"/>
        </w:rPr>
        <w:t xml:space="preserve"> č.</w:t>
      </w:r>
      <w:r w:rsidR="005B5D2F" w:rsidRPr="00BE30AB">
        <w:rPr>
          <w:rFonts w:ascii="Arial" w:hAnsi="Arial" w:cs="Arial"/>
          <w:b/>
          <w:bCs/>
          <w:sz w:val="20"/>
          <w:szCs w:val="20"/>
        </w:rPr>
        <w:t>5 Čerstvé o</w:t>
      </w:r>
      <w:r w:rsidR="005B5D2F" w:rsidRPr="00BE30AB">
        <w:rPr>
          <w:rFonts w:ascii="Arial" w:hAnsi="Arial" w:cs="Arial"/>
          <w:b/>
          <w:sz w:val="20"/>
          <w:szCs w:val="20"/>
        </w:rPr>
        <w:t>vocie</w:t>
      </w:r>
      <w:r w:rsidR="009C3498" w:rsidRPr="00BE30AB">
        <w:rPr>
          <w:rFonts w:ascii="Arial" w:hAnsi="Arial" w:cs="Arial"/>
          <w:sz w:val="20"/>
          <w:szCs w:val="20"/>
        </w:rPr>
        <w:t xml:space="preserve">. </w:t>
      </w:r>
    </w:p>
    <w:p w14:paraId="069A41F0" w14:textId="2044488F" w:rsidR="00DB3ADF" w:rsidRPr="00BE30AB" w:rsidRDefault="00DB3ADF" w:rsidP="009C3498">
      <w:pPr>
        <w:tabs>
          <w:tab w:val="left" w:pos="1080"/>
          <w:tab w:val="left" w:pos="2127"/>
        </w:tabs>
        <w:jc w:val="both"/>
        <w:rPr>
          <w:rFonts w:ascii="Arial" w:hAnsi="Arial" w:cs="Arial"/>
          <w:color w:val="000000" w:themeColor="text1"/>
          <w:sz w:val="20"/>
          <w:szCs w:val="20"/>
        </w:rPr>
      </w:pPr>
    </w:p>
    <w:p w14:paraId="3898B390" w14:textId="77777777" w:rsidR="00DB3ADF" w:rsidRPr="00BE30AB" w:rsidRDefault="00DB3ADF" w:rsidP="00DB3ADF">
      <w:pPr>
        <w:jc w:val="center"/>
        <w:rPr>
          <w:rFonts w:ascii="Arial" w:hAnsi="Arial" w:cs="Arial"/>
          <w:b/>
          <w:sz w:val="20"/>
          <w:szCs w:val="20"/>
        </w:rPr>
      </w:pPr>
    </w:p>
    <w:p w14:paraId="552D67AA" w14:textId="77777777" w:rsidR="00DB3ADF" w:rsidRDefault="00DB3ADF" w:rsidP="00DB3ADF">
      <w:pPr>
        <w:jc w:val="center"/>
        <w:rPr>
          <w:rFonts w:ascii="Arial" w:hAnsi="Arial" w:cs="Arial"/>
          <w:b/>
          <w:sz w:val="20"/>
          <w:szCs w:val="20"/>
        </w:rPr>
      </w:pPr>
    </w:p>
    <w:p w14:paraId="3E34641D" w14:textId="77777777" w:rsidR="00282FAA" w:rsidRDefault="00282FAA" w:rsidP="00DB3ADF">
      <w:pPr>
        <w:jc w:val="center"/>
        <w:rPr>
          <w:rFonts w:ascii="Arial" w:hAnsi="Arial" w:cs="Arial"/>
          <w:b/>
          <w:sz w:val="20"/>
          <w:szCs w:val="20"/>
        </w:rPr>
      </w:pPr>
    </w:p>
    <w:p w14:paraId="06ECB487" w14:textId="77777777" w:rsidR="007F5685" w:rsidRPr="00BE30AB" w:rsidRDefault="007F5685" w:rsidP="00DB3ADF">
      <w:pPr>
        <w:jc w:val="center"/>
        <w:rPr>
          <w:rFonts w:ascii="Arial" w:hAnsi="Arial" w:cs="Arial"/>
          <w:b/>
          <w:sz w:val="20"/>
          <w:szCs w:val="20"/>
        </w:rPr>
      </w:pPr>
    </w:p>
    <w:p w14:paraId="49EEC21E" w14:textId="77777777" w:rsidR="00DB3ADF" w:rsidRPr="00BE30AB" w:rsidRDefault="00DB3ADF" w:rsidP="00DB3ADF">
      <w:pPr>
        <w:jc w:val="center"/>
        <w:rPr>
          <w:rFonts w:ascii="Arial" w:hAnsi="Arial" w:cs="Arial"/>
          <w:b/>
          <w:sz w:val="20"/>
          <w:szCs w:val="20"/>
        </w:rPr>
      </w:pPr>
      <w:proofErr w:type="gramStart"/>
      <w:r w:rsidRPr="00BE30AB">
        <w:rPr>
          <w:rFonts w:ascii="Arial" w:hAnsi="Arial" w:cs="Arial"/>
          <w:b/>
          <w:sz w:val="20"/>
          <w:szCs w:val="20"/>
        </w:rPr>
        <w:t>Článok č.</w:t>
      </w:r>
      <w:proofErr w:type="gramEnd"/>
      <w:r w:rsidRPr="00BE30AB">
        <w:rPr>
          <w:rFonts w:ascii="Arial" w:hAnsi="Arial" w:cs="Arial"/>
          <w:b/>
          <w:sz w:val="20"/>
          <w:szCs w:val="20"/>
        </w:rPr>
        <w:t xml:space="preserve"> I</w:t>
      </w:r>
    </w:p>
    <w:p w14:paraId="6799DF2C"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lastRenderedPageBreak/>
        <w:t>Predmet zmluvy</w:t>
      </w:r>
    </w:p>
    <w:p w14:paraId="151398DE" w14:textId="77777777" w:rsidR="00DB3ADF" w:rsidRPr="00BE30AB" w:rsidRDefault="00DB3ADF" w:rsidP="005354A0">
      <w:pPr>
        <w:ind w:left="567" w:hanging="567"/>
        <w:jc w:val="center"/>
        <w:rPr>
          <w:rFonts w:ascii="Arial" w:hAnsi="Arial" w:cs="Arial"/>
          <w:b/>
          <w:sz w:val="20"/>
          <w:szCs w:val="20"/>
        </w:rPr>
      </w:pPr>
    </w:p>
    <w:p w14:paraId="2BDC361F" w14:textId="5E49A18B" w:rsidR="00DB3ADF" w:rsidRPr="00BE30AB" w:rsidRDefault="00DB3ADF" w:rsidP="005354A0">
      <w:pPr>
        <w:tabs>
          <w:tab w:val="left" w:pos="1080"/>
          <w:tab w:val="left" w:pos="2127"/>
        </w:tabs>
        <w:ind w:left="567" w:hanging="567"/>
        <w:jc w:val="both"/>
        <w:rPr>
          <w:rFonts w:ascii="Arial" w:hAnsi="Arial" w:cs="Arial"/>
          <w:sz w:val="20"/>
          <w:szCs w:val="20"/>
        </w:rPr>
      </w:pPr>
      <w:r w:rsidRPr="00BE30AB">
        <w:rPr>
          <w:rFonts w:ascii="Arial" w:hAnsi="Arial" w:cs="Arial"/>
          <w:sz w:val="20"/>
          <w:szCs w:val="20"/>
        </w:rPr>
        <w:t xml:space="preserve">1.1 </w:t>
      </w:r>
      <w:r w:rsidR="005354A0">
        <w:rPr>
          <w:rFonts w:ascii="Arial" w:hAnsi="Arial" w:cs="Arial"/>
          <w:sz w:val="20"/>
          <w:szCs w:val="20"/>
        </w:rPr>
        <w:tab/>
      </w:r>
      <w:r w:rsidRPr="00BE30AB">
        <w:rPr>
          <w:rFonts w:ascii="Arial" w:hAnsi="Arial" w:cs="Arial"/>
          <w:sz w:val="20"/>
          <w:szCs w:val="20"/>
        </w:rPr>
        <w:t xml:space="preserve">Účelom tejto Zmluvy je ustanoviť rámcové zmluvné podmienky pre uzatváranie čiastkových objednávok (ďalej len „objednávok“) medzi predávajúcimi a kupujúcim, s cieľom zabezpečiť opakovanú a kontinuálnu dodávku čerstvého ovocia pre </w:t>
      </w:r>
      <w:r w:rsidR="005B5D2F" w:rsidRPr="00BE30AB">
        <w:rPr>
          <w:rFonts w:ascii="Arial" w:hAnsi="Arial" w:cs="Arial"/>
          <w:b/>
          <w:bCs/>
          <w:color w:val="000000" w:themeColor="text1"/>
          <w:sz w:val="20"/>
          <w:szCs w:val="20"/>
          <w:shd w:val="clear" w:color="auto" w:fill="FFFFFF"/>
        </w:rPr>
        <w:t>N</w:t>
      </w:r>
      <w:r w:rsidRPr="00BE30AB">
        <w:rPr>
          <w:rFonts w:ascii="Arial" w:hAnsi="Arial" w:cs="Arial"/>
          <w:b/>
          <w:bCs/>
          <w:color w:val="000000" w:themeColor="text1"/>
          <w:sz w:val="20"/>
          <w:szCs w:val="20"/>
          <w:shd w:val="clear" w:color="auto" w:fill="FFFFFF"/>
        </w:rPr>
        <w:t xml:space="preserve">emocnicu s poliklinikou </w:t>
      </w:r>
      <w:r w:rsidR="005B5D2F" w:rsidRPr="00BE30AB">
        <w:rPr>
          <w:rFonts w:ascii="Arial" w:hAnsi="Arial" w:cs="Arial"/>
          <w:b/>
          <w:bCs/>
          <w:color w:val="000000" w:themeColor="text1"/>
          <w:sz w:val="20"/>
          <w:szCs w:val="20"/>
          <w:shd w:val="clear" w:color="auto" w:fill="FFFFFF"/>
        </w:rPr>
        <w:t>Považská Bystrica</w:t>
      </w:r>
      <w:r w:rsidRPr="00BE30AB">
        <w:rPr>
          <w:rFonts w:ascii="Arial" w:hAnsi="Arial" w:cs="Arial"/>
          <w:b/>
          <w:bCs/>
          <w:color w:val="000000" w:themeColor="text1"/>
          <w:sz w:val="20"/>
          <w:szCs w:val="20"/>
          <w:shd w:val="clear" w:color="auto" w:fill="FFFFFF"/>
        </w:rPr>
        <w:t xml:space="preserve"> </w:t>
      </w:r>
      <w:r w:rsidRPr="00BE30AB">
        <w:rPr>
          <w:rFonts w:ascii="Arial" w:hAnsi="Arial" w:cs="Arial"/>
          <w:b/>
          <w:bCs/>
          <w:sz w:val="20"/>
          <w:szCs w:val="20"/>
        </w:rPr>
        <w:t xml:space="preserve"> </w:t>
      </w:r>
      <w:r w:rsidRPr="00BE30AB">
        <w:rPr>
          <w:rFonts w:ascii="Arial" w:hAnsi="Arial" w:cs="Arial"/>
          <w:sz w:val="20"/>
          <w:szCs w:val="20"/>
        </w:rPr>
        <w:t xml:space="preserve">v závislosti od požiadaviek a potrieb kupujúceho, za podmienok ustanovených touto zmluvou a jednotlivými  objednávkami. Súčasťou predmetu zákazky sú aj súvisiace služby spojené s dopravou </w:t>
      </w:r>
      <w:proofErr w:type="gramStart"/>
      <w:r w:rsidRPr="00BE30AB">
        <w:rPr>
          <w:rFonts w:ascii="Arial" w:hAnsi="Arial" w:cs="Arial"/>
          <w:sz w:val="20"/>
          <w:szCs w:val="20"/>
        </w:rPr>
        <w:t>na</w:t>
      </w:r>
      <w:proofErr w:type="gramEnd"/>
      <w:r w:rsidRPr="00BE30AB">
        <w:rPr>
          <w:rFonts w:ascii="Arial" w:hAnsi="Arial" w:cs="Arial"/>
          <w:sz w:val="20"/>
          <w:szCs w:val="20"/>
        </w:rPr>
        <w:t xml:space="preserve"> miesto dodania, naložením a vyložením dodávaného tovaru do skladu na miesto určenia.</w:t>
      </w:r>
    </w:p>
    <w:p w14:paraId="3A1502F4" w14:textId="49C73839" w:rsidR="00DB3ADF" w:rsidRPr="00BE30AB" w:rsidRDefault="00DB3ADF" w:rsidP="005354A0">
      <w:pPr>
        <w:tabs>
          <w:tab w:val="left" w:pos="1080"/>
          <w:tab w:val="left" w:pos="2127"/>
        </w:tabs>
        <w:ind w:left="567" w:hanging="567"/>
        <w:jc w:val="both"/>
        <w:rPr>
          <w:rFonts w:ascii="Arial" w:hAnsi="Arial" w:cs="Arial"/>
          <w:sz w:val="20"/>
          <w:szCs w:val="20"/>
        </w:rPr>
      </w:pPr>
      <w:r w:rsidRPr="00BE30AB">
        <w:rPr>
          <w:rFonts w:ascii="Arial" w:hAnsi="Arial" w:cs="Arial"/>
          <w:color w:val="000000" w:themeColor="text1"/>
          <w:sz w:val="20"/>
          <w:szCs w:val="20"/>
        </w:rPr>
        <w:t xml:space="preserve">1.2 </w:t>
      </w:r>
      <w:r w:rsidR="005354A0">
        <w:rPr>
          <w:rFonts w:ascii="Arial" w:hAnsi="Arial" w:cs="Arial"/>
          <w:color w:val="000000" w:themeColor="text1"/>
          <w:sz w:val="20"/>
          <w:szCs w:val="20"/>
        </w:rPr>
        <w:tab/>
      </w:r>
      <w:r w:rsidRPr="00BE30AB">
        <w:rPr>
          <w:rFonts w:ascii="Arial" w:hAnsi="Arial" w:cs="Arial"/>
          <w:color w:val="000000" w:themeColor="text1"/>
          <w:sz w:val="20"/>
          <w:szCs w:val="20"/>
        </w:rPr>
        <w:t>Tovar bude dodaný za podmienok stanovených v tejto Zmluve pri splnení platných noriem v požadovanej</w:t>
      </w:r>
      <w:r w:rsidRPr="00BE30AB">
        <w:rPr>
          <w:rFonts w:ascii="Arial" w:hAnsi="Arial" w:cs="Arial"/>
          <w:color w:val="FF0000"/>
          <w:sz w:val="20"/>
          <w:szCs w:val="20"/>
        </w:rPr>
        <w:t xml:space="preserve"> </w:t>
      </w:r>
      <w:r w:rsidRPr="00BE30AB">
        <w:rPr>
          <w:rFonts w:ascii="Arial" w:hAnsi="Arial" w:cs="Arial"/>
          <w:color w:val="000000" w:themeColor="text1"/>
          <w:sz w:val="20"/>
          <w:szCs w:val="20"/>
        </w:rPr>
        <w:t xml:space="preserve">kvalite, prvej akostnej triedy v zmysle zákona č.152/1995 Z.z. o potravinách v znení neskorších predpisov, Potravinového kódexu SR a vyhlášok, nahradzujúcich súvisiace komoditné hlavy Potravinového kódexu SR (zodpovedajúce potravinovému kódexu v zmysle ustanovení výnosu MP a MZ č.2143/2006-100 PK SR) v súlade so súťažnými podkladmi k nadlimitnej zákazke verejného obstarávania na predmet zákazky: </w:t>
      </w:r>
      <w:r w:rsidRPr="00BE30AB">
        <w:rPr>
          <w:rFonts w:ascii="Arial" w:hAnsi="Arial" w:cs="Arial"/>
          <w:b/>
          <w:color w:val="000000" w:themeColor="text1"/>
          <w:sz w:val="20"/>
          <w:szCs w:val="20"/>
        </w:rPr>
        <w:t xml:space="preserve">„Potraviny “, </w:t>
      </w:r>
      <w:r w:rsidR="005354A0">
        <w:rPr>
          <w:rFonts w:ascii="Arial" w:hAnsi="Arial" w:cs="Arial"/>
          <w:b/>
          <w:color w:val="000000" w:themeColor="text1"/>
          <w:sz w:val="20"/>
          <w:szCs w:val="20"/>
        </w:rPr>
        <w:t>Časť</w:t>
      </w:r>
      <w:r w:rsidRPr="00BE30AB">
        <w:rPr>
          <w:rFonts w:ascii="Arial" w:hAnsi="Arial" w:cs="Arial"/>
          <w:b/>
          <w:bCs/>
          <w:sz w:val="20"/>
          <w:szCs w:val="20"/>
        </w:rPr>
        <w:t xml:space="preserve"> č. </w:t>
      </w:r>
      <w:r w:rsidR="005B5D2F" w:rsidRPr="00BE30AB">
        <w:rPr>
          <w:rFonts w:ascii="Arial" w:hAnsi="Arial" w:cs="Arial"/>
          <w:b/>
          <w:bCs/>
          <w:sz w:val="20"/>
          <w:szCs w:val="20"/>
        </w:rPr>
        <w:t>5</w:t>
      </w:r>
      <w:r w:rsidRPr="00BE30AB">
        <w:rPr>
          <w:rFonts w:ascii="Arial" w:hAnsi="Arial" w:cs="Arial"/>
          <w:b/>
          <w:bCs/>
          <w:sz w:val="20"/>
          <w:szCs w:val="20"/>
        </w:rPr>
        <w:t xml:space="preserve"> </w:t>
      </w:r>
      <w:r w:rsidR="005B5D2F" w:rsidRPr="00BE30AB">
        <w:rPr>
          <w:rFonts w:ascii="Arial" w:hAnsi="Arial" w:cs="Arial"/>
          <w:b/>
          <w:bCs/>
          <w:sz w:val="20"/>
          <w:szCs w:val="20"/>
        </w:rPr>
        <w:t>Čerstvé o</w:t>
      </w:r>
      <w:r w:rsidRPr="00BE30AB">
        <w:rPr>
          <w:rFonts w:ascii="Arial" w:hAnsi="Arial" w:cs="Arial"/>
          <w:b/>
          <w:bCs/>
          <w:sz w:val="20"/>
          <w:szCs w:val="20"/>
        </w:rPr>
        <w:t xml:space="preserve">vocie </w:t>
      </w:r>
      <w:r w:rsidRPr="00BE30AB">
        <w:rPr>
          <w:rFonts w:ascii="Arial" w:hAnsi="Arial" w:cs="Arial"/>
          <w:sz w:val="20"/>
          <w:szCs w:val="20"/>
        </w:rPr>
        <w:t>(ďalej len „tovar“).</w:t>
      </w:r>
    </w:p>
    <w:p w14:paraId="531F0D40" w14:textId="7AC4BDAB" w:rsidR="00DB3ADF" w:rsidRPr="00BE30AB" w:rsidRDefault="00DB3ADF" w:rsidP="005354A0">
      <w:pPr>
        <w:pStyle w:val="text-Normlny"/>
        <w:tabs>
          <w:tab w:val="left" w:pos="0"/>
        </w:tabs>
        <w:spacing w:after="0"/>
        <w:ind w:left="567" w:hanging="567"/>
        <w:jc w:val="both"/>
        <w:rPr>
          <w:rFonts w:ascii="Arial" w:hAnsi="Arial" w:cs="Arial"/>
        </w:rPr>
      </w:pPr>
      <w:r w:rsidRPr="00BE30AB">
        <w:rPr>
          <w:rFonts w:ascii="Arial" w:eastAsiaTheme="minorHAnsi" w:hAnsi="Arial" w:cs="Arial"/>
          <w:color w:val="000000" w:themeColor="text1"/>
          <w:lang w:eastAsia="en-US"/>
        </w:rPr>
        <w:t xml:space="preserve">1.3 </w:t>
      </w:r>
      <w:r w:rsidR="005354A0">
        <w:rPr>
          <w:rFonts w:ascii="Arial" w:eastAsiaTheme="minorHAnsi" w:hAnsi="Arial" w:cs="Arial"/>
          <w:color w:val="000000" w:themeColor="text1"/>
          <w:lang w:eastAsia="en-US"/>
        </w:rPr>
        <w:tab/>
      </w:r>
      <w:r w:rsidRPr="00BE30AB">
        <w:rPr>
          <w:rFonts w:ascii="Arial" w:hAnsi="Arial" w:cs="Arial"/>
          <w:color w:val="000000" w:themeColor="text1"/>
        </w:rPr>
        <w:t>Obaly</w:t>
      </w:r>
      <w:r w:rsidRPr="00BE30AB">
        <w:rPr>
          <w:rFonts w:ascii="Arial" w:hAnsi="Arial" w:cs="Arial"/>
        </w:rPr>
        <w:t xml:space="preserve">, označenie a preprava musia byť v súlade s ustanoveniami zákona č. 152/1995 Z. z. o potravinách v platnom znení, vrátane vykonávacích predpisov k tomuto zákonu a ďalších všeobecne záväzných platných predpisov, noriem a Potravinového kódexu SR (zodpovedajúce potravinovému kódexu v zmysle ustanovení výnosu MP a MZ SR č. 2143/2006-100 PK SR). </w:t>
      </w:r>
    </w:p>
    <w:p w14:paraId="694C3C72" w14:textId="68AD3697" w:rsidR="00DB3ADF" w:rsidRPr="00BE30AB" w:rsidRDefault="00DB3ADF" w:rsidP="005354A0">
      <w:pPr>
        <w:pStyle w:val="text-Normlny"/>
        <w:tabs>
          <w:tab w:val="left" w:pos="284"/>
        </w:tabs>
        <w:spacing w:after="0"/>
        <w:ind w:left="567" w:hanging="567"/>
        <w:jc w:val="both"/>
        <w:rPr>
          <w:rFonts w:ascii="Arial" w:eastAsia="Arial Unicode MS" w:hAnsi="Arial" w:cs="Arial"/>
        </w:rPr>
      </w:pPr>
      <w:r w:rsidRPr="00BE30AB">
        <w:rPr>
          <w:rFonts w:ascii="Arial" w:hAnsi="Arial" w:cs="Arial"/>
        </w:rPr>
        <w:t xml:space="preserve">1.4  </w:t>
      </w:r>
      <w:r w:rsidR="005354A0">
        <w:rPr>
          <w:rFonts w:ascii="Arial" w:hAnsi="Arial" w:cs="Arial"/>
        </w:rPr>
        <w:tab/>
      </w:r>
      <w:r w:rsidRPr="00BE30AB">
        <w:rPr>
          <w:rFonts w:ascii="Arial" w:hAnsi="Arial" w:cs="Arial"/>
        </w:rPr>
        <w:t xml:space="preserve">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Verejný obstarávateľ/kupujúci si vyhradzuje právo skontrolovať vhodnosť vozidiel podľa požiadavky kedykoľvek </w:t>
      </w:r>
      <w:r w:rsidRPr="00BE30AB">
        <w:rPr>
          <w:rFonts w:ascii="Arial" w:eastAsia="Arial Unicode MS" w:hAnsi="Arial" w:cs="Arial"/>
        </w:rPr>
        <w:t>v priebehu platnosti rámcovej dohody</w:t>
      </w:r>
      <w:r w:rsidRPr="00BE30AB">
        <w:rPr>
          <w:rFonts w:ascii="Arial" w:hAnsi="Arial" w:cs="Arial"/>
        </w:rPr>
        <w:t xml:space="preserve">. </w:t>
      </w:r>
      <w:r w:rsidRPr="00BE30AB">
        <w:rPr>
          <w:rFonts w:ascii="Arial" w:eastAsia="Arial Unicode MS" w:hAnsi="Arial" w:cs="Arial"/>
        </w:rPr>
        <w:t xml:space="preserve">Predmet zákazky musí spĺňať všetky zákonom stanovené normy pre daný predmet zákazky a musí spĺňať všetky požiadavky na zdravotne nezávadný tovar. </w:t>
      </w:r>
    </w:p>
    <w:p w14:paraId="2CB7C658" w14:textId="5814273B" w:rsidR="00DB3ADF" w:rsidRPr="00BE30AB" w:rsidRDefault="00DB3ADF" w:rsidP="005354A0">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sz w:val="20"/>
          <w:szCs w:val="20"/>
        </w:rPr>
        <w:t xml:space="preserve">1.5 </w:t>
      </w:r>
      <w:r w:rsidR="005354A0">
        <w:rPr>
          <w:rFonts w:ascii="Arial" w:eastAsiaTheme="minorHAnsi" w:hAnsi="Arial" w:cs="Arial"/>
          <w:sz w:val="20"/>
          <w:szCs w:val="20"/>
        </w:rPr>
        <w:tab/>
      </w:r>
      <w:r w:rsidRPr="00BE30AB">
        <w:rPr>
          <w:rFonts w:ascii="Arial" w:eastAsiaTheme="minorHAnsi" w:hAnsi="Arial" w:cs="Arial"/>
          <w:sz w:val="20"/>
          <w:szCs w:val="20"/>
        </w:rPr>
        <w:t>Predávajúci vyhlasuje, že je spôsobilý plniť predmet tejto Zmluvy v súlade so zákonom č. 152/1995 Z. z. o potravinách v znení neskorších predpisov, ako aj v súlade s požiadavkami ustanovenými všeobecne záväznými právnymi predpismi na bezpečnosť potravín a ich kvalitu, hygienu, požiadavkami na zloženie potravín, zložky, ako aj technologické postupy používané pri ich výrobe a požiadavkami na balenie jednotlivých potravín, ich skupín alebo všetkých potravín, rozsah a spôsob ich označovania, ich skladovanie, prepravu a inú manipuláciu s nimi, ich umiestňovanie na trh.</w:t>
      </w:r>
    </w:p>
    <w:p w14:paraId="2140EB26" w14:textId="1831DD40" w:rsidR="00DB3ADF" w:rsidRPr="00BE30AB" w:rsidRDefault="00DB3ADF" w:rsidP="005354A0">
      <w:pPr>
        <w:pStyle w:val="text-Normlny"/>
        <w:tabs>
          <w:tab w:val="left" w:pos="0"/>
        </w:tabs>
        <w:spacing w:after="0"/>
        <w:ind w:left="567" w:hanging="567"/>
        <w:jc w:val="both"/>
        <w:rPr>
          <w:rFonts w:ascii="Arial" w:hAnsi="Arial" w:cs="Arial"/>
        </w:rPr>
      </w:pPr>
      <w:r w:rsidRPr="00BE30AB">
        <w:rPr>
          <w:rFonts w:ascii="Arial" w:hAnsi="Arial" w:cs="Arial"/>
        </w:rPr>
        <w:t xml:space="preserve">1.6 </w:t>
      </w:r>
      <w:r w:rsidR="005354A0">
        <w:rPr>
          <w:rFonts w:ascii="Arial" w:hAnsi="Arial" w:cs="Arial"/>
        </w:rPr>
        <w:tab/>
      </w:r>
      <w:r w:rsidRPr="00BE30AB">
        <w:rPr>
          <w:rFonts w:ascii="Arial" w:hAnsi="Arial" w:cs="Arial"/>
        </w:rPr>
        <w:t xml:space="preserve">Dodávka  čerstvého ovocia je požadovaná v lehote, v ktorej z doby spotreby  </w:t>
      </w:r>
      <w:r w:rsidRPr="00BE30AB">
        <w:rPr>
          <w:rFonts w:ascii="Arial" w:hAnsi="Arial" w:cs="Arial"/>
          <w:b/>
        </w:rPr>
        <w:t>neuplynula viac ako 1/4</w:t>
      </w:r>
      <w:r w:rsidRPr="00BE30AB">
        <w:rPr>
          <w:rFonts w:ascii="Arial" w:hAnsi="Arial" w:cs="Arial"/>
        </w:rPr>
        <w:t xml:space="preserve">. </w:t>
      </w:r>
    </w:p>
    <w:p w14:paraId="5289C7BA" w14:textId="4C01996B" w:rsidR="00DB3ADF" w:rsidRPr="00BE30AB" w:rsidRDefault="00DB3ADF" w:rsidP="005354A0">
      <w:pPr>
        <w:pStyle w:val="text-Normlny"/>
        <w:tabs>
          <w:tab w:val="left" w:pos="0"/>
        </w:tabs>
        <w:spacing w:after="0"/>
        <w:ind w:left="567" w:hanging="567"/>
        <w:jc w:val="both"/>
        <w:rPr>
          <w:rFonts w:ascii="Arial" w:hAnsi="Arial" w:cs="Arial"/>
        </w:rPr>
      </w:pPr>
      <w:r w:rsidRPr="00BE30AB">
        <w:rPr>
          <w:rFonts w:ascii="Arial" w:hAnsi="Arial" w:cs="Arial"/>
        </w:rPr>
        <w:t xml:space="preserve">1.7 </w:t>
      </w:r>
      <w:r w:rsidR="005354A0">
        <w:rPr>
          <w:rFonts w:ascii="Arial" w:hAnsi="Arial" w:cs="Arial"/>
        </w:rPr>
        <w:tab/>
      </w:r>
      <w:r w:rsidRPr="00BE30AB">
        <w:rPr>
          <w:rFonts w:ascii="Arial" w:hAnsi="Arial" w:cs="Arial"/>
        </w:rPr>
        <w:t xml:space="preserve">Tovar musí byť dodaný čerstvý, zdravý, dostatočne zrelý, nenapadnutý hnilobou, plesňou, bez cudzieho pachu, bez nadmernej vlhkosti. Kupujúci pri realizácii dodávok uchádzačom bude vykonávať kontrolu preberaného tovaru z dôvodu overenia, či dodaný tovar má požadovanú kvalitu a spĺňa parameter čerstvosti (overením aký čas zostáva do dátumu spotreby, resp. minimálnej trvanlivosti). Tovar bude preberať na základe senzorickej analýzy (na základe zmyslového posúdenia farby, vône tovaru). </w:t>
      </w:r>
    </w:p>
    <w:p w14:paraId="0AC009E2" w14:textId="74678E69" w:rsidR="00DB3ADF" w:rsidRPr="00BE30AB" w:rsidRDefault="00DB3ADF" w:rsidP="005354A0">
      <w:pPr>
        <w:pStyle w:val="text-Normlny"/>
        <w:spacing w:after="0"/>
        <w:ind w:left="567" w:hanging="567"/>
        <w:jc w:val="both"/>
        <w:rPr>
          <w:rFonts w:ascii="Arial" w:hAnsi="Arial" w:cs="Arial"/>
        </w:rPr>
      </w:pPr>
      <w:r w:rsidRPr="00BE30AB">
        <w:rPr>
          <w:rFonts w:ascii="Arial" w:hAnsi="Arial" w:cs="Arial"/>
        </w:rPr>
        <w:t xml:space="preserve">1.8 </w:t>
      </w:r>
      <w:r w:rsidR="005354A0">
        <w:rPr>
          <w:rFonts w:ascii="Arial" w:hAnsi="Arial" w:cs="Arial"/>
        </w:rPr>
        <w:tab/>
      </w:r>
      <w:r w:rsidRPr="00BE30AB">
        <w:rPr>
          <w:rFonts w:ascii="Arial" w:hAnsi="Arial" w:cs="Arial"/>
        </w:rPr>
        <w:t>V prípade porušenia platných právnych predpisov, týkajúcich 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0447D861" w14:textId="43CF4B9A" w:rsidR="00DB3ADF" w:rsidRPr="00BE30AB" w:rsidRDefault="00DB3ADF" w:rsidP="005354A0">
      <w:pPr>
        <w:ind w:left="567" w:hanging="567"/>
        <w:jc w:val="both"/>
        <w:rPr>
          <w:rFonts w:ascii="Arial" w:hAnsi="Arial" w:cs="Arial"/>
          <w:sz w:val="20"/>
          <w:szCs w:val="20"/>
        </w:rPr>
      </w:pPr>
      <w:r w:rsidRPr="00BE30AB">
        <w:rPr>
          <w:rFonts w:ascii="Arial" w:hAnsi="Arial" w:cs="Arial"/>
          <w:sz w:val="20"/>
          <w:szCs w:val="20"/>
        </w:rPr>
        <w:t xml:space="preserve">1.9 </w:t>
      </w:r>
      <w:r w:rsidR="005354A0">
        <w:rPr>
          <w:rFonts w:ascii="Arial" w:hAnsi="Arial" w:cs="Arial"/>
          <w:sz w:val="20"/>
          <w:szCs w:val="20"/>
        </w:rPr>
        <w:tab/>
      </w:r>
      <w:r w:rsidRPr="00BE30AB">
        <w:rPr>
          <w:rFonts w:ascii="Arial" w:hAnsi="Arial" w:cs="Arial"/>
          <w:sz w:val="20"/>
          <w:szCs w:val="20"/>
        </w:rPr>
        <w:t>Kupujúci  je oprávnený v objednávke objednať aj taký tovar, ktorý nie je uvedený v Prílohe č. 1 k tejto Zmluve alebo iný druh tovaru na základe zmenených požiadaviek na výživové a nutričné hodnoty stravy pre klientov alebo tovar, ktorý v čase uzavretia zmluvy nebol dostupný na trhu.</w:t>
      </w:r>
    </w:p>
    <w:p w14:paraId="5344BA55" w14:textId="02943DB9" w:rsidR="00DB3ADF" w:rsidRPr="00BE30AB" w:rsidRDefault="00DB3ADF" w:rsidP="005354A0">
      <w:pPr>
        <w:ind w:left="567" w:hanging="567"/>
        <w:jc w:val="both"/>
        <w:rPr>
          <w:rFonts w:ascii="Arial" w:hAnsi="Arial" w:cs="Arial"/>
          <w:sz w:val="20"/>
          <w:szCs w:val="20"/>
        </w:rPr>
      </w:pPr>
      <w:proofErr w:type="gramStart"/>
      <w:r w:rsidRPr="00BE30AB">
        <w:rPr>
          <w:rFonts w:ascii="Arial" w:hAnsi="Arial" w:cs="Arial"/>
          <w:sz w:val="20"/>
          <w:szCs w:val="20"/>
        </w:rPr>
        <w:t xml:space="preserve">1.10 </w:t>
      </w:r>
      <w:r w:rsidR="005354A0">
        <w:rPr>
          <w:rFonts w:ascii="Arial" w:hAnsi="Arial" w:cs="Arial"/>
          <w:sz w:val="20"/>
          <w:szCs w:val="20"/>
        </w:rPr>
        <w:tab/>
      </w:r>
      <w:r w:rsidRPr="00BE30AB">
        <w:rPr>
          <w:rFonts w:ascii="Arial" w:hAnsi="Arial" w:cs="Arial"/>
          <w:sz w:val="20"/>
          <w:szCs w:val="20"/>
        </w:rPr>
        <w:t>Predávajúci sa</w:t>
      </w:r>
      <w:proofErr w:type="gramEnd"/>
      <w:r w:rsidRPr="00BE30AB">
        <w:rPr>
          <w:rFonts w:ascii="Arial" w:hAnsi="Arial" w:cs="Arial"/>
          <w:sz w:val="20"/>
          <w:szCs w:val="20"/>
        </w:rPr>
        <w:t xml:space="preserve"> zaväzuje počas celého trvania tejto zmluvy mať v obchodnej ponuke a k dispozícii pre kupujúceho celý sortiment tovaru podľa Prílohy č. 1 </w:t>
      </w:r>
      <w:r w:rsidRPr="00BE30AB">
        <w:rPr>
          <w:rFonts w:ascii="Arial" w:hAnsi="Arial" w:cs="Arial"/>
          <w:color w:val="000000" w:themeColor="text1"/>
          <w:sz w:val="20"/>
          <w:szCs w:val="20"/>
        </w:rPr>
        <w:t xml:space="preserve">tejto </w:t>
      </w:r>
      <w:r w:rsidRPr="00BE30AB">
        <w:rPr>
          <w:rFonts w:ascii="Arial" w:hAnsi="Arial" w:cs="Arial"/>
          <w:sz w:val="20"/>
          <w:szCs w:val="20"/>
        </w:rPr>
        <w:t xml:space="preserve">Zmluvy. </w:t>
      </w:r>
    </w:p>
    <w:p w14:paraId="0EAD3875" w14:textId="0C108F78" w:rsidR="00DB3ADF" w:rsidRPr="00BE30AB" w:rsidRDefault="00DB3ADF" w:rsidP="005354A0">
      <w:pPr>
        <w:ind w:left="567" w:hanging="567"/>
        <w:jc w:val="both"/>
        <w:rPr>
          <w:rFonts w:ascii="Arial" w:hAnsi="Arial" w:cs="Arial"/>
          <w:sz w:val="20"/>
          <w:szCs w:val="20"/>
        </w:rPr>
      </w:pPr>
      <w:r w:rsidRPr="00BE30AB">
        <w:rPr>
          <w:rFonts w:ascii="Arial" w:hAnsi="Arial" w:cs="Arial"/>
          <w:sz w:val="20"/>
          <w:szCs w:val="20"/>
        </w:rPr>
        <w:t xml:space="preserve">1.11 </w:t>
      </w:r>
      <w:r w:rsidR="005354A0">
        <w:rPr>
          <w:rFonts w:ascii="Arial" w:hAnsi="Arial" w:cs="Arial"/>
          <w:sz w:val="20"/>
          <w:szCs w:val="20"/>
        </w:rPr>
        <w:tab/>
      </w:r>
      <w:r w:rsidRPr="00BE30AB">
        <w:rPr>
          <w:rFonts w:ascii="Arial" w:hAnsi="Arial" w:cs="Arial"/>
          <w:sz w:val="20"/>
          <w:szCs w:val="20"/>
        </w:rPr>
        <w:t xml:space="preserve">Zmluvné strany </w:t>
      </w:r>
      <w:proofErr w:type="gramStart"/>
      <w:r w:rsidRPr="00BE30AB">
        <w:rPr>
          <w:rFonts w:ascii="Arial" w:hAnsi="Arial" w:cs="Arial"/>
          <w:sz w:val="20"/>
          <w:szCs w:val="20"/>
        </w:rPr>
        <w:t>sa</w:t>
      </w:r>
      <w:proofErr w:type="gramEnd"/>
      <w:r w:rsidRPr="00BE30AB">
        <w:rPr>
          <w:rFonts w:ascii="Arial" w:hAnsi="Arial" w:cs="Arial"/>
          <w:sz w:val="20"/>
          <w:szCs w:val="20"/>
        </w:rPr>
        <w:t xml:space="preserve"> dohodli, že rozsah a množstvo tovaru uvedené v Prílohe č.1 k tejto zmluve je len orientačné a skutočne odobrané množstvo sa bude odvíjať od skutočných potrieb kupujúceho po dobu trvania tejto zmluvy.</w:t>
      </w:r>
    </w:p>
    <w:p w14:paraId="265B915C" w14:textId="725C96FB" w:rsidR="00DB3ADF" w:rsidRPr="00BE30AB" w:rsidRDefault="00DB3ADF" w:rsidP="005354A0">
      <w:pPr>
        <w:ind w:left="567" w:hanging="567"/>
        <w:jc w:val="both"/>
        <w:rPr>
          <w:rFonts w:ascii="Arial" w:hAnsi="Arial" w:cs="Arial"/>
          <w:color w:val="000000" w:themeColor="text1"/>
          <w:sz w:val="20"/>
          <w:szCs w:val="20"/>
        </w:rPr>
      </w:pPr>
      <w:r w:rsidRPr="00BE30AB">
        <w:rPr>
          <w:rFonts w:ascii="Arial" w:hAnsi="Arial" w:cs="Arial"/>
          <w:color w:val="000000" w:themeColor="text1"/>
          <w:sz w:val="20"/>
          <w:szCs w:val="20"/>
        </w:rPr>
        <w:t xml:space="preserve">1.12 </w:t>
      </w:r>
      <w:r w:rsidR="005354A0">
        <w:rPr>
          <w:rFonts w:ascii="Arial" w:hAnsi="Arial" w:cs="Arial"/>
          <w:color w:val="000000" w:themeColor="text1"/>
          <w:sz w:val="20"/>
          <w:szCs w:val="20"/>
        </w:rPr>
        <w:tab/>
      </w:r>
      <w:r w:rsidRPr="00BE30AB">
        <w:rPr>
          <w:rFonts w:ascii="Arial" w:hAnsi="Arial" w:cs="Arial"/>
          <w:color w:val="000000" w:themeColor="text1"/>
          <w:sz w:val="20"/>
          <w:szCs w:val="20"/>
        </w:rPr>
        <w:t xml:space="preserve">Predávajúci je povinný </w:t>
      </w:r>
      <w:proofErr w:type="gramStart"/>
      <w:r w:rsidRPr="00BE30AB">
        <w:rPr>
          <w:rFonts w:ascii="Arial" w:hAnsi="Arial" w:cs="Arial"/>
          <w:color w:val="000000" w:themeColor="text1"/>
          <w:sz w:val="20"/>
          <w:szCs w:val="20"/>
        </w:rPr>
        <w:t>na</w:t>
      </w:r>
      <w:proofErr w:type="gramEnd"/>
      <w:r w:rsidRPr="00BE30AB">
        <w:rPr>
          <w:rFonts w:ascii="Arial" w:hAnsi="Arial" w:cs="Arial"/>
          <w:color w:val="000000" w:themeColor="text1"/>
          <w:sz w:val="20"/>
          <w:szCs w:val="20"/>
        </w:rPr>
        <w:t xml:space="preserve"> požiadanie predložiť kópie platných certifikátov bezpečnosti potravín.</w:t>
      </w:r>
    </w:p>
    <w:p w14:paraId="21E43A62" w14:textId="65190858" w:rsidR="00DB3ADF" w:rsidRPr="00BE30AB" w:rsidRDefault="00DB3ADF" w:rsidP="005354A0">
      <w:pPr>
        <w:ind w:left="567" w:hanging="567"/>
        <w:jc w:val="both"/>
        <w:rPr>
          <w:rFonts w:ascii="Arial" w:hAnsi="Arial" w:cs="Arial"/>
          <w:color w:val="000000" w:themeColor="text1"/>
          <w:sz w:val="20"/>
          <w:szCs w:val="20"/>
        </w:rPr>
      </w:pPr>
      <w:r w:rsidRPr="00BE30AB">
        <w:rPr>
          <w:rFonts w:ascii="Arial" w:hAnsi="Arial" w:cs="Arial"/>
          <w:color w:val="000000" w:themeColor="text1"/>
          <w:sz w:val="20"/>
          <w:szCs w:val="20"/>
        </w:rPr>
        <w:t xml:space="preserve">1.13 </w:t>
      </w:r>
      <w:r w:rsidR="005354A0">
        <w:rPr>
          <w:rFonts w:ascii="Arial" w:hAnsi="Arial" w:cs="Arial"/>
          <w:color w:val="000000" w:themeColor="text1"/>
          <w:sz w:val="20"/>
          <w:szCs w:val="20"/>
        </w:rPr>
        <w:tab/>
      </w:r>
      <w:r w:rsidRPr="00BE30AB">
        <w:rPr>
          <w:rFonts w:ascii="Arial" w:hAnsi="Arial" w:cs="Arial"/>
          <w:color w:val="000000" w:themeColor="text1"/>
          <w:sz w:val="20"/>
          <w:szCs w:val="20"/>
        </w:rPr>
        <w:t xml:space="preserve">Minimálne požiadavky na </w:t>
      </w:r>
      <w:proofErr w:type="gramStart"/>
      <w:r w:rsidRPr="00BE30AB">
        <w:rPr>
          <w:rFonts w:ascii="Arial" w:hAnsi="Arial" w:cs="Arial"/>
          <w:color w:val="000000" w:themeColor="text1"/>
          <w:sz w:val="20"/>
          <w:szCs w:val="20"/>
        </w:rPr>
        <w:t>ovocie :</w:t>
      </w:r>
      <w:proofErr w:type="gramEnd"/>
    </w:p>
    <w:p w14:paraId="4BA091C6" w14:textId="52740130" w:rsidR="00DB3ADF" w:rsidRPr="00BE30AB" w:rsidRDefault="005354A0" w:rsidP="005354A0">
      <w:pPr>
        <w:ind w:left="567" w:hanging="567"/>
        <w:jc w:val="both"/>
        <w:rPr>
          <w:rFonts w:ascii="Arial" w:hAnsi="Arial" w:cs="Arial"/>
          <w:color w:val="000000" w:themeColor="text1"/>
          <w:sz w:val="20"/>
          <w:szCs w:val="20"/>
          <w:u w:val="single"/>
        </w:rPr>
      </w:pPr>
      <w:r>
        <w:rPr>
          <w:rFonts w:ascii="Arial" w:eastAsia="Cambria" w:hAnsi="Arial" w:cs="Arial"/>
          <w:sz w:val="20"/>
          <w:szCs w:val="20"/>
        </w:rPr>
        <w:tab/>
      </w:r>
      <w:r w:rsidR="00DB3ADF" w:rsidRPr="00BE30AB">
        <w:rPr>
          <w:rFonts w:ascii="Arial" w:eastAsia="Cambria" w:hAnsi="Arial" w:cs="Arial"/>
          <w:sz w:val="20"/>
          <w:szCs w:val="20"/>
          <w:u w:val="single"/>
        </w:rPr>
        <w:t xml:space="preserve">a) </w:t>
      </w:r>
      <w:proofErr w:type="gramStart"/>
      <w:r w:rsidR="00DB3ADF" w:rsidRPr="00BE30AB">
        <w:rPr>
          <w:rFonts w:ascii="Arial" w:hAnsi="Arial" w:cs="Arial"/>
          <w:color w:val="000000" w:themeColor="text1"/>
          <w:sz w:val="20"/>
          <w:szCs w:val="20"/>
          <w:u w:val="single"/>
        </w:rPr>
        <w:t>kvalitou</w:t>
      </w:r>
      <w:proofErr w:type="gramEnd"/>
      <w:r w:rsidR="00DB3ADF" w:rsidRPr="00BE30AB">
        <w:rPr>
          <w:rFonts w:ascii="Arial" w:hAnsi="Arial" w:cs="Arial"/>
          <w:color w:val="000000" w:themeColor="text1"/>
          <w:sz w:val="20"/>
          <w:szCs w:val="20"/>
          <w:u w:val="single"/>
        </w:rPr>
        <w:t xml:space="preserve"> ovocia s výnimkou povolených odchýlok sú výrobky: </w:t>
      </w:r>
    </w:p>
    <w:p w14:paraId="6A054067" w14:textId="77777777" w:rsidR="00DB3ADF" w:rsidRPr="00BE30AB" w:rsidRDefault="00DB3ADF" w:rsidP="005354A0">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neporušené, zdravé (vylúčené sú výrobky napadnuté hnilobou, pliesňou alebo inak poškodené tak, že nie sú vhodné na spotrebu), </w:t>
      </w:r>
    </w:p>
    <w:p w14:paraId="6684A9B3" w14:textId="77777777" w:rsidR="00DB3ADF" w:rsidRPr="00BE30AB" w:rsidRDefault="00DB3ADF" w:rsidP="005354A0">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čisté (bez akýchkoľvek viditeľných cudzích látok), </w:t>
      </w:r>
    </w:p>
    <w:p w14:paraId="0A6F22A7" w14:textId="77777777" w:rsidR="00DB3ADF" w:rsidRPr="00BE30AB" w:rsidRDefault="00DB3ADF" w:rsidP="005354A0">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bez škodcov alebo poškodení spôsobenými škodcami, ktoré ovplyvnia dužinu, </w:t>
      </w:r>
    </w:p>
    <w:p w14:paraId="64912659" w14:textId="77777777" w:rsidR="00DB3ADF" w:rsidRPr="00BE30AB" w:rsidRDefault="00DB3ADF" w:rsidP="005354A0">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hAnsi="Arial" w:cs="Arial"/>
          <w:color w:val="000000" w:themeColor="text1"/>
          <w:sz w:val="20"/>
          <w:szCs w:val="20"/>
        </w:rPr>
      </w:pPr>
      <w:r w:rsidRPr="00BE30AB">
        <w:rPr>
          <w:rFonts w:ascii="Arial" w:hAnsi="Arial" w:cs="Arial"/>
          <w:color w:val="000000" w:themeColor="text1"/>
          <w:sz w:val="20"/>
          <w:szCs w:val="20"/>
        </w:rPr>
        <w:lastRenderedPageBreak/>
        <w:t xml:space="preserve">bez nadmernej povrchovej vlhkosti, </w:t>
      </w:r>
    </w:p>
    <w:p w14:paraId="2F7921B0" w14:textId="77777777" w:rsidR="00DB3ADF" w:rsidRPr="00BE30AB" w:rsidRDefault="00DB3ADF" w:rsidP="005354A0">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bez cudzieho pachu a chuti, </w:t>
      </w:r>
    </w:p>
    <w:p w14:paraId="550E325B" w14:textId="77777777" w:rsidR="00DB3ADF" w:rsidRPr="00BE30AB" w:rsidRDefault="00DB3ADF" w:rsidP="005354A0">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výrobky musia znášať prepravu a manipuláciu a byť doručené na miesto určenia vo vyhovujúcom stave, </w:t>
      </w:r>
    </w:p>
    <w:p w14:paraId="1CAEA999" w14:textId="4301BE66" w:rsidR="00DB3ADF" w:rsidRPr="00BE30AB" w:rsidRDefault="00DB3ADF" w:rsidP="005354A0">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plody musia byť toho istého pôvodu, odr</w:t>
      </w:r>
      <w:r w:rsidR="005B5D2F" w:rsidRPr="00BE30AB">
        <w:rPr>
          <w:rFonts w:ascii="Arial" w:hAnsi="Arial" w:cs="Arial"/>
          <w:color w:val="000000" w:themeColor="text1"/>
          <w:sz w:val="20"/>
          <w:szCs w:val="20"/>
        </w:rPr>
        <w:t>ody, obchodnej triedy a kvality.</w:t>
      </w:r>
    </w:p>
    <w:p w14:paraId="51AE4986" w14:textId="475E6701" w:rsidR="00DB3ADF" w:rsidRPr="00BE30AB" w:rsidRDefault="005354A0" w:rsidP="005354A0">
      <w:pPr>
        <w:ind w:left="567" w:hanging="567"/>
        <w:jc w:val="both"/>
        <w:rPr>
          <w:rFonts w:ascii="Arial" w:hAnsi="Arial" w:cs="Arial"/>
          <w:color w:val="000000" w:themeColor="text1"/>
          <w:sz w:val="20"/>
          <w:szCs w:val="20"/>
          <w:u w:val="single"/>
        </w:rPr>
      </w:pPr>
      <w:r>
        <w:rPr>
          <w:rFonts w:ascii="Arial" w:hAnsi="Arial" w:cs="Arial"/>
          <w:color w:val="000000" w:themeColor="text1"/>
          <w:sz w:val="20"/>
          <w:szCs w:val="20"/>
        </w:rPr>
        <w:tab/>
      </w:r>
      <w:r w:rsidR="00DB3ADF" w:rsidRPr="00BE30AB">
        <w:rPr>
          <w:rFonts w:ascii="Arial" w:hAnsi="Arial" w:cs="Arial"/>
          <w:color w:val="000000" w:themeColor="text1"/>
          <w:sz w:val="20"/>
          <w:szCs w:val="20"/>
          <w:u w:val="single"/>
        </w:rPr>
        <w:t xml:space="preserve">b) </w:t>
      </w:r>
      <w:proofErr w:type="gramStart"/>
      <w:r w:rsidR="00DB3ADF" w:rsidRPr="00BE30AB">
        <w:rPr>
          <w:rFonts w:ascii="Arial" w:hAnsi="Arial" w:cs="Arial"/>
          <w:color w:val="000000" w:themeColor="text1"/>
          <w:sz w:val="20"/>
          <w:szCs w:val="20"/>
          <w:u w:val="single"/>
        </w:rPr>
        <w:t>zrelosť</w:t>
      </w:r>
      <w:proofErr w:type="gramEnd"/>
      <w:r w:rsidR="00DB3ADF" w:rsidRPr="00BE30AB">
        <w:rPr>
          <w:rFonts w:ascii="Arial" w:hAnsi="Arial" w:cs="Arial"/>
          <w:color w:val="000000" w:themeColor="text1"/>
          <w:sz w:val="20"/>
          <w:szCs w:val="20"/>
          <w:u w:val="single"/>
        </w:rPr>
        <w:t xml:space="preserve">: </w:t>
      </w:r>
    </w:p>
    <w:p w14:paraId="26477578" w14:textId="77777777" w:rsidR="00DB3ADF" w:rsidRPr="00BE30AB" w:rsidRDefault="00DB3ADF" w:rsidP="005354A0">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plody musia dokazovať uspokojivú zrelosť a nesmú byť prezrelé, </w:t>
      </w:r>
    </w:p>
    <w:p w14:paraId="1E7243A1" w14:textId="0BA25FAB" w:rsidR="00DB3ADF" w:rsidRPr="00BE30AB" w:rsidRDefault="005354A0" w:rsidP="005354A0">
      <w:pPr>
        <w:ind w:left="567" w:hanging="567"/>
        <w:jc w:val="both"/>
        <w:rPr>
          <w:rFonts w:ascii="Arial" w:hAnsi="Arial" w:cs="Arial"/>
          <w:color w:val="000000" w:themeColor="text1"/>
          <w:sz w:val="20"/>
          <w:szCs w:val="20"/>
          <w:u w:val="single"/>
        </w:rPr>
      </w:pPr>
      <w:r>
        <w:rPr>
          <w:rFonts w:ascii="Arial" w:hAnsi="Arial" w:cs="Arial"/>
          <w:color w:val="000000" w:themeColor="text1"/>
          <w:sz w:val="20"/>
          <w:szCs w:val="20"/>
        </w:rPr>
        <w:tab/>
      </w:r>
      <w:r w:rsidR="00DB3ADF" w:rsidRPr="00BE30AB">
        <w:rPr>
          <w:rFonts w:ascii="Arial" w:hAnsi="Arial" w:cs="Arial"/>
          <w:color w:val="000000" w:themeColor="text1"/>
          <w:sz w:val="20"/>
          <w:szCs w:val="20"/>
          <w:u w:val="single"/>
        </w:rPr>
        <w:t xml:space="preserve">c) </w:t>
      </w:r>
      <w:proofErr w:type="gramStart"/>
      <w:r w:rsidR="00DB3ADF" w:rsidRPr="00BE30AB">
        <w:rPr>
          <w:rFonts w:ascii="Arial" w:hAnsi="Arial" w:cs="Arial"/>
          <w:color w:val="000000" w:themeColor="text1"/>
          <w:sz w:val="20"/>
          <w:szCs w:val="20"/>
          <w:u w:val="single"/>
        </w:rPr>
        <w:t>označovanie</w:t>
      </w:r>
      <w:proofErr w:type="gramEnd"/>
      <w:r w:rsidR="00DB3ADF" w:rsidRPr="00BE30AB">
        <w:rPr>
          <w:rFonts w:ascii="Arial" w:hAnsi="Arial" w:cs="Arial"/>
          <w:color w:val="000000" w:themeColor="text1"/>
          <w:sz w:val="20"/>
          <w:szCs w:val="20"/>
          <w:u w:val="single"/>
        </w:rPr>
        <w:t xml:space="preserve"> pôvodu produktov: </w:t>
      </w:r>
    </w:p>
    <w:p w14:paraId="20993276" w14:textId="77777777" w:rsidR="00DB3ADF" w:rsidRPr="00BE30AB" w:rsidRDefault="00DB3ADF" w:rsidP="005354A0">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v prípade tovaru pochádzajúceho z členského štátu sa názov uvedie v jazyku krajiny pôvodu alebo v akomkoľvek inom jazyku, ktorý je zrozumiteľný pre spotrebiteľov v krajine určenia. </w:t>
      </w:r>
    </w:p>
    <w:p w14:paraId="30318A79" w14:textId="044272EB" w:rsidR="00DB3ADF" w:rsidRPr="00BE30AB" w:rsidRDefault="00DB3ADF" w:rsidP="005354A0">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verejný obstarávateľ preferuje pri sezónnom ovocí regionálny sortiment.</w:t>
      </w:r>
    </w:p>
    <w:p w14:paraId="779A00DF" w14:textId="77777777" w:rsidR="00DB3ADF" w:rsidRPr="00BE30AB" w:rsidRDefault="00DB3ADF" w:rsidP="005354A0">
      <w:pPr>
        <w:ind w:left="567" w:hanging="567"/>
        <w:jc w:val="both"/>
        <w:rPr>
          <w:rFonts w:ascii="Arial" w:hAnsi="Arial" w:cs="Arial"/>
          <w:color w:val="000000" w:themeColor="text1"/>
          <w:sz w:val="20"/>
          <w:szCs w:val="20"/>
        </w:rPr>
      </w:pPr>
    </w:p>
    <w:p w14:paraId="6A205EB3" w14:textId="77777777" w:rsidR="00DB3ADF" w:rsidRPr="00BE30AB" w:rsidRDefault="00DB3ADF" w:rsidP="005354A0">
      <w:pPr>
        <w:ind w:left="567" w:hanging="567"/>
        <w:jc w:val="center"/>
        <w:rPr>
          <w:rFonts w:ascii="Arial" w:hAnsi="Arial" w:cs="Arial"/>
          <w:b/>
          <w:sz w:val="20"/>
          <w:szCs w:val="20"/>
        </w:rPr>
      </w:pPr>
    </w:p>
    <w:p w14:paraId="11BDD4EC" w14:textId="77777777" w:rsidR="005354A0" w:rsidRPr="00BE30AB" w:rsidRDefault="005354A0" w:rsidP="005354A0">
      <w:pPr>
        <w:ind w:left="567" w:hanging="567"/>
        <w:jc w:val="center"/>
        <w:rPr>
          <w:rFonts w:ascii="Arial" w:hAnsi="Arial" w:cs="Arial"/>
          <w:b/>
          <w:sz w:val="20"/>
          <w:szCs w:val="20"/>
        </w:rPr>
      </w:pPr>
      <w:r w:rsidRPr="00BE30AB">
        <w:rPr>
          <w:rFonts w:ascii="Arial" w:hAnsi="Arial" w:cs="Arial"/>
          <w:b/>
          <w:sz w:val="20"/>
          <w:szCs w:val="20"/>
        </w:rPr>
        <w:t>Článok č. II</w:t>
      </w:r>
    </w:p>
    <w:p w14:paraId="3A9E0DDE" w14:textId="77777777" w:rsidR="005354A0" w:rsidRPr="00BE30AB" w:rsidRDefault="005354A0" w:rsidP="005354A0">
      <w:pPr>
        <w:ind w:left="567" w:hanging="567"/>
        <w:jc w:val="center"/>
        <w:rPr>
          <w:rFonts w:ascii="Arial" w:hAnsi="Arial" w:cs="Arial"/>
          <w:b/>
          <w:sz w:val="20"/>
          <w:szCs w:val="20"/>
        </w:rPr>
      </w:pPr>
      <w:r w:rsidRPr="00BE30AB">
        <w:rPr>
          <w:rFonts w:ascii="Arial" w:hAnsi="Arial" w:cs="Arial"/>
          <w:b/>
          <w:sz w:val="20"/>
          <w:szCs w:val="20"/>
        </w:rPr>
        <w:t>Kúpna cena</w:t>
      </w:r>
    </w:p>
    <w:p w14:paraId="5C86D6F6" w14:textId="77777777" w:rsidR="005354A0" w:rsidRPr="00BE30AB" w:rsidRDefault="005354A0" w:rsidP="005354A0">
      <w:pPr>
        <w:pStyle w:val="text-Normlny"/>
        <w:spacing w:after="0"/>
        <w:ind w:left="567" w:hanging="567"/>
        <w:jc w:val="both"/>
        <w:rPr>
          <w:rFonts w:ascii="Arial" w:eastAsiaTheme="minorHAnsi" w:hAnsi="Arial" w:cs="Arial"/>
          <w:lang w:eastAsia="en-US"/>
        </w:rPr>
      </w:pPr>
    </w:p>
    <w:p w14:paraId="3BF188FD" w14:textId="77777777" w:rsidR="005354A0" w:rsidRPr="00BE30AB" w:rsidRDefault="005354A0" w:rsidP="005354A0">
      <w:pPr>
        <w:ind w:left="567" w:hanging="567"/>
        <w:jc w:val="both"/>
        <w:rPr>
          <w:rFonts w:ascii="Arial" w:hAnsi="Arial" w:cs="Arial"/>
          <w:sz w:val="20"/>
          <w:szCs w:val="20"/>
        </w:rPr>
      </w:pPr>
      <w:r w:rsidRPr="00BE30AB">
        <w:rPr>
          <w:rFonts w:ascii="Arial" w:hAnsi="Arial" w:cs="Arial"/>
          <w:sz w:val="20"/>
          <w:szCs w:val="20"/>
        </w:rPr>
        <w:t xml:space="preserve">2.1 </w:t>
      </w:r>
      <w:r>
        <w:rPr>
          <w:rFonts w:ascii="Arial" w:hAnsi="Arial" w:cs="Arial"/>
          <w:sz w:val="20"/>
          <w:szCs w:val="20"/>
        </w:rPr>
        <w:tab/>
      </w:r>
      <w:r w:rsidRPr="00BE30AB">
        <w:rPr>
          <w:rFonts w:ascii="Arial" w:hAnsi="Arial" w:cs="Arial"/>
          <w:sz w:val="20"/>
          <w:szCs w:val="20"/>
        </w:rPr>
        <w:t xml:space="preserve">Kúpna </w:t>
      </w:r>
      <w:proofErr w:type="gramStart"/>
      <w:r w:rsidRPr="00BE30AB">
        <w:rPr>
          <w:rFonts w:ascii="Arial" w:hAnsi="Arial" w:cs="Arial"/>
          <w:sz w:val="20"/>
          <w:szCs w:val="20"/>
        </w:rPr>
        <w:t>cena  za</w:t>
      </w:r>
      <w:proofErr w:type="gramEnd"/>
      <w:r w:rsidRPr="00BE30AB">
        <w:rPr>
          <w:rFonts w:ascii="Arial" w:hAnsi="Arial" w:cs="Arial"/>
          <w:sz w:val="20"/>
          <w:szCs w:val="20"/>
        </w:rPr>
        <w:t xml:space="preserve"> jednotlivé položky tovaru je stanovená podľa zákona NR SR 18/1996 Z.z. </w:t>
      </w:r>
      <w:r>
        <w:rPr>
          <w:rFonts w:ascii="Arial" w:hAnsi="Arial" w:cs="Arial"/>
          <w:sz w:val="20"/>
          <w:szCs w:val="20"/>
        </w:rPr>
        <w:tab/>
      </w:r>
      <w:r w:rsidRPr="00BE30AB">
        <w:rPr>
          <w:rFonts w:ascii="Arial" w:hAnsi="Arial" w:cs="Arial"/>
          <w:sz w:val="20"/>
          <w:szCs w:val="20"/>
        </w:rPr>
        <w:t>o cenách v znení neskorších predpisov a vyhlášky MF SR č.87/1996 Z.z., ktorou sa vykonáva zákon NR SR č.18/1996 Z.z. o cenách v znení neskorších predpisov dohodou zmluvných strán ako výsledok verejného obstarávania</w:t>
      </w:r>
      <w:r>
        <w:rPr>
          <w:rFonts w:ascii="Arial" w:hAnsi="Arial" w:cs="Arial"/>
          <w:sz w:val="20"/>
          <w:szCs w:val="20"/>
        </w:rPr>
        <w:t xml:space="preserve"> a je uvedená v Prílohe č.1 – Kalkulácia ponukovej ceny</w:t>
      </w:r>
      <w:r w:rsidRPr="00BE30AB">
        <w:rPr>
          <w:rFonts w:ascii="Arial" w:hAnsi="Arial" w:cs="Arial"/>
          <w:sz w:val="20"/>
          <w:szCs w:val="20"/>
        </w:rPr>
        <w:t xml:space="preserve">. </w:t>
      </w:r>
    </w:p>
    <w:p w14:paraId="3C2121C9" w14:textId="77777777" w:rsidR="005354A0" w:rsidRPr="00BE30AB" w:rsidRDefault="005354A0" w:rsidP="005354A0">
      <w:pPr>
        <w:ind w:left="567" w:hanging="567"/>
        <w:jc w:val="both"/>
        <w:rPr>
          <w:rFonts w:ascii="Arial" w:eastAsia="Times New Roman" w:hAnsi="Arial" w:cs="Arial"/>
          <w:sz w:val="20"/>
          <w:szCs w:val="20"/>
          <w:lang w:eastAsia="sk-SK"/>
        </w:rPr>
      </w:pPr>
      <w:r w:rsidRPr="00BE30AB">
        <w:rPr>
          <w:rFonts w:ascii="Arial" w:hAnsi="Arial" w:cs="Arial"/>
          <w:sz w:val="20"/>
          <w:szCs w:val="20"/>
        </w:rPr>
        <w:t xml:space="preserve">2.2 </w:t>
      </w:r>
      <w:r>
        <w:rPr>
          <w:rFonts w:ascii="Arial" w:hAnsi="Arial" w:cs="Arial"/>
          <w:sz w:val="20"/>
          <w:szCs w:val="20"/>
        </w:rPr>
        <w:tab/>
      </w:r>
      <w:r w:rsidRPr="00BE30AB">
        <w:rPr>
          <w:rFonts w:ascii="Arial" w:hAnsi="Arial" w:cs="Arial"/>
          <w:sz w:val="20"/>
          <w:szCs w:val="20"/>
        </w:rPr>
        <w:t xml:space="preserve">Kúpna cena je stanovená vrátane DPH, obalu, dopravy do miesta plnenia a ďalších nákladov spojených s dodávkou tovaru </w:t>
      </w:r>
      <w:proofErr w:type="gramStart"/>
      <w:r w:rsidRPr="00BE30AB">
        <w:rPr>
          <w:rFonts w:ascii="Arial" w:hAnsi="Arial" w:cs="Arial"/>
          <w:sz w:val="20"/>
          <w:szCs w:val="20"/>
        </w:rPr>
        <w:t>na</w:t>
      </w:r>
      <w:proofErr w:type="gramEnd"/>
      <w:r w:rsidRPr="00BE30AB">
        <w:rPr>
          <w:rFonts w:ascii="Arial" w:hAnsi="Arial" w:cs="Arial"/>
          <w:sz w:val="20"/>
          <w:szCs w:val="20"/>
        </w:rPr>
        <w:t xml:space="preserve"> miesto určenia (ako napr. naloženie a vyloženie dodávaného tovaru do skladu).</w:t>
      </w:r>
    </w:p>
    <w:p w14:paraId="5E19E79F" w14:textId="77777777" w:rsidR="005354A0" w:rsidRDefault="005354A0" w:rsidP="005354A0">
      <w:pPr>
        <w:pStyle w:val="Odsekzoznamu"/>
        <w:widowControl w:val="0"/>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547"/>
        </w:tabs>
        <w:autoSpaceDE w:val="0"/>
        <w:autoSpaceDN w:val="0"/>
        <w:ind w:left="567" w:right="113" w:hanging="567"/>
        <w:contextualSpacing/>
        <w:jc w:val="both"/>
        <w:rPr>
          <w:rFonts w:ascii="Arial" w:hAnsi="Arial" w:cs="Arial"/>
          <w:sz w:val="20"/>
          <w:szCs w:val="20"/>
        </w:rPr>
      </w:pPr>
      <w:r w:rsidRPr="00BE30AB">
        <w:rPr>
          <w:rFonts w:ascii="Arial" w:hAnsi="Arial" w:cs="Arial"/>
          <w:sz w:val="20"/>
          <w:szCs w:val="20"/>
        </w:rPr>
        <w:t>Sadzba DPH bude účtovaná v súlade so všeobecne platnými právnymi predpismi v</w:t>
      </w:r>
      <w:r>
        <w:rPr>
          <w:rFonts w:ascii="Arial" w:hAnsi="Arial" w:cs="Arial"/>
          <w:sz w:val="20"/>
          <w:szCs w:val="20"/>
        </w:rPr>
        <w:t> </w:t>
      </w:r>
      <w:r w:rsidRPr="00BE30AB">
        <w:rPr>
          <w:rFonts w:ascii="Arial" w:hAnsi="Arial" w:cs="Arial"/>
          <w:sz w:val="20"/>
          <w:szCs w:val="20"/>
        </w:rPr>
        <w:t>čase</w:t>
      </w:r>
      <w:r>
        <w:rPr>
          <w:rFonts w:ascii="Arial" w:hAnsi="Arial" w:cs="Arial"/>
          <w:sz w:val="20"/>
          <w:szCs w:val="20"/>
        </w:rPr>
        <w:t xml:space="preserve"> fakturácie.</w:t>
      </w:r>
    </w:p>
    <w:p w14:paraId="22D7A32B" w14:textId="77777777" w:rsidR="005354A0" w:rsidRDefault="005354A0" w:rsidP="005354A0">
      <w:pPr>
        <w:pStyle w:val="Odsekzoznamu"/>
        <w:widowControl w:val="0"/>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567" w:right="113" w:hanging="567"/>
        <w:contextualSpacing/>
        <w:jc w:val="both"/>
        <w:rPr>
          <w:rFonts w:ascii="Arial" w:hAnsi="Arial" w:cs="Arial"/>
          <w:sz w:val="20"/>
          <w:szCs w:val="20"/>
        </w:rPr>
      </w:pPr>
      <w:r>
        <w:rPr>
          <w:rFonts w:ascii="Arial" w:hAnsi="Arial" w:cs="Arial"/>
          <w:sz w:val="20"/>
          <w:szCs w:val="20"/>
        </w:rPr>
        <w:tab/>
      </w:r>
      <w:r w:rsidRPr="00E209DB">
        <w:rPr>
          <w:rFonts w:ascii="Arial" w:hAnsi="Arial" w:cs="Arial"/>
          <w:sz w:val="20"/>
          <w:szCs w:val="20"/>
        </w:rPr>
        <w:t>Celková výška ceny za tovar sa vypočítava v závislosti od</w:t>
      </w:r>
      <w:r>
        <w:rPr>
          <w:rFonts w:ascii="Arial" w:hAnsi="Arial" w:cs="Arial"/>
          <w:sz w:val="20"/>
          <w:szCs w:val="20"/>
        </w:rPr>
        <w:t xml:space="preserve"> množstva dodaného tovaru podľa </w:t>
      </w:r>
      <w:r w:rsidRPr="00E209DB">
        <w:rPr>
          <w:rFonts w:ascii="Arial" w:hAnsi="Arial" w:cs="Arial"/>
          <w:sz w:val="20"/>
          <w:szCs w:val="20"/>
        </w:rPr>
        <w:t xml:space="preserve">jednotlivých objednávok. </w:t>
      </w:r>
    </w:p>
    <w:p w14:paraId="459B6B62" w14:textId="77777777" w:rsidR="005354A0" w:rsidRPr="00E72223" w:rsidRDefault="005354A0" w:rsidP="005354A0">
      <w:pPr>
        <w:pStyle w:val="Odsekzoznamu"/>
        <w:widowControl w:val="0"/>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567" w:right="113" w:hanging="567"/>
        <w:contextualSpacing/>
        <w:jc w:val="both"/>
        <w:rPr>
          <w:rFonts w:ascii="Arial" w:hAnsi="Arial" w:cs="Arial"/>
          <w:sz w:val="20"/>
          <w:szCs w:val="20"/>
        </w:rPr>
      </w:pPr>
      <w:r w:rsidRPr="00E209DB">
        <w:rPr>
          <w:rFonts w:ascii="Arial" w:hAnsi="Arial" w:cs="Arial"/>
          <w:sz w:val="20"/>
          <w:szCs w:val="20"/>
        </w:rPr>
        <w:t>Maximálny finančný limit pre túto dohodu na dojednané obdobie od nadobudnutia je</w:t>
      </w:r>
      <w:r>
        <w:rPr>
          <w:rFonts w:ascii="Arial" w:hAnsi="Arial" w:cs="Arial"/>
          <w:sz w:val="20"/>
          <w:szCs w:val="20"/>
        </w:rPr>
        <w:t>j</w:t>
      </w:r>
      <w:r w:rsidRPr="00E209DB">
        <w:rPr>
          <w:rFonts w:ascii="Arial" w:hAnsi="Arial" w:cs="Arial"/>
          <w:sz w:val="20"/>
          <w:szCs w:val="20"/>
        </w:rPr>
        <w:t xml:space="preserve"> účinnosti je </w:t>
      </w:r>
      <w:r>
        <w:rPr>
          <w:rFonts w:ascii="Arial" w:hAnsi="Arial" w:cs="Arial"/>
          <w:sz w:val="20"/>
          <w:szCs w:val="20"/>
        </w:rPr>
        <w:t xml:space="preserve"> </w:t>
      </w:r>
      <w:r w:rsidRPr="00E209DB">
        <w:rPr>
          <w:rFonts w:ascii="Arial" w:hAnsi="Arial" w:cs="Arial"/>
          <w:sz w:val="20"/>
          <w:szCs w:val="20"/>
        </w:rPr>
        <w:t xml:space="preserve"> vo výške: ………………</w:t>
      </w:r>
      <w:r w:rsidRPr="00E209DB">
        <w:rPr>
          <w:rFonts w:ascii="Arial" w:hAnsi="Arial" w:cs="Arial"/>
          <w:b/>
          <w:sz w:val="20"/>
          <w:szCs w:val="20"/>
        </w:rPr>
        <w:t>eur bez DPH……………..eur s DPH</w:t>
      </w:r>
      <w:r w:rsidRPr="00E209DB">
        <w:rPr>
          <w:rFonts w:ascii="Arial" w:hAnsi="Arial" w:cs="Arial"/>
          <w:sz w:val="20"/>
          <w:szCs w:val="20"/>
        </w:rPr>
        <w:t xml:space="preserve">. Objednávateľ nie je povinný vyčerpať maximálny finančný  limit pre túto dohodu. </w:t>
      </w:r>
    </w:p>
    <w:p w14:paraId="7673625E" w14:textId="77777777" w:rsidR="005354A0" w:rsidRPr="00E72223" w:rsidRDefault="005354A0" w:rsidP="005354A0">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cs="Arial"/>
          <w:sz w:val="20"/>
          <w:szCs w:val="20"/>
        </w:rPr>
      </w:pPr>
      <w:r w:rsidRPr="00E209DB">
        <w:rPr>
          <w:rFonts w:ascii="Arial" w:hAnsi="Arial" w:cs="Arial"/>
          <w:sz w:val="20"/>
          <w:szCs w:val="20"/>
        </w:rPr>
        <w:t xml:space="preserve">Kupujúci nebude poskytovať predávajúcemu preddavky </w:t>
      </w:r>
      <w:proofErr w:type="gramStart"/>
      <w:r w:rsidRPr="00E209DB">
        <w:rPr>
          <w:rFonts w:ascii="Arial" w:hAnsi="Arial" w:cs="Arial"/>
          <w:sz w:val="20"/>
          <w:szCs w:val="20"/>
        </w:rPr>
        <w:t>na</w:t>
      </w:r>
      <w:proofErr w:type="gramEnd"/>
      <w:r w:rsidRPr="00E209DB">
        <w:rPr>
          <w:rFonts w:ascii="Arial" w:hAnsi="Arial" w:cs="Arial"/>
          <w:sz w:val="20"/>
          <w:szCs w:val="20"/>
        </w:rPr>
        <w:t xml:space="preserve"> cenu za tovar.</w:t>
      </w:r>
    </w:p>
    <w:p w14:paraId="4391B333" w14:textId="77777777" w:rsidR="005354A0" w:rsidRPr="00BE30AB" w:rsidRDefault="005354A0" w:rsidP="005354A0">
      <w:pPr>
        <w:pStyle w:val="text-Normlny"/>
        <w:spacing w:after="0"/>
        <w:ind w:left="567" w:hanging="567"/>
        <w:jc w:val="both"/>
        <w:rPr>
          <w:rFonts w:ascii="Arial" w:hAnsi="Arial" w:cs="Arial"/>
        </w:rPr>
      </w:pPr>
      <w:r>
        <w:rPr>
          <w:rFonts w:ascii="Arial" w:eastAsiaTheme="minorHAnsi" w:hAnsi="Arial" w:cs="Arial"/>
          <w:lang w:eastAsia="en-US"/>
        </w:rPr>
        <w:t>2.7</w:t>
      </w:r>
      <w:r>
        <w:rPr>
          <w:rFonts w:ascii="Arial" w:eastAsiaTheme="minorHAnsi" w:hAnsi="Arial" w:cs="Arial"/>
          <w:lang w:eastAsia="en-US"/>
        </w:rPr>
        <w:tab/>
      </w:r>
      <w:r w:rsidRPr="00BE30AB">
        <w:rPr>
          <w:rFonts w:ascii="Arial" w:eastAsiaTheme="minorHAnsi" w:hAnsi="Arial" w:cs="Arial"/>
          <w:lang w:eastAsia="en-US"/>
        </w:rPr>
        <w:t xml:space="preserve">Predávajúci sa zaväzuje kupujúcemu znížiť jednotkové ceny kedykoľvek počas trvania zmluvy, a to v prípade zavedenia tzv. akciových alebo sezónnych cien tovaru na trhu (ďalej len „sezónne </w:t>
      </w:r>
      <w:r>
        <w:rPr>
          <w:rFonts w:ascii="Arial" w:eastAsiaTheme="minorHAnsi" w:hAnsi="Arial" w:cs="Arial"/>
          <w:lang w:eastAsia="en-US"/>
        </w:rPr>
        <w:tab/>
      </w:r>
      <w:r w:rsidRPr="00BE30AB">
        <w:rPr>
          <w:rFonts w:ascii="Arial" w:eastAsiaTheme="minorHAnsi" w:hAnsi="Arial" w:cs="Arial"/>
          <w:lang w:eastAsia="en-US"/>
        </w:rPr>
        <w:t>ceny“), a to aj bez vyzvania kupujúcim, priamo znížením ceny vo faktúre vystavenej a</w:t>
      </w:r>
      <w:r>
        <w:rPr>
          <w:rFonts w:ascii="Arial" w:eastAsiaTheme="minorHAnsi" w:hAnsi="Arial" w:cs="Arial"/>
          <w:lang w:eastAsia="en-US"/>
        </w:rPr>
        <w:t> </w:t>
      </w:r>
      <w:r w:rsidRPr="00BE30AB">
        <w:rPr>
          <w:rFonts w:ascii="Arial" w:eastAsiaTheme="minorHAnsi" w:hAnsi="Arial" w:cs="Arial"/>
          <w:lang w:eastAsia="en-US"/>
        </w:rPr>
        <w:t>doručenej</w:t>
      </w:r>
      <w:r>
        <w:rPr>
          <w:rFonts w:ascii="Arial" w:eastAsiaTheme="minorHAnsi" w:hAnsi="Arial" w:cs="Arial"/>
          <w:lang w:eastAsia="en-US"/>
        </w:rPr>
        <w:t xml:space="preserve"> kupujúcemu</w:t>
      </w:r>
      <w:r w:rsidRPr="00BE30AB">
        <w:rPr>
          <w:rFonts w:ascii="Arial" w:eastAsiaTheme="minorHAnsi" w:hAnsi="Arial" w:cs="Arial"/>
          <w:lang w:eastAsia="en-US"/>
        </w:rPr>
        <w:t xml:space="preserve"> po dodaní tovaru, ktorého sa sezónne (akciové) ceny týkajú. </w:t>
      </w:r>
    </w:p>
    <w:p w14:paraId="47947987" w14:textId="77777777" w:rsidR="005354A0" w:rsidRPr="00BE30AB" w:rsidRDefault="005354A0" w:rsidP="005354A0">
      <w:pPr>
        <w:pStyle w:val="Normlnyslovan"/>
        <w:tabs>
          <w:tab w:val="left" w:pos="708"/>
        </w:tabs>
        <w:autoSpaceDE w:val="0"/>
        <w:autoSpaceDN w:val="0"/>
        <w:adjustRightInd w:val="0"/>
        <w:spacing w:after="0"/>
        <w:ind w:left="567"/>
        <w:rPr>
          <w:rFonts w:ascii="Arial" w:hAnsi="Arial" w:cs="Arial"/>
        </w:rPr>
      </w:pPr>
      <w:bookmarkStart w:id="0" w:name="_Hlk33260747"/>
      <w:r w:rsidRPr="00BE30AB">
        <w:rPr>
          <w:rFonts w:ascii="Arial" w:hAnsi="Arial" w:cs="Arial"/>
          <w:color w:val="auto"/>
        </w:rPr>
        <w:t>2.</w:t>
      </w:r>
      <w:r>
        <w:rPr>
          <w:rFonts w:ascii="Arial" w:hAnsi="Arial" w:cs="Arial"/>
          <w:color w:val="auto"/>
        </w:rPr>
        <w:t>8</w:t>
      </w:r>
      <w:r w:rsidRPr="00BE30AB">
        <w:rPr>
          <w:rFonts w:ascii="Arial" w:hAnsi="Arial" w:cs="Arial"/>
          <w:color w:val="auto"/>
        </w:rPr>
        <w:t xml:space="preserve"> </w:t>
      </w:r>
      <w:bookmarkEnd w:id="0"/>
      <w:r>
        <w:rPr>
          <w:rFonts w:ascii="Arial" w:hAnsi="Arial" w:cs="Arial"/>
          <w:color w:val="auto"/>
        </w:rPr>
        <w:tab/>
      </w:r>
      <w:r w:rsidRPr="00BE30AB">
        <w:rPr>
          <w:rFonts w:ascii="Arial" w:hAnsi="Arial" w:cs="Arial"/>
        </w:rPr>
        <w:t xml:space="preserve">Kúpne ceny za jednotlivé položky tovaru uvedené v Prílohe č.  1  tejto Zmluvy,  budú záväzné a platné počas celej doby trvania rámcovej dohody.  </w:t>
      </w:r>
    </w:p>
    <w:p w14:paraId="26070D41" w14:textId="77777777" w:rsidR="005354A0" w:rsidRPr="00E72223" w:rsidRDefault="005354A0" w:rsidP="005354A0">
      <w:pPr>
        <w:pStyle w:val="text-Normlny"/>
        <w:tabs>
          <w:tab w:val="clear" w:pos="708"/>
          <w:tab w:val="left" w:pos="426"/>
        </w:tabs>
        <w:spacing w:after="0"/>
        <w:ind w:left="567" w:hanging="567"/>
        <w:jc w:val="both"/>
        <w:rPr>
          <w:rFonts w:ascii="Arial" w:eastAsia="Arial Unicode MS" w:hAnsi="Arial" w:cs="Arial"/>
        </w:rPr>
      </w:pPr>
      <w:r>
        <w:rPr>
          <w:rFonts w:ascii="Arial" w:eastAsia="Arial Unicode MS" w:hAnsi="Arial" w:cs="Arial"/>
        </w:rPr>
        <w:t>2.9</w:t>
      </w:r>
      <w:r w:rsidRPr="00BE30AB">
        <w:rPr>
          <w:rFonts w:ascii="Arial" w:eastAsia="Arial Unicode MS" w:hAnsi="Arial" w:cs="Arial"/>
        </w:rPr>
        <w:t xml:space="preserve"> </w:t>
      </w:r>
      <w:bookmarkStart w:id="1" w:name="_Hlk51665856"/>
      <w:bookmarkStart w:id="2" w:name="_Hlk51664533"/>
      <w:r>
        <w:rPr>
          <w:rFonts w:ascii="Arial" w:eastAsia="Arial Unicode MS" w:hAnsi="Arial" w:cs="Arial"/>
        </w:rPr>
        <w:tab/>
      </w:r>
      <w:r>
        <w:rPr>
          <w:rFonts w:ascii="Arial" w:eastAsia="Arial Unicode MS" w:hAnsi="Arial" w:cs="Arial"/>
        </w:rPr>
        <w:tab/>
      </w:r>
      <w:r w:rsidRPr="00BE30AB">
        <w:rPr>
          <w:rFonts w:ascii="Arial" w:eastAsia="Arial Unicode MS" w:hAnsi="Arial" w:cs="Arial"/>
        </w:rPr>
        <w:t>K zvýšeniu jednotkových cien môže dôjsť v prípade ak</w:t>
      </w:r>
      <w:bookmarkEnd w:id="1"/>
      <w:bookmarkEnd w:id="2"/>
      <w:r>
        <w:rPr>
          <w:rFonts w:ascii="Arial" w:eastAsia="Arial Unicode MS" w:hAnsi="Arial" w:cs="Arial"/>
        </w:rPr>
        <w:t xml:space="preserve"> v</w:t>
      </w:r>
      <w:r w:rsidRPr="00E72223">
        <w:rPr>
          <w:rFonts w:ascii="Arial" w:hAnsi="Arial" w:cs="Arial"/>
          <w:bCs/>
        </w:rPr>
        <w:t> dôsledku legislatívnych zmien dôjde k zvýšeniu dane z pridanej hodnoty (DPH)</w:t>
      </w:r>
      <w:r>
        <w:rPr>
          <w:rFonts w:ascii="Arial" w:hAnsi="Arial" w:cs="Arial"/>
          <w:bCs/>
        </w:rPr>
        <w:t>.</w:t>
      </w:r>
    </w:p>
    <w:p w14:paraId="54DB4E73" w14:textId="77777777" w:rsidR="00DB3ADF" w:rsidRPr="00BE30AB" w:rsidRDefault="00DB3ADF" w:rsidP="005354A0">
      <w:pPr>
        <w:ind w:left="567" w:hanging="567"/>
        <w:jc w:val="center"/>
        <w:rPr>
          <w:rFonts w:ascii="Arial" w:hAnsi="Arial" w:cs="Arial"/>
          <w:b/>
          <w:color w:val="000000" w:themeColor="text1"/>
          <w:sz w:val="20"/>
          <w:szCs w:val="20"/>
        </w:rPr>
      </w:pPr>
    </w:p>
    <w:p w14:paraId="7C5D71E8" w14:textId="77777777" w:rsidR="00DB3ADF" w:rsidRDefault="00DB3ADF" w:rsidP="005354A0">
      <w:pPr>
        <w:ind w:left="567" w:hanging="567"/>
        <w:jc w:val="center"/>
        <w:rPr>
          <w:rFonts w:ascii="Arial" w:hAnsi="Arial" w:cs="Arial"/>
          <w:b/>
          <w:color w:val="000000" w:themeColor="text1"/>
          <w:sz w:val="20"/>
          <w:szCs w:val="20"/>
        </w:rPr>
      </w:pPr>
    </w:p>
    <w:p w14:paraId="36C6BCA8" w14:textId="77777777" w:rsidR="00D739B3" w:rsidRPr="00BE30AB" w:rsidRDefault="00D739B3" w:rsidP="005354A0">
      <w:pPr>
        <w:ind w:left="567" w:hanging="567"/>
        <w:jc w:val="center"/>
        <w:rPr>
          <w:rFonts w:ascii="Arial" w:hAnsi="Arial" w:cs="Arial"/>
          <w:b/>
          <w:color w:val="000000" w:themeColor="text1"/>
          <w:sz w:val="20"/>
          <w:szCs w:val="20"/>
        </w:rPr>
      </w:pPr>
    </w:p>
    <w:p w14:paraId="27E7D335" w14:textId="77777777" w:rsidR="00DB3ADF" w:rsidRPr="00BE30AB" w:rsidRDefault="00DB3ADF" w:rsidP="005354A0">
      <w:pPr>
        <w:ind w:left="567" w:hanging="567"/>
        <w:jc w:val="center"/>
        <w:rPr>
          <w:rFonts w:ascii="Arial" w:hAnsi="Arial" w:cs="Arial"/>
          <w:b/>
          <w:color w:val="000000" w:themeColor="text1"/>
          <w:sz w:val="20"/>
          <w:szCs w:val="20"/>
        </w:rPr>
      </w:pPr>
      <w:r w:rsidRPr="00BE30AB">
        <w:rPr>
          <w:rFonts w:ascii="Arial" w:hAnsi="Arial" w:cs="Arial"/>
          <w:b/>
          <w:color w:val="000000" w:themeColor="text1"/>
          <w:sz w:val="20"/>
          <w:szCs w:val="20"/>
        </w:rPr>
        <w:t>Článok č. III</w:t>
      </w:r>
    </w:p>
    <w:p w14:paraId="039E70E6" w14:textId="77777777" w:rsidR="00DB3ADF" w:rsidRPr="00BE30AB" w:rsidRDefault="00DB3ADF" w:rsidP="005354A0">
      <w:pPr>
        <w:ind w:left="567" w:hanging="567"/>
        <w:jc w:val="center"/>
        <w:rPr>
          <w:rFonts w:ascii="Arial" w:hAnsi="Arial" w:cs="Arial"/>
          <w:b/>
          <w:color w:val="000000" w:themeColor="text1"/>
          <w:sz w:val="20"/>
          <w:szCs w:val="20"/>
        </w:rPr>
      </w:pPr>
      <w:r w:rsidRPr="00BE30AB">
        <w:rPr>
          <w:rFonts w:ascii="Arial" w:hAnsi="Arial" w:cs="Arial"/>
          <w:b/>
          <w:color w:val="000000" w:themeColor="text1"/>
          <w:sz w:val="20"/>
          <w:szCs w:val="20"/>
        </w:rPr>
        <w:t>Podmienky a spôsob objednávok</w:t>
      </w:r>
    </w:p>
    <w:p w14:paraId="5AF93B77" w14:textId="77777777" w:rsidR="00DB3ADF" w:rsidRPr="00BE30AB" w:rsidRDefault="00DB3ADF" w:rsidP="005354A0">
      <w:pPr>
        <w:ind w:left="567" w:hanging="567"/>
        <w:jc w:val="center"/>
        <w:rPr>
          <w:rFonts w:ascii="Arial" w:hAnsi="Arial" w:cs="Arial"/>
          <w:color w:val="000000" w:themeColor="text1"/>
          <w:sz w:val="20"/>
          <w:szCs w:val="20"/>
        </w:rPr>
      </w:pPr>
    </w:p>
    <w:p w14:paraId="266B32E7" w14:textId="77777777" w:rsidR="00DB3ADF" w:rsidRPr="00BE30AB" w:rsidRDefault="00DB3ADF" w:rsidP="005354A0">
      <w:pPr>
        <w:ind w:left="567" w:hanging="567"/>
        <w:jc w:val="both"/>
        <w:rPr>
          <w:rFonts w:ascii="Arial" w:hAnsi="Arial" w:cs="Arial"/>
          <w:color w:val="000000" w:themeColor="text1"/>
          <w:sz w:val="20"/>
          <w:szCs w:val="20"/>
        </w:rPr>
      </w:pPr>
      <w:r w:rsidRPr="00BE30AB">
        <w:rPr>
          <w:rFonts w:ascii="Arial" w:hAnsi="Arial" w:cs="Arial"/>
          <w:color w:val="000000" w:themeColor="text1"/>
          <w:sz w:val="20"/>
          <w:szCs w:val="20"/>
        </w:rPr>
        <w:t xml:space="preserve">3.1 Predávajúci je povinný dodať tovar kupujúcemu </w:t>
      </w:r>
      <w:proofErr w:type="gramStart"/>
      <w:r w:rsidRPr="00BE30AB">
        <w:rPr>
          <w:rFonts w:ascii="Arial" w:hAnsi="Arial" w:cs="Arial"/>
          <w:color w:val="000000" w:themeColor="text1"/>
          <w:sz w:val="20"/>
          <w:szCs w:val="20"/>
        </w:rPr>
        <w:t>na</w:t>
      </w:r>
      <w:proofErr w:type="gramEnd"/>
      <w:r w:rsidRPr="00BE30AB">
        <w:rPr>
          <w:rFonts w:ascii="Arial" w:hAnsi="Arial" w:cs="Arial"/>
          <w:color w:val="000000" w:themeColor="text1"/>
          <w:sz w:val="20"/>
          <w:szCs w:val="20"/>
        </w:rPr>
        <w:t xml:space="preserve"> základe zaslanej objednávky prostredníctvom emailu, ktorá bude obsahovať: špecifikáciu množstva tovaru, druh tovaru, požadované miesto a lehota plnenia, cenu tovaru.</w:t>
      </w:r>
    </w:p>
    <w:p w14:paraId="798C8641" w14:textId="7521DBFF" w:rsidR="00DB3ADF" w:rsidRPr="00BE30AB" w:rsidRDefault="00DB3ADF" w:rsidP="005354A0">
      <w:pPr>
        <w:ind w:left="567" w:hanging="567"/>
        <w:jc w:val="both"/>
        <w:rPr>
          <w:rFonts w:ascii="Arial" w:hAnsi="Arial" w:cs="Arial"/>
          <w:color w:val="000000" w:themeColor="text1"/>
          <w:sz w:val="20"/>
          <w:szCs w:val="20"/>
        </w:rPr>
      </w:pPr>
      <w:r w:rsidRPr="00BE30AB">
        <w:rPr>
          <w:rFonts w:ascii="Arial" w:hAnsi="Arial" w:cs="Arial"/>
          <w:color w:val="000000" w:themeColor="text1"/>
          <w:sz w:val="20"/>
          <w:szCs w:val="20"/>
        </w:rPr>
        <w:t>3.2 Kupujúci odošle predávajúcemu obje</w:t>
      </w:r>
      <w:r w:rsidR="00394185">
        <w:rPr>
          <w:rFonts w:ascii="Arial" w:hAnsi="Arial" w:cs="Arial"/>
          <w:color w:val="000000" w:themeColor="text1"/>
          <w:sz w:val="20"/>
          <w:szCs w:val="20"/>
        </w:rPr>
        <w:t>dnávku e-mailom najneskôr do 11.</w:t>
      </w:r>
      <w:r w:rsidRPr="00BE30AB">
        <w:rPr>
          <w:rFonts w:ascii="Arial" w:hAnsi="Arial" w:cs="Arial"/>
          <w:color w:val="000000" w:themeColor="text1"/>
          <w:sz w:val="20"/>
          <w:szCs w:val="20"/>
        </w:rPr>
        <w:t xml:space="preserve">00 hod pred dňom dodania tovaru. Kupujúci je oprávnený uskutočniť objednávku aj telefonicky, pričom ju zašle dodávateľovi aj emailom najneskôr do 11.00 </w:t>
      </w:r>
      <w:proofErr w:type="gramStart"/>
      <w:r w:rsidRPr="00BE30AB">
        <w:rPr>
          <w:rFonts w:ascii="Arial" w:hAnsi="Arial" w:cs="Arial"/>
          <w:color w:val="000000" w:themeColor="text1"/>
          <w:sz w:val="20"/>
          <w:szCs w:val="20"/>
        </w:rPr>
        <w:t>hod</w:t>
      </w:r>
      <w:proofErr w:type="gramEnd"/>
      <w:r w:rsidRPr="00BE30AB">
        <w:rPr>
          <w:rFonts w:ascii="Arial" w:hAnsi="Arial" w:cs="Arial"/>
          <w:color w:val="000000" w:themeColor="text1"/>
          <w:sz w:val="20"/>
          <w:szCs w:val="20"/>
        </w:rPr>
        <w:t>.</w:t>
      </w:r>
    </w:p>
    <w:p w14:paraId="1F07709D" w14:textId="06DF7744" w:rsidR="00DB3ADF" w:rsidRPr="00BE30AB" w:rsidRDefault="00DB3ADF" w:rsidP="005354A0">
      <w:pPr>
        <w:ind w:left="567" w:hanging="567"/>
        <w:jc w:val="both"/>
        <w:rPr>
          <w:rFonts w:ascii="Arial" w:hAnsi="Arial" w:cs="Arial"/>
          <w:color w:val="000000" w:themeColor="text1"/>
          <w:sz w:val="20"/>
          <w:szCs w:val="20"/>
        </w:rPr>
      </w:pPr>
      <w:r w:rsidRPr="00BE30AB">
        <w:rPr>
          <w:rFonts w:ascii="Arial" w:hAnsi="Arial" w:cs="Arial"/>
          <w:color w:val="000000" w:themeColor="text1"/>
          <w:sz w:val="20"/>
          <w:szCs w:val="20"/>
        </w:rPr>
        <w:t xml:space="preserve">3.3 Predávajúci potvrdí doručenie elektronickej pošty s objednávkou odoslaním potvrdzujúceho emailu odosielajúcej </w:t>
      </w:r>
      <w:r w:rsidR="00394185">
        <w:rPr>
          <w:rFonts w:ascii="Arial" w:hAnsi="Arial" w:cs="Arial"/>
          <w:color w:val="000000" w:themeColor="text1"/>
          <w:sz w:val="20"/>
          <w:szCs w:val="20"/>
        </w:rPr>
        <w:t>zmluvnej strane najneskôr do 13.</w:t>
      </w:r>
      <w:r w:rsidRPr="00BE30AB">
        <w:rPr>
          <w:rFonts w:ascii="Arial" w:hAnsi="Arial" w:cs="Arial"/>
          <w:color w:val="000000" w:themeColor="text1"/>
          <w:sz w:val="20"/>
          <w:szCs w:val="20"/>
        </w:rPr>
        <w:t xml:space="preserve">00 </w:t>
      </w:r>
      <w:proofErr w:type="gramStart"/>
      <w:r w:rsidRPr="00BE30AB">
        <w:rPr>
          <w:rFonts w:ascii="Arial" w:hAnsi="Arial" w:cs="Arial"/>
          <w:color w:val="000000" w:themeColor="text1"/>
          <w:sz w:val="20"/>
          <w:szCs w:val="20"/>
        </w:rPr>
        <w:t>hod</w:t>
      </w:r>
      <w:proofErr w:type="gramEnd"/>
      <w:r w:rsidRPr="00BE30AB">
        <w:rPr>
          <w:rFonts w:ascii="Arial" w:hAnsi="Arial" w:cs="Arial"/>
          <w:color w:val="000000" w:themeColor="text1"/>
          <w:sz w:val="20"/>
          <w:szCs w:val="20"/>
        </w:rPr>
        <w:t xml:space="preserve">. </w:t>
      </w:r>
      <w:proofErr w:type="gramStart"/>
      <w:r w:rsidRPr="00BE30AB">
        <w:rPr>
          <w:rFonts w:ascii="Arial" w:hAnsi="Arial" w:cs="Arial"/>
          <w:color w:val="000000" w:themeColor="text1"/>
          <w:sz w:val="20"/>
          <w:szCs w:val="20"/>
        </w:rPr>
        <w:t>v</w:t>
      </w:r>
      <w:proofErr w:type="gramEnd"/>
      <w:r w:rsidRPr="00BE30AB">
        <w:rPr>
          <w:rFonts w:ascii="Arial" w:hAnsi="Arial" w:cs="Arial"/>
          <w:color w:val="000000" w:themeColor="text1"/>
          <w:sz w:val="20"/>
          <w:szCs w:val="20"/>
        </w:rPr>
        <w:t> deň, kedy mu bola objednávka doručená.</w:t>
      </w:r>
    </w:p>
    <w:p w14:paraId="7B77FA64" w14:textId="77777777" w:rsidR="00DB3ADF" w:rsidRPr="00BE30AB" w:rsidRDefault="00DB3ADF" w:rsidP="005354A0">
      <w:pPr>
        <w:ind w:left="567" w:hanging="567"/>
        <w:jc w:val="both"/>
        <w:rPr>
          <w:rFonts w:ascii="Arial" w:eastAsiaTheme="minorHAnsi" w:hAnsi="Arial" w:cs="Arial"/>
          <w:color w:val="000000" w:themeColor="text1"/>
          <w:sz w:val="20"/>
          <w:szCs w:val="20"/>
        </w:rPr>
      </w:pPr>
      <w:r w:rsidRPr="00BE30AB">
        <w:rPr>
          <w:rFonts w:ascii="Arial" w:hAnsi="Arial" w:cs="Arial"/>
          <w:color w:val="000000" w:themeColor="text1"/>
          <w:sz w:val="20"/>
          <w:szCs w:val="20"/>
        </w:rPr>
        <w:t xml:space="preserve">3.4 </w:t>
      </w:r>
      <w:r w:rsidRPr="00BE30AB">
        <w:rPr>
          <w:rFonts w:ascii="Arial" w:eastAsiaTheme="minorHAnsi" w:hAnsi="Arial" w:cs="Arial"/>
          <w:color w:val="000000" w:themeColor="text1"/>
          <w:sz w:val="20"/>
          <w:szCs w:val="20"/>
        </w:rPr>
        <w:t>Objednávky kupujúceho nebudú limitované minimálnym množstvom objednávaného tovaru ani minimálnou cenou za objednávaný tovar v jednej dodávke.</w:t>
      </w:r>
    </w:p>
    <w:p w14:paraId="44CDD9D8" w14:textId="77777777" w:rsidR="00DB3ADF" w:rsidRPr="00BE30AB" w:rsidRDefault="00DB3ADF" w:rsidP="005354A0">
      <w:pPr>
        <w:ind w:left="567" w:hanging="567"/>
        <w:jc w:val="both"/>
        <w:rPr>
          <w:rFonts w:ascii="Arial" w:eastAsia="Times New Roman" w:hAnsi="Arial" w:cs="Arial"/>
          <w:color w:val="000000" w:themeColor="text1"/>
          <w:sz w:val="20"/>
          <w:szCs w:val="20"/>
          <w:lang w:eastAsia="sk-SK"/>
        </w:rPr>
      </w:pPr>
    </w:p>
    <w:p w14:paraId="282B15B4" w14:textId="77777777" w:rsidR="00DB3ADF" w:rsidRPr="00BE30AB" w:rsidRDefault="00DB3ADF" w:rsidP="005354A0">
      <w:pPr>
        <w:ind w:left="567" w:hanging="567"/>
        <w:jc w:val="both"/>
        <w:rPr>
          <w:rFonts w:ascii="Arial" w:hAnsi="Arial" w:cs="Arial"/>
          <w:color w:val="000000" w:themeColor="text1"/>
          <w:sz w:val="20"/>
          <w:szCs w:val="20"/>
        </w:rPr>
      </w:pPr>
    </w:p>
    <w:p w14:paraId="6F3CCF7A" w14:textId="77777777" w:rsidR="005354A0" w:rsidRDefault="005354A0" w:rsidP="005354A0">
      <w:pPr>
        <w:ind w:left="567" w:hanging="567"/>
        <w:jc w:val="center"/>
        <w:rPr>
          <w:rFonts w:ascii="Arial" w:hAnsi="Arial" w:cs="Arial"/>
          <w:b/>
          <w:sz w:val="20"/>
          <w:szCs w:val="20"/>
        </w:rPr>
      </w:pPr>
    </w:p>
    <w:p w14:paraId="0AF0698B" w14:textId="77777777" w:rsidR="005354A0" w:rsidRDefault="005354A0" w:rsidP="005354A0">
      <w:pPr>
        <w:ind w:left="567" w:hanging="567"/>
        <w:jc w:val="center"/>
        <w:rPr>
          <w:rFonts w:ascii="Arial" w:hAnsi="Arial" w:cs="Arial"/>
          <w:b/>
          <w:sz w:val="20"/>
          <w:szCs w:val="20"/>
        </w:rPr>
      </w:pPr>
    </w:p>
    <w:p w14:paraId="0140459D" w14:textId="77777777" w:rsidR="00D739B3" w:rsidRDefault="00D739B3" w:rsidP="005354A0">
      <w:pPr>
        <w:ind w:left="567" w:hanging="567"/>
        <w:jc w:val="center"/>
        <w:rPr>
          <w:rFonts w:ascii="Arial" w:hAnsi="Arial" w:cs="Arial"/>
          <w:b/>
          <w:sz w:val="20"/>
          <w:szCs w:val="20"/>
        </w:rPr>
      </w:pPr>
    </w:p>
    <w:p w14:paraId="08B07399" w14:textId="77777777" w:rsidR="00E53AEA" w:rsidRDefault="00E53AEA" w:rsidP="005354A0">
      <w:pPr>
        <w:ind w:left="567" w:hanging="567"/>
        <w:jc w:val="center"/>
        <w:rPr>
          <w:rFonts w:ascii="Arial" w:hAnsi="Arial" w:cs="Arial"/>
          <w:b/>
          <w:sz w:val="20"/>
          <w:szCs w:val="20"/>
        </w:rPr>
      </w:pPr>
    </w:p>
    <w:p w14:paraId="19BB3D94" w14:textId="77777777" w:rsidR="00D739B3" w:rsidRDefault="00D739B3" w:rsidP="005354A0">
      <w:pPr>
        <w:ind w:left="567" w:hanging="567"/>
        <w:jc w:val="center"/>
        <w:rPr>
          <w:rFonts w:ascii="Arial" w:hAnsi="Arial" w:cs="Arial"/>
          <w:b/>
          <w:sz w:val="20"/>
          <w:szCs w:val="20"/>
        </w:rPr>
      </w:pPr>
    </w:p>
    <w:p w14:paraId="6034A6A7" w14:textId="77777777" w:rsidR="00DB3ADF" w:rsidRPr="00BE30AB" w:rsidRDefault="00DB3ADF" w:rsidP="005354A0">
      <w:pPr>
        <w:ind w:left="567" w:hanging="567"/>
        <w:jc w:val="center"/>
        <w:rPr>
          <w:rFonts w:ascii="Arial" w:hAnsi="Arial" w:cs="Arial"/>
          <w:b/>
          <w:sz w:val="20"/>
          <w:szCs w:val="20"/>
        </w:rPr>
      </w:pPr>
      <w:r w:rsidRPr="00BE30AB">
        <w:rPr>
          <w:rFonts w:ascii="Arial" w:hAnsi="Arial" w:cs="Arial"/>
          <w:b/>
          <w:sz w:val="20"/>
          <w:szCs w:val="20"/>
        </w:rPr>
        <w:lastRenderedPageBreak/>
        <w:t>Článok č. IV</w:t>
      </w:r>
    </w:p>
    <w:p w14:paraId="5EEA4CDA" w14:textId="77777777" w:rsidR="00DB3ADF" w:rsidRPr="00BE30AB" w:rsidRDefault="00DB3ADF" w:rsidP="005354A0">
      <w:pPr>
        <w:ind w:left="567" w:hanging="567"/>
        <w:jc w:val="center"/>
        <w:rPr>
          <w:rFonts w:ascii="Arial" w:hAnsi="Arial" w:cs="Arial"/>
          <w:b/>
          <w:sz w:val="20"/>
          <w:szCs w:val="20"/>
        </w:rPr>
      </w:pPr>
      <w:r w:rsidRPr="00BE30AB">
        <w:rPr>
          <w:rFonts w:ascii="Arial" w:hAnsi="Arial" w:cs="Arial"/>
          <w:b/>
          <w:sz w:val="20"/>
          <w:szCs w:val="20"/>
        </w:rPr>
        <w:t>Dodacie podmienky</w:t>
      </w:r>
    </w:p>
    <w:p w14:paraId="5D932E85" w14:textId="77777777" w:rsidR="00DB3ADF" w:rsidRPr="00BE30AB" w:rsidRDefault="00DB3ADF" w:rsidP="005354A0">
      <w:pPr>
        <w:ind w:left="567" w:hanging="567"/>
        <w:jc w:val="center"/>
        <w:rPr>
          <w:rFonts w:ascii="Arial" w:hAnsi="Arial" w:cs="Arial"/>
          <w:b/>
          <w:sz w:val="20"/>
          <w:szCs w:val="20"/>
        </w:rPr>
      </w:pPr>
    </w:p>
    <w:p w14:paraId="49F69642" w14:textId="59CEFA1F" w:rsidR="00DB3ADF" w:rsidRPr="00BE30AB" w:rsidRDefault="00DB3ADF" w:rsidP="005354A0">
      <w:pPr>
        <w:tabs>
          <w:tab w:val="left" w:pos="1080"/>
          <w:tab w:val="left" w:pos="2127"/>
        </w:tabs>
        <w:ind w:left="567" w:hanging="567"/>
        <w:jc w:val="both"/>
        <w:rPr>
          <w:rFonts w:ascii="Arial" w:hAnsi="Arial" w:cs="Arial"/>
          <w:b/>
          <w:bCs/>
          <w:color w:val="333333"/>
          <w:sz w:val="20"/>
          <w:szCs w:val="20"/>
          <w:shd w:val="clear" w:color="auto" w:fill="FFFFFF"/>
        </w:rPr>
      </w:pPr>
      <w:proofErr w:type="gramStart"/>
      <w:r w:rsidRPr="00BE30AB">
        <w:rPr>
          <w:rFonts w:ascii="Arial" w:hAnsi="Arial" w:cs="Arial"/>
          <w:sz w:val="20"/>
          <w:szCs w:val="20"/>
        </w:rPr>
        <w:t>4.1  Ak</w:t>
      </w:r>
      <w:proofErr w:type="gramEnd"/>
      <w:r w:rsidRPr="00BE30AB">
        <w:rPr>
          <w:rFonts w:ascii="Arial" w:hAnsi="Arial" w:cs="Arial"/>
          <w:sz w:val="20"/>
          <w:szCs w:val="20"/>
        </w:rPr>
        <w:t xml:space="preserve"> sa zmluvné strany nedohodnú inak, miestom dodania je stravovaci</w:t>
      </w:r>
      <w:r w:rsidR="00063671" w:rsidRPr="00BE30AB">
        <w:rPr>
          <w:rFonts w:ascii="Arial" w:hAnsi="Arial" w:cs="Arial"/>
          <w:sz w:val="20"/>
          <w:szCs w:val="20"/>
        </w:rPr>
        <w:t xml:space="preserve">a prevádzka </w:t>
      </w:r>
      <w:r w:rsidRPr="00BE30AB">
        <w:rPr>
          <w:rFonts w:ascii="Arial" w:hAnsi="Arial" w:cs="Arial"/>
          <w:sz w:val="20"/>
          <w:szCs w:val="20"/>
        </w:rPr>
        <w:t xml:space="preserve">v sídle </w:t>
      </w:r>
      <w:r w:rsidR="00063671" w:rsidRPr="00BE30AB">
        <w:rPr>
          <w:rFonts w:ascii="Arial" w:hAnsi="Arial" w:cs="Arial"/>
          <w:sz w:val="20"/>
          <w:szCs w:val="20"/>
        </w:rPr>
        <w:t>kupujúceho.</w:t>
      </w:r>
    </w:p>
    <w:p w14:paraId="13EF4D5A" w14:textId="5C47768A" w:rsidR="00DB3ADF" w:rsidRPr="00BE30AB" w:rsidRDefault="00DB3ADF" w:rsidP="005354A0">
      <w:pPr>
        <w:pStyle w:val="Normlnyslovan"/>
        <w:tabs>
          <w:tab w:val="left" w:pos="708"/>
        </w:tabs>
        <w:autoSpaceDE w:val="0"/>
        <w:autoSpaceDN w:val="0"/>
        <w:adjustRightInd w:val="0"/>
        <w:spacing w:after="0"/>
        <w:ind w:left="567"/>
        <w:rPr>
          <w:rFonts w:ascii="Arial" w:hAnsi="Arial" w:cs="Arial"/>
        </w:rPr>
      </w:pPr>
      <w:r w:rsidRPr="00BE30AB">
        <w:rPr>
          <w:rFonts w:ascii="Arial" w:eastAsia="Cambria" w:hAnsi="Arial" w:cs="Arial"/>
        </w:rPr>
        <w:t xml:space="preserve">4.2 </w:t>
      </w:r>
      <w:r w:rsidR="005354A0">
        <w:rPr>
          <w:rFonts w:ascii="Arial" w:eastAsia="Cambria" w:hAnsi="Arial" w:cs="Arial"/>
        </w:rPr>
        <w:tab/>
      </w:r>
      <w:r w:rsidRPr="00BE30AB">
        <w:rPr>
          <w:rFonts w:ascii="Arial" w:hAnsi="Arial" w:cs="Arial"/>
          <w:color w:val="000000" w:themeColor="text1"/>
        </w:rPr>
        <w:t xml:space="preserve">Predávajúci sa zaväzujú dodať tovar v termíne a množstve uvedenom v objednávke, v predpokladaných termínoch dodávok - </w:t>
      </w:r>
      <w:r w:rsidR="00063671" w:rsidRPr="00BE30AB">
        <w:rPr>
          <w:rFonts w:ascii="Arial" w:hAnsi="Arial" w:cs="Arial"/>
          <w:color w:val="000000" w:themeColor="text1"/>
        </w:rPr>
        <w:t>2</w:t>
      </w:r>
      <w:r w:rsidRPr="00BE30AB">
        <w:rPr>
          <w:rFonts w:ascii="Arial" w:hAnsi="Arial" w:cs="Arial"/>
        </w:rPr>
        <w:t xml:space="preserve"> krát v týždni a to v čase od </w:t>
      </w:r>
      <w:r w:rsidR="00063671" w:rsidRPr="00BE30AB">
        <w:rPr>
          <w:rFonts w:ascii="Arial" w:hAnsi="Arial" w:cs="Arial"/>
        </w:rPr>
        <w:t>6</w:t>
      </w:r>
      <w:r w:rsidR="00394185">
        <w:rPr>
          <w:rFonts w:ascii="Arial" w:hAnsi="Arial" w:cs="Arial"/>
        </w:rPr>
        <w:t>.</w:t>
      </w:r>
      <w:r w:rsidRPr="00BE30AB">
        <w:rPr>
          <w:rFonts w:ascii="Arial" w:hAnsi="Arial" w:cs="Arial"/>
        </w:rPr>
        <w:t>00 do 1</w:t>
      </w:r>
      <w:r w:rsidR="00063671" w:rsidRPr="00BE30AB">
        <w:rPr>
          <w:rFonts w:ascii="Arial" w:hAnsi="Arial" w:cs="Arial"/>
        </w:rPr>
        <w:t>0</w:t>
      </w:r>
      <w:r w:rsidR="00394185">
        <w:rPr>
          <w:rFonts w:ascii="Arial" w:hAnsi="Arial" w:cs="Arial"/>
        </w:rPr>
        <w:t>.</w:t>
      </w:r>
      <w:r w:rsidRPr="00BE30AB">
        <w:rPr>
          <w:rFonts w:ascii="Arial" w:hAnsi="Arial" w:cs="Arial"/>
        </w:rPr>
        <w:t>00 hod.</w:t>
      </w:r>
    </w:p>
    <w:p w14:paraId="5E773455" w14:textId="3C9B72DC" w:rsidR="00DB3ADF" w:rsidRPr="00BE30AB" w:rsidRDefault="00DB3ADF" w:rsidP="005354A0">
      <w:pPr>
        <w:pStyle w:val="Normlnyslovan"/>
        <w:tabs>
          <w:tab w:val="left" w:pos="708"/>
        </w:tabs>
        <w:autoSpaceDE w:val="0"/>
        <w:autoSpaceDN w:val="0"/>
        <w:adjustRightInd w:val="0"/>
        <w:spacing w:after="0"/>
        <w:ind w:left="567"/>
        <w:rPr>
          <w:rFonts w:ascii="Arial" w:hAnsi="Arial" w:cs="Arial"/>
          <w:color w:val="000000" w:themeColor="text1"/>
        </w:rPr>
      </w:pPr>
      <w:r w:rsidRPr="00BE30AB">
        <w:rPr>
          <w:rFonts w:ascii="Arial" w:hAnsi="Arial" w:cs="Arial"/>
          <w:color w:val="000000" w:themeColor="text1"/>
        </w:rPr>
        <w:t xml:space="preserve">4.3 </w:t>
      </w:r>
      <w:r w:rsidR="005354A0">
        <w:rPr>
          <w:rFonts w:ascii="Arial" w:hAnsi="Arial" w:cs="Arial"/>
          <w:color w:val="000000" w:themeColor="text1"/>
        </w:rPr>
        <w:tab/>
      </w:r>
      <w:r w:rsidRPr="00BE30AB">
        <w:rPr>
          <w:rFonts w:ascii="Arial" w:hAnsi="Arial" w:cs="Arial"/>
        </w:rPr>
        <w:t xml:space="preserve">Za včasné oznámenie zmien objednávky sa rozumie oznámenie </w:t>
      </w:r>
      <w:r w:rsidRPr="00BE30AB">
        <w:rPr>
          <w:rFonts w:ascii="Arial" w:hAnsi="Arial" w:cs="Arial"/>
          <w:color w:val="000000" w:themeColor="text1"/>
        </w:rPr>
        <w:t xml:space="preserve">zmeny najneskôr 24 hodín pred  </w:t>
      </w:r>
      <w:r w:rsidRPr="00BE30AB">
        <w:rPr>
          <w:rFonts w:ascii="Arial" w:hAnsi="Arial" w:cs="Arial"/>
        </w:rPr>
        <w:t xml:space="preserve">rozvozom. </w:t>
      </w:r>
      <w:r w:rsidRPr="00BE30AB">
        <w:rPr>
          <w:rFonts w:ascii="Arial" w:hAnsi="Arial" w:cs="Arial"/>
          <w:color w:val="000000" w:themeColor="text1"/>
        </w:rPr>
        <w:t>Predávajúci sa zaväzuje, že v prípade, že nie je schopný splniť dodávku objednaného množstva a druhu tovaru v termíne, oboznámi o tom o tom kupujúceho v deň prijatia objednávky najneskôr do 12</w:t>
      </w:r>
      <w:r w:rsidR="00394185">
        <w:rPr>
          <w:rFonts w:ascii="Arial" w:hAnsi="Arial" w:cs="Arial"/>
          <w:color w:val="000000" w:themeColor="text1"/>
        </w:rPr>
        <w:t>.00</w:t>
      </w:r>
      <w:r w:rsidRPr="00BE30AB">
        <w:rPr>
          <w:rFonts w:ascii="Arial" w:hAnsi="Arial" w:cs="Arial"/>
          <w:color w:val="000000" w:themeColor="text1"/>
        </w:rPr>
        <w:t xml:space="preserve"> hod, telefonicky alebo e-mailom.</w:t>
      </w:r>
    </w:p>
    <w:p w14:paraId="1E1F9B64" w14:textId="5B8D8E71" w:rsidR="00DB3ADF" w:rsidRPr="00BE30AB" w:rsidRDefault="00DB3ADF" w:rsidP="005354A0">
      <w:pPr>
        <w:ind w:left="567" w:hanging="567"/>
        <w:jc w:val="both"/>
        <w:rPr>
          <w:rFonts w:ascii="Arial" w:hAnsi="Arial" w:cs="Arial"/>
          <w:color w:val="000000" w:themeColor="text1"/>
          <w:sz w:val="20"/>
          <w:szCs w:val="20"/>
        </w:rPr>
      </w:pPr>
      <w:r w:rsidRPr="00BE30AB">
        <w:rPr>
          <w:rFonts w:ascii="Arial" w:eastAsiaTheme="minorHAnsi" w:hAnsi="Arial" w:cs="Arial"/>
          <w:sz w:val="20"/>
          <w:szCs w:val="20"/>
        </w:rPr>
        <w:t xml:space="preserve">4.4 </w:t>
      </w:r>
      <w:r w:rsidR="005354A0">
        <w:rPr>
          <w:rFonts w:ascii="Arial" w:eastAsiaTheme="minorHAnsi" w:hAnsi="Arial" w:cs="Arial"/>
          <w:sz w:val="20"/>
          <w:szCs w:val="20"/>
        </w:rPr>
        <w:tab/>
      </w:r>
      <w:r w:rsidRPr="00BE30AB">
        <w:rPr>
          <w:rFonts w:ascii="Arial" w:eastAsiaTheme="minorHAnsi" w:hAnsi="Arial" w:cs="Arial"/>
          <w:sz w:val="20"/>
          <w:szCs w:val="20"/>
        </w:rPr>
        <w:t>Predávajúci predávajú tovar bez záložného práva ako aj iných práv zodpovedajúcich právam tretích osôb k cudzej veci.</w:t>
      </w:r>
    </w:p>
    <w:p w14:paraId="3D98FE21" w14:textId="609E78BD" w:rsidR="00DB3ADF" w:rsidRPr="00BE30AB" w:rsidRDefault="00DB3ADF" w:rsidP="005354A0">
      <w:pPr>
        <w:pStyle w:val="text-Normlny"/>
        <w:tabs>
          <w:tab w:val="left" w:pos="284"/>
        </w:tabs>
        <w:spacing w:after="0"/>
        <w:ind w:left="567" w:hanging="567"/>
        <w:jc w:val="both"/>
        <w:rPr>
          <w:rFonts w:ascii="Arial" w:hAnsi="Arial" w:cs="Arial"/>
          <w:color w:val="000000" w:themeColor="text1"/>
        </w:rPr>
      </w:pPr>
      <w:r w:rsidRPr="00BE30AB">
        <w:rPr>
          <w:rFonts w:ascii="Arial" w:hAnsi="Arial" w:cs="Arial"/>
          <w:color w:val="000000" w:themeColor="text1"/>
        </w:rPr>
        <w:t xml:space="preserve">4.5 </w:t>
      </w:r>
      <w:r w:rsidR="005354A0">
        <w:rPr>
          <w:rFonts w:ascii="Arial" w:hAnsi="Arial" w:cs="Arial"/>
          <w:color w:val="000000" w:themeColor="text1"/>
        </w:rPr>
        <w:tab/>
      </w:r>
      <w:r w:rsidRPr="00BE30AB">
        <w:rPr>
          <w:rFonts w:ascii="Arial" w:hAnsi="Arial" w:cs="Arial"/>
          <w:color w:val="000000" w:themeColor="text1"/>
        </w:rPr>
        <w:t xml:space="preserve">Záručná doba stanovená výrobcom bude vyznačená na obaloch alebo dodacích listoch. </w:t>
      </w:r>
      <w:r w:rsidRPr="00BE30AB">
        <w:rPr>
          <w:rFonts w:ascii="Arial" w:hAnsi="Arial" w:cs="Arial"/>
        </w:rPr>
        <w:t xml:space="preserve">Tovar musí mať pred sebou minimálne </w:t>
      </w:r>
      <w:r w:rsidRPr="00BE30AB">
        <w:rPr>
          <w:rFonts w:ascii="Arial" w:hAnsi="Arial" w:cs="Arial"/>
          <w:b/>
        </w:rPr>
        <w:t>tri štvrtiny záručnej doby</w:t>
      </w:r>
      <w:r w:rsidRPr="00BE30AB">
        <w:rPr>
          <w:rFonts w:ascii="Arial" w:hAnsi="Arial" w:cs="Arial"/>
        </w:rPr>
        <w:t>. Z dôvodu zabrániť hnitiu, vädnutiu a vysychaniu (zaistenie maximálnej udržateľnosti vlastností ovocia a zeleniny) je žiadaná doprava v boxoch s temperovanou teplotou a správnou vlhkosťou.</w:t>
      </w:r>
    </w:p>
    <w:p w14:paraId="315A17AC" w14:textId="3A8AD5E2" w:rsidR="00DB3ADF" w:rsidRPr="00BE30AB" w:rsidRDefault="00DB3ADF" w:rsidP="005354A0">
      <w:pPr>
        <w:autoSpaceDE w:val="0"/>
        <w:autoSpaceDN w:val="0"/>
        <w:adjustRightInd w:val="0"/>
        <w:ind w:left="567" w:hanging="567"/>
        <w:jc w:val="both"/>
        <w:rPr>
          <w:rFonts w:ascii="Arial" w:eastAsiaTheme="minorHAnsi" w:hAnsi="Arial" w:cs="Arial"/>
          <w:sz w:val="20"/>
          <w:szCs w:val="20"/>
        </w:rPr>
      </w:pPr>
      <w:proofErr w:type="gramStart"/>
      <w:r w:rsidRPr="00BE30AB">
        <w:rPr>
          <w:rFonts w:ascii="Arial" w:eastAsiaTheme="minorHAnsi" w:hAnsi="Arial" w:cs="Arial"/>
          <w:sz w:val="20"/>
          <w:szCs w:val="20"/>
        </w:rPr>
        <w:t xml:space="preserve">4.6 </w:t>
      </w:r>
      <w:r w:rsidR="005354A0">
        <w:rPr>
          <w:rFonts w:ascii="Arial" w:eastAsiaTheme="minorHAnsi" w:hAnsi="Arial" w:cs="Arial"/>
          <w:sz w:val="20"/>
          <w:szCs w:val="20"/>
        </w:rPr>
        <w:tab/>
      </w:r>
      <w:r w:rsidRPr="00BE30AB">
        <w:rPr>
          <w:rFonts w:ascii="Arial" w:eastAsiaTheme="minorHAnsi" w:hAnsi="Arial" w:cs="Arial"/>
          <w:sz w:val="20"/>
          <w:szCs w:val="20"/>
        </w:rPr>
        <w:t>Ak</w:t>
      </w:r>
      <w:proofErr w:type="gramEnd"/>
      <w:r w:rsidRPr="00BE30AB">
        <w:rPr>
          <w:rFonts w:ascii="Arial" w:eastAsiaTheme="minorHAnsi" w:hAnsi="Arial" w:cs="Arial"/>
          <w:sz w:val="20"/>
          <w:szCs w:val="20"/>
        </w:rPr>
        <w:t xml:space="preserve"> sú výrobky balené, sú balené len v obaloch, ktoré neovplyvňujú kvalitu výrobku a chránia ich pred nežiaducimi vonkajšími vplyvmi. V prípade, že dodávané položky budú balené v obale, musia byť označené v štátnom jazyku s min. údajmi (názov výrobku, obchodné meno výrobcu, hmotnosť výrobku, dátum spotreby, spôsob skladovania, zoznam zložiek </w:t>
      </w:r>
      <w:proofErr w:type="gramStart"/>
      <w:r w:rsidRPr="00BE30AB">
        <w:rPr>
          <w:rFonts w:ascii="Arial" w:eastAsiaTheme="minorHAnsi" w:hAnsi="Arial" w:cs="Arial"/>
          <w:sz w:val="20"/>
          <w:szCs w:val="20"/>
        </w:rPr>
        <w:t>vo</w:t>
      </w:r>
      <w:proofErr w:type="gramEnd"/>
      <w:r w:rsidRPr="00BE30AB">
        <w:rPr>
          <w:rFonts w:ascii="Arial" w:eastAsiaTheme="minorHAnsi" w:hAnsi="Arial" w:cs="Arial"/>
          <w:sz w:val="20"/>
          <w:szCs w:val="20"/>
        </w:rPr>
        <w:t xml:space="preserve"> výrobku) v súlade s Potravinovým kódexom</w:t>
      </w:r>
    </w:p>
    <w:p w14:paraId="684AF999" w14:textId="7B3C162A" w:rsidR="00DB3ADF" w:rsidRPr="00BE30AB" w:rsidRDefault="005354A0" w:rsidP="005354A0">
      <w:pPr>
        <w:autoSpaceDE w:val="0"/>
        <w:autoSpaceDN w:val="0"/>
        <w:adjustRightInd w:val="0"/>
        <w:ind w:left="567" w:hanging="567"/>
        <w:jc w:val="both"/>
        <w:rPr>
          <w:rFonts w:ascii="Arial" w:eastAsiaTheme="minorHAnsi" w:hAnsi="Arial" w:cs="Arial"/>
          <w:sz w:val="20"/>
          <w:szCs w:val="20"/>
        </w:rPr>
      </w:pPr>
      <w:r>
        <w:rPr>
          <w:rFonts w:ascii="Arial" w:eastAsiaTheme="minorHAnsi" w:hAnsi="Arial" w:cs="Arial"/>
          <w:sz w:val="20"/>
          <w:szCs w:val="20"/>
        </w:rPr>
        <w:tab/>
      </w:r>
      <w:proofErr w:type="gramStart"/>
      <w:r w:rsidR="00DB3ADF" w:rsidRPr="00BE30AB">
        <w:rPr>
          <w:rFonts w:ascii="Arial" w:eastAsiaTheme="minorHAnsi" w:hAnsi="Arial" w:cs="Arial"/>
          <w:sz w:val="20"/>
          <w:szCs w:val="20"/>
        </w:rPr>
        <w:t>SR a zákonom č. 152/1995 Z. z. o potravinách v znení neskorších predpisov.</w:t>
      </w:r>
      <w:proofErr w:type="gramEnd"/>
    </w:p>
    <w:p w14:paraId="1F5653CD" w14:textId="4B2B4C02" w:rsidR="00DB3ADF" w:rsidRPr="00BE30AB" w:rsidRDefault="00DB3ADF" w:rsidP="005354A0">
      <w:pPr>
        <w:pStyle w:val="text-Normlny"/>
        <w:tabs>
          <w:tab w:val="left" w:pos="0"/>
        </w:tabs>
        <w:spacing w:after="0"/>
        <w:ind w:left="567" w:hanging="567"/>
        <w:jc w:val="both"/>
        <w:rPr>
          <w:rFonts w:ascii="Arial" w:hAnsi="Arial" w:cs="Arial"/>
        </w:rPr>
      </w:pPr>
      <w:r w:rsidRPr="00BE30AB">
        <w:rPr>
          <w:rFonts w:ascii="Arial" w:hAnsi="Arial" w:cs="Arial"/>
        </w:rPr>
        <w:t xml:space="preserve">4.7  </w:t>
      </w:r>
      <w:r w:rsidR="005354A0">
        <w:rPr>
          <w:rFonts w:ascii="Arial" w:hAnsi="Arial" w:cs="Arial"/>
        </w:rPr>
        <w:tab/>
      </w:r>
      <w:r w:rsidRPr="00BE30AB">
        <w:rPr>
          <w:rFonts w:ascii="Arial" w:hAnsi="Arial" w:cs="Arial"/>
        </w:rPr>
        <w:t xml:space="preserve">Dodávané výrobky musia byť dodávané v akosti, kvalite a s dokladmi zodpovedajúcimi platným právnym predpisom, veterinárnym a hygienickým normám, tovar musí spĺňať požiadavky Zákona 152/1995 Z.z v znení neskorších predpisov. Musia byť prepravované v hygienicky nezávadných obaloch. Kupujúci pri realizácii dodávok tovaru predávajúcimi, bude vykonávať kontrolu preberaného tovaru z dôvodu overenia, či dodaný tovar má požadovanú kvalitu a spĺňa parametre čerstvosti napr. overením aký čas zostáva do dátumu spotreby resp. dátumu minimálnej trvanlivosti. </w:t>
      </w:r>
    </w:p>
    <w:p w14:paraId="4DD9A48E" w14:textId="570FC137" w:rsidR="00DB3ADF" w:rsidRPr="00BE30AB" w:rsidRDefault="00DB3ADF" w:rsidP="005354A0">
      <w:pPr>
        <w:autoSpaceDE w:val="0"/>
        <w:autoSpaceDN w:val="0"/>
        <w:adjustRightInd w:val="0"/>
        <w:ind w:left="567" w:hanging="567"/>
        <w:jc w:val="both"/>
        <w:rPr>
          <w:rFonts w:ascii="Arial" w:eastAsiaTheme="minorHAnsi" w:hAnsi="Arial" w:cs="Arial"/>
          <w:color w:val="000000" w:themeColor="text1"/>
          <w:sz w:val="20"/>
          <w:szCs w:val="20"/>
          <w:vertAlign w:val="subscript"/>
        </w:rPr>
      </w:pPr>
      <w:r w:rsidRPr="00BE30AB">
        <w:rPr>
          <w:rFonts w:ascii="Arial" w:eastAsiaTheme="minorHAnsi" w:hAnsi="Arial" w:cs="Arial"/>
          <w:color w:val="000000" w:themeColor="text1"/>
          <w:sz w:val="20"/>
          <w:szCs w:val="20"/>
        </w:rPr>
        <w:t xml:space="preserve">4.8 </w:t>
      </w:r>
      <w:r w:rsidR="005354A0">
        <w:rPr>
          <w:rFonts w:ascii="Arial" w:eastAsiaTheme="minorHAnsi" w:hAnsi="Arial" w:cs="Arial"/>
          <w:color w:val="000000" w:themeColor="text1"/>
          <w:sz w:val="20"/>
          <w:szCs w:val="20"/>
        </w:rPr>
        <w:tab/>
      </w:r>
      <w:r w:rsidRPr="00BE30AB">
        <w:rPr>
          <w:rFonts w:ascii="Arial" w:eastAsiaTheme="minorHAnsi" w:hAnsi="Arial" w:cs="Arial"/>
          <w:color w:val="000000" w:themeColor="text1"/>
          <w:sz w:val="20"/>
          <w:szCs w:val="20"/>
        </w:rPr>
        <w:t>V prípade, že predávajúci počas trvania Zmluvy nie je schopný dodať niektorý z tovarov uvedených v </w:t>
      </w:r>
      <w:r w:rsidRPr="00BE30AB">
        <w:rPr>
          <w:rFonts w:ascii="Arial" w:hAnsi="Arial" w:cs="Arial"/>
          <w:sz w:val="20"/>
          <w:szCs w:val="20"/>
        </w:rPr>
        <w:t xml:space="preserve">opise predmetu zákazky </w:t>
      </w:r>
      <w:r w:rsidRPr="00BE30AB">
        <w:rPr>
          <w:rFonts w:ascii="Arial" w:eastAsiaTheme="minorHAnsi" w:hAnsi="Arial" w:cs="Arial"/>
          <w:color w:val="000000" w:themeColor="text1"/>
          <w:sz w:val="20"/>
          <w:szCs w:val="20"/>
        </w:rPr>
        <w:t>z dôvodu, že v rozhodnom období nemá k dispozícii daný tovar (napr. nemá balenie v daných gramážach ako sú uvedené v </w:t>
      </w:r>
      <w:r w:rsidRPr="00BE30AB">
        <w:rPr>
          <w:rFonts w:ascii="Arial" w:hAnsi="Arial" w:cs="Arial"/>
          <w:sz w:val="20"/>
          <w:szCs w:val="20"/>
        </w:rPr>
        <w:t>opise predmetu zákazky</w:t>
      </w:r>
      <w:r w:rsidRPr="00BE30AB">
        <w:rPr>
          <w:rFonts w:ascii="Arial" w:eastAsiaTheme="minorHAnsi" w:hAnsi="Arial" w:cs="Arial"/>
          <w:color w:val="000000" w:themeColor="text1"/>
          <w:sz w:val="20"/>
          <w:szCs w:val="20"/>
        </w:rPr>
        <w:t>), je povinný dodať po dohode s kupujúcim iné balenie (rozdielnu gramáž) v rovnakej jednotkovej cene za 1kg/ks.</w:t>
      </w:r>
    </w:p>
    <w:p w14:paraId="0AFBEE13" w14:textId="127448AE" w:rsidR="00725D55" w:rsidRPr="0070131D" w:rsidRDefault="00725D55" w:rsidP="005354A0">
      <w:pPr>
        <w:autoSpaceDE w:val="0"/>
        <w:autoSpaceDN w:val="0"/>
        <w:adjustRightInd w:val="0"/>
        <w:ind w:left="567" w:hanging="567"/>
        <w:jc w:val="both"/>
        <w:rPr>
          <w:rFonts w:ascii="Arial" w:hAnsi="Arial" w:cs="Arial"/>
          <w:bCs/>
          <w:color w:val="000000"/>
          <w:sz w:val="20"/>
          <w:szCs w:val="20"/>
        </w:rPr>
      </w:pPr>
      <w:r w:rsidRPr="00725D55">
        <w:rPr>
          <w:rFonts w:ascii="Arial" w:hAnsi="Arial" w:cs="Arial"/>
          <w:sz w:val="20"/>
          <w:szCs w:val="20"/>
        </w:rPr>
        <w:t>4.9</w:t>
      </w:r>
      <w:r w:rsidRPr="0070131D">
        <w:rPr>
          <w:rFonts w:ascii="Arial" w:hAnsi="Arial" w:cs="Arial"/>
          <w:sz w:val="20"/>
          <w:szCs w:val="20"/>
        </w:rPr>
        <w:t xml:space="preserve"> </w:t>
      </w:r>
      <w:r w:rsidR="005354A0">
        <w:rPr>
          <w:rFonts w:ascii="Arial" w:hAnsi="Arial" w:cs="Arial"/>
          <w:sz w:val="20"/>
          <w:szCs w:val="20"/>
        </w:rPr>
        <w:tab/>
      </w:r>
      <w:r w:rsidRPr="0070131D">
        <w:rPr>
          <w:rFonts w:ascii="Arial" w:hAnsi="Arial" w:cs="Arial"/>
          <w:sz w:val="20"/>
          <w:szCs w:val="20"/>
        </w:rPr>
        <w:t xml:space="preserve">V prípade, že  predávajúci počas trvania zmluvy nie je schopný dodať niektorý z tovarov uvedených v opise predmetu zákazky, kupujúci má právo </w:t>
      </w:r>
      <w:r w:rsidRPr="0070131D">
        <w:rPr>
          <w:rFonts w:ascii="Arial" w:hAnsi="Arial" w:cs="Arial"/>
          <w:bCs/>
          <w:color w:val="000000"/>
          <w:sz w:val="20"/>
          <w:szCs w:val="20"/>
        </w:rPr>
        <w:t>zabezpečiť tovar zodpovedajúcej kvality od iného dodávateľa a v množstve nevyhnutnom na pokrytie jeho časovej potreby a za cenu najvýhodnejšej ponuky na trhu.</w:t>
      </w:r>
    </w:p>
    <w:p w14:paraId="341688F9" w14:textId="77777777" w:rsidR="00DB3ADF" w:rsidRPr="00BE30AB" w:rsidRDefault="00DB3ADF" w:rsidP="005354A0">
      <w:pPr>
        <w:autoSpaceDE w:val="0"/>
        <w:autoSpaceDN w:val="0"/>
        <w:adjustRightInd w:val="0"/>
        <w:ind w:left="567" w:hanging="567"/>
        <w:jc w:val="both"/>
        <w:rPr>
          <w:rFonts w:ascii="Arial" w:eastAsiaTheme="minorHAnsi" w:hAnsi="Arial" w:cs="Arial"/>
          <w:color w:val="000000" w:themeColor="text1"/>
          <w:sz w:val="20"/>
          <w:szCs w:val="20"/>
        </w:rPr>
      </w:pPr>
    </w:p>
    <w:p w14:paraId="6E9ABFCC" w14:textId="77777777" w:rsidR="00DB3ADF" w:rsidRPr="00BE30AB" w:rsidRDefault="00DB3ADF" w:rsidP="005354A0">
      <w:pPr>
        <w:ind w:left="567" w:hanging="567"/>
        <w:jc w:val="both"/>
        <w:rPr>
          <w:rFonts w:ascii="Arial" w:hAnsi="Arial" w:cs="Arial"/>
          <w:sz w:val="20"/>
          <w:szCs w:val="20"/>
        </w:rPr>
      </w:pPr>
    </w:p>
    <w:p w14:paraId="41BCDEFC" w14:textId="77777777" w:rsidR="00DB3ADF" w:rsidRPr="00BE30AB" w:rsidRDefault="00DB3ADF" w:rsidP="005354A0">
      <w:pPr>
        <w:ind w:left="567" w:hanging="567"/>
        <w:jc w:val="center"/>
        <w:rPr>
          <w:rFonts w:ascii="Arial" w:hAnsi="Arial" w:cs="Arial"/>
          <w:b/>
          <w:sz w:val="20"/>
          <w:szCs w:val="20"/>
        </w:rPr>
      </w:pPr>
      <w:r w:rsidRPr="00BE30AB">
        <w:rPr>
          <w:rFonts w:ascii="Arial" w:hAnsi="Arial" w:cs="Arial"/>
          <w:b/>
          <w:sz w:val="20"/>
          <w:szCs w:val="20"/>
        </w:rPr>
        <w:t>Článok č. V</w:t>
      </w:r>
    </w:p>
    <w:p w14:paraId="05C3365A" w14:textId="77777777" w:rsidR="00DB3ADF" w:rsidRPr="00BE30AB" w:rsidRDefault="00DB3ADF" w:rsidP="005354A0">
      <w:pPr>
        <w:ind w:left="567" w:hanging="567"/>
        <w:jc w:val="center"/>
        <w:rPr>
          <w:rFonts w:ascii="Arial" w:hAnsi="Arial" w:cs="Arial"/>
          <w:b/>
          <w:sz w:val="20"/>
          <w:szCs w:val="20"/>
        </w:rPr>
      </w:pPr>
      <w:r w:rsidRPr="00BE30AB">
        <w:rPr>
          <w:rFonts w:ascii="Arial" w:hAnsi="Arial" w:cs="Arial"/>
          <w:b/>
          <w:sz w:val="20"/>
          <w:szCs w:val="20"/>
        </w:rPr>
        <w:t xml:space="preserve">Zodpovednosť za vady </w:t>
      </w:r>
      <w:proofErr w:type="gramStart"/>
      <w:r w:rsidRPr="00BE30AB">
        <w:rPr>
          <w:rFonts w:ascii="Arial" w:hAnsi="Arial" w:cs="Arial"/>
          <w:b/>
          <w:sz w:val="20"/>
          <w:szCs w:val="20"/>
        </w:rPr>
        <w:t>a</w:t>
      </w:r>
      <w:proofErr w:type="gramEnd"/>
      <w:r w:rsidRPr="00BE30AB">
        <w:rPr>
          <w:rFonts w:ascii="Arial" w:hAnsi="Arial" w:cs="Arial"/>
          <w:b/>
          <w:sz w:val="20"/>
          <w:szCs w:val="20"/>
        </w:rPr>
        <w:t> akosť tovaru</w:t>
      </w:r>
    </w:p>
    <w:p w14:paraId="2D08D524" w14:textId="77777777" w:rsidR="00DB3ADF" w:rsidRPr="00BE30AB" w:rsidRDefault="00DB3ADF" w:rsidP="005354A0">
      <w:pPr>
        <w:ind w:left="567" w:hanging="567"/>
        <w:jc w:val="center"/>
        <w:rPr>
          <w:rFonts w:ascii="Arial" w:hAnsi="Arial" w:cs="Arial"/>
          <w:b/>
          <w:sz w:val="20"/>
          <w:szCs w:val="20"/>
        </w:rPr>
      </w:pPr>
    </w:p>
    <w:p w14:paraId="705D6140" w14:textId="1214EBB1" w:rsidR="00DB3ADF" w:rsidRPr="00BE30AB" w:rsidRDefault="00DB3ADF" w:rsidP="005354A0">
      <w:pPr>
        <w:ind w:left="567" w:hanging="567"/>
        <w:jc w:val="both"/>
        <w:rPr>
          <w:rFonts w:ascii="Arial" w:hAnsi="Arial" w:cs="Arial"/>
          <w:sz w:val="20"/>
          <w:szCs w:val="20"/>
        </w:rPr>
      </w:pPr>
      <w:r w:rsidRPr="00BE30AB">
        <w:rPr>
          <w:rFonts w:ascii="Arial" w:hAnsi="Arial" w:cs="Arial"/>
          <w:sz w:val="20"/>
          <w:szCs w:val="20"/>
        </w:rPr>
        <w:t xml:space="preserve">5.1  </w:t>
      </w:r>
      <w:r w:rsidR="005354A0">
        <w:rPr>
          <w:rFonts w:ascii="Arial" w:hAnsi="Arial" w:cs="Arial"/>
          <w:sz w:val="20"/>
          <w:szCs w:val="20"/>
        </w:rPr>
        <w:tab/>
      </w:r>
      <w:r w:rsidRPr="00BE30AB">
        <w:rPr>
          <w:rFonts w:ascii="Arial" w:hAnsi="Arial" w:cs="Arial"/>
          <w:sz w:val="20"/>
          <w:szCs w:val="20"/>
        </w:rPr>
        <w:t xml:space="preserve">Predávajúci je povinný dodať tovar nepoškodený v čerstvom stave v najvyššej kvalite, prvej akostnej triedy, s vysledovateľnosťou pôvodu v súlade s platnou legislatívnou SR a EÚ, v parametroch stanovených v tejto Zmluve a v súťažných podkladoch vo verejnom obstarávaní a v súlade s príslušnými platnými normami a v kvalite spĺňajúcej všetky požiadavky na kritéria zdravotne a hygienicky bezpečné potraviny spolu s príslušnými dokladmi vyžadovanými právnymi predpismi.  </w:t>
      </w:r>
    </w:p>
    <w:p w14:paraId="4968C551" w14:textId="72286820" w:rsidR="00DB3ADF" w:rsidRPr="00BE30AB" w:rsidRDefault="00DB3ADF" w:rsidP="005354A0">
      <w:pPr>
        <w:pStyle w:val="Odsekzoznamu"/>
        <w:tabs>
          <w:tab w:val="left" w:pos="284"/>
        </w:tabs>
        <w:ind w:left="567" w:hanging="567"/>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5.2 </w:t>
      </w:r>
      <w:r w:rsidR="005354A0">
        <w:rPr>
          <w:rFonts w:ascii="Arial" w:eastAsiaTheme="minorHAnsi" w:hAnsi="Arial" w:cs="Arial"/>
          <w:sz w:val="20"/>
          <w:szCs w:val="20"/>
          <w:lang w:eastAsia="en-US"/>
        </w:rPr>
        <w:tab/>
      </w:r>
      <w:r w:rsidRPr="00BE30AB">
        <w:rPr>
          <w:rFonts w:ascii="Arial" w:eastAsiaTheme="minorHAnsi" w:hAnsi="Arial" w:cs="Arial"/>
          <w:sz w:val="20"/>
          <w:szCs w:val="20"/>
          <w:lang w:eastAsia="en-US"/>
        </w:rPr>
        <w:t xml:space="preserve">Dodané potraviny nesmú mať v čase ich odovzdania kupujúcemu vyčerpanú </w:t>
      </w:r>
      <w:r w:rsidRPr="00BE30AB">
        <w:rPr>
          <w:rFonts w:ascii="Arial" w:eastAsiaTheme="minorHAnsi" w:hAnsi="Arial" w:cs="Arial"/>
          <w:color w:val="000000" w:themeColor="text1"/>
          <w:sz w:val="20"/>
          <w:szCs w:val="20"/>
          <w:lang w:eastAsia="en-US"/>
        </w:rPr>
        <w:t xml:space="preserve">viac ako 1/4 </w:t>
      </w:r>
      <w:r w:rsidRPr="00BE30AB">
        <w:rPr>
          <w:rFonts w:ascii="Arial" w:eastAsiaTheme="minorHAnsi" w:hAnsi="Arial" w:cs="Arial"/>
          <w:sz w:val="20"/>
          <w:szCs w:val="20"/>
          <w:lang w:eastAsia="en-US"/>
        </w:rPr>
        <w:t xml:space="preserve">ich exspiračnej lehoty (dátumu minimálnej trvanlivosti, resp. dátumu spotreby). </w:t>
      </w:r>
      <w:r w:rsidRPr="00BE30AB">
        <w:rPr>
          <w:rFonts w:ascii="Arial" w:hAnsi="Arial" w:cs="Arial"/>
          <w:sz w:val="20"/>
          <w:szCs w:val="20"/>
        </w:rPr>
        <w:t xml:space="preserve">Porušenie tejto povinnosti sa považuje za </w:t>
      </w:r>
      <w:r w:rsidR="00394185">
        <w:rPr>
          <w:rFonts w:ascii="Arial" w:hAnsi="Arial" w:cs="Arial"/>
          <w:sz w:val="20"/>
          <w:szCs w:val="20"/>
        </w:rPr>
        <w:t>podstatné</w:t>
      </w:r>
      <w:r w:rsidRPr="00BE30AB">
        <w:rPr>
          <w:rFonts w:ascii="Arial" w:hAnsi="Arial" w:cs="Arial"/>
          <w:sz w:val="20"/>
          <w:szCs w:val="20"/>
        </w:rPr>
        <w:t xml:space="preserve"> porušenie zmluvných podmienok. </w:t>
      </w:r>
      <w:r w:rsidRPr="00BE30AB">
        <w:rPr>
          <w:rFonts w:ascii="Arial" w:eastAsiaTheme="minorHAnsi" w:hAnsi="Arial" w:cs="Arial"/>
          <w:sz w:val="20"/>
          <w:szCs w:val="20"/>
          <w:lang w:eastAsia="en-US"/>
        </w:rPr>
        <w:t xml:space="preserve">V prípade, že predávajúci dodá kupujúcemu potraviny s vyčerpanou exspiračnou lehotou o viac ako 1/4  jej dĺžky, je kupujúci oprávnený vrátiť takéto potraviny späť predávajúcemu na  jeho náklady, nie je povinný zaplatiť za takéto potraviny a zároveň mu oznámi, či trvá na dodaní objednaných potravín.  V prípade, že kupujúci trvá na dodaní objednaného tovaru, predávajúci je povinný ho bezodkladne nahradiť tovarom spĺňajúcim jeho požiadavky  v rovnakej kvalite, množstve a druhu podľa vystavenej objednávky. </w:t>
      </w:r>
    </w:p>
    <w:p w14:paraId="53669203" w14:textId="46CB596F" w:rsidR="00DB3ADF" w:rsidRPr="00BE30AB" w:rsidRDefault="00DB3ADF" w:rsidP="005354A0">
      <w:pPr>
        <w:tabs>
          <w:tab w:val="left" w:pos="284"/>
        </w:tabs>
        <w:ind w:left="567" w:hanging="567"/>
        <w:jc w:val="both"/>
        <w:rPr>
          <w:rFonts w:ascii="Arial" w:eastAsiaTheme="minorHAnsi" w:hAnsi="Arial" w:cs="Arial"/>
          <w:sz w:val="20"/>
          <w:szCs w:val="20"/>
        </w:rPr>
      </w:pPr>
      <w:r w:rsidRPr="00BE30AB">
        <w:rPr>
          <w:rFonts w:ascii="Arial" w:eastAsiaTheme="minorHAnsi" w:hAnsi="Arial" w:cs="Arial"/>
          <w:sz w:val="20"/>
          <w:szCs w:val="20"/>
        </w:rPr>
        <w:t xml:space="preserve">5.3 </w:t>
      </w:r>
      <w:r w:rsidR="005354A0">
        <w:rPr>
          <w:rFonts w:ascii="Arial" w:eastAsiaTheme="minorHAnsi" w:hAnsi="Arial" w:cs="Arial"/>
          <w:sz w:val="20"/>
          <w:szCs w:val="20"/>
        </w:rPr>
        <w:tab/>
      </w:r>
      <w:r w:rsidRPr="00BE30AB">
        <w:rPr>
          <w:rFonts w:ascii="Arial" w:eastAsiaTheme="minorHAnsi" w:hAnsi="Arial" w:cs="Arial"/>
          <w:sz w:val="20"/>
          <w:szCs w:val="20"/>
        </w:rPr>
        <w:t xml:space="preserve">Predávajúci poskytuje </w:t>
      </w:r>
      <w:proofErr w:type="gramStart"/>
      <w:r w:rsidRPr="00BE30AB">
        <w:rPr>
          <w:rFonts w:ascii="Arial" w:eastAsiaTheme="minorHAnsi" w:hAnsi="Arial" w:cs="Arial"/>
          <w:sz w:val="20"/>
          <w:szCs w:val="20"/>
        </w:rPr>
        <w:t>na</w:t>
      </w:r>
      <w:proofErr w:type="gramEnd"/>
      <w:r w:rsidRPr="00BE30AB">
        <w:rPr>
          <w:rFonts w:ascii="Arial" w:eastAsiaTheme="minorHAnsi" w:hAnsi="Arial" w:cs="Arial"/>
          <w:sz w:val="20"/>
          <w:szCs w:val="20"/>
        </w:rPr>
        <w:t xml:space="preserve"> tovar záruku na akosť v dĺžke ich minimálnej trvanlivosti, resp. dátumu spotreby (expiračnej lehoty). Zárukou </w:t>
      </w:r>
      <w:proofErr w:type="gramStart"/>
      <w:r w:rsidRPr="00BE30AB">
        <w:rPr>
          <w:rFonts w:ascii="Arial" w:eastAsiaTheme="minorHAnsi" w:hAnsi="Arial" w:cs="Arial"/>
          <w:sz w:val="20"/>
          <w:szCs w:val="20"/>
        </w:rPr>
        <w:t>na</w:t>
      </w:r>
      <w:proofErr w:type="gramEnd"/>
      <w:r w:rsidRPr="00BE30AB">
        <w:rPr>
          <w:rFonts w:ascii="Arial" w:eastAsiaTheme="minorHAnsi" w:hAnsi="Arial" w:cs="Arial"/>
          <w:sz w:val="20"/>
          <w:szCs w:val="20"/>
        </w:rPr>
        <w:t xml:space="preserve"> akosť sa rozumie záväzok predávajúceho, že tovar bude po dobu záruky spôsobilý na použitie na dohodnutý (inak obvyklý) účel a zachová si dohodnuté </w:t>
      </w:r>
      <w:r w:rsidRPr="00BE30AB">
        <w:rPr>
          <w:rFonts w:ascii="Arial" w:eastAsiaTheme="minorHAnsi" w:hAnsi="Arial" w:cs="Arial"/>
          <w:sz w:val="20"/>
          <w:szCs w:val="20"/>
        </w:rPr>
        <w:lastRenderedPageBreak/>
        <w:t xml:space="preserve">(inak obvyklé) vlastnosti. Súčasťou tohto záväzku predávajúceho je aj vyznačenie záručnej doby (spotreby), alebo doby minimálnej trvanlivosti (expiračnej lehoty) dodaného tovaru </w:t>
      </w:r>
      <w:proofErr w:type="gramStart"/>
      <w:r w:rsidRPr="00BE30AB">
        <w:rPr>
          <w:rFonts w:ascii="Arial" w:eastAsiaTheme="minorHAnsi" w:hAnsi="Arial" w:cs="Arial"/>
          <w:sz w:val="20"/>
          <w:szCs w:val="20"/>
        </w:rPr>
        <w:t>na  obale</w:t>
      </w:r>
      <w:proofErr w:type="gramEnd"/>
      <w:r w:rsidRPr="00BE30AB">
        <w:rPr>
          <w:rFonts w:ascii="Arial" w:eastAsiaTheme="minorHAnsi" w:hAnsi="Arial" w:cs="Arial"/>
          <w:sz w:val="20"/>
          <w:szCs w:val="20"/>
        </w:rPr>
        <w:t xml:space="preserve">. </w:t>
      </w:r>
    </w:p>
    <w:p w14:paraId="20FC51E9" w14:textId="0232DCEE" w:rsidR="00DB3ADF" w:rsidRPr="00BE30AB" w:rsidRDefault="00DB3ADF" w:rsidP="005354A0">
      <w:pPr>
        <w:pStyle w:val="text-Normlny"/>
        <w:tabs>
          <w:tab w:val="left" w:pos="0"/>
        </w:tabs>
        <w:spacing w:after="0"/>
        <w:ind w:left="567" w:hanging="567"/>
        <w:jc w:val="both"/>
        <w:rPr>
          <w:rFonts w:ascii="Arial" w:eastAsia="Arial Unicode MS" w:hAnsi="Arial" w:cs="Arial"/>
        </w:rPr>
      </w:pPr>
      <w:r w:rsidRPr="00BE30AB">
        <w:rPr>
          <w:rFonts w:ascii="Arial" w:eastAsia="Arial Unicode MS" w:hAnsi="Arial" w:cs="Arial"/>
        </w:rPr>
        <w:t xml:space="preserve">5.4 </w:t>
      </w:r>
      <w:r w:rsidR="005354A0">
        <w:rPr>
          <w:rFonts w:ascii="Arial" w:eastAsia="Arial Unicode MS" w:hAnsi="Arial" w:cs="Arial"/>
        </w:rPr>
        <w:tab/>
      </w:r>
      <w:r w:rsidRPr="00BE30AB">
        <w:rPr>
          <w:rFonts w:ascii="Arial" w:eastAsia="Arial Unicode MS" w:hAnsi="Arial" w:cs="Arial"/>
        </w:rPr>
        <w:t xml:space="preserve">Predávajúci je povinný dodať kupujúcemu tovar v množstve a akosti podľa podmienok stanovených v tejto zmluve a súťažných podkladoch a v konkrétnej objednávke, ktorý je spôsobilý na užívanie na dojednaný účel. </w:t>
      </w:r>
    </w:p>
    <w:p w14:paraId="0ADF22CD" w14:textId="7452559F" w:rsidR="00DB3ADF" w:rsidRPr="00BE30AB" w:rsidRDefault="00DB3ADF" w:rsidP="005354A0">
      <w:pPr>
        <w:pStyle w:val="text-Normlny"/>
        <w:tabs>
          <w:tab w:val="left" w:pos="0"/>
        </w:tabs>
        <w:spacing w:after="0"/>
        <w:ind w:left="567" w:hanging="567"/>
        <w:jc w:val="both"/>
        <w:rPr>
          <w:rFonts w:ascii="Arial" w:hAnsi="Arial" w:cs="Arial"/>
          <w:color w:val="FF0000"/>
        </w:rPr>
      </w:pPr>
      <w:r w:rsidRPr="00BE30AB">
        <w:rPr>
          <w:rFonts w:ascii="Arial" w:eastAsia="Arial Unicode MS" w:hAnsi="Arial" w:cs="Arial"/>
        </w:rPr>
        <w:t xml:space="preserve">5.5 </w:t>
      </w:r>
      <w:r w:rsidR="005354A0">
        <w:rPr>
          <w:rFonts w:ascii="Arial" w:eastAsia="Arial Unicode MS" w:hAnsi="Arial" w:cs="Arial"/>
        </w:rPr>
        <w:tab/>
      </w:r>
      <w:r w:rsidRPr="00BE30AB">
        <w:rPr>
          <w:rFonts w:ascii="Arial" w:eastAsia="Arial Unicode MS" w:hAnsi="Arial" w:cs="Arial"/>
        </w:rPr>
        <w:t xml:space="preserve">V prípade, ak tovar má zjavné  vady, kupujúci neprevezme tovar so zjavnými vadami. Prípadné skryté a iné vady alebo zjavné vady dodaného tovaru nezistené alebo nezistiteľné pri naskladňovaní tovaru, kupujúci písomne oznámi predávajúcemu bez zbytočného odkladu po ich zistení, najneskôr do uplynutia záručnej lehoty, resp. doby spotreby. Tá bude vyznačená na obaloch tovaru alebo pri nebalenom tovare na dodacom liste. </w:t>
      </w:r>
    </w:p>
    <w:p w14:paraId="2D46CD11" w14:textId="15ABB9B1" w:rsidR="00DB3ADF" w:rsidRPr="00BE30AB" w:rsidRDefault="00DB3ADF" w:rsidP="005354A0">
      <w:pPr>
        <w:pStyle w:val="text-Normlny"/>
        <w:tabs>
          <w:tab w:val="left" w:pos="0"/>
        </w:tabs>
        <w:spacing w:after="0"/>
        <w:ind w:left="567" w:hanging="567"/>
        <w:jc w:val="both"/>
        <w:rPr>
          <w:rFonts w:ascii="Arial" w:hAnsi="Arial" w:cs="Arial"/>
        </w:rPr>
      </w:pPr>
      <w:r w:rsidRPr="00BE30AB">
        <w:rPr>
          <w:rFonts w:ascii="Arial" w:hAnsi="Arial" w:cs="Arial"/>
        </w:rPr>
        <w:t xml:space="preserve">5.6 </w:t>
      </w:r>
      <w:r w:rsidR="005354A0">
        <w:rPr>
          <w:rFonts w:ascii="Arial" w:hAnsi="Arial" w:cs="Arial"/>
        </w:rPr>
        <w:tab/>
      </w:r>
      <w:r w:rsidRPr="00BE30AB">
        <w:rPr>
          <w:rFonts w:ascii="Arial" w:hAnsi="Arial" w:cs="Arial"/>
        </w:rPr>
        <w:t xml:space="preserve">V prípade, ak predávajúci poruší zásadu čerstvosti a kvality dodaného tovaru  alebo iné podmienky kladené na akosť alebo podmienky dodania tovaru, kupujúci  bude tento tovar reklamovať.  Reklamáciu bude kupujúci uplatňovať e-mailom. </w:t>
      </w:r>
    </w:p>
    <w:p w14:paraId="1035E0AB" w14:textId="77FF6854" w:rsidR="00DB3ADF" w:rsidRPr="00BE30AB" w:rsidRDefault="00DB3ADF" w:rsidP="005354A0">
      <w:pPr>
        <w:ind w:left="567" w:hanging="567"/>
        <w:jc w:val="both"/>
        <w:rPr>
          <w:rFonts w:ascii="Arial" w:hAnsi="Arial" w:cs="Arial"/>
          <w:sz w:val="20"/>
          <w:szCs w:val="20"/>
        </w:rPr>
      </w:pPr>
      <w:r w:rsidRPr="00BE30AB">
        <w:rPr>
          <w:rFonts w:ascii="Arial" w:hAnsi="Arial" w:cs="Arial"/>
          <w:sz w:val="20"/>
          <w:szCs w:val="20"/>
        </w:rPr>
        <w:t xml:space="preserve">5.7 </w:t>
      </w:r>
      <w:r w:rsidR="005354A0">
        <w:rPr>
          <w:rFonts w:ascii="Arial" w:hAnsi="Arial" w:cs="Arial"/>
          <w:sz w:val="20"/>
          <w:szCs w:val="20"/>
        </w:rPr>
        <w:tab/>
      </w:r>
      <w:r w:rsidRPr="00BE30AB">
        <w:rPr>
          <w:rFonts w:ascii="Arial" w:hAnsi="Arial" w:cs="Arial"/>
          <w:sz w:val="20"/>
          <w:szCs w:val="20"/>
        </w:rPr>
        <w:t xml:space="preserve">Predávajúci je povinný na vlastné náklady v najkratšom možnom termíne, najneskôr do 24 hodín od uplatnenia reklamácie </w:t>
      </w:r>
      <w:proofErr w:type="gramStart"/>
      <w:r w:rsidRPr="00BE30AB">
        <w:rPr>
          <w:rFonts w:ascii="Arial" w:hAnsi="Arial" w:cs="Arial"/>
          <w:sz w:val="20"/>
          <w:szCs w:val="20"/>
        </w:rPr>
        <w:t>dodať  nový</w:t>
      </w:r>
      <w:proofErr w:type="gramEnd"/>
      <w:r w:rsidRPr="00BE30AB">
        <w:rPr>
          <w:rFonts w:ascii="Arial" w:hAnsi="Arial" w:cs="Arial"/>
          <w:sz w:val="20"/>
          <w:szCs w:val="20"/>
        </w:rPr>
        <w:t xml:space="preserve"> tovar.  </w:t>
      </w:r>
    </w:p>
    <w:p w14:paraId="7DF8AB47" w14:textId="1C526517" w:rsidR="00DB3ADF" w:rsidRPr="00BE30AB" w:rsidRDefault="00DB3ADF" w:rsidP="005354A0">
      <w:pPr>
        <w:pStyle w:val="Odsekzoznamu"/>
        <w:widowControl w:val="0"/>
        <w:tabs>
          <w:tab w:val="left" w:pos="547"/>
        </w:tabs>
        <w:autoSpaceDE w:val="0"/>
        <w:autoSpaceDN w:val="0"/>
        <w:ind w:left="567" w:right="118" w:hanging="567"/>
        <w:jc w:val="both"/>
        <w:rPr>
          <w:rFonts w:ascii="Arial" w:hAnsi="Arial" w:cs="Arial"/>
          <w:sz w:val="20"/>
          <w:szCs w:val="20"/>
        </w:rPr>
      </w:pPr>
      <w:r w:rsidRPr="00BE30AB">
        <w:rPr>
          <w:rFonts w:ascii="Arial" w:hAnsi="Arial" w:cs="Arial"/>
          <w:sz w:val="20"/>
          <w:szCs w:val="20"/>
        </w:rPr>
        <w:t xml:space="preserve">5.8 </w:t>
      </w:r>
      <w:r w:rsidR="005354A0">
        <w:rPr>
          <w:rFonts w:ascii="Arial" w:hAnsi="Arial" w:cs="Arial"/>
          <w:sz w:val="20"/>
          <w:szCs w:val="20"/>
        </w:rPr>
        <w:tab/>
      </w:r>
      <w:r w:rsidRPr="00BE30AB">
        <w:rPr>
          <w:rFonts w:ascii="Arial" w:hAnsi="Arial" w:cs="Arial"/>
          <w:sz w:val="20"/>
          <w:szCs w:val="20"/>
        </w:rPr>
        <w:t>Zmluvné strany sa pri zodpovednosti za vady tovaru a nárokov z nich vyplývajúcich</w:t>
      </w:r>
      <w:r w:rsidRPr="00BE30AB">
        <w:rPr>
          <w:rFonts w:ascii="Arial" w:hAnsi="Arial" w:cs="Arial"/>
          <w:spacing w:val="-16"/>
          <w:sz w:val="20"/>
          <w:szCs w:val="20"/>
        </w:rPr>
        <w:t xml:space="preserve"> </w:t>
      </w:r>
      <w:r w:rsidRPr="00BE30AB">
        <w:rPr>
          <w:rFonts w:ascii="Arial" w:hAnsi="Arial" w:cs="Arial"/>
          <w:sz w:val="20"/>
          <w:szCs w:val="20"/>
        </w:rPr>
        <w:t>budú ďalej primerane riadiť § 420 a nasl. Obchodného</w:t>
      </w:r>
      <w:r w:rsidRPr="00BE30AB">
        <w:rPr>
          <w:rFonts w:ascii="Arial" w:hAnsi="Arial" w:cs="Arial"/>
          <w:spacing w:val="-3"/>
          <w:sz w:val="20"/>
          <w:szCs w:val="20"/>
        </w:rPr>
        <w:t xml:space="preserve"> </w:t>
      </w:r>
      <w:r w:rsidRPr="00BE30AB">
        <w:rPr>
          <w:rFonts w:ascii="Arial" w:hAnsi="Arial" w:cs="Arial"/>
          <w:sz w:val="20"/>
          <w:szCs w:val="20"/>
        </w:rPr>
        <w:t>zákonníka, ak táto Zmluva výslovne neustanovuje iný postup.</w:t>
      </w:r>
    </w:p>
    <w:p w14:paraId="47CFB49C" w14:textId="4317EC0D" w:rsidR="00DB3ADF" w:rsidRPr="00BE30AB" w:rsidRDefault="00DB3ADF" w:rsidP="005354A0">
      <w:pPr>
        <w:pStyle w:val="text-Normlny"/>
        <w:spacing w:after="0"/>
        <w:ind w:left="567" w:hanging="567"/>
        <w:jc w:val="both"/>
        <w:rPr>
          <w:rFonts w:ascii="Arial" w:eastAsia="Arial Unicode MS" w:hAnsi="Arial" w:cs="Arial"/>
        </w:rPr>
      </w:pPr>
      <w:r w:rsidRPr="00BE30AB">
        <w:rPr>
          <w:rFonts w:ascii="Arial" w:eastAsia="Arial Unicode MS" w:hAnsi="Arial" w:cs="Arial"/>
        </w:rPr>
        <w:t>5.9</w:t>
      </w:r>
      <w:r w:rsidR="005354A0">
        <w:rPr>
          <w:rFonts w:ascii="Arial" w:eastAsia="Arial Unicode MS" w:hAnsi="Arial" w:cs="Arial"/>
        </w:rPr>
        <w:tab/>
      </w:r>
      <w:r w:rsidRPr="00BE30AB">
        <w:rPr>
          <w:rFonts w:ascii="Arial" w:eastAsia="Arial Unicode MS" w:hAnsi="Arial" w:cs="Arial"/>
        </w:rPr>
        <w:t>Verejný obstarávateľ/kupujúci si vyhradzuje právo ísť pozrieť do výroby predávajúceho/subdodávateľa kedykoľvek v priebehu platnosti rámcovej dohody (kontrola priestorov, čistota prevádzky, práca zamestnancov, či sa kontrolujú teploty, aké je skladovanie...).</w:t>
      </w:r>
    </w:p>
    <w:p w14:paraId="06509B38" w14:textId="77777777" w:rsidR="00DB3ADF" w:rsidRPr="00BE30AB" w:rsidRDefault="00DB3ADF" w:rsidP="005354A0">
      <w:pPr>
        <w:pStyle w:val="Odsekzoznamu"/>
        <w:widowControl w:val="0"/>
        <w:tabs>
          <w:tab w:val="left" w:pos="547"/>
        </w:tabs>
        <w:autoSpaceDE w:val="0"/>
        <w:autoSpaceDN w:val="0"/>
        <w:ind w:left="567" w:right="118" w:hanging="567"/>
        <w:jc w:val="both"/>
        <w:rPr>
          <w:rFonts w:ascii="Arial" w:hAnsi="Arial" w:cs="Arial"/>
          <w:sz w:val="20"/>
          <w:szCs w:val="20"/>
        </w:rPr>
      </w:pPr>
    </w:p>
    <w:p w14:paraId="5D5F5EF3" w14:textId="77777777" w:rsidR="00DB3ADF" w:rsidRPr="00BE30AB" w:rsidRDefault="00DB3ADF" w:rsidP="005354A0">
      <w:pPr>
        <w:pStyle w:val="Textkomentra"/>
        <w:ind w:left="567" w:hanging="567"/>
        <w:rPr>
          <w:rFonts w:ascii="Arial" w:hAnsi="Arial" w:cs="Arial"/>
        </w:rPr>
      </w:pPr>
    </w:p>
    <w:p w14:paraId="2A71E33D" w14:textId="77777777" w:rsidR="00DB3ADF" w:rsidRPr="00BE30AB" w:rsidRDefault="00DB3ADF" w:rsidP="005354A0">
      <w:pPr>
        <w:ind w:left="567" w:hanging="567"/>
        <w:jc w:val="center"/>
        <w:rPr>
          <w:rFonts w:ascii="Arial" w:eastAsia="Times New Roman" w:hAnsi="Arial" w:cs="Arial"/>
          <w:b/>
          <w:sz w:val="20"/>
          <w:szCs w:val="20"/>
          <w:lang w:eastAsia="sk-SK"/>
        </w:rPr>
      </w:pPr>
      <w:r w:rsidRPr="00BE30AB">
        <w:rPr>
          <w:rFonts w:ascii="Arial" w:hAnsi="Arial" w:cs="Arial"/>
          <w:b/>
          <w:sz w:val="20"/>
          <w:szCs w:val="20"/>
        </w:rPr>
        <w:t>Článok č. VI</w:t>
      </w:r>
    </w:p>
    <w:p w14:paraId="6E276869" w14:textId="77777777" w:rsidR="00DB3ADF" w:rsidRPr="00BE30AB" w:rsidRDefault="00DB3ADF" w:rsidP="005354A0">
      <w:pPr>
        <w:ind w:left="567" w:hanging="567"/>
        <w:jc w:val="center"/>
        <w:rPr>
          <w:rFonts w:ascii="Arial" w:hAnsi="Arial" w:cs="Arial"/>
          <w:b/>
          <w:sz w:val="20"/>
          <w:szCs w:val="20"/>
        </w:rPr>
      </w:pPr>
      <w:r w:rsidRPr="00BE30AB">
        <w:rPr>
          <w:rFonts w:ascii="Arial" w:hAnsi="Arial" w:cs="Arial"/>
          <w:b/>
          <w:sz w:val="20"/>
          <w:szCs w:val="20"/>
        </w:rPr>
        <w:t>Platobné podmienky a termíny plnenia</w:t>
      </w:r>
    </w:p>
    <w:p w14:paraId="60FAEC64" w14:textId="77777777" w:rsidR="00DB3ADF" w:rsidRPr="00BE30AB" w:rsidRDefault="00DB3ADF" w:rsidP="005354A0">
      <w:pPr>
        <w:ind w:left="567" w:hanging="567"/>
        <w:jc w:val="both"/>
        <w:rPr>
          <w:rFonts w:ascii="Arial" w:hAnsi="Arial" w:cs="Arial"/>
          <w:sz w:val="20"/>
          <w:szCs w:val="20"/>
        </w:rPr>
      </w:pPr>
    </w:p>
    <w:p w14:paraId="5F09AF09" w14:textId="07C7766F" w:rsidR="000A7826" w:rsidRPr="00BE30AB" w:rsidRDefault="000A7826" w:rsidP="005354A0">
      <w:pPr>
        <w:ind w:left="567" w:hanging="567"/>
        <w:jc w:val="both"/>
        <w:rPr>
          <w:rFonts w:ascii="Arial" w:hAnsi="Arial" w:cs="Arial"/>
          <w:sz w:val="20"/>
          <w:szCs w:val="20"/>
        </w:rPr>
      </w:pPr>
      <w:r w:rsidRPr="00BE30AB">
        <w:rPr>
          <w:rFonts w:ascii="Arial" w:hAnsi="Arial" w:cs="Arial"/>
          <w:sz w:val="20"/>
          <w:szCs w:val="20"/>
        </w:rPr>
        <w:t xml:space="preserve">6.1 </w:t>
      </w:r>
      <w:r w:rsidR="005354A0">
        <w:rPr>
          <w:rFonts w:ascii="Arial" w:hAnsi="Arial" w:cs="Arial"/>
          <w:sz w:val="20"/>
          <w:szCs w:val="20"/>
        </w:rPr>
        <w:tab/>
      </w:r>
      <w:r w:rsidRPr="00BE30AB">
        <w:rPr>
          <w:rFonts w:ascii="Arial" w:hAnsi="Arial" w:cs="Arial"/>
          <w:sz w:val="20"/>
          <w:szCs w:val="20"/>
        </w:rPr>
        <w:t>Predmetom fakturácie bude len skutočne objednaný, dodaný a kupujúcim prebratý druh tovaru podľa nevyhnutnej potreby kupujúceho počas trvania zmluvy.</w:t>
      </w:r>
    </w:p>
    <w:p w14:paraId="118CC85C" w14:textId="0A172D49" w:rsidR="000A7826" w:rsidRPr="00BE30AB" w:rsidRDefault="000A7826" w:rsidP="005354A0">
      <w:pPr>
        <w:ind w:left="567" w:hanging="567"/>
        <w:jc w:val="both"/>
        <w:rPr>
          <w:rFonts w:ascii="Arial" w:hAnsi="Arial" w:cs="Arial"/>
          <w:sz w:val="20"/>
          <w:szCs w:val="20"/>
        </w:rPr>
      </w:pPr>
      <w:r w:rsidRPr="00BE30AB">
        <w:rPr>
          <w:rFonts w:ascii="Arial" w:hAnsi="Arial" w:cs="Arial"/>
          <w:sz w:val="20"/>
          <w:szCs w:val="20"/>
        </w:rPr>
        <w:t xml:space="preserve">6.2 </w:t>
      </w:r>
      <w:r w:rsidR="005354A0">
        <w:rPr>
          <w:rFonts w:ascii="Arial" w:hAnsi="Arial" w:cs="Arial"/>
          <w:sz w:val="20"/>
          <w:szCs w:val="20"/>
        </w:rPr>
        <w:tab/>
      </w:r>
      <w:r w:rsidRPr="00BE30AB">
        <w:rPr>
          <w:rFonts w:ascii="Arial" w:hAnsi="Arial" w:cs="Arial"/>
          <w:color w:val="000000"/>
          <w:spacing w:val="-1"/>
          <w:sz w:val="20"/>
          <w:szCs w:val="20"/>
        </w:rPr>
        <w:t>K</w:t>
      </w:r>
      <w:r w:rsidRPr="00BE30AB">
        <w:rPr>
          <w:rFonts w:ascii="Arial" w:hAnsi="Arial" w:cs="Arial"/>
          <w:color w:val="000000"/>
          <w:sz w:val="20"/>
          <w:szCs w:val="20"/>
        </w:rPr>
        <w:t>úpna</w:t>
      </w:r>
      <w:r w:rsidRPr="00BE30AB">
        <w:rPr>
          <w:rFonts w:ascii="Arial" w:hAnsi="Arial" w:cs="Arial"/>
          <w:color w:val="000000"/>
          <w:spacing w:val="2"/>
          <w:sz w:val="20"/>
          <w:szCs w:val="20"/>
        </w:rPr>
        <w:t xml:space="preserve"> </w:t>
      </w:r>
      <w:r w:rsidRPr="00BE30AB">
        <w:rPr>
          <w:rFonts w:ascii="Arial" w:hAnsi="Arial" w:cs="Arial"/>
          <w:color w:val="000000"/>
          <w:sz w:val="20"/>
          <w:szCs w:val="20"/>
        </w:rPr>
        <w:t>cena</w:t>
      </w:r>
      <w:r w:rsidRPr="00BE30AB">
        <w:rPr>
          <w:rFonts w:ascii="Arial" w:hAnsi="Arial" w:cs="Arial"/>
          <w:color w:val="000000"/>
          <w:spacing w:val="2"/>
          <w:sz w:val="20"/>
          <w:szCs w:val="20"/>
        </w:rPr>
        <w:t xml:space="preserve"> </w:t>
      </w:r>
      <w:r w:rsidRPr="00BE30AB">
        <w:rPr>
          <w:rFonts w:ascii="Arial" w:hAnsi="Arial" w:cs="Arial"/>
          <w:color w:val="000000"/>
          <w:spacing w:val="-2"/>
          <w:sz w:val="20"/>
          <w:szCs w:val="20"/>
        </w:rPr>
        <w:t>z</w:t>
      </w:r>
      <w:r w:rsidRPr="00BE30AB">
        <w:rPr>
          <w:rFonts w:ascii="Arial" w:hAnsi="Arial" w:cs="Arial"/>
          <w:color w:val="000000"/>
          <w:sz w:val="20"/>
          <w:szCs w:val="20"/>
        </w:rPr>
        <w:t>a</w:t>
      </w:r>
      <w:r w:rsidRPr="00BE30AB">
        <w:rPr>
          <w:rFonts w:ascii="Arial" w:hAnsi="Arial" w:cs="Arial"/>
          <w:color w:val="000000"/>
          <w:spacing w:val="2"/>
          <w:sz w:val="20"/>
          <w:szCs w:val="20"/>
        </w:rPr>
        <w:t xml:space="preserve"> </w:t>
      </w:r>
      <w:r w:rsidRPr="00BE30AB">
        <w:rPr>
          <w:rFonts w:ascii="Arial" w:hAnsi="Arial" w:cs="Arial"/>
          <w:color w:val="000000"/>
          <w:sz w:val="20"/>
          <w:szCs w:val="20"/>
        </w:rPr>
        <w:t>dodan</w:t>
      </w:r>
      <w:r w:rsidRPr="00BE30AB">
        <w:rPr>
          <w:rFonts w:ascii="Arial" w:hAnsi="Arial" w:cs="Arial"/>
          <w:color w:val="000000"/>
          <w:spacing w:val="-1"/>
          <w:sz w:val="20"/>
          <w:szCs w:val="20"/>
        </w:rPr>
        <w:t>i</w:t>
      </w:r>
      <w:r w:rsidRPr="00BE30AB">
        <w:rPr>
          <w:rFonts w:ascii="Arial" w:hAnsi="Arial" w:cs="Arial"/>
          <w:color w:val="000000"/>
          <w:sz w:val="20"/>
          <w:szCs w:val="20"/>
        </w:rPr>
        <w:t>e</w:t>
      </w:r>
      <w:r w:rsidRPr="00BE30AB">
        <w:rPr>
          <w:rFonts w:ascii="Arial" w:hAnsi="Arial" w:cs="Arial"/>
          <w:color w:val="000000"/>
          <w:spacing w:val="2"/>
          <w:sz w:val="20"/>
          <w:szCs w:val="20"/>
        </w:rPr>
        <w:t xml:space="preserve"> </w:t>
      </w:r>
      <w:r w:rsidRPr="00BE30AB">
        <w:rPr>
          <w:rFonts w:ascii="Arial" w:hAnsi="Arial" w:cs="Arial"/>
          <w:color w:val="000000"/>
          <w:spacing w:val="1"/>
          <w:sz w:val="20"/>
          <w:szCs w:val="20"/>
        </w:rPr>
        <w:t>t</w:t>
      </w:r>
      <w:r w:rsidRPr="00BE30AB">
        <w:rPr>
          <w:rFonts w:ascii="Arial" w:hAnsi="Arial" w:cs="Arial"/>
          <w:color w:val="000000"/>
          <w:sz w:val="20"/>
          <w:szCs w:val="20"/>
        </w:rPr>
        <w:t>o</w:t>
      </w:r>
      <w:r w:rsidRPr="00BE30AB">
        <w:rPr>
          <w:rFonts w:ascii="Arial" w:hAnsi="Arial" w:cs="Arial"/>
          <w:color w:val="000000"/>
          <w:spacing w:val="-2"/>
          <w:sz w:val="20"/>
          <w:szCs w:val="20"/>
        </w:rPr>
        <w:t>v</w:t>
      </w:r>
      <w:r w:rsidRPr="00BE30AB">
        <w:rPr>
          <w:rFonts w:ascii="Arial" w:hAnsi="Arial" w:cs="Arial"/>
          <w:color w:val="000000"/>
          <w:sz w:val="20"/>
          <w:szCs w:val="20"/>
        </w:rPr>
        <w:t>a</w:t>
      </w:r>
      <w:r w:rsidRPr="00BE30AB">
        <w:rPr>
          <w:rFonts w:ascii="Arial" w:hAnsi="Arial" w:cs="Arial"/>
          <w:color w:val="000000"/>
          <w:spacing w:val="1"/>
          <w:sz w:val="20"/>
          <w:szCs w:val="20"/>
        </w:rPr>
        <w:t>r</w:t>
      </w:r>
      <w:r w:rsidRPr="00BE30AB">
        <w:rPr>
          <w:rFonts w:ascii="Arial" w:hAnsi="Arial" w:cs="Arial"/>
          <w:color w:val="000000"/>
          <w:sz w:val="20"/>
          <w:szCs w:val="20"/>
        </w:rPr>
        <w:t>u</w:t>
      </w:r>
      <w:r w:rsidRPr="00BE30AB">
        <w:rPr>
          <w:rFonts w:ascii="Arial" w:hAnsi="Arial" w:cs="Arial"/>
          <w:color w:val="000000"/>
          <w:spacing w:val="2"/>
          <w:sz w:val="20"/>
          <w:szCs w:val="20"/>
        </w:rPr>
        <w:t xml:space="preserve"> </w:t>
      </w:r>
      <w:r w:rsidRPr="00BE30AB">
        <w:rPr>
          <w:rFonts w:ascii="Arial" w:hAnsi="Arial" w:cs="Arial"/>
          <w:color w:val="000000"/>
          <w:sz w:val="20"/>
          <w:szCs w:val="20"/>
        </w:rPr>
        <w:t>bude</w:t>
      </w:r>
      <w:r w:rsidRPr="00BE30AB">
        <w:rPr>
          <w:rFonts w:ascii="Arial" w:hAnsi="Arial" w:cs="Arial"/>
          <w:color w:val="000000"/>
          <w:spacing w:val="2"/>
          <w:sz w:val="20"/>
          <w:szCs w:val="20"/>
        </w:rPr>
        <w:t xml:space="preserve"> </w:t>
      </w:r>
      <w:r w:rsidRPr="00BE30AB">
        <w:rPr>
          <w:rFonts w:ascii="Arial" w:hAnsi="Arial" w:cs="Arial"/>
          <w:color w:val="000000"/>
          <w:sz w:val="20"/>
          <w:szCs w:val="20"/>
        </w:rPr>
        <w:t>sp</w:t>
      </w:r>
      <w:r w:rsidRPr="00BE30AB">
        <w:rPr>
          <w:rFonts w:ascii="Arial" w:hAnsi="Arial" w:cs="Arial"/>
          <w:color w:val="000000"/>
          <w:spacing w:val="-1"/>
          <w:sz w:val="20"/>
          <w:szCs w:val="20"/>
        </w:rPr>
        <w:t>l</w:t>
      </w:r>
      <w:r w:rsidRPr="00BE30AB">
        <w:rPr>
          <w:rFonts w:ascii="Arial" w:hAnsi="Arial" w:cs="Arial"/>
          <w:color w:val="000000"/>
          <w:sz w:val="20"/>
          <w:szCs w:val="20"/>
        </w:rPr>
        <w:t>a</w:t>
      </w:r>
      <w:r w:rsidRPr="00BE30AB">
        <w:rPr>
          <w:rFonts w:ascii="Arial" w:hAnsi="Arial" w:cs="Arial"/>
          <w:color w:val="000000"/>
          <w:spacing w:val="1"/>
          <w:sz w:val="20"/>
          <w:szCs w:val="20"/>
        </w:rPr>
        <w:t>t</w:t>
      </w:r>
      <w:r w:rsidRPr="00BE30AB">
        <w:rPr>
          <w:rFonts w:ascii="Arial" w:hAnsi="Arial" w:cs="Arial"/>
          <w:color w:val="000000"/>
          <w:spacing w:val="-3"/>
          <w:sz w:val="20"/>
          <w:szCs w:val="20"/>
        </w:rPr>
        <w:t>n</w:t>
      </w:r>
      <w:r w:rsidRPr="00BE30AB">
        <w:rPr>
          <w:rFonts w:ascii="Arial" w:hAnsi="Arial" w:cs="Arial"/>
          <w:color w:val="000000"/>
          <w:sz w:val="20"/>
          <w:szCs w:val="20"/>
        </w:rPr>
        <w:t>á</w:t>
      </w:r>
      <w:r w:rsidRPr="00BE30AB">
        <w:rPr>
          <w:rFonts w:ascii="Arial" w:hAnsi="Arial" w:cs="Arial"/>
          <w:color w:val="000000"/>
          <w:spacing w:val="2"/>
          <w:sz w:val="20"/>
          <w:szCs w:val="20"/>
        </w:rPr>
        <w:t xml:space="preserve"> </w:t>
      </w:r>
      <w:proofErr w:type="gramStart"/>
      <w:r w:rsidRPr="00BE30AB">
        <w:rPr>
          <w:rFonts w:ascii="Arial" w:hAnsi="Arial" w:cs="Arial"/>
          <w:color w:val="000000"/>
          <w:sz w:val="20"/>
          <w:szCs w:val="20"/>
        </w:rPr>
        <w:t>na</w:t>
      </w:r>
      <w:proofErr w:type="gramEnd"/>
      <w:r w:rsidRPr="00BE30AB">
        <w:rPr>
          <w:rFonts w:ascii="Arial" w:hAnsi="Arial" w:cs="Arial"/>
          <w:color w:val="000000"/>
          <w:spacing w:val="2"/>
          <w:sz w:val="20"/>
          <w:szCs w:val="20"/>
        </w:rPr>
        <w:t xml:space="preserve"> </w:t>
      </w:r>
      <w:r w:rsidRPr="00BE30AB">
        <w:rPr>
          <w:rFonts w:ascii="Arial" w:hAnsi="Arial" w:cs="Arial"/>
          <w:color w:val="000000"/>
          <w:spacing w:val="-2"/>
          <w:sz w:val="20"/>
          <w:szCs w:val="20"/>
        </w:rPr>
        <w:t>z</w:t>
      </w:r>
      <w:r w:rsidRPr="00BE30AB">
        <w:rPr>
          <w:rFonts w:ascii="Arial" w:hAnsi="Arial" w:cs="Arial"/>
          <w:color w:val="000000"/>
          <w:sz w:val="20"/>
          <w:szCs w:val="20"/>
        </w:rPr>
        <w:t>á</w:t>
      </w:r>
      <w:r w:rsidRPr="00BE30AB">
        <w:rPr>
          <w:rFonts w:ascii="Arial" w:hAnsi="Arial" w:cs="Arial"/>
          <w:color w:val="000000"/>
          <w:spacing w:val="2"/>
          <w:sz w:val="20"/>
          <w:szCs w:val="20"/>
        </w:rPr>
        <w:t>k</w:t>
      </w:r>
      <w:r w:rsidRPr="00BE30AB">
        <w:rPr>
          <w:rFonts w:ascii="Arial" w:hAnsi="Arial" w:cs="Arial"/>
          <w:color w:val="000000"/>
          <w:spacing w:val="-1"/>
          <w:sz w:val="20"/>
          <w:szCs w:val="20"/>
        </w:rPr>
        <w:t>l</w:t>
      </w:r>
      <w:r w:rsidRPr="00BE30AB">
        <w:rPr>
          <w:rFonts w:ascii="Arial" w:hAnsi="Arial" w:cs="Arial"/>
          <w:color w:val="000000"/>
          <w:sz w:val="20"/>
          <w:szCs w:val="20"/>
        </w:rPr>
        <w:t xml:space="preserve">ade </w:t>
      </w:r>
      <w:r w:rsidRPr="00BE30AB">
        <w:rPr>
          <w:rFonts w:ascii="Arial" w:hAnsi="Arial" w:cs="Arial"/>
          <w:color w:val="000000"/>
          <w:spacing w:val="3"/>
          <w:sz w:val="20"/>
          <w:szCs w:val="20"/>
        </w:rPr>
        <w:t>f</w:t>
      </w:r>
      <w:r w:rsidRPr="00BE30AB">
        <w:rPr>
          <w:rFonts w:ascii="Arial" w:hAnsi="Arial" w:cs="Arial"/>
          <w:color w:val="000000"/>
          <w:spacing w:val="-3"/>
          <w:sz w:val="20"/>
          <w:szCs w:val="20"/>
        </w:rPr>
        <w:t>a</w:t>
      </w:r>
      <w:r w:rsidRPr="00BE30AB">
        <w:rPr>
          <w:rFonts w:ascii="Arial" w:hAnsi="Arial" w:cs="Arial"/>
          <w:color w:val="000000"/>
          <w:sz w:val="20"/>
          <w:szCs w:val="20"/>
        </w:rPr>
        <w:t>k</w:t>
      </w:r>
      <w:r w:rsidRPr="00BE30AB">
        <w:rPr>
          <w:rFonts w:ascii="Arial" w:hAnsi="Arial" w:cs="Arial"/>
          <w:color w:val="000000"/>
          <w:spacing w:val="1"/>
          <w:sz w:val="20"/>
          <w:szCs w:val="20"/>
        </w:rPr>
        <w:t>t</w:t>
      </w:r>
      <w:r w:rsidRPr="00BE30AB">
        <w:rPr>
          <w:rFonts w:ascii="Arial" w:hAnsi="Arial" w:cs="Arial"/>
          <w:color w:val="000000"/>
          <w:spacing w:val="-3"/>
          <w:sz w:val="20"/>
          <w:szCs w:val="20"/>
        </w:rPr>
        <w:t>ú</w:t>
      </w:r>
      <w:r w:rsidRPr="00BE30AB">
        <w:rPr>
          <w:rFonts w:ascii="Arial" w:hAnsi="Arial" w:cs="Arial"/>
          <w:color w:val="000000"/>
          <w:sz w:val="20"/>
          <w:szCs w:val="20"/>
        </w:rPr>
        <w:t>r</w:t>
      </w:r>
      <w:r w:rsidRPr="00BE30AB">
        <w:rPr>
          <w:rFonts w:ascii="Arial" w:hAnsi="Arial" w:cs="Arial"/>
          <w:color w:val="000000"/>
          <w:spacing w:val="3"/>
          <w:sz w:val="20"/>
          <w:szCs w:val="20"/>
        </w:rPr>
        <w:t xml:space="preserve"> </w:t>
      </w:r>
      <w:r w:rsidRPr="00BE30AB">
        <w:rPr>
          <w:rFonts w:ascii="Arial" w:hAnsi="Arial" w:cs="Arial"/>
          <w:color w:val="000000"/>
          <w:spacing w:val="-2"/>
          <w:sz w:val="20"/>
          <w:szCs w:val="20"/>
        </w:rPr>
        <w:t>vy</w:t>
      </w:r>
      <w:r w:rsidRPr="00BE30AB">
        <w:rPr>
          <w:rFonts w:ascii="Arial" w:hAnsi="Arial" w:cs="Arial"/>
          <w:color w:val="000000"/>
          <w:sz w:val="20"/>
          <w:szCs w:val="20"/>
        </w:rPr>
        <w:t>ho</w:t>
      </w:r>
      <w:r w:rsidRPr="00BE30AB">
        <w:rPr>
          <w:rFonts w:ascii="Arial" w:hAnsi="Arial" w:cs="Arial"/>
          <w:color w:val="000000"/>
          <w:spacing w:val="1"/>
          <w:sz w:val="20"/>
          <w:szCs w:val="20"/>
        </w:rPr>
        <w:t>t</w:t>
      </w:r>
      <w:r w:rsidRPr="00BE30AB">
        <w:rPr>
          <w:rFonts w:ascii="Arial" w:hAnsi="Arial" w:cs="Arial"/>
          <w:color w:val="000000"/>
          <w:sz w:val="20"/>
          <w:szCs w:val="20"/>
        </w:rPr>
        <w:t>o</w:t>
      </w:r>
      <w:r w:rsidRPr="00BE30AB">
        <w:rPr>
          <w:rFonts w:ascii="Arial" w:hAnsi="Arial" w:cs="Arial"/>
          <w:color w:val="000000"/>
          <w:spacing w:val="-2"/>
          <w:sz w:val="20"/>
          <w:szCs w:val="20"/>
        </w:rPr>
        <w:t>v</w:t>
      </w:r>
      <w:r w:rsidRPr="00BE30AB">
        <w:rPr>
          <w:rFonts w:ascii="Arial" w:hAnsi="Arial" w:cs="Arial"/>
          <w:color w:val="000000"/>
          <w:sz w:val="20"/>
          <w:szCs w:val="20"/>
        </w:rPr>
        <w:t>e</w:t>
      </w:r>
      <w:r w:rsidRPr="00BE30AB">
        <w:rPr>
          <w:rFonts w:ascii="Arial" w:hAnsi="Arial" w:cs="Arial"/>
          <w:color w:val="000000"/>
          <w:spacing w:val="2"/>
          <w:sz w:val="20"/>
          <w:szCs w:val="20"/>
        </w:rPr>
        <w:t>n</w:t>
      </w:r>
      <w:r w:rsidRPr="00BE30AB">
        <w:rPr>
          <w:rFonts w:ascii="Arial" w:hAnsi="Arial" w:cs="Arial"/>
          <w:color w:val="000000"/>
          <w:spacing w:val="-2"/>
          <w:sz w:val="20"/>
          <w:szCs w:val="20"/>
        </w:rPr>
        <w:t>ý</w:t>
      </w:r>
      <w:r w:rsidRPr="00BE30AB">
        <w:rPr>
          <w:rFonts w:ascii="Arial" w:hAnsi="Arial" w:cs="Arial"/>
          <w:color w:val="000000"/>
          <w:sz w:val="20"/>
          <w:szCs w:val="20"/>
        </w:rPr>
        <w:t>ch p</w:t>
      </w:r>
      <w:r w:rsidRPr="00BE30AB">
        <w:rPr>
          <w:rFonts w:ascii="Arial" w:hAnsi="Arial" w:cs="Arial"/>
          <w:color w:val="000000"/>
          <w:spacing w:val="1"/>
          <w:sz w:val="20"/>
          <w:szCs w:val="20"/>
        </w:rPr>
        <w:t>r</w:t>
      </w:r>
      <w:r w:rsidRPr="00BE30AB">
        <w:rPr>
          <w:rFonts w:ascii="Arial" w:hAnsi="Arial" w:cs="Arial"/>
          <w:color w:val="000000"/>
          <w:sz w:val="20"/>
          <w:szCs w:val="20"/>
        </w:rPr>
        <w:t>edá</w:t>
      </w:r>
      <w:r w:rsidRPr="00BE30AB">
        <w:rPr>
          <w:rFonts w:ascii="Arial" w:hAnsi="Arial" w:cs="Arial"/>
          <w:color w:val="000000"/>
          <w:spacing w:val="-2"/>
          <w:sz w:val="20"/>
          <w:szCs w:val="20"/>
        </w:rPr>
        <w:t>v</w:t>
      </w:r>
      <w:r w:rsidRPr="00BE30AB">
        <w:rPr>
          <w:rFonts w:ascii="Arial" w:hAnsi="Arial" w:cs="Arial"/>
          <w:color w:val="000000"/>
          <w:sz w:val="20"/>
          <w:szCs w:val="20"/>
        </w:rPr>
        <w:t>a</w:t>
      </w:r>
      <w:r w:rsidRPr="00BE30AB">
        <w:rPr>
          <w:rFonts w:ascii="Arial" w:hAnsi="Arial" w:cs="Arial"/>
          <w:color w:val="000000"/>
          <w:spacing w:val="1"/>
          <w:sz w:val="20"/>
          <w:szCs w:val="20"/>
        </w:rPr>
        <w:t>j</w:t>
      </w:r>
      <w:r w:rsidRPr="00BE30AB">
        <w:rPr>
          <w:rFonts w:ascii="Arial" w:hAnsi="Arial" w:cs="Arial"/>
          <w:color w:val="000000"/>
          <w:sz w:val="20"/>
          <w:szCs w:val="20"/>
        </w:rPr>
        <w:t>úc</w:t>
      </w:r>
      <w:r w:rsidRPr="00BE30AB">
        <w:rPr>
          <w:rFonts w:ascii="Arial" w:hAnsi="Arial" w:cs="Arial"/>
          <w:color w:val="000000"/>
          <w:spacing w:val="-1"/>
          <w:sz w:val="20"/>
          <w:szCs w:val="20"/>
        </w:rPr>
        <w:t>i</w:t>
      </w:r>
      <w:r w:rsidRPr="00BE30AB">
        <w:rPr>
          <w:rFonts w:ascii="Arial" w:hAnsi="Arial" w:cs="Arial"/>
          <w:color w:val="000000"/>
          <w:sz w:val="20"/>
          <w:szCs w:val="20"/>
        </w:rPr>
        <w:t xml:space="preserve">m  </w:t>
      </w:r>
      <w:r w:rsidRPr="00BE30AB">
        <w:rPr>
          <w:rFonts w:ascii="Arial" w:hAnsi="Arial" w:cs="Arial"/>
          <w:color w:val="000000"/>
          <w:spacing w:val="12"/>
          <w:sz w:val="20"/>
          <w:szCs w:val="20"/>
        </w:rPr>
        <w:t xml:space="preserve">            </w:t>
      </w:r>
      <w:r w:rsidRPr="00BE30AB">
        <w:rPr>
          <w:rFonts w:ascii="Arial" w:hAnsi="Arial" w:cs="Arial"/>
          <w:color w:val="000000"/>
          <w:sz w:val="20"/>
          <w:szCs w:val="20"/>
        </w:rPr>
        <w:t xml:space="preserve">na  </w:t>
      </w:r>
      <w:r w:rsidRPr="00BE30AB">
        <w:rPr>
          <w:rFonts w:ascii="Arial" w:hAnsi="Arial" w:cs="Arial"/>
          <w:color w:val="000000"/>
          <w:spacing w:val="11"/>
          <w:sz w:val="20"/>
          <w:szCs w:val="20"/>
        </w:rPr>
        <w:t xml:space="preserve"> </w:t>
      </w:r>
      <w:r w:rsidRPr="00BE30AB">
        <w:rPr>
          <w:rFonts w:ascii="Arial" w:hAnsi="Arial" w:cs="Arial"/>
          <w:color w:val="000000"/>
          <w:spacing w:val="-2"/>
          <w:sz w:val="20"/>
          <w:szCs w:val="20"/>
        </w:rPr>
        <w:t>z</w:t>
      </w:r>
      <w:r w:rsidRPr="00BE30AB">
        <w:rPr>
          <w:rFonts w:ascii="Arial" w:hAnsi="Arial" w:cs="Arial"/>
          <w:color w:val="000000"/>
          <w:spacing w:val="-3"/>
          <w:sz w:val="20"/>
          <w:szCs w:val="20"/>
        </w:rPr>
        <w:t>á</w:t>
      </w:r>
      <w:r w:rsidRPr="00BE30AB">
        <w:rPr>
          <w:rFonts w:ascii="Arial" w:hAnsi="Arial" w:cs="Arial"/>
          <w:color w:val="000000"/>
          <w:spacing w:val="2"/>
          <w:sz w:val="20"/>
          <w:szCs w:val="20"/>
        </w:rPr>
        <w:t>k</w:t>
      </w:r>
      <w:r w:rsidRPr="00BE30AB">
        <w:rPr>
          <w:rFonts w:ascii="Arial" w:hAnsi="Arial" w:cs="Arial"/>
          <w:color w:val="000000"/>
          <w:spacing w:val="-1"/>
          <w:sz w:val="20"/>
          <w:szCs w:val="20"/>
        </w:rPr>
        <w:t>l</w:t>
      </w:r>
      <w:r w:rsidRPr="00BE30AB">
        <w:rPr>
          <w:rFonts w:ascii="Arial" w:hAnsi="Arial" w:cs="Arial"/>
          <w:color w:val="000000"/>
          <w:sz w:val="20"/>
          <w:szCs w:val="20"/>
        </w:rPr>
        <w:t xml:space="preserve">ade  </w:t>
      </w:r>
      <w:r w:rsidRPr="00BE30AB">
        <w:rPr>
          <w:rFonts w:ascii="Arial" w:hAnsi="Arial" w:cs="Arial"/>
          <w:color w:val="000000"/>
          <w:spacing w:val="11"/>
          <w:sz w:val="20"/>
          <w:szCs w:val="20"/>
        </w:rPr>
        <w:t xml:space="preserve"> </w:t>
      </w:r>
      <w:r w:rsidRPr="00BE30AB">
        <w:rPr>
          <w:rFonts w:ascii="Arial" w:hAnsi="Arial" w:cs="Arial"/>
          <w:color w:val="000000"/>
          <w:spacing w:val="1"/>
          <w:sz w:val="20"/>
          <w:szCs w:val="20"/>
        </w:rPr>
        <w:t>j</w:t>
      </w:r>
      <w:r w:rsidRPr="00BE30AB">
        <w:rPr>
          <w:rFonts w:ascii="Arial" w:hAnsi="Arial" w:cs="Arial"/>
          <w:color w:val="000000"/>
          <w:sz w:val="20"/>
          <w:szCs w:val="20"/>
        </w:rPr>
        <w:t>edno</w:t>
      </w:r>
      <w:r w:rsidRPr="00BE30AB">
        <w:rPr>
          <w:rFonts w:ascii="Arial" w:hAnsi="Arial" w:cs="Arial"/>
          <w:color w:val="000000"/>
          <w:spacing w:val="1"/>
          <w:sz w:val="20"/>
          <w:szCs w:val="20"/>
        </w:rPr>
        <w:t>t</w:t>
      </w:r>
      <w:r w:rsidRPr="00BE30AB">
        <w:rPr>
          <w:rFonts w:ascii="Arial" w:hAnsi="Arial" w:cs="Arial"/>
          <w:color w:val="000000"/>
          <w:spacing w:val="-1"/>
          <w:sz w:val="20"/>
          <w:szCs w:val="20"/>
        </w:rPr>
        <w:t>li</w:t>
      </w:r>
      <w:r w:rsidRPr="00BE30AB">
        <w:rPr>
          <w:rFonts w:ascii="Arial" w:hAnsi="Arial" w:cs="Arial"/>
          <w:color w:val="000000"/>
          <w:spacing w:val="-2"/>
          <w:sz w:val="20"/>
          <w:szCs w:val="20"/>
        </w:rPr>
        <w:t>vý</w:t>
      </w:r>
      <w:r w:rsidRPr="00BE30AB">
        <w:rPr>
          <w:rFonts w:ascii="Arial" w:hAnsi="Arial" w:cs="Arial"/>
          <w:color w:val="000000"/>
          <w:sz w:val="20"/>
          <w:szCs w:val="20"/>
        </w:rPr>
        <w:t xml:space="preserve">ch  </w:t>
      </w:r>
      <w:r w:rsidRPr="00BE30AB">
        <w:rPr>
          <w:rFonts w:ascii="Arial" w:hAnsi="Arial" w:cs="Arial"/>
          <w:color w:val="000000"/>
          <w:spacing w:val="11"/>
          <w:sz w:val="20"/>
          <w:szCs w:val="20"/>
        </w:rPr>
        <w:t xml:space="preserve"> </w:t>
      </w:r>
      <w:r w:rsidRPr="00BE30AB">
        <w:rPr>
          <w:rFonts w:ascii="Arial" w:hAnsi="Arial" w:cs="Arial"/>
          <w:color w:val="000000"/>
          <w:sz w:val="20"/>
          <w:szCs w:val="20"/>
        </w:rPr>
        <w:t>ob</w:t>
      </w:r>
      <w:r w:rsidRPr="00BE30AB">
        <w:rPr>
          <w:rFonts w:ascii="Arial" w:hAnsi="Arial" w:cs="Arial"/>
          <w:color w:val="000000"/>
          <w:spacing w:val="1"/>
          <w:sz w:val="20"/>
          <w:szCs w:val="20"/>
        </w:rPr>
        <w:t>j</w:t>
      </w:r>
      <w:r w:rsidRPr="00BE30AB">
        <w:rPr>
          <w:rFonts w:ascii="Arial" w:hAnsi="Arial" w:cs="Arial"/>
          <w:color w:val="000000"/>
          <w:sz w:val="20"/>
          <w:szCs w:val="20"/>
        </w:rPr>
        <w:t>edná</w:t>
      </w:r>
      <w:r w:rsidRPr="00BE30AB">
        <w:rPr>
          <w:rFonts w:ascii="Arial" w:hAnsi="Arial" w:cs="Arial"/>
          <w:color w:val="000000"/>
          <w:spacing w:val="-2"/>
          <w:sz w:val="20"/>
          <w:szCs w:val="20"/>
        </w:rPr>
        <w:t>v</w:t>
      </w:r>
      <w:r w:rsidRPr="00BE30AB">
        <w:rPr>
          <w:rFonts w:ascii="Arial" w:hAnsi="Arial" w:cs="Arial"/>
          <w:color w:val="000000"/>
          <w:sz w:val="20"/>
          <w:szCs w:val="20"/>
        </w:rPr>
        <w:t xml:space="preserve">ok  </w:t>
      </w:r>
      <w:r w:rsidRPr="00BE30AB">
        <w:rPr>
          <w:rFonts w:ascii="Arial" w:hAnsi="Arial" w:cs="Arial"/>
          <w:color w:val="000000"/>
          <w:spacing w:val="11"/>
          <w:sz w:val="20"/>
          <w:szCs w:val="20"/>
        </w:rPr>
        <w:t xml:space="preserve"> </w:t>
      </w:r>
      <w:r w:rsidRPr="00BE30AB">
        <w:rPr>
          <w:rFonts w:ascii="Arial" w:hAnsi="Arial" w:cs="Arial"/>
          <w:color w:val="000000"/>
          <w:spacing w:val="2"/>
          <w:sz w:val="20"/>
          <w:szCs w:val="20"/>
        </w:rPr>
        <w:t>k</w:t>
      </w:r>
      <w:r w:rsidRPr="00BE30AB">
        <w:rPr>
          <w:rFonts w:ascii="Arial" w:hAnsi="Arial" w:cs="Arial"/>
          <w:color w:val="000000"/>
          <w:sz w:val="20"/>
          <w:szCs w:val="20"/>
        </w:rPr>
        <w:t>upu</w:t>
      </w:r>
      <w:r w:rsidRPr="00BE30AB">
        <w:rPr>
          <w:rFonts w:ascii="Arial" w:hAnsi="Arial" w:cs="Arial"/>
          <w:color w:val="000000"/>
          <w:spacing w:val="1"/>
          <w:sz w:val="20"/>
          <w:szCs w:val="20"/>
        </w:rPr>
        <w:t>j</w:t>
      </w:r>
      <w:r w:rsidRPr="00BE30AB">
        <w:rPr>
          <w:rFonts w:ascii="Arial" w:hAnsi="Arial" w:cs="Arial"/>
          <w:color w:val="000000"/>
          <w:spacing w:val="-3"/>
          <w:sz w:val="20"/>
          <w:szCs w:val="20"/>
        </w:rPr>
        <w:t>ú</w:t>
      </w:r>
      <w:r w:rsidRPr="00BE30AB">
        <w:rPr>
          <w:rFonts w:ascii="Arial" w:hAnsi="Arial" w:cs="Arial"/>
          <w:color w:val="000000"/>
          <w:sz w:val="20"/>
          <w:szCs w:val="20"/>
        </w:rPr>
        <w:t xml:space="preserve">ceho  </w:t>
      </w:r>
      <w:r w:rsidRPr="00BE30AB">
        <w:rPr>
          <w:rFonts w:ascii="Arial" w:hAnsi="Arial" w:cs="Arial"/>
          <w:color w:val="000000"/>
          <w:spacing w:val="11"/>
          <w:sz w:val="20"/>
          <w:szCs w:val="20"/>
        </w:rPr>
        <w:t xml:space="preserve"> </w:t>
      </w:r>
      <w:r w:rsidRPr="00BE30AB">
        <w:rPr>
          <w:rFonts w:ascii="Arial" w:hAnsi="Arial" w:cs="Arial"/>
          <w:color w:val="000000"/>
          <w:sz w:val="20"/>
          <w:szCs w:val="20"/>
        </w:rPr>
        <w:t>a</w:t>
      </w:r>
      <w:r w:rsidRPr="00BE30AB">
        <w:rPr>
          <w:rFonts w:ascii="Arial" w:hAnsi="Arial" w:cs="Arial"/>
          <w:color w:val="000000"/>
          <w:spacing w:val="-1"/>
          <w:sz w:val="20"/>
          <w:szCs w:val="20"/>
        </w:rPr>
        <w:t xml:space="preserve"> </w:t>
      </w:r>
      <w:r w:rsidRPr="00BE30AB">
        <w:rPr>
          <w:rFonts w:ascii="Arial" w:hAnsi="Arial" w:cs="Arial"/>
          <w:color w:val="000000"/>
          <w:spacing w:val="1"/>
          <w:sz w:val="20"/>
          <w:szCs w:val="20"/>
        </w:rPr>
        <w:t>t</w:t>
      </w:r>
      <w:r w:rsidRPr="00BE30AB">
        <w:rPr>
          <w:rFonts w:ascii="Arial" w:hAnsi="Arial" w:cs="Arial"/>
          <w:color w:val="000000"/>
          <w:sz w:val="20"/>
          <w:szCs w:val="20"/>
        </w:rPr>
        <w:t xml:space="preserve">o  </w:t>
      </w:r>
      <w:r w:rsidRPr="00BE30AB">
        <w:rPr>
          <w:rFonts w:ascii="Arial" w:hAnsi="Arial" w:cs="Arial"/>
          <w:color w:val="000000"/>
          <w:spacing w:val="8"/>
          <w:sz w:val="20"/>
          <w:szCs w:val="20"/>
        </w:rPr>
        <w:t xml:space="preserve"> </w:t>
      </w:r>
      <w:r w:rsidRPr="00BE30AB">
        <w:rPr>
          <w:rFonts w:ascii="Arial" w:hAnsi="Arial" w:cs="Arial"/>
          <w:color w:val="000000"/>
          <w:sz w:val="20"/>
          <w:szCs w:val="20"/>
        </w:rPr>
        <w:t>v</w:t>
      </w:r>
      <w:r w:rsidRPr="00BE30AB">
        <w:rPr>
          <w:rFonts w:ascii="Arial" w:hAnsi="Arial" w:cs="Arial"/>
          <w:color w:val="000000"/>
          <w:spacing w:val="-1"/>
          <w:sz w:val="20"/>
          <w:szCs w:val="20"/>
        </w:rPr>
        <w:t xml:space="preserve"> l</w:t>
      </w:r>
      <w:r w:rsidRPr="00BE30AB">
        <w:rPr>
          <w:rFonts w:ascii="Arial" w:hAnsi="Arial" w:cs="Arial"/>
          <w:color w:val="000000"/>
          <w:sz w:val="20"/>
          <w:szCs w:val="20"/>
        </w:rPr>
        <w:t>eho</w:t>
      </w:r>
      <w:r w:rsidRPr="00BE30AB">
        <w:rPr>
          <w:rFonts w:ascii="Arial" w:hAnsi="Arial" w:cs="Arial"/>
          <w:color w:val="000000"/>
          <w:spacing w:val="1"/>
          <w:sz w:val="20"/>
          <w:szCs w:val="20"/>
        </w:rPr>
        <w:t>t</w:t>
      </w:r>
      <w:r w:rsidRPr="00BE30AB">
        <w:rPr>
          <w:rFonts w:ascii="Arial" w:hAnsi="Arial" w:cs="Arial"/>
          <w:color w:val="000000"/>
          <w:sz w:val="20"/>
          <w:szCs w:val="20"/>
        </w:rPr>
        <w:t>ách</w:t>
      </w:r>
      <w:r w:rsidRPr="00BE30AB">
        <w:rPr>
          <w:rFonts w:ascii="Arial" w:hAnsi="Arial" w:cs="Arial"/>
          <w:sz w:val="20"/>
          <w:szCs w:val="20"/>
        </w:rPr>
        <w:t>:</w:t>
      </w:r>
    </w:p>
    <w:p w14:paraId="60EF2DF6" w14:textId="3630FC66" w:rsidR="000A7826" w:rsidRPr="00BE30AB" w:rsidRDefault="005354A0" w:rsidP="005354A0">
      <w:pPr>
        <w:ind w:left="567" w:hanging="567"/>
        <w:jc w:val="both"/>
        <w:rPr>
          <w:rFonts w:ascii="Arial" w:hAnsi="Arial" w:cs="Arial"/>
          <w:sz w:val="20"/>
          <w:szCs w:val="20"/>
        </w:rPr>
      </w:pPr>
      <w:r>
        <w:rPr>
          <w:rFonts w:ascii="Arial" w:hAnsi="Arial" w:cs="Arial"/>
          <w:sz w:val="20"/>
          <w:szCs w:val="20"/>
        </w:rPr>
        <w:tab/>
      </w:r>
      <w:r w:rsidR="000A7826" w:rsidRPr="00BE30AB">
        <w:rPr>
          <w:rFonts w:ascii="Arial" w:hAnsi="Arial" w:cs="Arial"/>
          <w:sz w:val="20"/>
          <w:szCs w:val="20"/>
        </w:rPr>
        <w:t xml:space="preserve">a) vybrané potraviny v lehote splatnosti, ktorá je najviac 10 dní odo dňa doručenia faktúry za vybranú potravinu, najneskôr však do 15 dní odo dňa dodania vybranej potraviny a pre </w:t>
      </w:r>
    </w:p>
    <w:p w14:paraId="52C32D94" w14:textId="104F9559" w:rsidR="000A7826" w:rsidRPr="00BE30AB" w:rsidRDefault="005354A0" w:rsidP="005354A0">
      <w:pPr>
        <w:ind w:left="567" w:hanging="567"/>
        <w:jc w:val="both"/>
        <w:rPr>
          <w:rFonts w:ascii="Arial" w:hAnsi="Arial" w:cs="Arial"/>
          <w:sz w:val="20"/>
          <w:szCs w:val="20"/>
        </w:rPr>
      </w:pPr>
      <w:r>
        <w:rPr>
          <w:rFonts w:ascii="Arial" w:hAnsi="Arial" w:cs="Arial"/>
          <w:sz w:val="20"/>
          <w:szCs w:val="20"/>
        </w:rPr>
        <w:tab/>
      </w:r>
      <w:r w:rsidR="000A7826" w:rsidRPr="00BE30AB">
        <w:rPr>
          <w:rFonts w:ascii="Arial" w:hAnsi="Arial" w:cs="Arial"/>
          <w:sz w:val="20"/>
          <w:szCs w:val="20"/>
        </w:rPr>
        <w:t xml:space="preserve">b) </w:t>
      </w:r>
      <w:proofErr w:type="gramStart"/>
      <w:r w:rsidR="000A7826" w:rsidRPr="00BE30AB">
        <w:rPr>
          <w:rFonts w:ascii="Arial" w:hAnsi="Arial" w:cs="Arial"/>
          <w:sz w:val="20"/>
          <w:szCs w:val="20"/>
        </w:rPr>
        <w:t>ostatné</w:t>
      </w:r>
      <w:proofErr w:type="gramEnd"/>
      <w:r w:rsidR="000A7826" w:rsidRPr="00BE30AB">
        <w:rPr>
          <w:rFonts w:ascii="Arial" w:hAnsi="Arial" w:cs="Arial"/>
          <w:sz w:val="20"/>
          <w:szCs w:val="20"/>
        </w:rPr>
        <w:t xml:space="preserve"> potraviny v lehote splatnosti, ktorá je najviac 20 dní odo dňa doručenia faktúry za potravinu, najneskôr však do 30 dní odo dňa dodania potraviny kupujúcemu.</w:t>
      </w:r>
      <w:r w:rsidR="000A7826" w:rsidRPr="00BE30AB">
        <w:rPr>
          <w:rFonts w:ascii="Arial" w:hAnsi="Arial" w:cs="Arial"/>
          <w:color w:val="000000"/>
          <w:sz w:val="20"/>
          <w:szCs w:val="20"/>
        </w:rPr>
        <w:t xml:space="preserve"> </w:t>
      </w:r>
      <w:r w:rsidR="000A7826" w:rsidRPr="00BE30AB">
        <w:rPr>
          <w:rFonts w:ascii="Arial" w:hAnsi="Arial" w:cs="Arial"/>
          <w:color w:val="000000"/>
          <w:sz w:val="20"/>
          <w:szCs w:val="20"/>
        </w:rPr>
        <w:tab/>
      </w:r>
    </w:p>
    <w:p w14:paraId="24B8603B" w14:textId="582124F6" w:rsidR="000A7826" w:rsidRPr="00BE30AB" w:rsidRDefault="000A7826" w:rsidP="005354A0">
      <w:pPr>
        <w:ind w:left="567" w:hanging="567"/>
        <w:jc w:val="both"/>
        <w:rPr>
          <w:rFonts w:ascii="Arial" w:hAnsi="Arial" w:cs="Arial"/>
          <w:sz w:val="20"/>
          <w:szCs w:val="20"/>
        </w:rPr>
      </w:pPr>
      <w:r w:rsidRPr="00BE30AB">
        <w:rPr>
          <w:rFonts w:ascii="Arial" w:hAnsi="Arial" w:cs="Arial"/>
          <w:sz w:val="20"/>
          <w:szCs w:val="20"/>
        </w:rPr>
        <w:t xml:space="preserve">6.3 </w:t>
      </w:r>
      <w:r w:rsidR="005354A0">
        <w:rPr>
          <w:rFonts w:ascii="Arial" w:hAnsi="Arial" w:cs="Arial"/>
          <w:sz w:val="20"/>
          <w:szCs w:val="20"/>
        </w:rPr>
        <w:tab/>
      </w:r>
      <w:r w:rsidRPr="00BE30AB">
        <w:rPr>
          <w:rFonts w:ascii="Arial" w:hAnsi="Arial" w:cs="Arial"/>
          <w:sz w:val="20"/>
          <w:szCs w:val="20"/>
        </w:rPr>
        <w:t xml:space="preserve">Faktúry musia obsahovať náležitosti daňového dokladu a špecifikáciu ceny, povinnou prílohou faktúry je dodací list skutočne prebraného tovaru kupujúcim. Pre účely tejto zmluvy </w:t>
      </w:r>
      <w:proofErr w:type="gramStart"/>
      <w:r w:rsidRPr="00BE30AB">
        <w:rPr>
          <w:rFonts w:ascii="Arial" w:hAnsi="Arial" w:cs="Arial"/>
          <w:sz w:val="20"/>
          <w:szCs w:val="20"/>
        </w:rPr>
        <w:t>sa</w:t>
      </w:r>
      <w:proofErr w:type="gramEnd"/>
      <w:r w:rsidRPr="00BE30AB">
        <w:rPr>
          <w:rFonts w:ascii="Arial" w:hAnsi="Arial" w:cs="Arial"/>
          <w:sz w:val="20"/>
          <w:szCs w:val="20"/>
        </w:rPr>
        <w:t xml:space="preserve"> za deň úhrady považuje </w:t>
      </w:r>
      <w:r w:rsidRPr="00BE30AB">
        <w:rPr>
          <w:rFonts w:ascii="Arial" w:hAnsi="Arial" w:cs="Arial"/>
          <w:color w:val="000000" w:themeColor="text1"/>
          <w:sz w:val="20"/>
          <w:szCs w:val="20"/>
        </w:rPr>
        <w:t xml:space="preserve">deň odoslania príslušnej finančnej sumy z účtu kupujúceho </w:t>
      </w:r>
      <w:r w:rsidRPr="00BE30AB">
        <w:rPr>
          <w:rFonts w:ascii="Arial" w:hAnsi="Arial" w:cs="Arial"/>
          <w:sz w:val="20"/>
          <w:szCs w:val="20"/>
        </w:rPr>
        <w:t>na účet predávajúceho.</w:t>
      </w:r>
    </w:p>
    <w:p w14:paraId="50508CA0" w14:textId="0A93E2F6" w:rsidR="000A7826" w:rsidRPr="00BE30AB" w:rsidRDefault="000A7826" w:rsidP="005354A0">
      <w:pPr>
        <w:ind w:left="567" w:hanging="567"/>
        <w:jc w:val="both"/>
        <w:rPr>
          <w:rFonts w:ascii="Arial" w:hAnsi="Arial" w:cs="Arial"/>
          <w:sz w:val="20"/>
          <w:szCs w:val="20"/>
        </w:rPr>
      </w:pPr>
      <w:r w:rsidRPr="00BE30AB">
        <w:rPr>
          <w:rFonts w:ascii="Arial" w:hAnsi="Arial" w:cs="Arial"/>
          <w:sz w:val="20"/>
          <w:szCs w:val="20"/>
        </w:rPr>
        <w:t xml:space="preserve">6.4 </w:t>
      </w:r>
      <w:r w:rsidR="005354A0">
        <w:rPr>
          <w:rFonts w:ascii="Arial" w:hAnsi="Arial" w:cs="Arial"/>
          <w:sz w:val="20"/>
          <w:szCs w:val="20"/>
        </w:rPr>
        <w:tab/>
      </w:r>
      <w:r w:rsidRPr="00BE30AB">
        <w:rPr>
          <w:rFonts w:ascii="Arial" w:hAnsi="Arial" w:cs="Arial"/>
          <w:sz w:val="20"/>
          <w:szCs w:val="20"/>
        </w:rPr>
        <w:t xml:space="preserve">V prípade, ak faktúra nebude obsahovať všetky náležitosti daňového dokladu alebo bude absentovať dodací list, kupujúci je oprávnený vrátiť ju predávajúcemu do dátumu splatnosti s tým, že prestane plynúť lehota splatnosti faktúry. </w:t>
      </w:r>
      <w:proofErr w:type="gramStart"/>
      <w:r w:rsidRPr="00BE30AB">
        <w:rPr>
          <w:rFonts w:ascii="Arial" w:hAnsi="Arial" w:cs="Arial"/>
          <w:sz w:val="20"/>
          <w:szCs w:val="20"/>
        </w:rPr>
        <w:t>Predávajúci je povinný faktúru podľa charakteru nedostatku opraviť alebo vystaviť novú.</w:t>
      </w:r>
      <w:proofErr w:type="gramEnd"/>
      <w:r w:rsidRPr="00BE30AB">
        <w:rPr>
          <w:rFonts w:ascii="Arial" w:hAnsi="Arial" w:cs="Arial"/>
          <w:sz w:val="20"/>
          <w:szCs w:val="20"/>
        </w:rPr>
        <w:t xml:space="preserve"> </w:t>
      </w:r>
      <w:proofErr w:type="gramStart"/>
      <w:r w:rsidRPr="00BE30AB">
        <w:rPr>
          <w:rFonts w:ascii="Arial" w:hAnsi="Arial" w:cs="Arial"/>
          <w:sz w:val="20"/>
          <w:szCs w:val="20"/>
        </w:rPr>
        <w:t>Na opravenej alebo novej faktúre vyznačí nový dátum splatnosti faktúry.</w:t>
      </w:r>
      <w:proofErr w:type="gramEnd"/>
      <w:r w:rsidRPr="00BE30AB">
        <w:rPr>
          <w:rFonts w:ascii="Arial" w:hAnsi="Arial" w:cs="Arial"/>
          <w:sz w:val="20"/>
          <w:szCs w:val="20"/>
        </w:rPr>
        <w:t xml:space="preserve"> </w:t>
      </w:r>
    </w:p>
    <w:p w14:paraId="3D2FC41F" w14:textId="6676B8ED" w:rsidR="000A7826" w:rsidRPr="00BE30AB" w:rsidRDefault="000A7826" w:rsidP="005354A0">
      <w:pPr>
        <w:ind w:left="567" w:hanging="567"/>
        <w:jc w:val="both"/>
        <w:rPr>
          <w:rFonts w:ascii="Arial" w:hAnsi="Arial" w:cs="Arial"/>
          <w:sz w:val="20"/>
          <w:szCs w:val="20"/>
        </w:rPr>
      </w:pPr>
      <w:r w:rsidRPr="00BE30AB">
        <w:rPr>
          <w:rFonts w:ascii="Arial" w:hAnsi="Arial" w:cs="Arial"/>
          <w:sz w:val="20"/>
          <w:szCs w:val="20"/>
        </w:rPr>
        <w:t xml:space="preserve">6.5 </w:t>
      </w:r>
      <w:r w:rsidR="005354A0">
        <w:rPr>
          <w:rFonts w:ascii="Arial" w:hAnsi="Arial" w:cs="Arial"/>
          <w:sz w:val="20"/>
          <w:szCs w:val="20"/>
        </w:rPr>
        <w:tab/>
      </w:r>
      <w:r w:rsidRPr="00BE30AB">
        <w:rPr>
          <w:rFonts w:ascii="Arial" w:hAnsi="Arial" w:cs="Arial"/>
          <w:sz w:val="20"/>
          <w:szCs w:val="20"/>
        </w:rPr>
        <w:t xml:space="preserve">Predávajúci sa zaväzuje </w:t>
      </w:r>
      <w:proofErr w:type="gramStart"/>
      <w:r w:rsidRPr="00BE30AB">
        <w:rPr>
          <w:rFonts w:ascii="Arial" w:hAnsi="Arial" w:cs="Arial"/>
          <w:sz w:val="20"/>
          <w:szCs w:val="20"/>
        </w:rPr>
        <w:t>vo</w:t>
      </w:r>
      <w:proofErr w:type="gramEnd"/>
      <w:r w:rsidRPr="00BE30AB">
        <w:rPr>
          <w:rFonts w:ascii="Arial" w:hAnsi="Arial" w:cs="Arial"/>
          <w:sz w:val="20"/>
          <w:szCs w:val="20"/>
        </w:rPr>
        <w:t xml:space="preserve"> všetkých dokladoch, listoch, dodacích listoch a faktúrach uvádzať číslo tejto zmluvy a objednávky, na základe ktorej bude realizované plnenie.</w:t>
      </w:r>
    </w:p>
    <w:p w14:paraId="6C83A59C" w14:textId="73A159D3" w:rsidR="000A7826" w:rsidRPr="00BE30AB" w:rsidRDefault="000A7826" w:rsidP="005354A0">
      <w:pPr>
        <w:ind w:left="567" w:hanging="567"/>
        <w:jc w:val="both"/>
        <w:rPr>
          <w:rFonts w:ascii="Arial" w:hAnsi="Arial" w:cs="Arial"/>
          <w:sz w:val="20"/>
          <w:szCs w:val="20"/>
        </w:rPr>
      </w:pPr>
      <w:proofErr w:type="gramStart"/>
      <w:r w:rsidRPr="00BE30AB">
        <w:rPr>
          <w:rFonts w:ascii="Arial" w:hAnsi="Arial" w:cs="Arial"/>
          <w:sz w:val="20"/>
          <w:szCs w:val="20"/>
        </w:rPr>
        <w:t xml:space="preserve">6.6 </w:t>
      </w:r>
      <w:r w:rsidR="005354A0">
        <w:rPr>
          <w:rFonts w:ascii="Arial" w:hAnsi="Arial" w:cs="Arial"/>
          <w:sz w:val="20"/>
          <w:szCs w:val="20"/>
        </w:rPr>
        <w:tab/>
      </w:r>
      <w:r w:rsidRPr="00BE30AB">
        <w:rPr>
          <w:rFonts w:ascii="Arial" w:hAnsi="Arial" w:cs="Arial"/>
          <w:sz w:val="20"/>
          <w:szCs w:val="20"/>
        </w:rPr>
        <w:t>Dodávateľovi sa</w:t>
      </w:r>
      <w:proofErr w:type="gramEnd"/>
      <w:r w:rsidRPr="00BE30AB">
        <w:rPr>
          <w:rFonts w:ascii="Arial" w:hAnsi="Arial" w:cs="Arial"/>
          <w:sz w:val="20"/>
          <w:szCs w:val="20"/>
        </w:rPr>
        <w:t xml:space="preserve"> umožňuje realizovať elektronickú fakturáciu v zmysle § 2 Zákona č. 215/2019 Z.z. o zaručenej elektronickej fakturácii a centrálnom ekonomickom systéme.</w:t>
      </w:r>
    </w:p>
    <w:p w14:paraId="74259879" w14:textId="0FFFEBEA" w:rsidR="0070131D" w:rsidRPr="0070131D" w:rsidRDefault="0070131D" w:rsidP="005354A0">
      <w:pPr>
        <w:autoSpaceDE w:val="0"/>
        <w:autoSpaceDN w:val="0"/>
        <w:adjustRightInd w:val="0"/>
        <w:ind w:left="567" w:hanging="567"/>
        <w:jc w:val="both"/>
        <w:rPr>
          <w:rFonts w:ascii="Arial" w:hAnsi="Arial" w:cs="Arial"/>
          <w:bCs/>
          <w:color w:val="000000"/>
          <w:sz w:val="20"/>
          <w:szCs w:val="20"/>
        </w:rPr>
      </w:pPr>
      <w:r w:rsidRPr="0070131D">
        <w:rPr>
          <w:rFonts w:ascii="Arial" w:eastAsiaTheme="minorHAnsi" w:hAnsi="Arial" w:cs="Arial"/>
          <w:color w:val="000000" w:themeColor="text1"/>
          <w:sz w:val="20"/>
          <w:szCs w:val="20"/>
        </w:rPr>
        <w:t xml:space="preserve">6.7 </w:t>
      </w:r>
      <w:r w:rsidR="005354A0">
        <w:rPr>
          <w:rFonts w:ascii="Arial" w:eastAsiaTheme="minorHAnsi" w:hAnsi="Arial" w:cs="Arial"/>
          <w:color w:val="000000" w:themeColor="text1"/>
          <w:sz w:val="20"/>
          <w:szCs w:val="20"/>
        </w:rPr>
        <w:tab/>
      </w:r>
      <w:r w:rsidRPr="0070131D">
        <w:rPr>
          <w:rFonts w:ascii="Arial" w:eastAsiaTheme="minorHAnsi" w:hAnsi="Arial" w:cs="Arial"/>
          <w:color w:val="000000" w:themeColor="text1"/>
          <w:sz w:val="20"/>
          <w:szCs w:val="20"/>
        </w:rPr>
        <w:t xml:space="preserve">Ak predávajúci nebude schopný z dôvodu závažných okolností </w:t>
      </w:r>
      <w:proofErr w:type="gramStart"/>
      <w:r w:rsidRPr="0070131D">
        <w:rPr>
          <w:rFonts w:ascii="Arial" w:eastAsiaTheme="minorHAnsi" w:hAnsi="Arial" w:cs="Arial"/>
          <w:color w:val="000000" w:themeColor="text1"/>
          <w:sz w:val="20"/>
          <w:szCs w:val="20"/>
        </w:rPr>
        <w:t>na</w:t>
      </w:r>
      <w:proofErr w:type="gramEnd"/>
      <w:r w:rsidRPr="0070131D">
        <w:rPr>
          <w:rFonts w:ascii="Arial" w:eastAsiaTheme="minorHAnsi" w:hAnsi="Arial" w:cs="Arial"/>
          <w:color w:val="000000" w:themeColor="text1"/>
          <w:sz w:val="20"/>
          <w:szCs w:val="20"/>
        </w:rPr>
        <w:t xml:space="preserve"> jeho strane dodať tovar podľa objednávky, kupujúci si vyhradzuje právo zabezpečiť tovar zodpovedajúcej kvality a v požadovanom množstve nevyhnutnom na pokrytie časovej tiesne </w:t>
      </w:r>
      <w:r w:rsidRPr="0070131D">
        <w:rPr>
          <w:rFonts w:ascii="Arial" w:hAnsi="Arial" w:cs="Arial"/>
          <w:bCs/>
          <w:color w:val="000000"/>
          <w:sz w:val="20"/>
          <w:szCs w:val="20"/>
        </w:rPr>
        <w:t>od iného dodávateľa a za cenu najvýhodnejšej ponuky na trhu.</w:t>
      </w:r>
    </w:p>
    <w:p w14:paraId="11755566" w14:textId="2A7F63D4" w:rsidR="000A7826" w:rsidRPr="00BE30AB" w:rsidRDefault="000A7826" w:rsidP="005354A0">
      <w:pPr>
        <w:pStyle w:val="Normlnyslovan"/>
        <w:tabs>
          <w:tab w:val="left" w:pos="708"/>
        </w:tabs>
        <w:autoSpaceDE w:val="0"/>
        <w:autoSpaceDN w:val="0"/>
        <w:adjustRightInd w:val="0"/>
        <w:spacing w:after="0"/>
        <w:ind w:left="567"/>
        <w:rPr>
          <w:rFonts w:ascii="Arial" w:hAnsi="Arial" w:cs="Arial"/>
        </w:rPr>
      </w:pPr>
    </w:p>
    <w:p w14:paraId="1DA22C41" w14:textId="77777777" w:rsidR="00DB3ADF" w:rsidRPr="00BE30AB" w:rsidRDefault="00DB3ADF" w:rsidP="005354A0">
      <w:pPr>
        <w:autoSpaceDE w:val="0"/>
        <w:autoSpaceDN w:val="0"/>
        <w:adjustRightInd w:val="0"/>
        <w:ind w:left="567" w:hanging="567"/>
        <w:jc w:val="center"/>
        <w:rPr>
          <w:rFonts w:ascii="Arial" w:eastAsiaTheme="minorHAnsi" w:hAnsi="Arial" w:cs="Arial"/>
          <w:b/>
          <w:sz w:val="20"/>
          <w:szCs w:val="20"/>
        </w:rPr>
      </w:pPr>
    </w:p>
    <w:p w14:paraId="71887900" w14:textId="77777777" w:rsidR="00DB3ADF" w:rsidRPr="00BE30AB" w:rsidRDefault="00DB3ADF" w:rsidP="005354A0">
      <w:pPr>
        <w:autoSpaceDE w:val="0"/>
        <w:autoSpaceDN w:val="0"/>
        <w:adjustRightInd w:val="0"/>
        <w:ind w:left="567" w:hanging="567"/>
        <w:jc w:val="center"/>
        <w:rPr>
          <w:rFonts w:ascii="Arial" w:eastAsiaTheme="minorHAnsi" w:hAnsi="Arial" w:cs="Arial"/>
          <w:b/>
          <w:bCs/>
          <w:sz w:val="20"/>
          <w:szCs w:val="20"/>
        </w:rPr>
      </w:pPr>
      <w:r w:rsidRPr="00BE30AB">
        <w:rPr>
          <w:rFonts w:ascii="Arial" w:eastAsiaTheme="minorHAnsi" w:hAnsi="Arial" w:cs="Arial"/>
          <w:b/>
          <w:sz w:val="20"/>
          <w:szCs w:val="20"/>
        </w:rPr>
        <w:t>Č</w:t>
      </w:r>
      <w:r w:rsidRPr="00BE30AB">
        <w:rPr>
          <w:rFonts w:ascii="Arial" w:eastAsiaTheme="minorHAnsi" w:hAnsi="Arial" w:cs="Arial"/>
          <w:b/>
          <w:bCs/>
          <w:sz w:val="20"/>
          <w:szCs w:val="20"/>
        </w:rPr>
        <w:t>lánok VII</w:t>
      </w:r>
    </w:p>
    <w:p w14:paraId="1B96E878" w14:textId="77777777" w:rsidR="00DB3ADF" w:rsidRPr="00BE30AB" w:rsidRDefault="00DB3ADF" w:rsidP="005354A0">
      <w:pPr>
        <w:autoSpaceDE w:val="0"/>
        <w:autoSpaceDN w:val="0"/>
        <w:adjustRightInd w:val="0"/>
        <w:ind w:left="567" w:hanging="567"/>
        <w:jc w:val="center"/>
        <w:rPr>
          <w:rFonts w:ascii="Arial" w:eastAsiaTheme="minorHAnsi" w:hAnsi="Arial" w:cs="Arial"/>
          <w:b/>
          <w:bCs/>
          <w:sz w:val="20"/>
          <w:szCs w:val="20"/>
        </w:rPr>
      </w:pPr>
      <w:r w:rsidRPr="00BE30AB">
        <w:rPr>
          <w:rFonts w:ascii="Arial" w:eastAsiaTheme="minorHAnsi" w:hAnsi="Arial" w:cs="Arial"/>
          <w:b/>
          <w:bCs/>
          <w:sz w:val="20"/>
          <w:szCs w:val="20"/>
        </w:rPr>
        <w:t>Subdodávatelia</w:t>
      </w:r>
    </w:p>
    <w:p w14:paraId="2D6F0529" w14:textId="77777777" w:rsidR="00DB3ADF" w:rsidRPr="00BE30AB" w:rsidRDefault="00DB3ADF" w:rsidP="005354A0">
      <w:pPr>
        <w:autoSpaceDE w:val="0"/>
        <w:autoSpaceDN w:val="0"/>
        <w:adjustRightInd w:val="0"/>
        <w:ind w:left="567" w:hanging="567"/>
        <w:jc w:val="both"/>
        <w:rPr>
          <w:rFonts w:ascii="Arial" w:eastAsiaTheme="minorHAnsi" w:hAnsi="Arial" w:cs="Arial"/>
          <w:b/>
          <w:bCs/>
          <w:sz w:val="20"/>
          <w:szCs w:val="20"/>
        </w:rPr>
      </w:pPr>
    </w:p>
    <w:p w14:paraId="1725CD0A" w14:textId="680A3803" w:rsidR="00DB3ADF" w:rsidRPr="00BE30AB" w:rsidRDefault="00DB3ADF" w:rsidP="005354A0">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bCs/>
          <w:sz w:val="20"/>
          <w:szCs w:val="20"/>
        </w:rPr>
        <w:t>7.1.</w:t>
      </w:r>
      <w:r w:rsidRPr="00BE30AB">
        <w:rPr>
          <w:rFonts w:ascii="Arial" w:eastAsiaTheme="minorHAnsi" w:hAnsi="Arial" w:cs="Arial"/>
          <w:b/>
          <w:bCs/>
          <w:sz w:val="20"/>
          <w:szCs w:val="20"/>
        </w:rPr>
        <w:t xml:space="preserve"> </w:t>
      </w:r>
      <w:r w:rsidR="005354A0">
        <w:rPr>
          <w:rFonts w:ascii="Arial" w:eastAsiaTheme="minorHAnsi" w:hAnsi="Arial" w:cs="Arial"/>
          <w:b/>
          <w:bCs/>
          <w:sz w:val="20"/>
          <w:szCs w:val="20"/>
        </w:rPr>
        <w:tab/>
      </w:r>
      <w:r w:rsidRPr="00BE30AB">
        <w:rPr>
          <w:rFonts w:ascii="Arial" w:eastAsiaTheme="minorHAnsi" w:hAnsi="Arial" w:cs="Arial"/>
          <w:sz w:val="20"/>
          <w:szCs w:val="20"/>
        </w:rPr>
        <w:t>Zoznam subdodávateľov predávajúceho je uvedený v Prílohe č. 2 – Zoznam subdodávateľov, ktorá tvorí neoddeliteľnú prílohu tejto Zmluvy.</w:t>
      </w:r>
    </w:p>
    <w:p w14:paraId="2037B5A0" w14:textId="6B13BA48" w:rsidR="00DB3ADF" w:rsidRPr="00BE30AB" w:rsidRDefault="00DB3ADF" w:rsidP="005354A0">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bCs/>
          <w:sz w:val="20"/>
          <w:szCs w:val="20"/>
        </w:rPr>
        <w:t>7.2</w:t>
      </w:r>
      <w:r w:rsidRPr="00BE30AB">
        <w:rPr>
          <w:rFonts w:ascii="Arial" w:eastAsiaTheme="minorHAnsi" w:hAnsi="Arial" w:cs="Arial"/>
          <w:b/>
          <w:bCs/>
          <w:sz w:val="20"/>
          <w:szCs w:val="20"/>
        </w:rPr>
        <w:t xml:space="preserve"> </w:t>
      </w:r>
      <w:r w:rsidR="005354A0">
        <w:rPr>
          <w:rFonts w:ascii="Arial" w:eastAsiaTheme="minorHAnsi" w:hAnsi="Arial" w:cs="Arial"/>
          <w:b/>
          <w:bCs/>
          <w:sz w:val="20"/>
          <w:szCs w:val="20"/>
        </w:rPr>
        <w:tab/>
      </w:r>
      <w:r w:rsidRPr="00BE30AB">
        <w:rPr>
          <w:rFonts w:ascii="Arial" w:eastAsiaTheme="minorHAnsi" w:hAnsi="Arial" w:cs="Arial"/>
          <w:sz w:val="20"/>
          <w:szCs w:val="20"/>
        </w:rPr>
        <w:t xml:space="preserve">Predávajúci môže poveriť vykonaním časti tejto Zmluvy len tých subdodávateľov, ktorí sú uvedení v Zozname subdodávateľov, porušenie tejto povinnosti poskytovateľa </w:t>
      </w:r>
      <w:proofErr w:type="gramStart"/>
      <w:r w:rsidRPr="00BE30AB">
        <w:rPr>
          <w:rFonts w:ascii="Arial" w:eastAsiaTheme="minorHAnsi" w:hAnsi="Arial" w:cs="Arial"/>
          <w:sz w:val="20"/>
          <w:szCs w:val="20"/>
        </w:rPr>
        <w:t>sa</w:t>
      </w:r>
      <w:proofErr w:type="gramEnd"/>
      <w:r w:rsidRPr="00BE30AB">
        <w:rPr>
          <w:rFonts w:ascii="Arial" w:eastAsiaTheme="minorHAnsi" w:hAnsi="Arial" w:cs="Arial"/>
          <w:sz w:val="20"/>
          <w:szCs w:val="20"/>
        </w:rPr>
        <w:t xml:space="preserve"> považuje za </w:t>
      </w:r>
      <w:r w:rsidRPr="00BE30AB">
        <w:rPr>
          <w:rFonts w:ascii="Arial" w:eastAsiaTheme="minorHAnsi" w:hAnsi="Arial" w:cs="Arial"/>
          <w:bCs/>
          <w:sz w:val="20"/>
          <w:szCs w:val="20"/>
        </w:rPr>
        <w:t xml:space="preserve">podstatné porušenie </w:t>
      </w:r>
      <w:r w:rsidRPr="00BE30AB">
        <w:rPr>
          <w:rFonts w:ascii="Arial" w:eastAsiaTheme="minorHAnsi" w:hAnsi="Arial" w:cs="Arial"/>
          <w:sz w:val="20"/>
          <w:szCs w:val="20"/>
        </w:rPr>
        <w:t>tejto Zmluvy.</w:t>
      </w:r>
    </w:p>
    <w:p w14:paraId="143F8F6C" w14:textId="6EDE4B46" w:rsidR="00DB3ADF" w:rsidRPr="00BE30AB" w:rsidRDefault="00DB3ADF" w:rsidP="005354A0">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bCs/>
          <w:sz w:val="20"/>
          <w:szCs w:val="20"/>
        </w:rPr>
        <w:lastRenderedPageBreak/>
        <w:t>7.3</w:t>
      </w:r>
      <w:r w:rsidRPr="00BE30AB">
        <w:rPr>
          <w:rFonts w:ascii="Arial" w:eastAsiaTheme="minorHAnsi" w:hAnsi="Arial" w:cs="Arial"/>
          <w:b/>
          <w:bCs/>
          <w:sz w:val="20"/>
          <w:szCs w:val="20"/>
        </w:rPr>
        <w:t xml:space="preserve"> </w:t>
      </w:r>
      <w:r w:rsidR="005354A0">
        <w:rPr>
          <w:rFonts w:ascii="Arial" w:eastAsiaTheme="minorHAnsi" w:hAnsi="Arial" w:cs="Arial"/>
          <w:b/>
          <w:bCs/>
          <w:sz w:val="20"/>
          <w:szCs w:val="20"/>
        </w:rPr>
        <w:tab/>
      </w:r>
      <w:r w:rsidRPr="00BE30AB">
        <w:rPr>
          <w:rFonts w:ascii="Arial" w:eastAsiaTheme="minorHAnsi" w:hAnsi="Arial" w:cs="Arial"/>
          <w:sz w:val="20"/>
          <w:szCs w:val="20"/>
        </w:rPr>
        <w:t>Pri vykonávaní časti plnenia tejto Zmluvy subdodávateľom má predávajúci zodpovednosť, akoby plnenie vykonával sám.</w:t>
      </w:r>
    </w:p>
    <w:p w14:paraId="656DE2F8" w14:textId="60FAA4A7" w:rsidR="00DB3ADF" w:rsidRPr="00BE30AB" w:rsidRDefault="00DB3ADF" w:rsidP="005354A0">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bCs/>
          <w:sz w:val="20"/>
          <w:szCs w:val="20"/>
        </w:rPr>
        <w:t>7.4</w:t>
      </w:r>
      <w:r w:rsidRPr="00BE30AB">
        <w:rPr>
          <w:rFonts w:ascii="Arial" w:eastAsiaTheme="minorHAnsi" w:hAnsi="Arial" w:cs="Arial"/>
          <w:b/>
          <w:bCs/>
          <w:sz w:val="20"/>
          <w:szCs w:val="20"/>
        </w:rPr>
        <w:t xml:space="preserve"> </w:t>
      </w:r>
      <w:r w:rsidR="005354A0">
        <w:rPr>
          <w:rFonts w:ascii="Arial" w:eastAsiaTheme="minorHAnsi" w:hAnsi="Arial" w:cs="Arial"/>
          <w:b/>
          <w:bCs/>
          <w:sz w:val="20"/>
          <w:szCs w:val="20"/>
        </w:rPr>
        <w:tab/>
      </w:r>
      <w:r w:rsidRPr="00BE30AB">
        <w:rPr>
          <w:rFonts w:ascii="Arial" w:eastAsiaTheme="minorHAnsi" w:hAnsi="Arial" w:cs="Arial"/>
          <w:sz w:val="20"/>
          <w:szCs w:val="20"/>
        </w:rPr>
        <w:t>Predávajúci je povinný oznámiť kupujúcemu bez zbytočného odkladu akúkoľvek zmenu údajov o subdodávateľovi.</w:t>
      </w:r>
    </w:p>
    <w:p w14:paraId="43A941E6" w14:textId="0A8B8DFC" w:rsidR="00DB3ADF" w:rsidRPr="00BE30AB" w:rsidRDefault="00DB3ADF" w:rsidP="005354A0">
      <w:pPr>
        <w:autoSpaceDE w:val="0"/>
        <w:autoSpaceDN w:val="0"/>
        <w:adjustRightInd w:val="0"/>
        <w:ind w:left="567" w:hanging="567"/>
        <w:jc w:val="both"/>
        <w:rPr>
          <w:rFonts w:ascii="Arial" w:hAnsi="Arial" w:cs="Arial"/>
          <w:sz w:val="20"/>
          <w:szCs w:val="20"/>
          <w:lang w:eastAsia="sk-SK"/>
        </w:rPr>
      </w:pPr>
      <w:r w:rsidRPr="00BE30AB">
        <w:rPr>
          <w:rFonts w:ascii="Arial" w:eastAsiaTheme="minorHAnsi" w:hAnsi="Arial" w:cs="Arial"/>
          <w:sz w:val="20"/>
          <w:szCs w:val="20"/>
        </w:rPr>
        <w:t xml:space="preserve">7.5 </w:t>
      </w:r>
      <w:r w:rsidR="005354A0">
        <w:rPr>
          <w:rFonts w:ascii="Arial" w:eastAsiaTheme="minorHAnsi" w:hAnsi="Arial" w:cs="Arial"/>
          <w:sz w:val="20"/>
          <w:szCs w:val="20"/>
        </w:rPr>
        <w:tab/>
      </w:r>
      <w:r w:rsidRPr="00BE30AB">
        <w:rPr>
          <w:rFonts w:ascii="Arial" w:eastAsiaTheme="minorHAnsi" w:hAnsi="Arial" w:cs="Arial"/>
          <w:sz w:val="20"/>
          <w:szCs w:val="20"/>
        </w:rPr>
        <w:t>Predávajúci</w:t>
      </w:r>
      <w:r w:rsidRPr="00BE30AB">
        <w:rPr>
          <w:rFonts w:ascii="Arial" w:hAnsi="Arial" w:cs="Arial"/>
          <w:sz w:val="20"/>
          <w:szCs w:val="20"/>
        </w:rPr>
        <w:t xml:space="preserve"> je povinný predložiť čestné prehlásenie dodávateľa, že bude dodávať iba tovar </w:t>
      </w:r>
      <w:proofErr w:type="gramStart"/>
      <w:r w:rsidRPr="00BE30AB">
        <w:rPr>
          <w:rFonts w:ascii="Arial" w:hAnsi="Arial" w:cs="Arial"/>
          <w:sz w:val="20"/>
          <w:szCs w:val="20"/>
        </w:rPr>
        <w:t>od</w:t>
      </w:r>
      <w:proofErr w:type="gramEnd"/>
      <w:r w:rsidRPr="00BE30AB">
        <w:rPr>
          <w:rFonts w:ascii="Arial" w:hAnsi="Arial" w:cs="Arial"/>
          <w:sz w:val="20"/>
          <w:szCs w:val="20"/>
        </w:rPr>
        <w:t xml:space="preserve"> výrobcu, od ktorého dodal rozhodnutie o schválení prevádzky (prípadne ho uviedol v zozname výrobcov v zmysle súťažných podkladov) – Príloha „</w:t>
      </w:r>
      <w:r w:rsidR="00063671" w:rsidRPr="00BE30AB">
        <w:rPr>
          <w:rFonts w:ascii="Arial" w:hAnsi="Arial" w:cs="Arial"/>
          <w:sz w:val="20"/>
          <w:szCs w:val="20"/>
        </w:rPr>
        <w:t>9</w:t>
      </w:r>
      <w:r w:rsidRPr="00BE30AB">
        <w:rPr>
          <w:rFonts w:ascii="Arial" w:hAnsi="Arial" w:cs="Arial"/>
          <w:sz w:val="20"/>
          <w:szCs w:val="20"/>
        </w:rPr>
        <w:t xml:space="preserve">“. V prípade, </w:t>
      </w:r>
      <w:proofErr w:type="gramStart"/>
      <w:r w:rsidRPr="00BE30AB">
        <w:rPr>
          <w:rFonts w:ascii="Arial" w:hAnsi="Arial" w:cs="Arial"/>
          <w:sz w:val="20"/>
          <w:szCs w:val="20"/>
        </w:rPr>
        <w:t>ak</w:t>
      </w:r>
      <w:proofErr w:type="gramEnd"/>
      <w:r w:rsidRPr="00BE30AB">
        <w:rPr>
          <w:rFonts w:ascii="Arial" w:hAnsi="Arial" w:cs="Arial"/>
          <w:sz w:val="20"/>
          <w:szCs w:val="20"/>
        </w:rPr>
        <w:t xml:space="preserve"> v priebehu platnosti rámcovej dohody dôjde k zmene výrobcu, predávajúci je povinný predložiť nové rozhodnutie o schválení prevádzky (prípadne doplniť zoznam výrobcov) k Prílohe „</w:t>
      </w:r>
      <w:r w:rsidR="00063671" w:rsidRPr="00BE30AB">
        <w:rPr>
          <w:rFonts w:ascii="Arial" w:hAnsi="Arial" w:cs="Arial"/>
          <w:sz w:val="20"/>
          <w:szCs w:val="20"/>
        </w:rPr>
        <w:t>9</w:t>
      </w:r>
      <w:r w:rsidRPr="00BE30AB">
        <w:rPr>
          <w:rFonts w:ascii="Arial" w:hAnsi="Arial" w:cs="Arial"/>
          <w:sz w:val="20"/>
          <w:szCs w:val="20"/>
        </w:rPr>
        <w:t xml:space="preserve">“. </w:t>
      </w:r>
      <w:proofErr w:type="gramStart"/>
      <w:r w:rsidRPr="00BE30AB">
        <w:rPr>
          <w:rFonts w:ascii="Arial" w:hAnsi="Arial" w:cs="Arial"/>
          <w:sz w:val="20"/>
          <w:szCs w:val="20"/>
        </w:rPr>
        <w:t>Verejný obstarávateľ/kupujúci si vyhradzuje právo túto skutočnosť skontrolovať.</w:t>
      </w:r>
      <w:proofErr w:type="gramEnd"/>
      <w:r w:rsidRPr="00BE30AB">
        <w:rPr>
          <w:rFonts w:ascii="Arial" w:hAnsi="Arial" w:cs="Arial"/>
          <w:sz w:val="20"/>
          <w:szCs w:val="20"/>
        </w:rPr>
        <w:t xml:space="preserve"> </w:t>
      </w:r>
    </w:p>
    <w:p w14:paraId="4F51ED6B" w14:textId="26D2C4EE" w:rsidR="00DB3ADF" w:rsidRPr="00BE30AB" w:rsidRDefault="00DB3ADF" w:rsidP="005354A0">
      <w:pPr>
        <w:autoSpaceDE w:val="0"/>
        <w:autoSpaceDN w:val="0"/>
        <w:adjustRightInd w:val="0"/>
        <w:ind w:left="567" w:hanging="567"/>
        <w:jc w:val="both"/>
        <w:rPr>
          <w:rFonts w:ascii="Arial" w:eastAsiaTheme="minorHAnsi" w:hAnsi="Arial" w:cs="Arial"/>
          <w:sz w:val="20"/>
          <w:szCs w:val="20"/>
        </w:rPr>
      </w:pPr>
      <w:r w:rsidRPr="00BE30AB">
        <w:rPr>
          <w:rFonts w:ascii="Arial" w:hAnsi="Arial" w:cs="Arial"/>
          <w:sz w:val="20"/>
          <w:szCs w:val="20"/>
        </w:rPr>
        <w:t xml:space="preserve">7.6 </w:t>
      </w:r>
      <w:r w:rsidR="005354A0">
        <w:rPr>
          <w:rFonts w:ascii="Arial" w:hAnsi="Arial" w:cs="Arial"/>
          <w:sz w:val="20"/>
          <w:szCs w:val="20"/>
        </w:rPr>
        <w:tab/>
      </w:r>
      <w:r w:rsidRPr="00BE30AB">
        <w:rPr>
          <w:rFonts w:ascii="Arial" w:hAnsi="Arial" w:cs="Arial"/>
          <w:sz w:val="20"/>
          <w:szCs w:val="20"/>
        </w:rPr>
        <w:t xml:space="preserve">V prípade, </w:t>
      </w:r>
      <w:proofErr w:type="gramStart"/>
      <w:r w:rsidRPr="00BE30AB">
        <w:rPr>
          <w:rFonts w:ascii="Arial" w:hAnsi="Arial" w:cs="Arial"/>
          <w:sz w:val="20"/>
          <w:szCs w:val="20"/>
        </w:rPr>
        <w:t>ak</w:t>
      </w:r>
      <w:proofErr w:type="gramEnd"/>
      <w:r w:rsidRPr="00BE30AB">
        <w:rPr>
          <w:rFonts w:ascii="Arial" w:hAnsi="Arial" w:cs="Arial"/>
          <w:sz w:val="20"/>
          <w:szCs w:val="20"/>
        </w:rPr>
        <w:t xml:space="preserve"> v priebehu platnosti rámcovej dohody dôjde k zmene subdodávateľa, predávajúci je povinný postupovať podľa § 41 ods. </w:t>
      </w:r>
      <w:proofErr w:type="gramStart"/>
      <w:r w:rsidRPr="00BE30AB">
        <w:rPr>
          <w:rFonts w:ascii="Arial" w:hAnsi="Arial" w:cs="Arial"/>
          <w:sz w:val="20"/>
          <w:szCs w:val="20"/>
        </w:rPr>
        <w:t>4 ZoVO tzn.</w:t>
      </w:r>
      <w:proofErr w:type="gramEnd"/>
      <w:r w:rsidRPr="00BE30AB">
        <w:rPr>
          <w:rFonts w:ascii="Arial" w:hAnsi="Arial" w:cs="Arial"/>
          <w:sz w:val="20"/>
          <w:szCs w:val="20"/>
        </w:rPr>
        <w:t xml:space="preserve"> </w:t>
      </w:r>
      <w:proofErr w:type="gramStart"/>
      <w:r w:rsidRPr="00BE30AB">
        <w:rPr>
          <w:rFonts w:ascii="Arial" w:hAnsi="Arial" w:cs="Arial"/>
          <w:sz w:val="20"/>
          <w:szCs w:val="20"/>
        </w:rPr>
        <w:t>oznámiť</w:t>
      </w:r>
      <w:proofErr w:type="gramEnd"/>
      <w:r w:rsidRPr="00BE30AB">
        <w:rPr>
          <w:rFonts w:ascii="Arial" w:hAnsi="Arial" w:cs="Arial"/>
          <w:sz w:val="20"/>
          <w:szCs w:val="20"/>
        </w:rPr>
        <w:t xml:space="preserve"> kupujúcemu zmenu subdodávateľa a údaje o osobe oprávnenej konať za subdodávateľa. </w:t>
      </w:r>
      <w:proofErr w:type="gramStart"/>
      <w:r w:rsidRPr="00BE30AB">
        <w:rPr>
          <w:rFonts w:ascii="Arial" w:hAnsi="Arial" w:cs="Arial"/>
          <w:sz w:val="20"/>
          <w:szCs w:val="20"/>
        </w:rPr>
        <w:t>Nový subdodávateľ musí byť odsúhlasený kupujúcim a predávajúci je povinný predloži</w:t>
      </w:r>
      <w:r w:rsidR="00063671" w:rsidRPr="00BE30AB">
        <w:rPr>
          <w:rFonts w:ascii="Arial" w:hAnsi="Arial" w:cs="Arial"/>
          <w:sz w:val="20"/>
          <w:szCs w:val="20"/>
        </w:rPr>
        <w:t>ť jeho potvrdenia podľa bodu A.18</w:t>
      </w:r>
      <w:r w:rsidRPr="00BE30AB">
        <w:rPr>
          <w:rFonts w:ascii="Arial" w:hAnsi="Arial" w:cs="Arial"/>
          <w:sz w:val="20"/>
          <w:szCs w:val="20"/>
        </w:rPr>
        <w:t>.</w:t>
      </w:r>
      <w:r w:rsidR="00CA069C">
        <w:rPr>
          <w:rFonts w:ascii="Arial" w:hAnsi="Arial" w:cs="Arial"/>
          <w:sz w:val="20"/>
          <w:szCs w:val="20"/>
        </w:rPr>
        <w:t>3</w:t>
      </w:r>
      <w:r w:rsidRPr="00BE30AB">
        <w:rPr>
          <w:rFonts w:ascii="Arial" w:hAnsi="Arial" w:cs="Arial"/>
          <w:sz w:val="20"/>
          <w:szCs w:val="20"/>
        </w:rPr>
        <w:t xml:space="preserve"> súťažných podkladov.</w:t>
      </w:r>
      <w:proofErr w:type="gramEnd"/>
      <w:r w:rsidRPr="00BE30AB">
        <w:rPr>
          <w:rFonts w:ascii="Arial" w:hAnsi="Arial" w:cs="Arial"/>
          <w:sz w:val="20"/>
          <w:szCs w:val="20"/>
        </w:rPr>
        <w:t xml:space="preserve"> </w:t>
      </w:r>
      <w:proofErr w:type="gramStart"/>
      <w:r w:rsidRPr="00BE30AB">
        <w:rPr>
          <w:rFonts w:ascii="Arial" w:hAnsi="Arial" w:cs="Arial"/>
          <w:sz w:val="20"/>
          <w:szCs w:val="20"/>
        </w:rPr>
        <w:t>Verejný obstarávateľ/kupujúci si vyhradzuje právo túto skutočnosť skontrolovať.</w:t>
      </w:r>
      <w:proofErr w:type="gramEnd"/>
    </w:p>
    <w:p w14:paraId="150E0C0C" w14:textId="7ED9A3C4" w:rsidR="00DB3ADF" w:rsidRPr="00BE30AB" w:rsidRDefault="00DB3ADF" w:rsidP="005354A0">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sz w:val="20"/>
          <w:szCs w:val="20"/>
        </w:rPr>
        <w:t xml:space="preserve">7.7 </w:t>
      </w:r>
      <w:r w:rsidR="005354A0">
        <w:rPr>
          <w:rFonts w:ascii="Arial" w:eastAsiaTheme="minorHAnsi" w:hAnsi="Arial" w:cs="Arial"/>
          <w:sz w:val="20"/>
          <w:szCs w:val="20"/>
        </w:rPr>
        <w:tab/>
      </w:r>
      <w:r w:rsidRPr="00BE30AB">
        <w:rPr>
          <w:rFonts w:ascii="Arial" w:eastAsiaTheme="minorHAnsi" w:hAnsi="Arial" w:cs="Arial"/>
          <w:sz w:val="20"/>
          <w:szCs w:val="20"/>
        </w:rPr>
        <w:t>Kupujúci udelí písomný súhlas so zmenou subdodávateľa bez zbytočného odkladu, ak bude mať preukázané, že v prípade, ak ide o subdodávateľa, ktorý má povinnosť zapisovať sa do registra partnerov verejného sektora, je takýto subdodávateľ zapísaný v registri partnerov verejného sektora.</w:t>
      </w:r>
    </w:p>
    <w:p w14:paraId="77BC6EDF" w14:textId="3F360A51" w:rsidR="00DB3ADF" w:rsidRPr="00D739B3" w:rsidRDefault="00DB3ADF" w:rsidP="00D739B3">
      <w:pPr>
        <w:pStyle w:val="text-Normlny"/>
        <w:tabs>
          <w:tab w:val="left" w:pos="426"/>
        </w:tabs>
        <w:ind w:left="567" w:hanging="567"/>
        <w:jc w:val="both"/>
        <w:rPr>
          <w:rFonts w:ascii="Arial" w:eastAsia="Arial Unicode MS" w:hAnsi="Arial" w:cs="Arial"/>
          <w:color w:val="auto"/>
        </w:rPr>
      </w:pPr>
      <w:r w:rsidRPr="00BE30AB">
        <w:rPr>
          <w:rFonts w:ascii="Arial" w:eastAsia="Arial Unicode MS" w:hAnsi="Arial" w:cs="Arial"/>
          <w:color w:val="auto"/>
        </w:rPr>
        <w:t xml:space="preserve"> </w:t>
      </w:r>
    </w:p>
    <w:p w14:paraId="12F65DEC" w14:textId="77777777" w:rsidR="00DB3ADF" w:rsidRPr="00BE30AB" w:rsidRDefault="00DB3ADF" w:rsidP="005354A0">
      <w:pPr>
        <w:autoSpaceDE w:val="0"/>
        <w:autoSpaceDN w:val="0"/>
        <w:adjustRightInd w:val="0"/>
        <w:ind w:left="567" w:hanging="567"/>
        <w:jc w:val="center"/>
        <w:rPr>
          <w:rFonts w:ascii="Arial" w:eastAsiaTheme="minorHAnsi" w:hAnsi="Arial" w:cs="Arial"/>
          <w:b/>
          <w:bCs/>
          <w:sz w:val="20"/>
          <w:szCs w:val="20"/>
        </w:rPr>
      </w:pPr>
      <w:r w:rsidRPr="00BE30AB">
        <w:rPr>
          <w:rFonts w:ascii="Arial" w:eastAsiaTheme="minorHAnsi" w:hAnsi="Arial" w:cs="Arial"/>
          <w:b/>
          <w:sz w:val="20"/>
          <w:szCs w:val="20"/>
        </w:rPr>
        <w:t>Č</w:t>
      </w:r>
      <w:r w:rsidRPr="00BE30AB">
        <w:rPr>
          <w:rFonts w:ascii="Arial" w:eastAsiaTheme="minorHAnsi" w:hAnsi="Arial" w:cs="Arial"/>
          <w:b/>
          <w:bCs/>
          <w:sz w:val="20"/>
          <w:szCs w:val="20"/>
        </w:rPr>
        <w:t>lánok VIII</w:t>
      </w:r>
    </w:p>
    <w:p w14:paraId="107DD26C" w14:textId="77777777" w:rsidR="00DB3ADF" w:rsidRPr="00BE30AB" w:rsidRDefault="00DB3ADF" w:rsidP="005354A0">
      <w:pPr>
        <w:autoSpaceDE w:val="0"/>
        <w:autoSpaceDN w:val="0"/>
        <w:adjustRightInd w:val="0"/>
        <w:ind w:left="567" w:hanging="567"/>
        <w:jc w:val="center"/>
        <w:rPr>
          <w:rFonts w:ascii="Arial" w:eastAsiaTheme="minorHAnsi" w:hAnsi="Arial" w:cs="Arial"/>
          <w:b/>
          <w:bCs/>
          <w:sz w:val="20"/>
          <w:szCs w:val="20"/>
        </w:rPr>
      </w:pPr>
      <w:r w:rsidRPr="00BE30AB">
        <w:rPr>
          <w:rFonts w:ascii="Arial" w:eastAsiaTheme="minorHAnsi" w:hAnsi="Arial" w:cs="Arial"/>
          <w:b/>
          <w:bCs/>
          <w:sz w:val="20"/>
          <w:szCs w:val="20"/>
        </w:rPr>
        <w:t>Vlastnícke právo k predmetu kúpy</w:t>
      </w:r>
    </w:p>
    <w:p w14:paraId="45FE28BD" w14:textId="77777777" w:rsidR="00DB3ADF" w:rsidRPr="00BE30AB" w:rsidRDefault="00DB3ADF" w:rsidP="005354A0">
      <w:pPr>
        <w:autoSpaceDE w:val="0"/>
        <w:autoSpaceDN w:val="0"/>
        <w:adjustRightInd w:val="0"/>
        <w:ind w:left="567" w:hanging="567"/>
        <w:jc w:val="center"/>
        <w:rPr>
          <w:rFonts w:ascii="Arial" w:eastAsiaTheme="minorHAnsi" w:hAnsi="Arial" w:cs="Arial"/>
          <w:b/>
          <w:bCs/>
          <w:sz w:val="20"/>
          <w:szCs w:val="20"/>
        </w:rPr>
      </w:pPr>
    </w:p>
    <w:p w14:paraId="426DBAA5" w14:textId="7E6C9714" w:rsidR="00DB3ADF" w:rsidRPr="00BE30AB" w:rsidRDefault="00DB3ADF" w:rsidP="005354A0">
      <w:pPr>
        <w:ind w:left="567" w:hanging="567"/>
        <w:jc w:val="both"/>
        <w:rPr>
          <w:rFonts w:ascii="Arial" w:eastAsiaTheme="minorHAnsi" w:hAnsi="Arial" w:cs="Arial"/>
          <w:sz w:val="20"/>
          <w:szCs w:val="20"/>
        </w:rPr>
      </w:pPr>
      <w:r w:rsidRPr="00BE30AB">
        <w:rPr>
          <w:rFonts w:ascii="Arial" w:eastAsiaTheme="minorHAnsi" w:hAnsi="Arial" w:cs="Arial"/>
          <w:sz w:val="20"/>
          <w:szCs w:val="20"/>
        </w:rPr>
        <w:t xml:space="preserve">8.1. </w:t>
      </w:r>
      <w:r w:rsidR="005354A0">
        <w:rPr>
          <w:rFonts w:ascii="Arial" w:eastAsiaTheme="minorHAnsi" w:hAnsi="Arial" w:cs="Arial"/>
          <w:sz w:val="20"/>
          <w:szCs w:val="20"/>
        </w:rPr>
        <w:tab/>
      </w:r>
      <w:r w:rsidRPr="00BE30AB">
        <w:rPr>
          <w:rFonts w:ascii="Arial" w:eastAsiaTheme="minorHAnsi" w:hAnsi="Arial" w:cs="Arial"/>
          <w:sz w:val="20"/>
          <w:szCs w:val="20"/>
        </w:rPr>
        <w:t xml:space="preserve">Vlastnícke právo k tovaru prechádza </w:t>
      </w:r>
      <w:proofErr w:type="gramStart"/>
      <w:r w:rsidRPr="00BE30AB">
        <w:rPr>
          <w:rFonts w:ascii="Arial" w:eastAsiaTheme="minorHAnsi" w:hAnsi="Arial" w:cs="Arial"/>
          <w:sz w:val="20"/>
          <w:szCs w:val="20"/>
        </w:rPr>
        <w:t>na</w:t>
      </w:r>
      <w:proofErr w:type="gramEnd"/>
      <w:r w:rsidRPr="00BE30AB">
        <w:rPr>
          <w:rFonts w:ascii="Arial" w:eastAsiaTheme="minorHAnsi" w:hAnsi="Arial" w:cs="Arial"/>
          <w:sz w:val="20"/>
          <w:szCs w:val="20"/>
        </w:rPr>
        <w:t xml:space="preserve"> kupujúceho okamihom prevzatia tovaru kupujúcim.</w:t>
      </w:r>
    </w:p>
    <w:p w14:paraId="069E1992" w14:textId="6433259E" w:rsidR="00DB3ADF" w:rsidRPr="00BE30AB" w:rsidRDefault="00DB3ADF" w:rsidP="005354A0">
      <w:pPr>
        <w:ind w:left="567" w:hanging="567"/>
        <w:jc w:val="both"/>
        <w:rPr>
          <w:rFonts w:ascii="Arial" w:eastAsia="Times New Roman" w:hAnsi="Arial" w:cs="Arial"/>
          <w:sz w:val="20"/>
          <w:szCs w:val="20"/>
          <w:lang w:eastAsia="sk-SK"/>
        </w:rPr>
      </w:pPr>
      <w:r w:rsidRPr="00BE30AB">
        <w:rPr>
          <w:rFonts w:ascii="Arial" w:eastAsiaTheme="minorHAnsi" w:hAnsi="Arial" w:cs="Arial"/>
          <w:sz w:val="20"/>
          <w:szCs w:val="20"/>
        </w:rPr>
        <w:t>8.2</w:t>
      </w:r>
      <w:r w:rsidR="005354A0">
        <w:rPr>
          <w:rFonts w:ascii="Arial" w:eastAsiaTheme="minorHAnsi" w:hAnsi="Arial" w:cs="Arial"/>
          <w:sz w:val="20"/>
          <w:szCs w:val="20"/>
        </w:rPr>
        <w:tab/>
      </w:r>
      <w:r w:rsidRPr="00BE30AB">
        <w:rPr>
          <w:rFonts w:ascii="Arial" w:eastAsiaTheme="minorHAnsi" w:hAnsi="Arial" w:cs="Arial"/>
          <w:sz w:val="20"/>
          <w:szCs w:val="20"/>
        </w:rPr>
        <w:t xml:space="preserve">Nebezpečenstvo škody </w:t>
      </w:r>
      <w:proofErr w:type="gramStart"/>
      <w:r w:rsidRPr="00BE30AB">
        <w:rPr>
          <w:rFonts w:ascii="Arial" w:eastAsiaTheme="minorHAnsi" w:hAnsi="Arial" w:cs="Arial"/>
          <w:sz w:val="20"/>
          <w:szCs w:val="20"/>
        </w:rPr>
        <w:t>na</w:t>
      </w:r>
      <w:proofErr w:type="gramEnd"/>
      <w:r w:rsidRPr="00BE30AB">
        <w:rPr>
          <w:rFonts w:ascii="Arial" w:eastAsiaTheme="minorHAnsi" w:hAnsi="Arial" w:cs="Arial"/>
          <w:sz w:val="20"/>
          <w:szCs w:val="20"/>
        </w:rPr>
        <w:t xml:space="preserve"> tovare prechádza na kupujúceho okamihom prevzatia tovaru.</w:t>
      </w:r>
    </w:p>
    <w:p w14:paraId="7A47B068" w14:textId="77777777" w:rsidR="00DB3ADF" w:rsidRPr="00BE30AB" w:rsidRDefault="00DB3ADF" w:rsidP="005354A0">
      <w:pPr>
        <w:ind w:left="567" w:hanging="567"/>
        <w:jc w:val="center"/>
        <w:rPr>
          <w:rFonts w:ascii="Arial" w:hAnsi="Arial" w:cs="Arial"/>
          <w:b/>
          <w:sz w:val="20"/>
          <w:szCs w:val="20"/>
        </w:rPr>
      </w:pPr>
    </w:p>
    <w:p w14:paraId="2B4772BB" w14:textId="77777777" w:rsidR="00DB3ADF" w:rsidRPr="00BE30AB" w:rsidRDefault="00DB3ADF" w:rsidP="005354A0">
      <w:pPr>
        <w:ind w:left="567" w:hanging="567"/>
        <w:jc w:val="center"/>
        <w:rPr>
          <w:rFonts w:ascii="Arial" w:hAnsi="Arial" w:cs="Arial"/>
          <w:b/>
          <w:sz w:val="20"/>
          <w:szCs w:val="20"/>
        </w:rPr>
      </w:pPr>
    </w:p>
    <w:p w14:paraId="6F09279A" w14:textId="77777777" w:rsidR="00DB3ADF" w:rsidRPr="00BE30AB" w:rsidRDefault="00DB3ADF" w:rsidP="005354A0">
      <w:pPr>
        <w:ind w:left="567" w:hanging="567"/>
        <w:jc w:val="center"/>
        <w:rPr>
          <w:rFonts w:ascii="Arial" w:hAnsi="Arial" w:cs="Arial"/>
          <w:b/>
          <w:sz w:val="20"/>
          <w:szCs w:val="20"/>
        </w:rPr>
      </w:pPr>
      <w:r w:rsidRPr="00BE30AB">
        <w:rPr>
          <w:rFonts w:ascii="Arial" w:hAnsi="Arial" w:cs="Arial"/>
          <w:b/>
          <w:sz w:val="20"/>
          <w:szCs w:val="20"/>
        </w:rPr>
        <w:t>Článok č. IX</w:t>
      </w:r>
    </w:p>
    <w:p w14:paraId="4D413D93" w14:textId="77777777" w:rsidR="00DB3ADF" w:rsidRPr="00BE30AB" w:rsidRDefault="00DB3ADF" w:rsidP="005354A0">
      <w:pPr>
        <w:ind w:left="567" w:hanging="567"/>
        <w:jc w:val="center"/>
        <w:rPr>
          <w:rFonts w:ascii="Arial" w:hAnsi="Arial" w:cs="Arial"/>
          <w:b/>
          <w:sz w:val="20"/>
          <w:szCs w:val="20"/>
        </w:rPr>
      </w:pPr>
      <w:r w:rsidRPr="00BE30AB">
        <w:rPr>
          <w:rFonts w:ascii="Arial" w:hAnsi="Arial" w:cs="Arial"/>
          <w:b/>
          <w:sz w:val="20"/>
          <w:szCs w:val="20"/>
        </w:rPr>
        <w:t>Sankcie</w:t>
      </w:r>
    </w:p>
    <w:p w14:paraId="5AE40957" w14:textId="77777777" w:rsidR="00DB3ADF" w:rsidRPr="00BE30AB" w:rsidRDefault="00DB3ADF" w:rsidP="005354A0">
      <w:pPr>
        <w:ind w:left="567" w:hanging="567"/>
        <w:jc w:val="center"/>
        <w:rPr>
          <w:rFonts w:ascii="Arial" w:hAnsi="Arial" w:cs="Arial"/>
          <w:b/>
          <w:sz w:val="20"/>
          <w:szCs w:val="20"/>
        </w:rPr>
      </w:pPr>
    </w:p>
    <w:p w14:paraId="79473FBE" w14:textId="1B834606" w:rsidR="00DB3ADF" w:rsidRPr="00BE30AB" w:rsidRDefault="00DB3ADF" w:rsidP="005354A0">
      <w:pPr>
        <w:ind w:left="567" w:hanging="567"/>
        <w:jc w:val="both"/>
        <w:rPr>
          <w:rFonts w:ascii="Arial" w:hAnsi="Arial" w:cs="Arial"/>
          <w:sz w:val="20"/>
          <w:szCs w:val="20"/>
        </w:rPr>
      </w:pPr>
      <w:r w:rsidRPr="00BE30AB">
        <w:rPr>
          <w:rFonts w:ascii="Arial" w:hAnsi="Arial" w:cs="Arial"/>
          <w:sz w:val="20"/>
          <w:szCs w:val="20"/>
        </w:rPr>
        <w:t xml:space="preserve">9.1 </w:t>
      </w:r>
      <w:r w:rsidR="00D739B3">
        <w:rPr>
          <w:rFonts w:ascii="Arial" w:hAnsi="Arial" w:cs="Arial"/>
          <w:sz w:val="20"/>
          <w:szCs w:val="20"/>
        </w:rPr>
        <w:tab/>
      </w:r>
      <w:r w:rsidRPr="00BE30AB">
        <w:rPr>
          <w:rFonts w:ascii="Arial" w:hAnsi="Arial" w:cs="Arial"/>
          <w:sz w:val="20"/>
          <w:szCs w:val="20"/>
        </w:rPr>
        <w:t xml:space="preserve">Pri porušení jednotlivej zmluvnej povinnosti predávajúceho dodať predmet plnenia  v dohodnutom termíne, </w:t>
      </w:r>
      <w:r w:rsidR="00394185">
        <w:rPr>
          <w:rFonts w:ascii="Arial" w:hAnsi="Arial" w:cs="Arial"/>
          <w:sz w:val="20"/>
          <w:szCs w:val="20"/>
        </w:rPr>
        <w:t xml:space="preserve">alebo </w:t>
      </w:r>
      <w:r w:rsidRPr="00BE30AB">
        <w:rPr>
          <w:rFonts w:ascii="Arial" w:hAnsi="Arial" w:cs="Arial"/>
          <w:sz w:val="20"/>
          <w:szCs w:val="20"/>
        </w:rPr>
        <w:t xml:space="preserve">na dohodnuté miesto, </w:t>
      </w:r>
      <w:r w:rsidR="00394185">
        <w:rPr>
          <w:rFonts w:ascii="Arial" w:hAnsi="Arial" w:cs="Arial"/>
          <w:sz w:val="20"/>
          <w:szCs w:val="20"/>
        </w:rPr>
        <w:t xml:space="preserve">alebo </w:t>
      </w:r>
      <w:r w:rsidRPr="00BE30AB">
        <w:rPr>
          <w:rFonts w:ascii="Arial" w:hAnsi="Arial" w:cs="Arial"/>
          <w:sz w:val="20"/>
          <w:szCs w:val="20"/>
        </w:rPr>
        <w:t xml:space="preserve">v požadovanej kvalite a </w:t>
      </w:r>
      <w:r w:rsidR="00394185">
        <w:rPr>
          <w:rFonts w:ascii="Arial" w:hAnsi="Arial" w:cs="Arial"/>
          <w:sz w:val="20"/>
          <w:szCs w:val="20"/>
        </w:rPr>
        <w:t xml:space="preserve">lebo </w:t>
      </w:r>
      <w:r w:rsidRPr="00BE30AB">
        <w:rPr>
          <w:rFonts w:ascii="Arial" w:hAnsi="Arial" w:cs="Arial"/>
          <w:sz w:val="20"/>
          <w:szCs w:val="20"/>
        </w:rPr>
        <w:t xml:space="preserve">za dohodnutú cenu, je kupujúci oprávnený uplatniť voči predávajúcemu zmluvnú pokutu vo výške </w:t>
      </w:r>
      <w:r w:rsidR="00DE55F8" w:rsidRPr="00BE30AB">
        <w:rPr>
          <w:rFonts w:ascii="Arial" w:hAnsi="Arial" w:cs="Arial"/>
          <w:sz w:val="20"/>
          <w:szCs w:val="20"/>
        </w:rPr>
        <w:t>100</w:t>
      </w:r>
      <w:r w:rsidRPr="00BE30AB">
        <w:rPr>
          <w:rFonts w:ascii="Arial" w:hAnsi="Arial" w:cs="Arial"/>
          <w:sz w:val="20"/>
          <w:szCs w:val="20"/>
        </w:rPr>
        <w:t xml:space="preserve"> Eur za každé jedno porušenie</w:t>
      </w:r>
      <w:r w:rsidR="00394185">
        <w:rPr>
          <w:rFonts w:ascii="Arial" w:hAnsi="Arial" w:cs="Arial"/>
          <w:sz w:val="20"/>
          <w:szCs w:val="20"/>
        </w:rPr>
        <w:t>, ktorú sa predávajúci zaväzuje na výzvu v celosti kupujúcemu uhradiť</w:t>
      </w:r>
      <w:r w:rsidRPr="00BE30AB">
        <w:rPr>
          <w:rFonts w:ascii="Arial" w:hAnsi="Arial" w:cs="Arial"/>
          <w:sz w:val="20"/>
          <w:szCs w:val="20"/>
        </w:rPr>
        <w:t xml:space="preserve">.  To platí aj v prípade nedodania alebo oneskoreného dodania dokladov, ktoré sú potrebné </w:t>
      </w:r>
      <w:proofErr w:type="gramStart"/>
      <w:r w:rsidRPr="00BE30AB">
        <w:rPr>
          <w:rFonts w:ascii="Arial" w:hAnsi="Arial" w:cs="Arial"/>
          <w:sz w:val="20"/>
          <w:szCs w:val="20"/>
        </w:rPr>
        <w:t>na</w:t>
      </w:r>
      <w:proofErr w:type="gramEnd"/>
      <w:r w:rsidRPr="00BE30AB">
        <w:rPr>
          <w:rFonts w:ascii="Arial" w:hAnsi="Arial" w:cs="Arial"/>
          <w:sz w:val="20"/>
          <w:szCs w:val="20"/>
        </w:rPr>
        <w:t xml:space="preserve"> prevzatie alebo na užívanie tovaru, alebo iných dokladov, ktoré je predávajúci povinný predložiť kupujúcemu podľa tejto zmluvy.</w:t>
      </w:r>
    </w:p>
    <w:p w14:paraId="3D6566DE" w14:textId="6126FB82" w:rsidR="00DB3ADF" w:rsidRPr="00BE30AB" w:rsidRDefault="00DB3ADF" w:rsidP="005354A0">
      <w:pPr>
        <w:pStyle w:val="Normlnyslovan"/>
        <w:tabs>
          <w:tab w:val="left" w:pos="0"/>
        </w:tabs>
        <w:autoSpaceDE w:val="0"/>
        <w:autoSpaceDN w:val="0"/>
        <w:adjustRightInd w:val="0"/>
        <w:spacing w:after="0"/>
        <w:ind w:left="567"/>
        <w:rPr>
          <w:rFonts w:ascii="Arial" w:hAnsi="Arial" w:cs="Arial"/>
        </w:rPr>
      </w:pPr>
      <w:r w:rsidRPr="00BE30AB">
        <w:rPr>
          <w:rFonts w:ascii="Arial" w:hAnsi="Arial" w:cs="Arial"/>
        </w:rPr>
        <w:t xml:space="preserve">9.2 </w:t>
      </w:r>
      <w:r w:rsidR="00D739B3">
        <w:rPr>
          <w:rFonts w:ascii="Arial" w:hAnsi="Arial" w:cs="Arial"/>
        </w:rPr>
        <w:tab/>
      </w:r>
      <w:r w:rsidRPr="00BE30AB">
        <w:rPr>
          <w:rFonts w:ascii="Arial" w:hAnsi="Arial" w:cs="Arial"/>
        </w:rPr>
        <w:t xml:space="preserve">V prípade, že predávajúci počas trvania zmluvy </w:t>
      </w:r>
      <w:r w:rsidR="00394185">
        <w:rPr>
          <w:rFonts w:ascii="Arial" w:hAnsi="Arial" w:cs="Arial"/>
        </w:rPr>
        <w:t>poruší zmluvnú povinnosť podľa prvej vety bodu 9.1 tejto zmluvy</w:t>
      </w:r>
      <w:r w:rsidRPr="00BE30AB">
        <w:rPr>
          <w:rFonts w:ascii="Arial" w:hAnsi="Arial" w:cs="Arial"/>
        </w:rPr>
        <w:t xml:space="preserve"> minimálne 5x počas trvania zmluvného vzťahu, má kupujúci nárok na odstúpenie od zmluvy a zároveň právo na zmluvnú pokutu vo výške 20% z ceny objednaného a</w:t>
      </w:r>
      <w:r w:rsidR="00394185">
        <w:rPr>
          <w:rFonts w:ascii="Arial" w:hAnsi="Arial" w:cs="Arial"/>
        </w:rPr>
        <w:t xml:space="preserve"> riadne</w:t>
      </w:r>
      <w:r w:rsidRPr="00BE30AB">
        <w:rPr>
          <w:rFonts w:ascii="Arial" w:hAnsi="Arial" w:cs="Arial"/>
        </w:rPr>
        <w:t xml:space="preserve"> nedodaného tovaru. </w:t>
      </w:r>
    </w:p>
    <w:p w14:paraId="76281C73" w14:textId="165651DA" w:rsidR="00DB3ADF" w:rsidRPr="00BE30AB" w:rsidRDefault="00DB3ADF" w:rsidP="005354A0">
      <w:pPr>
        <w:pStyle w:val="Normlnyslovan"/>
        <w:tabs>
          <w:tab w:val="left" w:pos="0"/>
        </w:tabs>
        <w:autoSpaceDE w:val="0"/>
        <w:autoSpaceDN w:val="0"/>
        <w:adjustRightInd w:val="0"/>
        <w:spacing w:after="0"/>
        <w:ind w:left="567"/>
        <w:rPr>
          <w:rFonts w:ascii="Arial" w:hAnsi="Arial" w:cs="Arial"/>
        </w:rPr>
      </w:pPr>
      <w:r w:rsidRPr="00BE30AB">
        <w:rPr>
          <w:rFonts w:ascii="Arial" w:hAnsi="Arial" w:cs="Arial"/>
        </w:rPr>
        <w:t xml:space="preserve">9.3 </w:t>
      </w:r>
      <w:r w:rsidR="00D739B3">
        <w:rPr>
          <w:rFonts w:ascii="Arial" w:hAnsi="Arial" w:cs="Arial"/>
        </w:rPr>
        <w:tab/>
      </w:r>
      <w:r w:rsidRPr="00BE30AB">
        <w:rPr>
          <w:rFonts w:ascii="Arial" w:hAnsi="Arial" w:cs="Arial"/>
        </w:rPr>
        <w:t xml:space="preserve">V prípade omeškania kupujúceho s uhradením faktúry, je predávajúci oprávnený účtovať kupujúcemu zmluvnú pokutu vo výške 0,02 % </w:t>
      </w:r>
      <w:r w:rsidR="00394185">
        <w:rPr>
          <w:rFonts w:ascii="Arial" w:hAnsi="Arial" w:cs="Arial"/>
        </w:rPr>
        <w:t xml:space="preserve">denne </w:t>
      </w:r>
      <w:r w:rsidRPr="00BE30AB">
        <w:rPr>
          <w:rFonts w:ascii="Arial" w:hAnsi="Arial" w:cs="Arial"/>
        </w:rPr>
        <w:t xml:space="preserve">z dlžnej sumy za každý </w:t>
      </w:r>
      <w:r w:rsidR="00394185">
        <w:rPr>
          <w:rFonts w:ascii="Arial" w:hAnsi="Arial" w:cs="Arial"/>
        </w:rPr>
        <w:t xml:space="preserve">aj začatý </w:t>
      </w:r>
      <w:r w:rsidRPr="00BE30AB">
        <w:rPr>
          <w:rFonts w:ascii="Arial" w:hAnsi="Arial" w:cs="Arial"/>
        </w:rPr>
        <w:t>deň omeškania.</w:t>
      </w:r>
    </w:p>
    <w:p w14:paraId="7BD864C1" w14:textId="37058A4F" w:rsidR="00DB3ADF" w:rsidRPr="00BE30AB" w:rsidRDefault="00DB3ADF" w:rsidP="005354A0">
      <w:pPr>
        <w:ind w:left="567" w:hanging="567"/>
        <w:jc w:val="both"/>
        <w:rPr>
          <w:rFonts w:ascii="Arial" w:hAnsi="Arial" w:cs="Arial"/>
          <w:sz w:val="20"/>
          <w:szCs w:val="20"/>
        </w:rPr>
      </w:pPr>
      <w:r w:rsidRPr="00BE30AB">
        <w:rPr>
          <w:rFonts w:ascii="Arial" w:hAnsi="Arial" w:cs="Arial"/>
          <w:sz w:val="20"/>
          <w:szCs w:val="20"/>
        </w:rPr>
        <w:t xml:space="preserve">9.4 </w:t>
      </w:r>
      <w:r w:rsidR="00D739B3">
        <w:rPr>
          <w:rFonts w:ascii="Arial" w:hAnsi="Arial" w:cs="Arial"/>
          <w:sz w:val="20"/>
          <w:szCs w:val="20"/>
        </w:rPr>
        <w:tab/>
      </w:r>
      <w:r w:rsidRPr="00BE30AB">
        <w:rPr>
          <w:rFonts w:ascii="Arial" w:hAnsi="Arial" w:cs="Arial"/>
          <w:sz w:val="20"/>
          <w:szCs w:val="20"/>
        </w:rPr>
        <w:t xml:space="preserve">Zaplatenie zmluvnej pokuty nezbavuje predávajúceho povinnosti dodať tovar alebo doklady podľa tejto zmluvy. </w:t>
      </w:r>
    </w:p>
    <w:p w14:paraId="379E3F6B" w14:textId="6A97C81F" w:rsidR="00DB3ADF" w:rsidRPr="00BE30AB" w:rsidRDefault="00DB3ADF" w:rsidP="005354A0">
      <w:pPr>
        <w:ind w:left="567" w:hanging="567"/>
        <w:jc w:val="both"/>
        <w:rPr>
          <w:rFonts w:ascii="Arial" w:hAnsi="Arial" w:cs="Arial"/>
          <w:sz w:val="20"/>
          <w:szCs w:val="20"/>
        </w:rPr>
      </w:pPr>
      <w:r w:rsidRPr="00BE30AB">
        <w:rPr>
          <w:rFonts w:ascii="Arial" w:hAnsi="Arial" w:cs="Arial"/>
          <w:sz w:val="20"/>
          <w:szCs w:val="20"/>
        </w:rPr>
        <w:t xml:space="preserve">9.5 </w:t>
      </w:r>
      <w:r w:rsidR="00D739B3">
        <w:rPr>
          <w:rFonts w:ascii="Arial" w:hAnsi="Arial" w:cs="Arial"/>
          <w:sz w:val="20"/>
          <w:szCs w:val="20"/>
        </w:rPr>
        <w:tab/>
      </w:r>
      <w:r w:rsidRPr="00BE30AB">
        <w:rPr>
          <w:rFonts w:ascii="Arial" w:hAnsi="Arial" w:cs="Arial"/>
          <w:sz w:val="20"/>
          <w:szCs w:val="20"/>
        </w:rPr>
        <w:t xml:space="preserve">Zmluvné strany prehlasujú, že výška zmluvnej pokuty je primeraná, je v súlade </w:t>
      </w:r>
      <w:proofErr w:type="gramStart"/>
      <w:r w:rsidRPr="00BE30AB">
        <w:rPr>
          <w:rFonts w:ascii="Arial" w:hAnsi="Arial" w:cs="Arial"/>
          <w:sz w:val="20"/>
          <w:szCs w:val="20"/>
        </w:rPr>
        <w:t>so  zásadami</w:t>
      </w:r>
      <w:proofErr w:type="gramEnd"/>
      <w:r w:rsidRPr="00BE30AB">
        <w:rPr>
          <w:rFonts w:ascii="Arial" w:hAnsi="Arial" w:cs="Arial"/>
          <w:sz w:val="20"/>
          <w:szCs w:val="20"/>
        </w:rPr>
        <w:t xml:space="preserve"> poctivého obchodného styku a bola dohodnutá s prihliadnutím na význam zabezpečovaných povinností. </w:t>
      </w:r>
    </w:p>
    <w:p w14:paraId="4CF3B6B9" w14:textId="5BE53BC8" w:rsidR="00DB3ADF" w:rsidRPr="00BE30AB" w:rsidRDefault="00DB3ADF" w:rsidP="005354A0">
      <w:pPr>
        <w:ind w:left="567" w:hanging="567"/>
        <w:jc w:val="both"/>
        <w:rPr>
          <w:rFonts w:ascii="Arial" w:hAnsi="Arial" w:cs="Arial"/>
          <w:sz w:val="20"/>
          <w:szCs w:val="20"/>
        </w:rPr>
      </w:pPr>
      <w:r w:rsidRPr="00BE30AB">
        <w:rPr>
          <w:rFonts w:ascii="Arial" w:hAnsi="Arial" w:cs="Arial"/>
          <w:sz w:val="20"/>
          <w:szCs w:val="20"/>
        </w:rPr>
        <w:t xml:space="preserve">9.6 </w:t>
      </w:r>
      <w:r w:rsidR="00D739B3">
        <w:rPr>
          <w:rFonts w:ascii="Arial" w:hAnsi="Arial" w:cs="Arial"/>
          <w:sz w:val="20"/>
          <w:szCs w:val="20"/>
        </w:rPr>
        <w:tab/>
      </w:r>
      <w:r w:rsidRPr="00BE30AB">
        <w:rPr>
          <w:rFonts w:ascii="Arial" w:hAnsi="Arial" w:cs="Arial"/>
          <w:sz w:val="20"/>
          <w:szCs w:val="20"/>
        </w:rPr>
        <w:t xml:space="preserve">Zaplatením zmluvnej pokuty nie je dotknuté právo kupujúceho </w:t>
      </w:r>
      <w:proofErr w:type="gramStart"/>
      <w:r w:rsidRPr="00BE30AB">
        <w:rPr>
          <w:rFonts w:ascii="Arial" w:hAnsi="Arial" w:cs="Arial"/>
          <w:sz w:val="20"/>
          <w:szCs w:val="20"/>
        </w:rPr>
        <w:t>na</w:t>
      </w:r>
      <w:proofErr w:type="gramEnd"/>
      <w:r w:rsidRPr="00BE30AB">
        <w:rPr>
          <w:rFonts w:ascii="Arial" w:hAnsi="Arial" w:cs="Arial"/>
          <w:sz w:val="20"/>
          <w:szCs w:val="20"/>
        </w:rPr>
        <w:t xml:space="preserve"> náhradu škody, ktorá mu omeškaním predávajúceho vznikla. Zodpovednosť za škodu </w:t>
      </w:r>
      <w:proofErr w:type="gramStart"/>
      <w:r w:rsidRPr="00BE30AB">
        <w:rPr>
          <w:rFonts w:ascii="Arial" w:hAnsi="Arial" w:cs="Arial"/>
          <w:sz w:val="20"/>
          <w:szCs w:val="20"/>
        </w:rPr>
        <w:t>sa</w:t>
      </w:r>
      <w:proofErr w:type="gramEnd"/>
      <w:r w:rsidRPr="00BE30AB">
        <w:rPr>
          <w:rFonts w:ascii="Arial" w:hAnsi="Arial" w:cs="Arial"/>
          <w:sz w:val="20"/>
          <w:szCs w:val="20"/>
        </w:rPr>
        <w:t xml:space="preserve"> bude riadiť podľa príslušných ustanovení Obchodného zákonníka. Pre účely tejto Zmluvy </w:t>
      </w:r>
      <w:proofErr w:type="gramStart"/>
      <w:r w:rsidRPr="00BE30AB">
        <w:rPr>
          <w:rFonts w:ascii="Arial" w:hAnsi="Arial" w:cs="Arial"/>
          <w:sz w:val="20"/>
          <w:szCs w:val="20"/>
        </w:rPr>
        <w:t>sa</w:t>
      </w:r>
      <w:proofErr w:type="gramEnd"/>
      <w:r w:rsidRPr="00BE30AB">
        <w:rPr>
          <w:rFonts w:ascii="Arial" w:hAnsi="Arial" w:cs="Arial"/>
          <w:sz w:val="20"/>
          <w:szCs w:val="20"/>
        </w:rPr>
        <w:t xml:space="preserve">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3CB5C2A8" w14:textId="04333E6D" w:rsidR="00DB3ADF" w:rsidRPr="00BE30AB" w:rsidRDefault="00DB3ADF" w:rsidP="005354A0">
      <w:pPr>
        <w:autoSpaceDE w:val="0"/>
        <w:autoSpaceDN w:val="0"/>
        <w:adjustRightInd w:val="0"/>
        <w:ind w:left="567" w:hanging="567"/>
        <w:jc w:val="both"/>
        <w:rPr>
          <w:rFonts w:ascii="Arial" w:hAnsi="Arial" w:cs="Arial"/>
          <w:sz w:val="20"/>
          <w:szCs w:val="20"/>
        </w:rPr>
      </w:pPr>
      <w:r w:rsidRPr="00BE30AB">
        <w:rPr>
          <w:rFonts w:ascii="Arial" w:hAnsi="Arial" w:cs="Arial"/>
          <w:sz w:val="20"/>
          <w:szCs w:val="20"/>
        </w:rPr>
        <w:t xml:space="preserve">9.7 </w:t>
      </w:r>
      <w:r w:rsidR="00D739B3">
        <w:rPr>
          <w:rFonts w:ascii="Arial" w:hAnsi="Arial" w:cs="Arial"/>
          <w:sz w:val="20"/>
          <w:szCs w:val="20"/>
        </w:rPr>
        <w:tab/>
      </w:r>
      <w:r w:rsidRPr="00BE30AB">
        <w:rPr>
          <w:rFonts w:ascii="Arial" w:eastAsiaTheme="minorHAnsi" w:hAnsi="Arial" w:cs="Arial"/>
          <w:sz w:val="20"/>
          <w:szCs w:val="20"/>
        </w:rPr>
        <w:t xml:space="preserve">Kupujúci je oprávnený započítať si svoju pohľadávku voči predávajúcemu </w:t>
      </w:r>
      <w:proofErr w:type="gramStart"/>
      <w:r w:rsidRPr="00BE30AB">
        <w:rPr>
          <w:rFonts w:ascii="Arial" w:eastAsiaTheme="minorHAnsi" w:hAnsi="Arial" w:cs="Arial"/>
          <w:sz w:val="20"/>
          <w:szCs w:val="20"/>
        </w:rPr>
        <w:t>na</w:t>
      </w:r>
      <w:proofErr w:type="gramEnd"/>
      <w:r w:rsidRPr="00BE30AB">
        <w:rPr>
          <w:rFonts w:ascii="Arial" w:eastAsiaTheme="minorHAnsi" w:hAnsi="Arial" w:cs="Arial"/>
          <w:sz w:val="20"/>
          <w:szCs w:val="20"/>
        </w:rPr>
        <w:t xml:space="preserve"> zmluvnú pokutu, náhradu škody, ušlý zisk a na preukázateľné náklady proti pohľadávke predávajúceho na uhradenie kúpnej ceny. V prípade ak nie je možné alebo sa neuplatní vzájomné započítanie alebo dofakturovanie zo strany predávajúceho, zmluvnú pokutu, úrok z omeškania, preukázateľné náklady alebo ušlý zisk zaplatí povinná zmluvná strana oprávnenej zmluvnej strane v lehote 30 dní odo dňa jej písomného uplatnenia.</w:t>
      </w:r>
    </w:p>
    <w:p w14:paraId="23F96CA4" w14:textId="3CEE9C1D" w:rsidR="00DB3ADF" w:rsidRPr="00BE30AB" w:rsidRDefault="00DB3ADF" w:rsidP="005354A0">
      <w:pPr>
        <w:ind w:left="567" w:hanging="567"/>
        <w:jc w:val="both"/>
        <w:rPr>
          <w:rFonts w:ascii="Arial" w:hAnsi="Arial" w:cs="Arial"/>
          <w:sz w:val="20"/>
          <w:szCs w:val="20"/>
        </w:rPr>
      </w:pPr>
      <w:r w:rsidRPr="00BE30AB">
        <w:rPr>
          <w:rFonts w:ascii="Arial" w:hAnsi="Arial" w:cs="Arial"/>
          <w:sz w:val="20"/>
          <w:szCs w:val="20"/>
        </w:rPr>
        <w:lastRenderedPageBreak/>
        <w:t xml:space="preserve">9.8 </w:t>
      </w:r>
      <w:r w:rsidR="00D739B3">
        <w:rPr>
          <w:rFonts w:ascii="Arial" w:hAnsi="Arial" w:cs="Arial"/>
          <w:sz w:val="20"/>
          <w:szCs w:val="20"/>
        </w:rPr>
        <w:tab/>
      </w:r>
      <w:r w:rsidRPr="00BE30AB">
        <w:rPr>
          <w:rFonts w:ascii="Arial" w:hAnsi="Arial" w:cs="Arial"/>
          <w:sz w:val="20"/>
          <w:szCs w:val="20"/>
        </w:rPr>
        <w:t xml:space="preserve">Zmluvné strany </w:t>
      </w:r>
      <w:proofErr w:type="gramStart"/>
      <w:r w:rsidRPr="00BE30AB">
        <w:rPr>
          <w:rFonts w:ascii="Arial" w:hAnsi="Arial" w:cs="Arial"/>
          <w:sz w:val="20"/>
          <w:szCs w:val="20"/>
        </w:rPr>
        <w:t>sa</w:t>
      </w:r>
      <w:proofErr w:type="gramEnd"/>
      <w:r w:rsidRPr="00BE30AB">
        <w:rPr>
          <w:rFonts w:ascii="Arial" w:hAnsi="Arial" w:cs="Arial"/>
          <w:sz w:val="20"/>
          <w:szCs w:val="20"/>
        </w:rPr>
        <w:t xml:space="preserve"> dohodli, že predávajúci ako veriteľ nie je oprávnený, bez súhlasu kupujúceho ako dlžníka, postúpiť pohľadávku voči kupujúcemu podľa ust. §524 a nasl. </w:t>
      </w:r>
      <w:proofErr w:type="gramStart"/>
      <w:r w:rsidRPr="00BE30AB">
        <w:rPr>
          <w:rFonts w:ascii="Arial" w:hAnsi="Arial" w:cs="Arial"/>
          <w:sz w:val="20"/>
          <w:szCs w:val="20"/>
        </w:rPr>
        <w:t>zákona</w:t>
      </w:r>
      <w:proofErr w:type="gramEnd"/>
      <w:r w:rsidRPr="00BE30AB">
        <w:rPr>
          <w:rFonts w:ascii="Arial" w:hAnsi="Arial" w:cs="Arial"/>
          <w:sz w:val="20"/>
          <w:szCs w:val="20"/>
        </w:rPr>
        <w:t xml:space="preserve"> č. 40/1964 Zb. Občiansky zákonník v znení neskorších predpisov na inú osobu. </w:t>
      </w:r>
    </w:p>
    <w:p w14:paraId="32C99F9A" w14:textId="77777777" w:rsidR="00DB3ADF" w:rsidRPr="00BE30AB" w:rsidRDefault="00DB3ADF" w:rsidP="005354A0">
      <w:pPr>
        <w:ind w:left="567" w:hanging="567"/>
        <w:jc w:val="both"/>
        <w:rPr>
          <w:rFonts w:ascii="Arial" w:hAnsi="Arial" w:cs="Arial"/>
          <w:sz w:val="20"/>
          <w:szCs w:val="20"/>
        </w:rPr>
      </w:pPr>
    </w:p>
    <w:p w14:paraId="7BFCB07B" w14:textId="77777777" w:rsidR="00DB3ADF" w:rsidRPr="00BE30AB" w:rsidRDefault="00DB3ADF" w:rsidP="005354A0">
      <w:pPr>
        <w:ind w:left="567" w:hanging="567"/>
        <w:jc w:val="both"/>
        <w:rPr>
          <w:rFonts w:ascii="Arial" w:hAnsi="Arial" w:cs="Arial"/>
          <w:sz w:val="20"/>
          <w:szCs w:val="20"/>
        </w:rPr>
      </w:pPr>
    </w:p>
    <w:p w14:paraId="15406707" w14:textId="77777777" w:rsidR="005354A0" w:rsidRPr="0035793B" w:rsidRDefault="005354A0" w:rsidP="005354A0">
      <w:pPr>
        <w:ind w:left="567" w:hanging="567"/>
        <w:jc w:val="center"/>
        <w:rPr>
          <w:rFonts w:ascii="Arial" w:hAnsi="Arial" w:cs="Arial"/>
          <w:b/>
          <w:sz w:val="20"/>
          <w:szCs w:val="20"/>
          <w:lang w:val="x-none" w:eastAsia="sk-SK"/>
        </w:rPr>
      </w:pPr>
      <w:r w:rsidRPr="0035793B">
        <w:rPr>
          <w:rFonts w:ascii="Arial" w:hAnsi="Arial" w:cs="Arial"/>
          <w:b/>
          <w:sz w:val="20"/>
          <w:szCs w:val="20"/>
          <w:lang w:val="x-none" w:eastAsia="sk-SK"/>
        </w:rPr>
        <w:t xml:space="preserve">Článok  </w:t>
      </w:r>
      <w:r w:rsidRPr="0035793B">
        <w:rPr>
          <w:rFonts w:ascii="Arial" w:hAnsi="Arial" w:cs="Arial"/>
          <w:b/>
          <w:sz w:val="20"/>
          <w:szCs w:val="20"/>
          <w:lang w:eastAsia="sk-SK"/>
        </w:rPr>
        <w:t>X</w:t>
      </w:r>
    </w:p>
    <w:p w14:paraId="62BD319C" w14:textId="77777777" w:rsidR="005354A0" w:rsidRPr="0035793B" w:rsidRDefault="005354A0" w:rsidP="005354A0">
      <w:pPr>
        <w:ind w:left="567" w:hanging="567"/>
        <w:jc w:val="center"/>
        <w:rPr>
          <w:rFonts w:ascii="Arial" w:hAnsi="Arial" w:cs="Arial"/>
          <w:b/>
          <w:sz w:val="20"/>
          <w:szCs w:val="20"/>
          <w:lang w:eastAsia="sk-SK"/>
        </w:rPr>
      </w:pPr>
      <w:r w:rsidRPr="0035793B">
        <w:rPr>
          <w:rFonts w:ascii="Arial" w:hAnsi="Arial" w:cs="Arial"/>
          <w:b/>
          <w:sz w:val="20"/>
          <w:szCs w:val="20"/>
          <w:lang w:eastAsia="sk-SK"/>
        </w:rPr>
        <w:t>Osobitné podmienky plnenia rámcovej dohody - sociálny aspekt</w:t>
      </w:r>
    </w:p>
    <w:p w14:paraId="0F25251C" w14:textId="77777777" w:rsidR="005354A0" w:rsidRPr="0035793B" w:rsidRDefault="005354A0" w:rsidP="005354A0">
      <w:pPr>
        <w:ind w:left="567" w:hanging="567"/>
        <w:jc w:val="center"/>
        <w:rPr>
          <w:rFonts w:ascii="Arial" w:hAnsi="Arial" w:cs="Arial"/>
          <w:b/>
          <w:sz w:val="20"/>
          <w:szCs w:val="20"/>
          <w:lang w:val="x-none" w:eastAsia="sk-SK"/>
        </w:rPr>
      </w:pPr>
    </w:p>
    <w:p w14:paraId="1F0D6B2E" w14:textId="77777777" w:rsidR="005354A0" w:rsidRDefault="005354A0" w:rsidP="005354A0">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cs="Arial"/>
          <w:bCs/>
          <w:sz w:val="20"/>
          <w:szCs w:val="20"/>
          <w:lang w:eastAsia="sk-SK"/>
        </w:rPr>
      </w:pPr>
      <w:r>
        <w:rPr>
          <w:rFonts w:ascii="Arial" w:hAnsi="Arial" w:cs="Arial"/>
          <w:bCs/>
          <w:sz w:val="20"/>
          <w:szCs w:val="20"/>
          <w:lang w:eastAsia="sk-SK"/>
        </w:rPr>
        <w:t>10.1</w:t>
      </w:r>
      <w:r>
        <w:rPr>
          <w:rFonts w:ascii="Arial" w:hAnsi="Arial" w:cs="Arial"/>
          <w:bCs/>
          <w:sz w:val="20"/>
          <w:szCs w:val="20"/>
          <w:lang w:eastAsia="sk-SK"/>
        </w:rPr>
        <w:tab/>
        <w:t>K</w:t>
      </w:r>
      <w:r w:rsidRPr="0035793B">
        <w:rPr>
          <w:rFonts w:ascii="Arial" w:hAnsi="Arial" w:cs="Arial"/>
          <w:bCs/>
          <w:sz w:val="20"/>
          <w:szCs w:val="20"/>
          <w:lang w:eastAsia="sk-SK"/>
        </w:rPr>
        <w:t xml:space="preserve">upujúci uplatňuje v rámci plnenia rámcovej dohody osobitné podmienky plnenia – sociálny aspekt v súlade s § 2 </w:t>
      </w:r>
      <w:proofErr w:type="gramStart"/>
      <w:r w:rsidRPr="0035793B">
        <w:rPr>
          <w:rFonts w:ascii="Arial" w:hAnsi="Arial" w:cs="Arial"/>
          <w:bCs/>
          <w:sz w:val="20"/>
          <w:szCs w:val="20"/>
          <w:lang w:eastAsia="sk-SK"/>
        </w:rPr>
        <w:t>ods</w:t>
      </w:r>
      <w:proofErr w:type="gramEnd"/>
      <w:r w:rsidRPr="0035793B">
        <w:rPr>
          <w:rFonts w:ascii="Arial" w:hAnsi="Arial" w:cs="Arial"/>
          <w:bCs/>
          <w:sz w:val="20"/>
          <w:szCs w:val="20"/>
          <w:lang w:eastAsia="sk-SK"/>
        </w:rPr>
        <w:t xml:space="preserve">. </w:t>
      </w:r>
      <w:proofErr w:type="gramStart"/>
      <w:r w:rsidRPr="0035793B">
        <w:rPr>
          <w:rFonts w:ascii="Arial" w:hAnsi="Arial" w:cs="Arial"/>
          <w:bCs/>
          <w:sz w:val="20"/>
          <w:szCs w:val="20"/>
          <w:lang w:eastAsia="sk-SK"/>
        </w:rPr>
        <w:t>5 písm.</w:t>
      </w:r>
      <w:proofErr w:type="gramEnd"/>
      <w:r w:rsidRPr="0035793B">
        <w:rPr>
          <w:rFonts w:ascii="Arial" w:hAnsi="Arial" w:cs="Arial"/>
          <w:bCs/>
          <w:sz w:val="20"/>
          <w:szCs w:val="20"/>
          <w:lang w:eastAsia="sk-SK"/>
        </w:rPr>
        <w:t xml:space="preserve"> p) </w:t>
      </w:r>
      <w:proofErr w:type="gramStart"/>
      <w:r w:rsidRPr="0035793B">
        <w:rPr>
          <w:rFonts w:ascii="Arial" w:hAnsi="Arial" w:cs="Arial"/>
          <w:bCs/>
          <w:sz w:val="20"/>
          <w:szCs w:val="20"/>
          <w:lang w:eastAsia="sk-SK"/>
        </w:rPr>
        <w:t>zákona</w:t>
      </w:r>
      <w:proofErr w:type="gramEnd"/>
      <w:r w:rsidRPr="0035793B">
        <w:rPr>
          <w:rFonts w:ascii="Arial" w:hAnsi="Arial" w:cs="Arial"/>
          <w:bCs/>
          <w:sz w:val="20"/>
          <w:szCs w:val="20"/>
          <w:lang w:eastAsia="sk-SK"/>
        </w:rPr>
        <w:t xml:space="preserve"> o verejnom obstarávania, so zameraním na pomoc sociálne slabším s cieľom zamedzenia plytvania potravinami.</w:t>
      </w:r>
    </w:p>
    <w:p w14:paraId="60D58C8A" w14:textId="1AA1FDD1" w:rsidR="005354A0" w:rsidRDefault="005354A0" w:rsidP="005354A0">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cs="Arial"/>
          <w:bCs/>
          <w:sz w:val="20"/>
          <w:szCs w:val="20"/>
          <w:lang w:eastAsia="sk-SK"/>
        </w:rPr>
      </w:pPr>
      <w:proofErr w:type="gramStart"/>
      <w:r>
        <w:rPr>
          <w:rFonts w:ascii="Arial" w:hAnsi="Arial" w:cs="Arial"/>
          <w:bCs/>
          <w:sz w:val="20"/>
          <w:szCs w:val="20"/>
          <w:lang w:eastAsia="sk-SK"/>
        </w:rPr>
        <w:t>10.2</w:t>
      </w:r>
      <w:r>
        <w:rPr>
          <w:rFonts w:ascii="Arial" w:hAnsi="Arial" w:cs="Arial"/>
          <w:bCs/>
          <w:sz w:val="20"/>
          <w:szCs w:val="20"/>
          <w:lang w:eastAsia="sk-SK"/>
        </w:rPr>
        <w:tab/>
      </w:r>
      <w:r w:rsidRPr="0035793B">
        <w:rPr>
          <w:rFonts w:ascii="Arial" w:hAnsi="Arial" w:cs="Arial"/>
          <w:bCs/>
          <w:sz w:val="20"/>
          <w:szCs w:val="20"/>
          <w:lang w:eastAsia="sk-SK"/>
        </w:rPr>
        <w:t>Predávajúci sa</w:t>
      </w:r>
      <w:proofErr w:type="gramEnd"/>
      <w:r w:rsidRPr="0035793B">
        <w:rPr>
          <w:rFonts w:ascii="Arial" w:hAnsi="Arial" w:cs="Arial"/>
          <w:bCs/>
          <w:sz w:val="20"/>
          <w:szCs w:val="20"/>
          <w:lang w:eastAsia="sk-SK"/>
        </w:rPr>
        <w:t xml:space="preserve"> zaväzuje bezodplatne poskytnúť potravinovej banke, alebo inej organizácii registrovanej ako výdajňa potravín podľa osobitného predpisu</w:t>
      </w:r>
      <w:r w:rsidRPr="0035793B">
        <w:rPr>
          <w:rFonts w:ascii="Arial" w:hAnsi="Arial" w:cs="Arial"/>
          <w:color w:val="000000"/>
          <w:sz w:val="20"/>
          <w:szCs w:val="20"/>
          <w:vertAlign w:val="superscript"/>
          <w:lang w:eastAsia="sk-SK"/>
        </w:rPr>
        <w:footnoteReference w:id="1"/>
      </w:r>
      <w:r w:rsidRPr="0035793B">
        <w:rPr>
          <w:rFonts w:ascii="Arial" w:hAnsi="Arial" w:cs="Arial"/>
          <w:bCs/>
          <w:sz w:val="20"/>
          <w:szCs w:val="20"/>
          <w:lang w:eastAsia="sk-SK"/>
        </w:rPr>
        <w:t xml:space="preserve"> (ďalej len „organizácia“) nepredané potraviny vhodné pre ďalšiu ľudskú konzumáciu s následnou distribúciou odkázaným osobám, v hodnote uvedenej v Prílohe č. 3 RD, a to počas účinnosti rámcovej dohody.</w:t>
      </w:r>
    </w:p>
    <w:p w14:paraId="7B7D7940" w14:textId="77777777" w:rsidR="005354A0" w:rsidRDefault="005354A0" w:rsidP="005354A0">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cs="Arial"/>
          <w:bCs/>
          <w:sz w:val="20"/>
          <w:szCs w:val="20"/>
          <w:lang w:eastAsia="sk-SK"/>
        </w:rPr>
      </w:pPr>
      <w:proofErr w:type="gramStart"/>
      <w:r>
        <w:rPr>
          <w:rFonts w:ascii="Arial" w:hAnsi="Arial" w:cs="Arial"/>
          <w:bCs/>
          <w:sz w:val="20"/>
          <w:szCs w:val="20"/>
          <w:lang w:eastAsia="sk-SK"/>
        </w:rPr>
        <w:t>10.3</w:t>
      </w:r>
      <w:r>
        <w:rPr>
          <w:rFonts w:ascii="Arial" w:hAnsi="Arial" w:cs="Arial"/>
          <w:bCs/>
          <w:sz w:val="20"/>
          <w:szCs w:val="20"/>
          <w:lang w:eastAsia="sk-SK"/>
        </w:rPr>
        <w:tab/>
      </w:r>
      <w:r w:rsidRPr="0035793B">
        <w:rPr>
          <w:rFonts w:ascii="Arial" w:hAnsi="Arial" w:cs="Arial"/>
          <w:bCs/>
          <w:sz w:val="20"/>
          <w:szCs w:val="20"/>
          <w:lang w:eastAsia="sk-SK"/>
        </w:rPr>
        <w:t>Predávajúci sa</w:t>
      </w:r>
      <w:proofErr w:type="gramEnd"/>
      <w:r w:rsidRPr="0035793B">
        <w:rPr>
          <w:rFonts w:ascii="Arial" w:hAnsi="Arial" w:cs="Arial"/>
          <w:bCs/>
          <w:sz w:val="20"/>
          <w:szCs w:val="20"/>
          <w:lang w:eastAsia="sk-SK"/>
        </w:rPr>
        <w:t xml:space="preserve"> zaväzuje splnenie povinností uvedených v predchádzajúcom bode riadne preukázať. </w:t>
      </w:r>
      <w:proofErr w:type="gramStart"/>
      <w:r w:rsidRPr="0035793B">
        <w:rPr>
          <w:rFonts w:ascii="Arial" w:hAnsi="Arial" w:cs="Arial"/>
          <w:bCs/>
          <w:sz w:val="20"/>
          <w:szCs w:val="20"/>
          <w:lang w:eastAsia="sk-SK"/>
        </w:rPr>
        <w:t>Za týmto účelom musí kupujúcemu predložiť písomné potvrdenie preukazujúce splnenie tejto povinnosti potvrdené príslušnou organizáciou.</w:t>
      </w:r>
      <w:proofErr w:type="gramEnd"/>
    </w:p>
    <w:p w14:paraId="17A17467" w14:textId="77777777" w:rsidR="005354A0" w:rsidRDefault="005354A0" w:rsidP="005354A0">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cs="Arial"/>
          <w:bCs/>
          <w:sz w:val="20"/>
          <w:szCs w:val="20"/>
          <w:lang w:eastAsia="sk-SK"/>
        </w:rPr>
      </w:pPr>
      <w:r>
        <w:rPr>
          <w:rFonts w:ascii="Arial" w:hAnsi="Arial" w:cs="Arial"/>
          <w:bCs/>
          <w:sz w:val="20"/>
          <w:szCs w:val="20"/>
          <w:lang w:eastAsia="sk-SK"/>
        </w:rPr>
        <w:t>10.4</w:t>
      </w:r>
      <w:r>
        <w:rPr>
          <w:rFonts w:ascii="Arial" w:hAnsi="Arial" w:cs="Arial"/>
          <w:bCs/>
          <w:sz w:val="20"/>
          <w:szCs w:val="20"/>
          <w:lang w:eastAsia="sk-SK"/>
        </w:rPr>
        <w:tab/>
      </w:r>
      <w:r w:rsidRPr="0035793B">
        <w:rPr>
          <w:rFonts w:ascii="Arial" w:hAnsi="Arial" w:cs="Arial"/>
          <w:bCs/>
          <w:sz w:val="20"/>
          <w:szCs w:val="20"/>
          <w:lang w:eastAsia="sk-SK"/>
        </w:rPr>
        <w:t xml:space="preserve">Predávajúci musí splniť záväzok v termíne </w:t>
      </w:r>
      <w:r>
        <w:rPr>
          <w:rFonts w:ascii="Arial" w:hAnsi="Arial" w:cs="Arial"/>
          <w:bCs/>
          <w:sz w:val="20"/>
          <w:szCs w:val="20"/>
          <w:lang w:eastAsia="sk-SK"/>
        </w:rPr>
        <w:t>do skončenia platnosti Zmluvy</w:t>
      </w:r>
      <w:r w:rsidRPr="0035793B">
        <w:rPr>
          <w:rFonts w:ascii="Arial" w:hAnsi="Arial" w:cs="Arial"/>
          <w:bCs/>
          <w:sz w:val="20"/>
          <w:szCs w:val="20"/>
          <w:lang w:eastAsia="sk-SK"/>
        </w:rPr>
        <w:t xml:space="preserve">, pričom predávajúci môže preukazovať plnenie priebežne počas stanoveného obdobia. V prípade zistenia nedodržania záväzku k uvedenému termínu bude predávajúci kupujúcim upozornený a bude vyzvaný </w:t>
      </w:r>
      <w:proofErr w:type="gramStart"/>
      <w:r w:rsidRPr="0035793B">
        <w:rPr>
          <w:rFonts w:ascii="Arial" w:hAnsi="Arial" w:cs="Arial"/>
          <w:bCs/>
          <w:sz w:val="20"/>
          <w:szCs w:val="20"/>
          <w:lang w:eastAsia="sk-SK"/>
        </w:rPr>
        <w:t>na</w:t>
      </w:r>
      <w:proofErr w:type="gramEnd"/>
      <w:r w:rsidRPr="0035793B">
        <w:rPr>
          <w:rFonts w:ascii="Arial" w:hAnsi="Arial" w:cs="Arial"/>
          <w:bCs/>
          <w:sz w:val="20"/>
          <w:szCs w:val="20"/>
          <w:lang w:eastAsia="sk-SK"/>
        </w:rPr>
        <w:t xml:space="preserve"> okamžitú nápravu v lehote uvedenej vo výzve.</w:t>
      </w:r>
    </w:p>
    <w:p w14:paraId="70A470CA" w14:textId="77777777" w:rsidR="005354A0" w:rsidRDefault="005354A0" w:rsidP="005354A0">
      <w:pPr>
        <w:ind w:left="567" w:hanging="567"/>
        <w:jc w:val="center"/>
        <w:rPr>
          <w:rFonts w:ascii="Arial" w:hAnsi="Arial" w:cs="Arial"/>
          <w:b/>
          <w:sz w:val="20"/>
          <w:szCs w:val="20"/>
        </w:rPr>
      </w:pPr>
    </w:p>
    <w:p w14:paraId="6F87DC8E" w14:textId="77777777" w:rsidR="005354A0" w:rsidRDefault="005354A0" w:rsidP="005354A0">
      <w:pPr>
        <w:ind w:left="567" w:hanging="567"/>
        <w:jc w:val="center"/>
        <w:rPr>
          <w:rFonts w:ascii="Arial" w:hAnsi="Arial" w:cs="Arial"/>
          <w:b/>
          <w:sz w:val="20"/>
          <w:szCs w:val="20"/>
        </w:rPr>
      </w:pPr>
    </w:p>
    <w:p w14:paraId="579D1847" w14:textId="28E7C713" w:rsidR="00DB3ADF" w:rsidRPr="00BE30AB" w:rsidRDefault="00DB3ADF" w:rsidP="005354A0">
      <w:pPr>
        <w:ind w:left="567" w:hanging="567"/>
        <w:jc w:val="center"/>
        <w:rPr>
          <w:rFonts w:ascii="Arial" w:hAnsi="Arial" w:cs="Arial"/>
          <w:b/>
          <w:sz w:val="20"/>
          <w:szCs w:val="20"/>
        </w:rPr>
      </w:pPr>
      <w:r w:rsidRPr="00BE30AB">
        <w:rPr>
          <w:rFonts w:ascii="Arial" w:hAnsi="Arial" w:cs="Arial"/>
          <w:b/>
          <w:sz w:val="20"/>
          <w:szCs w:val="20"/>
        </w:rPr>
        <w:t>Článok č. X</w:t>
      </w:r>
      <w:r w:rsidR="00D739B3">
        <w:rPr>
          <w:rFonts w:ascii="Arial" w:hAnsi="Arial" w:cs="Arial"/>
          <w:b/>
          <w:sz w:val="20"/>
          <w:szCs w:val="20"/>
        </w:rPr>
        <w:t>I</w:t>
      </w:r>
    </w:p>
    <w:p w14:paraId="40B93675" w14:textId="77777777" w:rsidR="00DB3ADF" w:rsidRPr="00BE30AB" w:rsidRDefault="00DB3ADF" w:rsidP="005354A0">
      <w:pPr>
        <w:ind w:left="567" w:hanging="567"/>
        <w:jc w:val="center"/>
        <w:rPr>
          <w:rFonts w:ascii="Arial" w:hAnsi="Arial" w:cs="Arial"/>
          <w:b/>
          <w:sz w:val="20"/>
          <w:szCs w:val="20"/>
        </w:rPr>
      </w:pPr>
      <w:r w:rsidRPr="00BE30AB">
        <w:rPr>
          <w:rFonts w:ascii="Arial" w:hAnsi="Arial" w:cs="Arial"/>
          <w:b/>
          <w:sz w:val="20"/>
          <w:szCs w:val="20"/>
        </w:rPr>
        <w:t>Doba platnosti a skončenie zmluvy</w:t>
      </w:r>
    </w:p>
    <w:p w14:paraId="4EBCCFDE" w14:textId="77777777" w:rsidR="00DB3ADF" w:rsidRPr="00BE30AB" w:rsidRDefault="00DB3ADF" w:rsidP="005354A0">
      <w:pPr>
        <w:ind w:left="567" w:hanging="567"/>
        <w:jc w:val="both"/>
        <w:rPr>
          <w:rFonts w:ascii="Arial" w:hAnsi="Arial" w:cs="Arial"/>
          <w:b/>
          <w:sz w:val="20"/>
          <w:szCs w:val="20"/>
        </w:rPr>
      </w:pPr>
    </w:p>
    <w:p w14:paraId="3C7F49FF" w14:textId="3EB3D764" w:rsidR="00DB3ADF" w:rsidRPr="00BE30AB" w:rsidRDefault="00DB3ADF" w:rsidP="005354A0">
      <w:pPr>
        <w:autoSpaceDE w:val="0"/>
        <w:autoSpaceDN w:val="0"/>
        <w:adjustRightInd w:val="0"/>
        <w:ind w:left="567" w:hanging="567"/>
        <w:jc w:val="both"/>
        <w:rPr>
          <w:rFonts w:ascii="Arial" w:hAnsi="Arial" w:cs="Arial"/>
          <w:b/>
          <w:color w:val="FF0000"/>
          <w:sz w:val="20"/>
          <w:szCs w:val="20"/>
        </w:rPr>
      </w:pPr>
      <w:r w:rsidRPr="00BE30AB">
        <w:rPr>
          <w:rFonts w:ascii="Arial" w:hAnsi="Arial" w:cs="Arial"/>
          <w:sz w:val="20"/>
          <w:szCs w:val="20"/>
        </w:rPr>
        <w:t>1</w:t>
      </w:r>
      <w:r w:rsidR="00D739B3">
        <w:rPr>
          <w:rFonts w:ascii="Arial" w:hAnsi="Arial" w:cs="Arial"/>
          <w:sz w:val="20"/>
          <w:szCs w:val="20"/>
        </w:rPr>
        <w:t>1</w:t>
      </w:r>
      <w:r w:rsidRPr="00BE30AB">
        <w:rPr>
          <w:rFonts w:ascii="Arial" w:hAnsi="Arial" w:cs="Arial"/>
          <w:sz w:val="20"/>
          <w:szCs w:val="20"/>
        </w:rPr>
        <w:t xml:space="preserve">.1 </w:t>
      </w:r>
      <w:r w:rsidR="00D739B3">
        <w:rPr>
          <w:rFonts w:ascii="Arial" w:hAnsi="Arial" w:cs="Arial"/>
          <w:sz w:val="20"/>
          <w:szCs w:val="20"/>
        </w:rPr>
        <w:tab/>
      </w:r>
      <w:r w:rsidRPr="00BE30AB">
        <w:rPr>
          <w:rFonts w:ascii="Arial" w:hAnsi="Arial" w:cs="Arial"/>
          <w:sz w:val="20"/>
          <w:szCs w:val="20"/>
        </w:rPr>
        <w:t xml:space="preserve">Zmluva sa uzatvára </w:t>
      </w:r>
      <w:proofErr w:type="gramStart"/>
      <w:r w:rsidRPr="00BE30AB">
        <w:rPr>
          <w:rFonts w:ascii="Arial" w:hAnsi="Arial" w:cs="Arial"/>
          <w:sz w:val="20"/>
          <w:szCs w:val="20"/>
        </w:rPr>
        <w:t>na</w:t>
      </w:r>
      <w:proofErr w:type="gramEnd"/>
      <w:r w:rsidRPr="00BE30AB">
        <w:rPr>
          <w:rFonts w:ascii="Arial" w:hAnsi="Arial" w:cs="Arial"/>
          <w:sz w:val="20"/>
          <w:szCs w:val="20"/>
        </w:rPr>
        <w:t xml:space="preserve"> dobu určitú a to na </w:t>
      </w:r>
      <w:r w:rsidR="00063671" w:rsidRPr="00BE30AB">
        <w:rPr>
          <w:rFonts w:ascii="Arial" w:hAnsi="Arial" w:cs="Arial"/>
          <w:sz w:val="20"/>
          <w:szCs w:val="20"/>
        </w:rPr>
        <w:t>12</w:t>
      </w:r>
      <w:r w:rsidRPr="00BE30AB">
        <w:rPr>
          <w:rFonts w:ascii="Arial" w:hAnsi="Arial" w:cs="Arial"/>
          <w:sz w:val="20"/>
          <w:szCs w:val="20"/>
        </w:rPr>
        <w:t xml:space="preserve"> mesiacov odo dňa nadobudnutia jej účinnosti alebo do vyčerpania maximálneho finančného limitu podľa toho, ktorá skutočnosť nastane skôr</w:t>
      </w:r>
      <w:r w:rsidRPr="00BE30AB">
        <w:rPr>
          <w:rFonts w:ascii="Arial" w:eastAsia="Calibri" w:hAnsi="Arial" w:cs="Arial"/>
          <w:sz w:val="20"/>
          <w:szCs w:val="20"/>
        </w:rPr>
        <w:t xml:space="preserve">. Opakované plnenie bude zabezpečované </w:t>
      </w:r>
      <w:proofErr w:type="gramStart"/>
      <w:r w:rsidRPr="00BE30AB">
        <w:rPr>
          <w:rFonts w:ascii="Arial" w:eastAsia="Calibri" w:hAnsi="Arial" w:cs="Arial"/>
          <w:sz w:val="20"/>
          <w:szCs w:val="20"/>
        </w:rPr>
        <w:t>na</w:t>
      </w:r>
      <w:proofErr w:type="gramEnd"/>
      <w:r w:rsidRPr="00BE30AB">
        <w:rPr>
          <w:rFonts w:ascii="Arial" w:eastAsia="Calibri" w:hAnsi="Arial" w:cs="Arial"/>
          <w:sz w:val="20"/>
          <w:szCs w:val="20"/>
        </w:rPr>
        <w:t xml:space="preserve"> základe čiastkových objednávok. </w:t>
      </w:r>
      <w:proofErr w:type="gramStart"/>
      <w:r w:rsidRPr="00BE30AB">
        <w:rPr>
          <w:rFonts w:ascii="Arial" w:hAnsi="Arial" w:cs="Arial"/>
          <w:sz w:val="20"/>
          <w:szCs w:val="20"/>
        </w:rPr>
        <w:t xml:space="preserve">Kupujúci je oprávnený neodobrať celkové predpokladané množstvo tovaru (predpokladaný počet jednotiek za </w:t>
      </w:r>
      <w:r w:rsidR="00063671" w:rsidRPr="00BE30AB">
        <w:rPr>
          <w:rFonts w:ascii="Arial" w:hAnsi="Arial" w:cs="Arial"/>
          <w:sz w:val="20"/>
          <w:szCs w:val="20"/>
        </w:rPr>
        <w:t>12</w:t>
      </w:r>
      <w:r w:rsidRPr="00BE30AB">
        <w:rPr>
          <w:rFonts w:ascii="Arial" w:hAnsi="Arial" w:cs="Arial"/>
          <w:sz w:val="20"/>
          <w:szCs w:val="20"/>
        </w:rPr>
        <w:t xml:space="preserve"> mesiacov.</w:t>
      </w:r>
      <w:proofErr w:type="gramEnd"/>
      <w:r w:rsidRPr="00BE30AB">
        <w:rPr>
          <w:rFonts w:ascii="Arial" w:hAnsi="Arial" w:cs="Arial"/>
          <w:sz w:val="20"/>
          <w:szCs w:val="20"/>
        </w:rPr>
        <w:t xml:space="preserve"> </w:t>
      </w:r>
    </w:p>
    <w:p w14:paraId="7EB673F3" w14:textId="69D3B904" w:rsidR="00DB3ADF" w:rsidRPr="00D739B3" w:rsidRDefault="00D739B3" w:rsidP="00D739B3">
      <w:pPr>
        <w:autoSpaceDE w:val="0"/>
        <w:autoSpaceDN w:val="0"/>
        <w:adjustRightInd w:val="0"/>
        <w:ind w:left="567" w:hanging="567"/>
        <w:jc w:val="both"/>
        <w:rPr>
          <w:rFonts w:ascii="Arial" w:hAnsi="Arial" w:cs="Arial"/>
          <w:sz w:val="20"/>
          <w:szCs w:val="20"/>
        </w:rPr>
      </w:pPr>
      <w:r>
        <w:rPr>
          <w:rFonts w:ascii="Arial" w:hAnsi="Arial" w:cs="Arial"/>
          <w:sz w:val="20"/>
          <w:szCs w:val="20"/>
        </w:rPr>
        <w:t>11</w:t>
      </w:r>
      <w:r w:rsidR="00DB3ADF" w:rsidRPr="00BE30AB">
        <w:rPr>
          <w:rFonts w:ascii="Arial" w:hAnsi="Arial" w:cs="Arial"/>
          <w:sz w:val="20"/>
          <w:szCs w:val="20"/>
        </w:rPr>
        <w:t xml:space="preserve">.2 </w:t>
      </w:r>
      <w:r>
        <w:rPr>
          <w:rFonts w:ascii="Arial" w:hAnsi="Arial" w:cs="Arial"/>
          <w:sz w:val="20"/>
          <w:szCs w:val="20"/>
        </w:rPr>
        <w:tab/>
      </w:r>
      <w:r w:rsidR="00DB3ADF" w:rsidRPr="00BE30AB">
        <w:rPr>
          <w:rFonts w:ascii="Arial" w:hAnsi="Arial" w:cs="Arial"/>
          <w:sz w:val="20"/>
          <w:szCs w:val="20"/>
        </w:rPr>
        <w:t xml:space="preserve">Zmluva nadobúda platnosť dňom podpísania obidvoma zmluvnými stranami a účinnosť dňom nasledujúcim po dni jej zverejnenia </w:t>
      </w:r>
      <w:r w:rsidR="00394185">
        <w:rPr>
          <w:rFonts w:ascii="Arial" w:hAnsi="Arial" w:cs="Arial"/>
          <w:sz w:val="20"/>
          <w:szCs w:val="20"/>
        </w:rPr>
        <w:t>v ecntrálnom registry zmlúv</w:t>
      </w:r>
      <w:r w:rsidR="00DB3ADF" w:rsidRPr="00BE30AB">
        <w:rPr>
          <w:rFonts w:ascii="Arial" w:hAnsi="Arial" w:cs="Arial"/>
          <w:sz w:val="20"/>
          <w:szCs w:val="20"/>
        </w:rPr>
        <w:t xml:space="preserve"> v zmysle zákona č. 211/2000 Z.z. o slobodnom prístupe k informáciám a o zmene a doplnení niektorých zákonov v znení neskorších predpisov v znení zákona č.382/2011 </w:t>
      </w:r>
      <w:proofErr w:type="gramStart"/>
      <w:r w:rsidR="00DB3ADF" w:rsidRPr="00BE30AB">
        <w:rPr>
          <w:rFonts w:ascii="Arial" w:hAnsi="Arial" w:cs="Arial"/>
          <w:sz w:val="20"/>
          <w:szCs w:val="20"/>
        </w:rPr>
        <w:t>Z.z..</w:t>
      </w:r>
      <w:proofErr w:type="gramEnd"/>
      <w:r w:rsidR="00DB3ADF" w:rsidRPr="00BE30AB">
        <w:rPr>
          <w:rFonts w:ascii="Arial" w:hAnsi="Arial" w:cs="Arial"/>
          <w:sz w:val="20"/>
          <w:szCs w:val="20"/>
        </w:rPr>
        <w:t xml:space="preserve"> </w:t>
      </w:r>
      <w:proofErr w:type="gramStart"/>
      <w:r w:rsidR="00DB3ADF" w:rsidRPr="00D739B3">
        <w:rPr>
          <w:rFonts w:ascii="Arial" w:eastAsiaTheme="minorHAnsi" w:hAnsi="Arial" w:cs="Arial"/>
          <w:sz w:val="20"/>
          <w:szCs w:val="20"/>
        </w:rPr>
        <w:t>Túto zmluvu je možné ukončiť písomnou dohodou zmluvných strán.</w:t>
      </w:r>
      <w:proofErr w:type="gramEnd"/>
    </w:p>
    <w:p w14:paraId="388B26D7" w14:textId="1FC8F846" w:rsidR="00DB3ADF" w:rsidRPr="00D739B3" w:rsidRDefault="00DB3ADF" w:rsidP="00D739B3">
      <w:pPr>
        <w:pStyle w:val="Odsekzoznamu"/>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w:eastAsiaTheme="minorHAnsi" w:hAnsi="Arial" w:cs="Arial"/>
          <w:sz w:val="20"/>
          <w:szCs w:val="20"/>
        </w:rPr>
      </w:pPr>
      <w:r w:rsidRPr="00D739B3">
        <w:rPr>
          <w:rFonts w:ascii="Arial" w:eastAsiaTheme="minorHAnsi" w:hAnsi="Arial" w:cs="Arial"/>
          <w:color w:val="000000" w:themeColor="text1"/>
          <w:sz w:val="20"/>
          <w:szCs w:val="20"/>
        </w:rPr>
        <w:t xml:space="preserve">Kupujúci je oprávnený </w:t>
      </w:r>
      <w:r w:rsidRPr="00D739B3">
        <w:rPr>
          <w:rFonts w:ascii="Arial" w:eastAsiaTheme="minorHAnsi" w:hAnsi="Arial" w:cs="Arial"/>
          <w:sz w:val="20"/>
          <w:szCs w:val="20"/>
        </w:rPr>
        <w:t>odstúpiť od tejto zmluvy z dôvodov podstatného porušenia zmluvných záväzkov zo strany predávajúceho.</w:t>
      </w:r>
    </w:p>
    <w:p w14:paraId="4D5DDFCB" w14:textId="04ED5DD6" w:rsidR="00DB3ADF" w:rsidRPr="00D739B3" w:rsidRDefault="00DB3ADF" w:rsidP="00D739B3">
      <w:pPr>
        <w:pStyle w:val="Odsekzoznamu"/>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w:eastAsiaTheme="minorHAnsi" w:hAnsi="Arial" w:cs="Arial"/>
          <w:sz w:val="20"/>
          <w:szCs w:val="20"/>
        </w:rPr>
      </w:pPr>
      <w:r w:rsidRPr="00D739B3">
        <w:rPr>
          <w:rFonts w:ascii="Arial" w:eastAsiaTheme="minorHAnsi" w:hAnsi="Arial" w:cs="Arial"/>
          <w:sz w:val="20"/>
          <w:szCs w:val="20"/>
        </w:rPr>
        <w:t>Za podstatné porušenie zmluvného záväzku sa považujú najmä nasledovné skutočnosti:</w:t>
      </w:r>
    </w:p>
    <w:p w14:paraId="255F58D9" w14:textId="77777777" w:rsidR="00DB3ADF" w:rsidRPr="00BE30AB" w:rsidRDefault="00DB3ADF" w:rsidP="00D739B3">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418" w:hanging="851"/>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opakované (min. 5 krát) nedodanie tovaru podľa požiadaviek kupujúceho na akosť, kvalitu a čerstvosť, </w:t>
      </w:r>
    </w:p>
    <w:p w14:paraId="55E03819" w14:textId="77777777" w:rsidR="00DB3ADF" w:rsidRPr="00BE30AB" w:rsidRDefault="00DB3ADF" w:rsidP="00D739B3">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418" w:hanging="851"/>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nedodržanie cien potravín podľa Zmluvy,</w:t>
      </w:r>
    </w:p>
    <w:p w14:paraId="15D50AED" w14:textId="47417F8A" w:rsidR="00DB3ADF" w:rsidRPr="00BE30AB" w:rsidRDefault="00DB3ADF" w:rsidP="00D739B3">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418" w:hanging="851"/>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nedodržanie dodania </w:t>
      </w:r>
      <w:r w:rsidR="00D739B3">
        <w:rPr>
          <w:rFonts w:ascii="Arial" w:eastAsiaTheme="minorHAnsi" w:hAnsi="Arial" w:cs="Arial"/>
          <w:sz w:val="20"/>
          <w:szCs w:val="20"/>
          <w:lang w:eastAsia="en-US"/>
        </w:rPr>
        <w:t>tovaru podľa Zmluvy</w:t>
      </w:r>
      <w:r w:rsidRPr="00BE30AB">
        <w:rPr>
          <w:rFonts w:ascii="Arial" w:eastAsiaTheme="minorHAnsi" w:hAnsi="Arial" w:cs="Arial"/>
          <w:sz w:val="20"/>
          <w:szCs w:val="20"/>
          <w:lang w:eastAsia="en-US"/>
        </w:rPr>
        <w:t>,</w:t>
      </w:r>
    </w:p>
    <w:p w14:paraId="2910D288" w14:textId="77777777" w:rsidR="00DB3ADF" w:rsidRPr="00BE30AB" w:rsidRDefault="00DB3ADF" w:rsidP="00D739B3">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418" w:hanging="851"/>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predávajúci podal na seba návrh na vyhlásenie konkurzu,</w:t>
      </w:r>
    </w:p>
    <w:p w14:paraId="05697A3C" w14:textId="77777777" w:rsidR="00DB3ADF" w:rsidRPr="00BE30AB" w:rsidRDefault="00DB3ADF" w:rsidP="00D739B3">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418" w:hanging="851"/>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bol podaný návrh na vyhlásenie konkurzu voči predávajúcemu treťou osobou, pričom predávajúci je platobne neschopný, alebo je v situácii, ktorá odôvodňuje začatie konkurzného konania,</w:t>
      </w:r>
    </w:p>
    <w:p w14:paraId="3A830692" w14:textId="77777777" w:rsidR="00DB3ADF" w:rsidRPr="00BE30AB" w:rsidRDefault="00DB3ADF" w:rsidP="00D739B3">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418" w:hanging="851"/>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bol na majetok predávajúceho vyhlásený konkurz, alebo bol návrh na vyhlásenie konkurzu zamietnutý pre nedostatok majetku,</w:t>
      </w:r>
    </w:p>
    <w:p w14:paraId="4F9FE069" w14:textId="77777777" w:rsidR="00DB3ADF" w:rsidRPr="00BE30AB" w:rsidRDefault="00DB3ADF" w:rsidP="00D739B3">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418" w:hanging="851"/>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predávajúci vstúpil do likvidácie alebo bola naňho zriadená nútená správa.</w:t>
      </w:r>
    </w:p>
    <w:p w14:paraId="43710006" w14:textId="53E71A4E" w:rsidR="00DB3ADF" w:rsidRPr="00BE30AB" w:rsidRDefault="00DB3ADF" w:rsidP="005354A0">
      <w:pPr>
        <w:pStyle w:val="Odsekzoznamu"/>
        <w:ind w:left="567" w:hanging="567"/>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1</w:t>
      </w:r>
      <w:r w:rsidR="00D739B3">
        <w:rPr>
          <w:rFonts w:ascii="Arial" w:eastAsiaTheme="minorHAnsi" w:hAnsi="Arial" w:cs="Arial"/>
          <w:sz w:val="20"/>
          <w:szCs w:val="20"/>
          <w:lang w:eastAsia="en-US"/>
        </w:rPr>
        <w:t>1</w:t>
      </w:r>
      <w:r w:rsidRPr="00BE30AB">
        <w:rPr>
          <w:rFonts w:ascii="Arial" w:eastAsiaTheme="minorHAnsi" w:hAnsi="Arial" w:cs="Arial"/>
          <w:sz w:val="20"/>
          <w:szCs w:val="20"/>
          <w:lang w:eastAsia="en-US"/>
        </w:rPr>
        <w:t xml:space="preserve">.6 </w:t>
      </w:r>
      <w:r w:rsidR="00D739B3">
        <w:rPr>
          <w:rFonts w:ascii="Arial" w:eastAsiaTheme="minorHAnsi" w:hAnsi="Arial" w:cs="Arial"/>
          <w:sz w:val="20"/>
          <w:szCs w:val="20"/>
          <w:lang w:eastAsia="en-US"/>
        </w:rPr>
        <w:tab/>
      </w:r>
      <w:r w:rsidRPr="00BE30AB">
        <w:rPr>
          <w:rFonts w:ascii="Arial" w:eastAsiaTheme="minorHAnsi" w:hAnsi="Arial" w:cs="Arial"/>
          <w:sz w:val="20"/>
          <w:szCs w:val="20"/>
          <w:lang w:eastAsia="en-US"/>
        </w:rPr>
        <w:t xml:space="preserve">Každá zo zmluvných strán môže Zmluvu kedykoľvek vypovedať bez udania dôvodu, a to písomnou výpoveďou riadne doručenou druhej zmluvnej strane. Výpovedná lehota je zo strany kupujúceho </w:t>
      </w:r>
      <w:r w:rsidR="00394185">
        <w:rPr>
          <w:rFonts w:ascii="Arial" w:eastAsiaTheme="minorHAnsi" w:hAnsi="Arial" w:cs="Arial"/>
          <w:sz w:val="20"/>
          <w:szCs w:val="20"/>
          <w:lang w:eastAsia="en-US"/>
        </w:rPr>
        <w:t xml:space="preserve"> </w:t>
      </w:r>
      <w:bookmarkStart w:id="3" w:name="_GoBack"/>
      <w:bookmarkEnd w:id="3"/>
      <w:r w:rsidRPr="00BE30AB">
        <w:rPr>
          <w:rFonts w:ascii="Arial" w:eastAsiaTheme="minorHAnsi" w:hAnsi="Arial" w:cs="Arial"/>
          <w:sz w:val="20"/>
          <w:szCs w:val="20"/>
          <w:lang w:eastAsia="en-US"/>
        </w:rPr>
        <w:t xml:space="preserve"> 1 mesiac, zo strany predávajúceho 3 mesiace a začína plynúť od prvého dňa kalendárneho mesiaca nasledujúcemu po doručení výpovede a skončí sa uplynutím posledného dňa príslušného kalendárneho mesiaca.</w:t>
      </w:r>
    </w:p>
    <w:p w14:paraId="611AC4E3" w14:textId="51474F94" w:rsidR="00DB3ADF" w:rsidRPr="00D739B3" w:rsidRDefault="00DB3ADF" w:rsidP="00D739B3">
      <w:pPr>
        <w:pStyle w:val="Odsekzoznamu"/>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eastAsiaTheme="minorHAnsi" w:hAnsi="Arial" w:cs="Arial"/>
          <w:sz w:val="20"/>
          <w:szCs w:val="20"/>
        </w:rPr>
      </w:pPr>
      <w:r w:rsidRPr="00D739B3">
        <w:rPr>
          <w:rFonts w:ascii="Arial" w:eastAsiaTheme="minorHAnsi" w:hAnsi="Arial" w:cs="Arial"/>
          <w:sz w:val="20"/>
          <w:szCs w:val="20"/>
        </w:rPr>
        <w:t xml:space="preserve">Odstúpenie od Zmluvy nadobudne účinnosť dňom, kedy písomný prejav vôle zmluvnej strany, ktorý obsahuje oznámenie o odstúpení od zmluvy, bude doručený inej zmluvnej strane. </w:t>
      </w:r>
    </w:p>
    <w:p w14:paraId="5B002915" w14:textId="7B74E905" w:rsidR="00DB3ADF" w:rsidRPr="00BE30AB" w:rsidRDefault="00D739B3" w:rsidP="005354A0">
      <w:pPr>
        <w:pStyle w:val="text-Normlny"/>
        <w:spacing w:after="0"/>
        <w:ind w:left="567" w:hanging="567"/>
        <w:jc w:val="both"/>
        <w:rPr>
          <w:rFonts w:ascii="Arial" w:eastAsia="Arial Unicode MS" w:hAnsi="Arial" w:cs="Arial"/>
        </w:rPr>
      </w:pPr>
      <w:r>
        <w:rPr>
          <w:rFonts w:ascii="Arial" w:hAnsi="Arial" w:cs="Arial"/>
        </w:rPr>
        <w:t>11</w:t>
      </w:r>
      <w:r w:rsidR="00DB3ADF" w:rsidRPr="00BE30AB">
        <w:rPr>
          <w:rFonts w:ascii="Arial" w:hAnsi="Arial" w:cs="Arial"/>
        </w:rPr>
        <w:t xml:space="preserve">.8 </w:t>
      </w:r>
      <w:r>
        <w:rPr>
          <w:rFonts w:ascii="Arial" w:hAnsi="Arial" w:cs="Arial"/>
        </w:rPr>
        <w:tab/>
      </w:r>
      <w:r w:rsidR="00DB3ADF" w:rsidRPr="00BE30AB">
        <w:rPr>
          <w:rFonts w:ascii="Arial" w:hAnsi="Arial" w:cs="Arial"/>
        </w:rPr>
        <w:t xml:space="preserve">Kupujúci je oprávnený odstúpiť od tejto Zmluvy aj v prípade aj vtedy, ak existuje dôvodná obava, že plnenie záväzkov predávajúceho v zmysle tejto Zmluvy je vážne ohrozené a kupujúci zistí, že </w:t>
      </w:r>
      <w:r w:rsidR="00DB3ADF" w:rsidRPr="00BE30AB">
        <w:rPr>
          <w:rFonts w:ascii="Arial" w:hAnsi="Arial" w:cs="Arial"/>
        </w:rPr>
        <w:lastRenderedPageBreak/>
        <w:t>jeho r</w:t>
      </w:r>
      <w:r w:rsidR="00DB3ADF" w:rsidRPr="00BE30AB">
        <w:rPr>
          <w:rFonts w:ascii="Arial" w:eastAsia="Arial Unicode MS" w:hAnsi="Arial" w:cs="Arial"/>
        </w:rPr>
        <w:t>ozhodnutie o schválení prevádzky</w:t>
      </w:r>
      <w:r w:rsidR="00DB3ADF" w:rsidRPr="00BE30AB">
        <w:rPr>
          <w:rFonts w:ascii="Arial" w:eastAsia="Arial Unicode MS" w:hAnsi="Arial" w:cs="Arial"/>
          <w:b/>
        </w:rPr>
        <w:t xml:space="preserve"> </w:t>
      </w:r>
      <w:r w:rsidR="00DB3ADF" w:rsidRPr="00BE30AB">
        <w:rPr>
          <w:rFonts w:ascii="Arial" w:eastAsia="Arial Unicode MS" w:hAnsi="Arial" w:cs="Arial"/>
        </w:rPr>
        <w:t>vydané Štátnou veterinárnou a potravinovou správou SR výrobcu</w:t>
      </w:r>
      <w:r w:rsidR="00DB3ADF" w:rsidRPr="00BE30AB">
        <w:rPr>
          <w:rFonts w:ascii="Arial" w:hAnsi="Arial" w:cs="Arial"/>
        </w:rPr>
        <w:t xml:space="preserve">  alebo Osvedčenie Regionálnej veterinárnej a potravinovej správy SR o hygienickej spôsobilosti dopravného prostriedku na prepravu predmetu Zmluvy v zmysle Potravinového kódexu SR stratilo platnosť. </w:t>
      </w:r>
      <w:r w:rsidR="00DB3ADF" w:rsidRPr="00BE30AB">
        <w:rPr>
          <w:rFonts w:ascii="Arial" w:eastAsia="Arial Unicode MS" w:hAnsi="Arial" w:cs="Arial"/>
        </w:rPr>
        <w:t>Predávajúci je povinný do 5 pracovných dní písomne oznámiť (napr. elektronicky na adresu uvedenú v rámcovej dohode) kupujúcemu, že ktorékoľvek požadované potvrdenie podľa bodu A.</w:t>
      </w:r>
      <w:r w:rsidR="00063671" w:rsidRPr="00BE30AB">
        <w:rPr>
          <w:rFonts w:ascii="Arial" w:eastAsia="Arial Unicode MS" w:hAnsi="Arial" w:cs="Arial"/>
        </w:rPr>
        <w:t>18.</w:t>
      </w:r>
      <w:r w:rsidR="00CA069C">
        <w:rPr>
          <w:rFonts w:ascii="Arial" w:eastAsia="Arial Unicode MS" w:hAnsi="Arial" w:cs="Arial"/>
        </w:rPr>
        <w:t>3</w:t>
      </w:r>
      <w:r w:rsidR="00DB3ADF" w:rsidRPr="00BE30AB">
        <w:rPr>
          <w:rFonts w:ascii="Arial" w:eastAsia="Arial Unicode MS" w:hAnsi="Arial" w:cs="Arial"/>
        </w:rPr>
        <w:t xml:space="preserve"> súťažných podkladov nie je platné. Kupujúci si vyhradzuje právo skontrolovať aktuálnu platnosť potvrdení podľa bodu A.</w:t>
      </w:r>
      <w:r w:rsidR="00063671" w:rsidRPr="00BE30AB">
        <w:rPr>
          <w:rFonts w:ascii="Arial" w:eastAsia="Arial Unicode MS" w:hAnsi="Arial" w:cs="Arial"/>
        </w:rPr>
        <w:t>18.</w:t>
      </w:r>
      <w:r w:rsidR="00CA069C">
        <w:rPr>
          <w:rFonts w:ascii="Arial" w:eastAsia="Arial Unicode MS" w:hAnsi="Arial" w:cs="Arial"/>
        </w:rPr>
        <w:t>3</w:t>
      </w:r>
      <w:r w:rsidR="00DB3ADF" w:rsidRPr="00BE30AB">
        <w:rPr>
          <w:rFonts w:ascii="Arial" w:eastAsia="Arial Unicode MS" w:hAnsi="Arial" w:cs="Arial"/>
        </w:rPr>
        <w:t xml:space="preserve"> súťažných podkladov kedykoľvek v priebehu platnosti rámcovej dohody. Zistené porušenia podľa tohto bodu sú dôvodom na odstúpenie od zmluvy.</w:t>
      </w:r>
    </w:p>
    <w:p w14:paraId="3034E4B2" w14:textId="4F1C57E8" w:rsidR="00DB3ADF" w:rsidRPr="00BE30AB" w:rsidRDefault="00DB3ADF" w:rsidP="005354A0">
      <w:pPr>
        <w:pStyle w:val="Odsekzoznamu"/>
        <w:ind w:left="567" w:hanging="567"/>
        <w:jc w:val="both"/>
        <w:rPr>
          <w:rFonts w:ascii="Arial" w:eastAsiaTheme="minorHAnsi" w:hAnsi="Arial" w:cs="Arial"/>
          <w:sz w:val="20"/>
          <w:szCs w:val="20"/>
          <w:lang w:eastAsia="en-US"/>
        </w:rPr>
      </w:pPr>
      <w:r w:rsidRPr="00BE30AB">
        <w:rPr>
          <w:rFonts w:ascii="Arial" w:hAnsi="Arial" w:cs="Arial"/>
          <w:sz w:val="20"/>
          <w:szCs w:val="20"/>
        </w:rPr>
        <w:t>1</w:t>
      </w:r>
      <w:r w:rsidR="00D739B3">
        <w:rPr>
          <w:rFonts w:ascii="Arial" w:hAnsi="Arial" w:cs="Arial"/>
          <w:sz w:val="20"/>
          <w:szCs w:val="20"/>
        </w:rPr>
        <w:t>1</w:t>
      </w:r>
      <w:r w:rsidRPr="00BE30AB">
        <w:rPr>
          <w:rFonts w:ascii="Arial" w:hAnsi="Arial" w:cs="Arial"/>
          <w:sz w:val="20"/>
          <w:szCs w:val="20"/>
        </w:rPr>
        <w:t xml:space="preserve">.9  </w:t>
      </w:r>
      <w:r w:rsidR="00D739B3">
        <w:rPr>
          <w:rFonts w:ascii="Arial" w:hAnsi="Arial" w:cs="Arial"/>
          <w:sz w:val="20"/>
          <w:szCs w:val="20"/>
        </w:rPr>
        <w:tab/>
      </w:r>
      <w:r w:rsidRPr="00BE30AB">
        <w:rPr>
          <w:rFonts w:ascii="Arial" w:hAnsi="Arial" w:cs="Arial"/>
          <w:sz w:val="20"/>
          <w:szCs w:val="20"/>
        </w:rPr>
        <w:t>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w:t>
      </w:r>
      <w:r w:rsidRPr="00BE30AB">
        <w:rPr>
          <w:rFonts w:ascii="Arial" w:eastAsiaTheme="minorHAnsi" w:hAnsi="Arial" w:cs="Arial"/>
          <w:sz w:val="20"/>
          <w:szCs w:val="20"/>
          <w:lang w:eastAsia="en-US"/>
        </w:rPr>
        <w:t xml:space="preserve"> </w:t>
      </w:r>
      <w:r w:rsidRPr="00BE30AB">
        <w:rPr>
          <w:rFonts w:ascii="Arial" w:hAnsi="Arial" w:cs="Arial"/>
          <w:sz w:val="20"/>
          <w:szCs w:val="20"/>
        </w:rPr>
        <w:t>je povinný na požiadanie kupujúceho predložiť všetky zmluvy so svojimi subdodávateľmi. Porušenie</w:t>
      </w:r>
      <w:r>
        <w:rPr>
          <w:sz w:val="22"/>
          <w:szCs w:val="22"/>
        </w:rPr>
        <w:t xml:space="preserve"> </w:t>
      </w:r>
      <w:r w:rsidRPr="00BE30AB">
        <w:rPr>
          <w:rFonts w:ascii="Arial" w:hAnsi="Arial" w:cs="Arial"/>
          <w:sz w:val="20"/>
          <w:szCs w:val="20"/>
        </w:rPr>
        <w:t>ktorejkoľvek z povinností predávajúceho</w:t>
      </w:r>
      <w:r w:rsidRPr="00BE30AB">
        <w:rPr>
          <w:rFonts w:ascii="Arial" w:eastAsiaTheme="minorHAnsi" w:hAnsi="Arial" w:cs="Arial"/>
          <w:sz w:val="20"/>
          <w:szCs w:val="20"/>
          <w:lang w:eastAsia="en-US"/>
        </w:rPr>
        <w:t xml:space="preserve"> </w:t>
      </w:r>
      <w:r w:rsidRPr="00BE30AB">
        <w:rPr>
          <w:rFonts w:ascii="Arial" w:hAnsi="Arial" w:cs="Arial"/>
          <w:sz w:val="20"/>
          <w:szCs w:val="20"/>
        </w:rPr>
        <w:t xml:space="preserve">podľa tohto ustanovenia zmluvy je jej podstatným porušením a zakladá právo </w:t>
      </w:r>
      <w:r w:rsidR="00C12BCA" w:rsidRPr="00BE30AB">
        <w:rPr>
          <w:rFonts w:ascii="Arial" w:hAnsi="Arial" w:cs="Arial"/>
          <w:sz w:val="20"/>
          <w:szCs w:val="20"/>
        </w:rPr>
        <w:t xml:space="preserve"> kupujúceho</w:t>
      </w:r>
      <w:r w:rsidRPr="00BE30AB">
        <w:rPr>
          <w:rFonts w:ascii="Arial" w:hAnsi="Arial" w:cs="Arial"/>
          <w:sz w:val="20"/>
          <w:szCs w:val="20"/>
        </w:rPr>
        <w:t xml:space="preserve"> na odstúpenie od tejto zmluvy s právnymi účinkami ukončenia zmluvy ex tunc, a/alebo právo kupujúceho požadovať od predávajúceho</w:t>
      </w:r>
      <w:r w:rsidRPr="00BE30AB">
        <w:rPr>
          <w:rFonts w:ascii="Arial" w:eastAsiaTheme="minorHAnsi" w:hAnsi="Arial" w:cs="Arial"/>
          <w:sz w:val="20"/>
          <w:szCs w:val="20"/>
          <w:lang w:eastAsia="en-US"/>
        </w:rPr>
        <w:t xml:space="preserve"> </w:t>
      </w:r>
      <w:r w:rsidRPr="00BE30AB">
        <w:rPr>
          <w:rFonts w:ascii="Arial" w:hAnsi="Arial" w:cs="Arial"/>
          <w:sz w:val="20"/>
          <w:szCs w:val="20"/>
        </w:rPr>
        <w:t xml:space="preserve">zaplatenie zmluvnej pokuty vo výške maximálneho finančného limitu dohodnutého podľa tejto zmluvy, čím nie je nijako dotknutý nárok kupujúceho požadovať od predávajúceho náhradu škody vzniknutej kupujúcemu v dôsledku nesplnenia vyššie uvedených povinností predávajúceho. </w:t>
      </w:r>
    </w:p>
    <w:p w14:paraId="783640E0" w14:textId="0AEC126E" w:rsidR="00DB3ADF" w:rsidRPr="00BE30AB" w:rsidRDefault="00DB3ADF" w:rsidP="005354A0">
      <w:pPr>
        <w:ind w:left="567" w:hanging="567"/>
        <w:jc w:val="both"/>
        <w:rPr>
          <w:rFonts w:ascii="Arial" w:eastAsia="Times New Roman" w:hAnsi="Arial" w:cs="Arial"/>
          <w:sz w:val="20"/>
          <w:szCs w:val="20"/>
          <w:lang w:eastAsia="sk-SK"/>
        </w:rPr>
      </w:pPr>
      <w:r w:rsidRPr="00BE30AB">
        <w:rPr>
          <w:rFonts w:ascii="Arial" w:hAnsi="Arial" w:cs="Arial"/>
          <w:sz w:val="20"/>
          <w:szCs w:val="20"/>
        </w:rPr>
        <w:t>1</w:t>
      </w:r>
      <w:r w:rsidR="00D739B3">
        <w:rPr>
          <w:rFonts w:ascii="Arial" w:hAnsi="Arial" w:cs="Arial"/>
          <w:sz w:val="20"/>
          <w:szCs w:val="20"/>
        </w:rPr>
        <w:t>1</w:t>
      </w:r>
      <w:r w:rsidRPr="00BE30AB">
        <w:rPr>
          <w:rFonts w:ascii="Arial" w:hAnsi="Arial" w:cs="Arial"/>
          <w:sz w:val="20"/>
          <w:szCs w:val="20"/>
        </w:rPr>
        <w:t xml:space="preserve">.10 Odstúpenie </w:t>
      </w:r>
      <w:proofErr w:type="gramStart"/>
      <w:r w:rsidRPr="00BE30AB">
        <w:rPr>
          <w:rFonts w:ascii="Arial" w:hAnsi="Arial" w:cs="Arial"/>
          <w:sz w:val="20"/>
          <w:szCs w:val="20"/>
        </w:rPr>
        <w:t>od</w:t>
      </w:r>
      <w:proofErr w:type="gramEnd"/>
      <w:r w:rsidRPr="00BE30AB">
        <w:rPr>
          <w:rFonts w:ascii="Arial" w:hAnsi="Arial" w:cs="Arial"/>
          <w:sz w:val="20"/>
          <w:szCs w:val="20"/>
        </w:rPr>
        <w:t xml:space="preserve"> Zmluvy nemá vplyv na nárok na náhradu škody vzniknutej porušením Zmluvy a nároku na zmluvnú pokutu. </w:t>
      </w:r>
    </w:p>
    <w:p w14:paraId="5463C4C3" w14:textId="77777777" w:rsidR="00DB3ADF" w:rsidRPr="00BE30AB" w:rsidRDefault="00DB3ADF" w:rsidP="005354A0">
      <w:pPr>
        <w:ind w:left="567" w:hanging="567"/>
        <w:rPr>
          <w:rFonts w:ascii="Arial" w:hAnsi="Arial" w:cs="Arial"/>
          <w:b/>
          <w:sz w:val="20"/>
          <w:szCs w:val="20"/>
        </w:rPr>
      </w:pPr>
    </w:p>
    <w:p w14:paraId="1280628E" w14:textId="77777777" w:rsidR="00DB3ADF" w:rsidRPr="00BE30AB" w:rsidRDefault="00DB3ADF" w:rsidP="005354A0">
      <w:pPr>
        <w:ind w:left="567" w:hanging="567"/>
        <w:jc w:val="center"/>
        <w:rPr>
          <w:rFonts w:ascii="Arial" w:hAnsi="Arial" w:cs="Arial"/>
          <w:b/>
          <w:sz w:val="20"/>
          <w:szCs w:val="20"/>
        </w:rPr>
      </w:pPr>
    </w:p>
    <w:p w14:paraId="6251A2C6" w14:textId="5ECCE2C4" w:rsidR="00DB3ADF" w:rsidRPr="00BE30AB" w:rsidRDefault="00DB3ADF" w:rsidP="005354A0">
      <w:pPr>
        <w:ind w:left="567" w:hanging="567"/>
        <w:jc w:val="center"/>
        <w:rPr>
          <w:rFonts w:ascii="Arial" w:hAnsi="Arial" w:cs="Arial"/>
          <w:b/>
          <w:sz w:val="20"/>
          <w:szCs w:val="20"/>
        </w:rPr>
      </w:pPr>
      <w:r w:rsidRPr="00BE30AB">
        <w:rPr>
          <w:rFonts w:ascii="Arial" w:hAnsi="Arial" w:cs="Arial"/>
          <w:b/>
          <w:sz w:val="20"/>
          <w:szCs w:val="20"/>
        </w:rPr>
        <w:t>Článok XI</w:t>
      </w:r>
      <w:r w:rsidR="00D739B3">
        <w:rPr>
          <w:rFonts w:ascii="Arial" w:hAnsi="Arial" w:cs="Arial"/>
          <w:b/>
          <w:sz w:val="20"/>
          <w:szCs w:val="20"/>
        </w:rPr>
        <w:t>I</w:t>
      </w:r>
    </w:p>
    <w:p w14:paraId="70DE60D1" w14:textId="77777777" w:rsidR="00DB3ADF" w:rsidRPr="00BE30AB" w:rsidRDefault="00DB3ADF" w:rsidP="005354A0">
      <w:pPr>
        <w:ind w:left="567" w:hanging="567"/>
        <w:jc w:val="center"/>
        <w:rPr>
          <w:rFonts w:ascii="Arial" w:hAnsi="Arial" w:cs="Arial"/>
          <w:b/>
          <w:sz w:val="20"/>
          <w:szCs w:val="20"/>
        </w:rPr>
      </w:pPr>
      <w:r w:rsidRPr="00BE30AB">
        <w:rPr>
          <w:rFonts w:ascii="Arial" w:hAnsi="Arial" w:cs="Arial"/>
          <w:b/>
          <w:sz w:val="20"/>
          <w:szCs w:val="20"/>
        </w:rPr>
        <w:t>Záverečné ustanovenia</w:t>
      </w:r>
    </w:p>
    <w:p w14:paraId="1E35186E" w14:textId="77777777" w:rsidR="00DB3ADF" w:rsidRPr="00BE30AB" w:rsidRDefault="00DB3ADF" w:rsidP="005354A0">
      <w:pPr>
        <w:ind w:left="567" w:hanging="567"/>
        <w:jc w:val="both"/>
        <w:rPr>
          <w:rFonts w:ascii="Arial" w:hAnsi="Arial" w:cs="Arial"/>
          <w:sz w:val="20"/>
          <w:szCs w:val="20"/>
        </w:rPr>
      </w:pPr>
    </w:p>
    <w:p w14:paraId="75F6FA04" w14:textId="0D653920" w:rsidR="00DB3ADF" w:rsidRPr="00BE30AB" w:rsidRDefault="00DB3ADF" w:rsidP="005354A0">
      <w:pPr>
        <w:ind w:left="567" w:hanging="567"/>
        <w:jc w:val="both"/>
        <w:rPr>
          <w:rFonts w:ascii="Arial" w:hAnsi="Arial" w:cs="Arial"/>
          <w:sz w:val="20"/>
          <w:szCs w:val="20"/>
        </w:rPr>
      </w:pPr>
      <w:r w:rsidRPr="00BE30AB">
        <w:rPr>
          <w:rFonts w:ascii="Arial" w:hAnsi="Arial" w:cs="Arial"/>
          <w:sz w:val="20"/>
          <w:szCs w:val="20"/>
        </w:rPr>
        <w:t>1</w:t>
      </w:r>
      <w:r w:rsidR="00D739B3">
        <w:rPr>
          <w:rFonts w:ascii="Arial" w:hAnsi="Arial" w:cs="Arial"/>
          <w:sz w:val="20"/>
          <w:szCs w:val="20"/>
        </w:rPr>
        <w:t>2</w:t>
      </w:r>
      <w:r w:rsidRPr="00BE30AB">
        <w:rPr>
          <w:rFonts w:ascii="Arial" w:hAnsi="Arial" w:cs="Arial"/>
          <w:sz w:val="20"/>
          <w:szCs w:val="20"/>
        </w:rPr>
        <w:t xml:space="preserve">.1 </w:t>
      </w:r>
      <w:r w:rsidR="00D739B3">
        <w:rPr>
          <w:rFonts w:ascii="Arial" w:hAnsi="Arial" w:cs="Arial"/>
          <w:sz w:val="20"/>
          <w:szCs w:val="20"/>
        </w:rPr>
        <w:tab/>
      </w:r>
      <w:r w:rsidRPr="00BE30AB">
        <w:rPr>
          <w:rFonts w:ascii="Arial" w:hAnsi="Arial" w:cs="Arial"/>
          <w:sz w:val="20"/>
          <w:szCs w:val="20"/>
        </w:rPr>
        <w:t>Otázky a vzťahy</w:t>
      </w:r>
      <w:r w:rsidRPr="00BE30AB">
        <w:rPr>
          <w:rFonts w:ascii="Arial" w:hAnsi="Arial" w:cs="Arial"/>
          <w:color w:val="000000" w:themeColor="text1"/>
          <w:sz w:val="20"/>
          <w:szCs w:val="20"/>
        </w:rPr>
        <w:t xml:space="preserve">, ktoré nie sú touto Zmluvou a súťažnými podkladmi </w:t>
      </w:r>
      <w:r w:rsidRPr="00BE30AB">
        <w:rPr>
          <w:rFonts w:ascii="Arial" w:hAnsi="Arial" w:cs="Arial"/>
          <w:sz w:val="20"/>
          <w:szCs w:val="20"/>
        </w:rPr>
        <w:t xml:space="preserve">osobitne upravené </w:t>
      </w:r>
      <w:proofErr w:type="gramStart"/>
      <w:r w:rsidRPr="00BE30AB">
        <w:rPr>
          <w:rFonts w:ascii="Arial" w:hAnsi="Arial" w:cs="Arial"/>
          <w:sz w:val="20"/>
          <w:szCs w:val="20"/>
        </w:rPr>
        <w:t>sa</w:t>
      </w:r>
      <w:proofErr w:type="gramEnd"/>
      <w:r w:rsidRPr="00BE30AB">
        <w:rPr>
          <w:rFonts w:ascii="Arial" w:hAnsi="Arial" w:cs="Arial"/>
          <w:sz w:val="20"/>
          <w:szCs w:val="20"/>
        </w:rPr>
        <w:t xml:space="preserve"> spravujú ustanoveniami Obchodného zákonníka a iných všeobecne záväzných právnych predpisov.</w:t>
      </w:r>
    </w:p>
    <w:p w14:paraId="1EE2654A" w14:textId="7F4D2BEE" w:rsidR="00DB3ADF" w:rsidRPr="00BE30AB" w:rsidRDefault="00DB3ADF" w:rsidP="005354A0">
      <w:pPr>
        <w:ind w:left="567" w:hanging="567"/>
        <w:jc w:val="both"/>
        <w:rPr>
          <w:rFonts w:ascii="Arial" w:hAnsi="Arial" w:cs="Arial"/>
          <w:sz w:val="20"/>
          <w:szCs w:val="20"/>
        </w:rPr>
      </w:pPr>
      <w:r w:rsidRPr="00BE30AB">
        <w:rPr>
          <w:rFonts w:ascii="Arial" w:hAnsi="Arial" w:cs="Arial"/>
          <w:sz w:val="20"/>
          <w:szCs w:val="20"/>
        </w:rPr>
        <w:t>1</w:t>
      </w:r>
      <w:r w:rsidR="00D739B3">
        <w:rPr>
          <w:rFonts w:ascii="Arial" w:hAnsi="Arial" w:cs="Arial"/>
          <w:sz w:val="20"/>
          <w:szCs w:val="20"/>
        </w:rPr>
        <w:t>2</w:t>
      </w:r>
      <w:r w:rsidRPr="00BE30AB">
        <w:rPr>
          <w:rFonts w:ascii="Arial" w:hAnsi="Arial" w:cs="Arial"/>
          <w:sz w:val="20"/>
          <w:szCs w:val="20"/>
        </w:rPr>
        <w:t xml:space="preserve">.2 </w:t>
      </w:r>
      <w:r w:rsidR="00D739B3">
        <w:rPr>
          <w:rFonts w:ascii="Arial" w:hAnsi="Arial" w:cs="Arial"/>
          <w:sz w:val="20"/>
          <w:szCs w:val="20"/>
        </w:rPr>
        <w:tab/>
      </w:r>
      <w:r w:rsidRPr="00BE30AB">
        <w:rPr>
          <w:rFonts w:ascii="Arial" w:hAnsi="Arial" w:cs="Arial"/>
          <w:sz w:val="20"/>
          <w:szCs w:val="20"/>
        </w:rPr>
        <w:t xml:space="preserve">Túto Zmluvu je možné meniť a dopĺňať iba písomnými očíslovanými dodatkami </w:t>
      </w:r>
      <w:proofErr w:type="gramStart"/>
      <w:r w:rsidRPr="00BE30AB">
        <w:rPr>
          <w:rFonts w:ascii="Arial" w:hAnsi="Arial" w:cs="Arial"/>
          <w:sz w:val="20"/>
          <w:szCs w:val="20"/>
        </w:rPr>
        <w:t>na</w:t>
      </w:r>
      <w:proofErr w:type="gramEnd"/>
      <w:r w:rsidRPr="00BE30AB">
        <w:rPr>
          <w:rFonts w:ascii="Arial" w:hAnsi="Arial" w:cs="Arial"/>
          <w:sz w:val="20"/>
          <w:szCs w:val="20"/>
        </w:rPr>
        <w:t xml:space="preserve"> základe dohody zmluvných strán. </w:t>
      </w:r>
    </w:p>
    <w:p w14:paraId="6E5488D8" w14:textId="4E9B4937" w:rsidR="00DB3ADF" w:rsidRPr="00BE30AB" w:rsidRDefault="00DB3ADF" w:rsidP="005354A0">
      <w:pPr>
        <w:ind w:left="567" w:hanging="567"/>
        <w:jc w:val="both"/>
        <w:rPr>
          <w:rFonts w:ascii="Arial" w:hAnsi="Arial" w:cs="Arial"/>
          <w:sz w:val="20"/>
          <w:szCs w:val="20"/>
        </w:rPr>
      </w:pPr>
      <w:proofErr w:type="gramStart"/>
      <w:r w:rsidRPr="00BE30AB">
        <w:rPr>
          <w:rFonts w:ascii="Arial" w:hAnsi="Arial" w:cs="Arial"/>
          <w:sz w:val="20"/>
          <w:szCs w:val="20"/>
        </w:rPr>
        <w:t>1</w:t>
      </w:r>
      <w:r w:rsidR="00D739B3">
        <w:rPr>
          <w:rFonts w:ascii="Arial" w:hAnsi="Arial" w:cs="Arial"/>
          <w:sz w:val="20"/>
          <w:szCs w:val="20"/>
        </w:rPr>
        <w:t>2</w:t>
      </w:r>
      <w:r w:rsidRPr="00BE30AB">
        <w:rPr>
          <w:rFonts w:ascii="Arial" w:hAnsi="Arial" w:cs="Arial"/>
          <w:sz w:val="20"/>
          <w:szCs w:val="20"/>
        </w:rPr>
        <w:t xml:space="preserve">.3 </w:t>
      </w:r>
      <w:r w:rsidR="00D739B3">
        <w:rPr>
          <w:rFonts w:ascii="Arial" w:hAnsi="Arial" w:cs="Arial"/>
          <w:sz w:val="20"/>
          <w:szCs w:val="20"/>
        </w:rPr>
        <w:tab/>
      </w:r>
      <w:r w:rsidRPr="00BE30AB">
        <w:rPr>
          <w:rFonts w:ascii="Arial" w:hAnsi="Arial" w:cs="Arial"/>
          <w:sz w:val="20"/>
          <w:szCs w:val="20"/>
        </w:rPr>
        <w:t xml:space="preserve">Táto Zmluva bola vyhotovená </w:t>
      </w:r>
      <w:r w:rsidRPr="00BE30AB">
        <w:rPr>
          <w:rFonts w:ascii="Arial" w:hAnsi="Arial" w:cs="Arial"/>
          <w:color w:val="000000" w:themeColor="text1"/>
          <w:sz w:val="20"/>
          <w:szCs w:val="20"/>
        </w:rPr>
        <w:t xml:space="preserve">v </w:t>
      </w:r>
      <w:r w:rsidR="00C12BCA" w:rsidRPr="00BE30AB">
        <w:rPr>
          <w:rFonts w:ascii="Arial" w:hAnsi="Arial" w:cs="Arial"/>
          <w:color w:val="000000" w:themeColor="text1"/>
          <w:sz w:val="20"/>
          <w:szCs w:val="20"/>
        </w:rPr>
        <w:t>3</w:t>
      </w:r>
      <w:r w:rsidRPr="00BE30AB">
        <w:rPr>
          <w:rFonts w:ascii="Arial" w:hAnsi="Arial" w:cs="Arial"/>
          <w:color w:val="000000" w:themeColor="text1"/>
          <w:sz w:val="20"/>
          <w:szCs w:val="20"/>
        </w:rPr>
        <w:t xml:space="preserve"> originálnych </w:t>
      </w:r>
      <w:r w:rsidRPr="00BE30AB">
        <w:rPr>
          <w:rFonts w:ascii="Arial" w:hAnsi="Arial" w:cs="Arial"/>
          <w:sz w:val="20"/>
          <w:szCs w:val="20"/>
        </w:rPr>
        <w:t>vyhotoveniach, z ktorých jedno je určené pre p</w:t>
      </w:r>
      <w:r w:rsidR="00C12BCA" w:rsidRPr="00BE30AB">
        <w:rPr>
          <w:rFonts w:ascii="Arial" w:hAnsi="Arial" w:cs="Arial"/>
          <w:sz w:val="20"/>
          <w:szCs w:val="20"/>
        </w:rPr>
        <w:t>redávajúceho a 2 pre kupujúceho</w:t>
      </w:r>
      <w:r w:rsidRPr="00BE30AB">
        <w:rPr>
          <w:rFonts w:ascii="Arial" w:hAnsi="Arial" w:cs="Arial"/>
          <w:sz w:val="20"/>
          <w:szCs w:val="20"/>
        </w:rPr>
        <w:t>.</w:t>
      </w:r>
      <w:proofErr w:type="gramEnd"/>
    </w:p>
    <w:p w14:paraId="3C12B2D1" w14:textId="36549148" w:rsidR="00DB3ADF" w:rsidRPr="00BE30AB" w:rsidRDefault="00DB3ADF" w:rsidP="005354A0">
      <w:pPr>
        <w:ind w:left="567" w:hanging="567"/>
        <w:jc w:val="both"/>
        <w:rPr>
          <w:rFonts w:ascii="Arial" w:hAnsi="Arial" w:cs="Arial"/>
          <w:sz w:val="20"/>
          <w:szCs w:val="20"/>
        </w:rPr>
      </w:pPr>
      <w:r w:rsidRPr="00BE30AB">
        <w:rPr>
          <w:rFonts w:ascii="Arial" w:hAnsi="Arial" w:cs="Arial"/>
          <w:sz w:val="20"/>
          <w:szCs w:val="20"/>
        </w:rPr>
        <w:t>1</w:t>
      </w:r>
      <w:r w:rsidR="00D739B3">
        <w:rPr>
          <w:rFonts w:ascii="Arial" w:hAnsi="Arial" w:cs="Arial"/>
          <w:sz w:val="20"/>
          <w:szCs w:val="20"/>
        </w:rPr>
        <w:t>2</w:t>
      </w:r>
      <w:r w:rsidRPr="00BE30AB">
        <w:rPr>
          <w:rFonts w:ascii="Arial" w:hAnsi="Arial" w:cs="Arial"/>
          <w:sz w:val="20"/>
          <w:szCs w:val="20"/>
        </w:rPr>
        <w:t xml:space="preserve">.4 </w:t>
      </w:r>
      <w:r w:rsidR="00D739B3">
        <w:rPr>
          <w:rFonts w:ascii="Arial" w:hAnsi="Arial" w:cs="Arial"/>
          <w:sz w:val="20"/>
          <w:szCs w:val="20"/>
        </w:rPr>
        <w:tab/>
      </w:r>
      <w:r w:rsidRPr="00BE30AB">
        <w:rPr>
          <w:rFonts w:ascii="Arial" w:hAnsi="Arial" w:cs="Arial"/>
          <w:sz w:val="20"/>
          <w:szCs w:val="20"/>
        </w:rPr>
        <w:t xml:space="preserve">Zmluvné strany </w:t>
      </w:r>
      <w:proofErr w:type="gramStart"/>
      <w:r w:rsidRPr="00BE30AB">
        <w:rPr>
          <w:rFonts w:ascii="Arial" w:hAnsi="Arial" w:cs="Arial"/>
          <w:sz w:val="20"/>
          <w:szCs w:val="20"/>
        </w:rPr>
        <w:t>sa</w:t>
      </w:r>
      <w:proofErr w:type="gramEnd"/>
      <w:r w:rsidRPr="00BE30AB">
        <w:rPr>
          <w:rFonts w:ascii="Arial" w:hAnsi="Arial" w:cs="Arial"/>
          <w:sz w:val="20"/>
          <w:szCs w:val="20"/>
        </w:rPr>
        <w:t xml:space="preserve"> zaväzujú, že všetky spory vyplývajúce z tejto Zmluvy budú riešiť osobným rokovaním o možnej dohode. Zmluvné strany </w:t>
      </w:r>
      <w:proofErr w:type="gramStart"/>
      <w:r w:rsidRPr="00BE30AB">
        <w:rPr>
          <w:rFonts w:ascii="Arial" w:hAnsi="Arial" w:cs="Arial"/>
          <w:sz w:val="20"/>
          <w:szCs w:val="20"/>
        </w:rPr>
        <w:t>sa</w:t>
      </w:r>
      <w:proofErr w:type="gramEnd"/>
      <w:r w:rsidRPr="00BE30AB">
        <w:rPr>
          <w:rFonts w:ascii="Arial" w:hAnsi="Arial" w:cs="Arial"/>
          <w:sz w:val="20"/>
          <w:szCs w:val="20"/>
        </w:rPr>
        <w:t xml:space="preserve"> dohodli, že vzťahy vzniknuté medzi zmluvnými stranami na základe tejto Zmluvy sa riadia slovenským právnym poriadkom. Prípadné spory, o ktorých </w:t>
      </w:r>
      <w:proofErr w:type="gramStart"/>
      <w:r w:rsidRPr="00BE30AB">
        <w:rPr>
          <w:rFonts w:ascii="Arial" w:hAnsi="Arial" w:cs="Arial"/>
          <w:sz w:val="20"/>
          <w:szCs w:val="20"/>
        </w:rPr>
        <w:t>sa</w:t>
      </w:r>
      <w:proofErr w:type="gramEnd"/>
      <w:r w:rsidRPr="00BE30AB">
        <w:rPr>
          <w:rFonts w:ascii="Arial" w:hAnsi="Arial" w:cs="Arial"/>
          <w:sz w:val="20"/>
          <w:szCs w:val="20"/>
        </w:rPr>
        <w:t xml:space="preserve"> zmluvné strany nedohodli, budú postúpené na rozhodnutie vecne a mieste príslušnému súdu podľa sídla odporcu.</w:t>
      </w:r>
    </w:p>
    <w:p w14:paraId="3462C894" w14:textId="655649E0" w:rsidR="00DB3ADF" w:rsidRPr="00BE30AB" w:rsidRDefault="00DB3ADF" w:rsidP="005354A0">
      <w:pPr>
        <w:ind w:left="567" w:hanging="567"/>
        <w:jc w:val="both"/>
        <w:rPr>
          <w:rFonts w:ascii="Arial" w:hAnsi="Arial" w:cs="Arial"/>
          <w:sz w:val="20"/>
          <w:szCs w:val="20"/>
        </w:rPr>
      </w:pPr>
      <w:r w:rsidRPr="00BE30AB">
        <w:rPr>
          <w:rFonts w:ascii="Arial" w:hAnsi="Arial" w:cs="Arial"/>
          <w:sz w:val="20"/>
          <w:szCs w:val="20"/>
        </w:rPr>
        <w:t>1</w:t>
      </w:r>
      <w:r w:rsidR="00D739B3">
        <w:rPr>
          <w:rFonts w:ascii="Arial" w:hAnsi="Arial" w:cs="Arial"/>
          <w:sz w:val="20"/>
          <w:szCs w:val="20"/>
        </w:rPr>
        <w:t>2</w:t>
      </w:r>
      <w:r w:rsidRPr="00BE30AB">
        <w:rPr>
          <w:rFonts w:ascii="Arial" w:hAnsi="Arial" w:cs="Arial"/>
          <w:sz w:val="20"/>
          <w:szCs w:val="20"/>
        </w:rPr>
        <w:t xml:space="preserve">.5 </w:t>
      </w:r>
      <w:r w:rsidR="00D739B3">
        <w:rPr>
          <w:rFonts w:ascii="Arial" w:hAnsi="Arial" w:cs="Arial"/>
          <w:sz w:val="20"/>
          <w:szCs w:val="20"/>
        </w:rPr>
        <w:tab/>
      </w:r>
      <w:r w:rsidRPr="00BE30AB">
        <w:rPr>
          <w:rFonts w:ascii="Arial" w:hAnsi="Arial" w:cs="Arial"/>
          <w:sz w:val="20"/>
          <w:szCs w:val="20"/>
        </w:rPr>
        <w:t xml:space="preserve">Zmluvné strany prehlasujú, že si túto zmluvu pred jej podpisom prečítali, bola uzatvorená podľa ich slobodnej a vážnej vôle, nie v tiesni za jednostranne nevýhodných podmienok, s jej obsahom bez výhrad súhlasia a na znak súhlasu ju podpisujú.  </w:t>
      </w:r>
    </w:p>
    <w:p w14:paraId="4CB5A8A3" w14:textId="77777777" w:rsidR="00DB3ADF" w:rsidRPr="00BE30AB" w:rsidRDefault="00DB3ADF" w:rsidP="00DB3ADF">
      <w:pPr>
        <w:jc w:val="both"/>
        <w:rPr>
          <w:rFonts w:ascii="Arial" w:hAnsi="Arial" w:cs="Arial"/>
          <w:sz w:val="20"/>
          <w:szCs w:val="20"/>
        </w:rPr>
      </w:pPr>
    </w:p>
    <w:p w14:paraId="70134B01" w14:textId="77777777" w:rsidR="00DB3ADF" w:rsidRPr="00BE30AB" w:rsidRDefault="00DB3ADF" w:rsidP="00DB3ADF">
      <w:pPr>
        <w:jc w:val="both"/>
        <w:rPr>
          <w:rFonts w:ascii="Arial" w:hAnsi="Arial" w:cs="Arial"/>
          <w:sz w:val="20"/>
          <w:szCs w:val="20"/>
        </w:rPr>
      </w:pPr>
    </w:p>
    <w:p w14:paraId="4F0CDD91" w14:textId="77777777" w:rsidR="005354A0" w:rsidRPr="00210DEC" w:rsidRDefault="005354A0" w:rsidP="005354A0">
      <w:pPr>
        <w:rPr>
          <w:rFonts w:ascii="Arial" w:hAnsi="Arial" w:cs="Arial"/>
          <w:sz w:val="20"/>
          <w:szCs w:val="20"/>
        </w:rPr>
      </w:pPr>
      <w:r w:rsidRPr="00210DEC">
        <w:rPr>
          <w:rFonts w:ascii="Arial" w:hAnsi="Arial" w:cs="Arial"/>
          <w:sz w:val="20"/>
          <w:szCs w:val="20"/>
        </w:rPr>
        <w:t xml:space="preserve">Príloha č.1 </w:t>
      </w:r>
      <w:r>
        <w:rPr>
          <w:rFonts w:ascii="Arial" w:hAnsi="Arial" w:cs="Arial"/>
          <w:sz w:val="20"/>
          <w:szCs w:val="20"/>
        </w:rPr>
        <w:t>Kalkulácia ponukovej ceny</w:t>
      </w:r>
      <w:r w:rsidRPr="00210DEC">
        <w:rPr>
          <w:rFonts w:ascii="Arial" w:hAnsi="Arial" w:cs="Arial"/>
          <w:sz w:val="20"/>
          <w:szCs w:val="20"/>
        </w:rPr>
        <w:t xml:space="preserve"> </w:t>
      </w:r>
    </w:p>
    <w:p w14:paraId="3B9CE502" w14:textId="77777777" w:rsidR="005354A0" w:rsidRDefault="005354A0" w:rsidP="005354A0">
      <w:pPr>
        <w:rPr>
          <w:rFonts w:ascii="Arial" w:hAnsi="Arial" w:cs="Arial"/>
          <w:sz w:val="20"/>
          <w:szCs w:val="20"/>
        </w:rPr>
      </w:pPr>
      <w:r w:rsidRPr="00210DEC">
        <w:rPr>
          <w:rFonts w:ascii="Arial" w:hAnsi="Arial" w:cs="Arial"/>
          <w:sz w:val="20"/>
          <w:szCs w:val="20"/>
        </w:rPr>
        <w:t>Príloha č.2</w:t>
      </w:r>
      <w:r w:rsidRPr="00BE30AB">
        <w:rPr>
          <w:rFonts w:ascii="Arial" w:hAnsi="Arial" w:cs="Arial"/>
          <w:sz w:val="20"/>
          <w:szCs w:val="20"/>
        </w:rPr>
        <w:t xml:space="preserve"> Zoznam subdodávateľov </w:t>
      </w:r>
    </w:p>
    <w:p w14:paraId="513C5004" w14:textId="0D0A55B2" w:rsidR="00DB3ADF" w:rsidRPr="00BE30AB" w:rsidRDefault="005354A0" w:rsidP="00DB3ADF">
      <w:pPr>
        <w:rPr>
          <w:rFonts w:ascii="Arial" w:hAnsi="Arial" w:cs="Arial"/>
          <w:sz w:val="20"/>
          <w:szCs w:val="20"/>
        </w:rPr>
      </w:pPr>
      <w:r>
        <w:rPr>
          <w:rFonts w:ascii="Arial" w:hAnsi="Arial" w:cs="Arial"/>
          <w:sz w:val="20"/>
          <w:szCs w:val="20"/>
        </w:rPr>
        <w:t>Príloha č.3 Sociálny aspekt</w:t>
      </w:r>
    </w:p>
    <w:p w14:paraId="11D69846" w14:textId="77777777" w:rsidR="00DB3ADF" w:rsidRPr="00BE30AB" w:rsidRDefault="00DB3ADF" w:rsidP="00DB3ADF">
      <w:pPr>
        <w:rPr>
          <w:rFonts w:ascii="Arial" w:hAnsi="Arial" w:cs="Arial"/>
          <w:sz w:val="20"/>
          <w:szCs w:val="20"/>
        </w:rPr>
      </w:pPr>
    </w:p>
    <w:p w14:paraId="709C81B4" w14:textId="77777777" w:rsidR="00DB3ADF" w:rsidRPr="00BE30AB" w:rsidRDefault="00DB3ADF" w:rsidP="00DB3ADF">
      <w:pPr>
        <w:jc w:val="both"/>
        <w:rPr>
          <w:rFonts w:ascii="Arial" w:hAnsi="Arial" w:cs="Arial"/>
          <w:sz w:val="20"/>
          <w:szCs w:val="20"/>
        </w:rPr>
      </w:pPr>
    </w:p>
    <w:p w14:paraId="3F28D326" w14:textId="421D18A7"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V .............., </w:t>
      </w:r>
      <w:proofErr w:type="gramStart"/>
      <w:r w:rsidRPr="00BE30AB">
        <w:rPr>
          <w:rFonts w:ascii="Arial" w:hAnsi="Arial" w:cs="Arial"/>
          <w:sz w:val="20"/>
          <w:szCs w:val="20"/>
        </w:rPr>
        <w:t>dňa</w:t>
      </w:r>
      <w:proofErr w:type="gramEnd"/>
      <w:r w:rsidRPr="00BE30AB">
        <w:rPr>
          <w:rFonts w:ascii="Arial" w:hAnsi="Arial" w:cs="Arial"/>
          <w:sz w:val="20"/>
          <w:szCs w:val="20"/>
        </w:rPr>
        <w:t xml:space="preserve">: ................................                   V ............................, </w:t>
      </w:r>
      <w:proofErr w:type="gramStart"/>
      <w:r w:rsidRPr="00BE30AB">
        <w:rPr>
          <w:rFonts w:ascii="Arial" w:hAnsi="Arial" w:cs="Arial"/>
          <w:sz w:val="20"/>
          <w:szCs w:val="20"/>
        </w:rPr>
        <w:t>dňa</w:t>
      </w:r>
      <w:proofErr w:type="gramEnd"/>
      <w:r w:rsidRPr="00BE30AB">
        <w:rPr>
          <w:rFonts w:ascii="Arial" w:hAnsi="Arial" w:cs="Arial"/>
          <w:sz w:val="20"/>
          <w:szCs w:val="20"/>
        </w:rPr>
        <w:t>: ..................................</w:t>
      </w:r>
    </w:p>
    <w:p w14:paraId="1C391CEB" w14:textId="77777777" w:rsidR="00DB3ADF" w:rsidRPr="00BE30AB" w:rsidRDefault="00DB3ADF" w:rsidP="00DB3ADF">
      <w:pPr>
        <w:jc w:val="both"/>
        <w:rPr>
          <w:rFonts w:ascii="Arial" w:hAnsi="Arial" w:cs="Arial"/>
          <w:sz w:val="20"/>
          <w:szCs w:val="20"/>
        </w:rPr>
      </w:pPr>
    </w:p>
    <w:p w14:paraId="56171B1E" w14:textId="77777777" w:rsidR="00DB3ADF" w:rsidRPr="00BE30AB" w:rsidRDefault="00DB3ADF" w:rsidP="00DB3ADF">
      <w:pPr>
        <w:jc w:val="both"/>
        <w:rPr>
          <w:rFonts w:ascii="Arial" w:hAnsi="Arial" w:cs="Arial"/>
          <w:sz w:val="20"/>
          <w:szCs w:val="20"/>
        </w:rPr>
      </w:pPr>
    </w:p>
    <w:p w14:paraId="4F782D22" w14:textId="77777777" w:rsidR="00DB3ADF" w:rsidRPr="00BE30AB" w:rsidRDefault="00DB3ADF" w:rsidP="00DB3ADF">
      <w:pPr>
        <w:jc w:val="both"/>
        <w:rPr>
          <w:rFonts w:ascii="Arial" w:hAnsi="Arial" w:cs="Arial"/>
          <w:sz w:val="20"/>
          <w:szCs w:val="20"/>
        </w:rPr>
      </w:pPr>
    </w:p>
    <w:p w14:paraId="50684605" w14:textId="6336BEF3" w:rsidR="00DB3ADF" w:rsidRPr="00BE30AB" w:rsidRDefault="00DB3ADF" w:rsidP="00DB3ADF">
      <w:pPr>
        <w:jc w:val="both"/>
        <w:rPr>
          <w:rFonts w:ascii="Arial" w:hAnsi="Arial" w:cs="Arial"/>
          <w:sz w:val="20"/>
          <w:szCs w:val="20"/>
        </w:rPr>
      </w:pPr>
      <w:proofErr w:type="gramStart"/>
      <w:r w:rsidRPr="00BE30AB">
        <w:rPr>
          <w:rFonts w:ascii="Arial" w:hAnsi="Arial" w:cs="Arial"/>
          <w:sz w:val="20"/>
          <w:szCs w:val="20"/>
        </w:rPr>
        <w:t>Predávajúci :</w:t>
      </w:r>
      <w:proofErr w:type="gramEnd"/>
      <w:r w:rsidRPr="00BE30AB">
        <w:rPr>
          <w:rFonts w:ascii="Arial" w:hAnsi="Arial" w:cs="Arial"/>
          <w:sz w:val="20"/>
          <w:szCs w:val="20"/>
        </w:rPr>
        <w:t xml:space="preserve">                                                                 Kupujúci:</w:t>
      </w:r>
    </w:p>
    <w:p w14:paraId="4B531165" w14:textId="77777777" w:rsidR="00DB3ADF" w:rsidRPr="00BE30AB" w:rsidRDefault="00DB3ADF" w:rsidP="00DB3ADF">
      <w:pPr>
        <w:jc w:val="both"/>
        <w:rPr>
          <w:rFonts w:ascii="Arial" w:hAnsi="Arial" w:cs="Arial"/>
          <w:sz w:val="20"/>
          <w:szCs w:val="20"/>
        </w:rPr>
      </w:pPr>
    </w:p>
    <w:p w14:paraId="4CCF38E4"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w:t>
      </w:r>
    </w:p>
    <w:p w14:paraId="44C65D91"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 </w:t>
      </w:r>
    </w:p>
    <w:p w14:paraId="09005C3F" w14:textId="77777777" w:rsidR="00DB3ADF" w:rsidRPr="00BE30AB" w:rsidRDefault="00DB3ADF" w:rsidP="00DB3ADF">
      <w:pPr>
        <w:pStyle w:val="Odsekzoznamu"/>
        <w:ind w:left="0"/>
        <w:jc w:val="both"/>
        <w:rPr>
          <w:rFonts w:ascii="Arial" w:hAnsi="Arial" w:cs="Arial"/>
          <w:b/>
          <w:sz w:val="20"/>
          <w:szCs w:val="20"/>
        </w:rPr>
      </w:pPr>
    </w:p>
    <w:p w14:paraId="23346B58" w14:textId="2857C0C1" w:rsidR="009366F5" w:rsidRPr="00D739B3" w:rsidRDefault="009366F5" w:rsidP="009366F5">
      <w:pPr>
        <w:pStyle w:val="Nadpiskapitoly-preobsah"/>
        <w:pageBreakBefore/>
        <w:rPr>
          <w:rFonts w:ascii="Arial" w:hAnsi="Arial" w:cs="Arial"/>
        </w:rPr>
      </w:pPr>
      <w:r w:rsidRPr="00BE30AB">
        <w:rPr>
          <w:rFonts w:ascii="Arial" w:hAnsi="Arial" w:cs="Arial"/>
          <w:sz w:val="20"/>
          <w:szCs w:val="20"/>
        </w:rPr>
        <w:lastRenderedPageBreak/>
        <w:t>Príloha č.  2</w:t>
      </w:r>
      <w:r w:rsidR="00D739B3">
        <w:rPr>
          <w:rFonts w:ascii="Arial" w:hAnsi="Arial" w:cs="Arial"/>
          <w:sz w:val="20"/>
          <w:szCs w:val="20"/>
        </w:rPr>
        <w:t xml:space="preserve"> Rámcovej dohody                                                                                                                  </w:t>
      </w:r>
      <w:r w:rsidR="00D739B3">
        <w:rPr>
          <w:rFonts w:ascii="Arial" w:hAnsi="Arial" w:cs="Arial"/>
          <w:sz w:val="20"/>
          <w:szCs w:val="20"/>
        </w:rPr>
        <w:tab/>
      </w:r>
      <w:r w:rsidR="00D739B3">
        <w:rPr>
          <w:rFonts w:ascii="Arial" w:hAnsi="Arial" w:cs="Arial"/>
          <w:sz w:val="20"/>
          <w:szCs w:val="20"/>
        </w:rPr>
        <w:tab/>
      </w:r>
      <w:r w:rsidR="00D739B3">
        <w:rPr>
          <w:rFonts w:ascii="Arial" w:hAnsi="Arial" w:cs="Arial"/>
          <w:sz w:val="20"/>
          <w:szCs w:val="20"/>
        </w:rPr>
        <w:tab/>
      </w:r>
      <w:r w:rsidR="00D739B3">
        <w:rPr>
          <w:rFonts w:ascii="Arial" w:hAnsi="Arial" w:cs="Arial"/>
          <w:sz w:val="20"/>
          <w:szCs w:val="20"/>
        </w:rPr>
        <w:tab/>
      </w:r>
      <w:r w:rsidR="00D739B3">
        <w:rPr>
          <w:rFonts w:ascii="Arial" w:hAnsi="Arial" w:cs="Arial"/>
          <w:sz w:val="20"/>
          <w:szCs w:val="20"/>
        </w:rPr>
        <w:tab/>
      </w:r>
      <w:r w:rsidR="00D739B3">
        <w:rPr>
          <w:rFonts w:ascii="Arial" w:hAnsi="Arial" w:cs="Arial"/>
          <w:sz w:val="20"/>
          <w:szCs w:val="20"/>
        </w:rPr>
        <w:tab/>
      </w:r>
      <w:r w:rsidRPr="00BE30AB">
        <w:rPr>
          <w:rFonts w:ascii="Arial" w:hAnsi="Arial" w:cs="Arial"/>
          <w:sz w:val="20"/>
          <w:szCs w:val="20"/>
        </w:rPr>
        <w:t xml:space="preserve"> </w:t>
      </w:r>
      <w:r w:rsidRPr="00D739B3">
        <w:rPr>
          <w:rFonts w:ascii="Arial" w:hAnsi="Arial" w:cs="Arial"/>
        </w:rPr>
        <w:t xml:space="preserve">Zoznam subdodávateľov  </w:t>
      </w:r>
    </w:p>
    <w:p w14:paraId="2D06C824" w14:textId="77777777" w:rsidR="009366F5" w:rsidRPr="00BE30AB" w:rsidRDefault="009366F5" w:rsidP="009366F5">
      <w:pPr>
        <w:pStyle w:val="Zkladntext"/>
        <w:rPr>
          <w:rStyle w:val="None"/>
          <w:rFonts w:ascii="Arial" w:eastAsia="Calibri" w:hAnsi="Arial" w:cs="Arial"/>
          <w:b/>
          <w:bCs/>
          <w:sz w:val="20"/>
          <w:szCs w:val="20"/>
        </w:rPr>
      </w:pPr>
    </w:p>
    <w:p w14:paraId="7838D741" w14:textId="77777777" w:rsidR="009366F5" w:rsidRPr="00BE30AB" w:rsidRDefault="009366F5" w:rsidP="009366F5">
      <w:pPr>
        <w:pStyle w:val="Zkladntext"/>
        <w:rPr>
          <w:rStyle w:val="None"/>
          <w:rFonts w:ascii="Arial" w:eastAsia="Calibri" w:hAnsi="Arial" w:cs="Arial"/>
          <w:b/>
          <w:bCs/>
          <w:sz w:val="20"/>
          <w:szCs w:val="20"/>
        </w:rPr>
      </w:pPr>
    </w:p>
    <w:tbl>
      <w:tblPr>
        <w:tblStyle w:val="TableNorm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3"/>
        <w:gridCol w:w="983"/>
        <w:gridCol w:w="3435"/>
        <w:gridCol w:w="2379"/>
      </w:tblGrid>
      <w:tr w:rsidR="009366F5" w:rsidRPr="00BE30AB" w14:paraId="6BC77C48" w14:textId="77777777" w:rsidTr="009366F5">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6D213" w14:textId="77777777" w:rsidR="009366F5" w:rsidRPr="00BE30AB" w:rsidRDefault="009366F5" w:rsidP="009366F5">
            <w:pPr>
              <w:pStyle w:val="Zkladntext"/>
              <w:jc w:val="center"/>
              <w:rPr>
                <w:rFonts w:ascii="Arial" w:hAnsi="Arial" w:cs="Arial"/>
                <w:sz w:val="20"/>
                <w:szCs w:val="20"/>
              </w:rPr>
            </w:pPr>
            <w:r w:rsidRPr="00BE30AB">
              <w:rPr>
                <w:rStyle w:val="None"/>
                <w:rFonts w:ascii="Arial" w:hAnsi="Arial" w:cs="Arial"/>
                <w:b/>
                <w:bCs/>
                <w:sz w:val="20"/>
                <w:szCs w:val="20"/>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D5E751" w14:textId="77777777" w:rsidR="009366F5" w:rsidRPr="00BE30AB" w:rsidRDefault="009366F5" w:rsidP="009366F5">
            <w:pPr>
              <w:pStyle w:val="Zkladntext"/>
              <w:rPr>
                <w:rFonts w:ascii="Arial" w:hAnsi="Arial" w:cs="Arial"/>
                <w:sz w:val="20"/>
                <w:szCs w:val="20"/>
              </w:rPr>
            </w:pPr>
            <w:r w:rsidRPr="00BE30AB">
              <w:rPr>
                <w:rStyle w:val="None"/>
                <w:rFonts w:ascii="Arial" w:hAnsi="Arial" w:cs="Arial"/>
                <w:b/>
                <w:bCs/>
                <w:sz w:val="20"/>
                <w:szCs w:val="20"/>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7BBAF" w14:textId="77777777" w:rsidR="009366F5" w:rsidRPr="00BE30AB" w:rsidRDefault="009366F5" w:rsidP="009366F5">
            <w:pPr>
              <w:pStyle w:val="Zkladntext"/>
              <w:rPr>
                <w:rStyle w:val="None"/>
                <w:rFonts w:ascii="Arial" w:eastAsia="Calibri" w:hAnsi="Arial" w:cs="Arial"/>
                <w:b/>
                <w:bCs/>
                <w:sz w:val="20"/>
                <w:szCs w:val="20"/>
              </w:rPr>
            </w:pPr>
            <w:r w:rsidRPr="00BE30AB">
              <w:rPr>
                <w:rStyle w:val="None"/>
                <w:rFonts w:ascii="Arial" w:hAnsi="Arial" w:cs="Arial"/>
                <w:b/>
                <w:bCs/>
                <w:sz w:val="20"/>
                <w:szCs w:val="20"/>
              </w:rPr>
              <w:t xml:space="preserve">Predmet subdodávky </w:t>
            </w:r>
          </w:p>
          <w:p w14:paraId="0B87F754" w14:textId="01461A7A" w:rsidR="009366F5" w:rsidRPr="00BE30AB" w:rsidRDefault="009366F5" w:rsidP="009366F5">
            <w:pPr>
              <w:pStyle w:val="Zkladntext"/>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80151" w14:textId="33F9B328" w:rsidR="009366F5" w:rsidRPr="00BE30AB" w:rsidRDefault="009366F5" w:rsidP="00C12BCA">
            <w:pPr>
              <w:pStyle w:val="Zkladntext"/>
              <w:jc w:val="left"/>
              <w:rPr>
                <w:rFonts w:ascii="Arial" w:hAnsi="Arial" w:cs="Arial"/>
                <w:sz w:val="20"/>
                <w:szCs w:val="20"/>
              </w:rPr>
            </w:pPr>
            <w:r w:rsidRPr="00BE30AB">
              <w:rPr>
                <w:rStyle w:val="None"/>
                <w:rFonts w:ascii="Arial" w:hAnsi="Arial" w:cs="Arial"/>
                <w:b/>
                <w:bCs/>
                <w:sz w:val="20"/>
                <w:szCs w:val="20"/>
              </w:rPr>
              <w:t xml:space="preserve">Podiel subdodávky k hodnote </w:t>
            </w:r>
            <w:r w:rsidR="00C12BCA" w:rsidRPr="00BE30AB">
              <w:rPr>
                <w:rStyle w:val="None"/>
                <w:rFonts w:ascii="Arial" w:hAnsi="Arial" w:cs="Arial"/>
                <w:b/>
                <w:bCs/>
                <w:sz w:val="20"/>
                <w:szCs w:val="20"/>
              </w:rPr>
              <w:t xml:space="preserve">zákazky </w:t>
            </w:r>
            <w:r w:rsidRPr="00BE30AB">
              <w:rPr>
                <w:rStyle w:val="None"/>
                <w:rFonts w:ascii="Arial" w:hAnsi="Arial" w:cs="Arial"/>
                <w:b/>
                <w:bCs/>
                <w:sz w:val="20"/>
                <w:szCs w:val="20"/>
              </w:rPr>
              <w:t>vyjadrený sumou vrátane DPH</w:t>
            </w:r>
          </w:p>
        </w:tc>
      </w:tr>
      <w:tr w:rsidR="009366F5" w:rsidRPr="00BE30AB" w14:paraId="18B4450E" w14:textId="77777777" w:rsidTr="009366F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B9BC" w14:textId="77777777" w:rsidR="009366F5" w:rsidRPr="00BE30AB" w:rsidRDefault="009366F5" w:rsidP="009366F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9D4A92" w14:textId="77777777" w:rsidR="009366F5" w:rsidRPr="00BE30AB" w:rsidRDefault="009366F5" w:rsidP="009366F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2A4C0" w14:textId="77777777" w:rsidR="009366F5" w:rsidRPr="00BE30AB" w:rsidRDefault="009366F5" w:rsidP="009366F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707D5" w14:textId="77777777" w:rsidR="009366F5" w:rsidRPr="00BE30AB" w:rsidRDefault="009366F5" w:rsidP="009366F5">
            <w:pPr>
              <w:rPr>
                <w:rFonts w:ascii="Arial" w:hAnsi="Arial" w:cs="Arial"/>
                <w:sz w:val="20"/>
                <w:szCs w:val="20"/>
              </w:rPr>
            </w:pPr>
          </w:p>
        </w:tc>
      </w:tr>
      <w:tr w:rsidR="009366F5" w:rsidRPr="00BE30AB" w14:paraId="41BE67CB" w14:textId="77777777" w:rsidTr="009366F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9F949" w14:textId="77777777" w:rsidR="009366F5" w:rsidRPr="00BE30AB" w:rsidRDefault="009366F5" w:rsidP="009366F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6D3F23" w14:textId="77777777" w:rsidR="009366F5" w:rsidRPr="00BE30AB" w:rsidRDefault="009366F5" w:rsidP="009366F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BDE7C" w14:textId="77777777" w:rsidR="009366F5" w:rsidRPr="00BE30AB" w:rsidRDefault="009366F5" w:rsidP="009366F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2FA6F" w14:textId="77777777" w:rsidR="009366F5" w:rsidRPr="00BE30AB" w:rsidRDefault="009366F5" w:rsidP="009366F5">
            <w:pPr>
              <w:rPr>
                <w:rFonts w:ascii="Arial" w:hAnsi="Arial" w:cs="Arial"/>
                <w:sz w:val="20"/>
                <w:szCs w:val="20"/>
              </w:rPr>
            </w:pPr>
          </w:p>
        </w:tc>
      </w:tr>
      <w:tr w:rsidR="009366F5" w:rsidRPr="00BE30AB" w14:paraId="71FFB20A" w14:textId="77777777" w:rsidTr="009366F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09DB4" w14:textId="77777777" w:rsidR="009366F5" w:rsidRPr="00BE30AB" w:rsidRDefault="009366F5" w:rsidP="009366F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CEDCC0" w14:textId="77777777" w:rsidR="009366F5" w:rsidRPr="00BE30AB" w:rsidRDefault="009366F5" w:rsidP="009366F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7B433" w14:textId="77777777" w:rsidR="009366F5" w:rsidRPr="00BE30AB" w:rsidRDefault="009366F5" w:rsidP="009366F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8EB81" w14:textId="77777777" w:rsidR="009366F5" w:rsidRPr="00BE30AB" w:rsidRDefault="009366F5" w:rsidP="009366F5">
            <w:pPr>
              <w:rPr>
                <w:rFonts w:ascii="Arial" w:hAnsi="Arial" w:cs="Arial"/>
                <w:sz w:val="20"/>
                <w:szCs w:val="20"/>
              </w:rPr>
            </w:pPr>
          </w:p>
        </w:tc>
      </w:tr>
      <w:tr w:rsidR="009366F5" w:rsidRPr="00BE30AB" w14:paraId="32A9D05D" w14:textId="77777777" w:rsidTr="009366F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E2556" w14:textId="77777777" w:rsidR="009366F5" w:rsidRPr="00BE30AB" w:rsidRDefault="009366F5" w:rsidP="009366F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CB5040" w14:textId="77777777" w:rsidR="009366F5" w:rsidRPr="00BE30AB" w:rsidRDefault="009366F5" w:rsidP="009366F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27267" w14:textId="77777777" w:rsidR="009366F5" w:rsidRPr="00BE30AB" w:rsidRDefault="009366F5" w:rsidP="009366F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BBA5F" w14:textId="77777777" w:rsidR="009366F5" w:rsidRPr="00BE30AB" w:rsidRDefault="009366F5" w:rsidP="009366F5">
            <w:pPr>
              <w:rPr>
                <w:rFonts w:ascii="Arial" w:hAnsi="Arial" w:cs="Arial"/>
                <w:sz w:val="20"/>
                <w:szCs w:val="20"/>
              </w:rPr>
            </w:pPr>
          </w:p>
        </w:tc>
      </w:tr>
    </w:tbl>
    <w:p w14:paraId="37AB5162" w14:textId="77777777" w:rsidR="009366F5" w:rsidRPr="00BE30AB" w:rsidRDefault="009366F5" w:rsidP="009366F5">
      <w:pPr>
        <w:pStyle w:val="Zkladntext"/>
        <w:widowControl w:val="0"/>
        <w:rPr>
          <w:rStyle w:val="None"/>
          <w:rFonts w:ascii="Arial" w:eastAsia="Calibri" w:hAnsi="Arial" w:cs="Arial"/>
          <w:b/>
          <w:bCs/>
          <w:sz w:val="20"/>
          <w:szCs w:val="20"/>
        </w:rPr>
      </w:pPr>
    </w:p>
    <w:p w14:paraId="425DEF06" w14:textId="77777777" w:rsidR="009366F5" w:rsidRPr="00BE30AB" w:rsidRDefault="009366F5" w:rsidP="009366F5">
      <w:pPr>
        <w:pStyle w:val="Zkladntext"/>
        <w:rPr>
          <w:rStyle w:val="None"/>
          <w:rFonts w:ascii="Arial" w:eastAsia="Calibri" w:hAnsi="Arial" w:cs="Arial"/>
          <w:b/>
          <w:bCs/>
          <w:sz w:val="20"/>
          <w:szCs w:val="20"/>
        </w:rPr>
      </w:pPr>
    </w:p>
    <w:p w14:paraId="28A78B87" w14:textId="77777777" w:rsidR="009366F5" w:rsidRPr="00BE30AB" w:rsidRDefault="009366F5" w:rsidP="009366F5">
      <w:pPr>
        <w:pStyle w:val="Zkladntext"/>
        <w:rPr>
          <w:rStyle w:val="None"/>
          <w:rFonts w:ascii="Arial" w:eastAsia="Calibri" w:hAnsi="Arial" w:cs="Arial"/>
          <w:b/>
          <w:bCs/>
          <w:sz w:val="20"/>
          <w:szCs w:val="20"/>
        </w:rPr>
      </w:pPr>
    </w:p>
    <w:p w14:paraId="3EA0856C" w14:textId="77777777" w:rsidR="009366F5" w:rsidRPr="00BE30AB" w:rsidRDefault="009366F5" w:rsidP="009366F5">
      <w:pPr>
        <w:pStyle w:val="Zkladntext"/>
        <w:rPr>
          <w:rStyle w:val="None"/>
          <w:rFonts w:ascii="Arial" w:eastAsia="Calibri" w:hAnsi="Arial" w:cs="Arial"/>
          <w:b/>
          <w:bCs/>
          <w:sz w:val="20"/>
          <w:szCs w:val="20"/>
        </w:rPr>
      </w:pPr>
    </w:p>
    <w:tbl>
      <w:tblPr>
        <w:tblStyle w:val="TableNorm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2"/>
        <w:gridCol w:w="6268"/>
      </w:tblGrid>
      <w:tr w:rsidR="009366F5" w:rsidRPr="00BE30AB" w14:paraId="7AEA99FC" w14:textId="77777777" w:rsidTr="009366F5">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B4FBC" w14:textId="77777777" w:rsidR="009366F5" w:rsidRPr="00BE30AB" w:rsidRDefault="009366F5" w:rsidP="009366F5">
            <w:pPr>
              <w:pStyle w:val="Zkladntext"/>
              <w:rPr>
                <w:rFonts w:ascii="Arial" w:hAnsi="Arial" w:cs="Arial"/>
                <w:sz w:val="20"/>
                <w:szCs w:val="20"/>
              </w:rPr>
            </w:pPr>
            <w:r w:rsidRPr="00BE30AB">
              <w:rPr>
                <w:rStyle w:val="None"/>
                <w:rFonts w:ascii="Arial" w:hAnsi="Arial" w:cs="Arial"/>
                <w:b/>
                <w:bCs/>
                <w:sz w:val="20"/>
                <w:szCs w:val="20"/>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EAE6C" w14:textId="77777777" w:rsidR="009366F5" w:rsidRPr="00BE30AB" w:rsidRDefault="009366F5" w:rsidP="009366F5">
            <w:pPr>
              <w:pStyle w:val="Zkladntext"/>
              <w:rPr>
                <w:rStyle w:val="None"/>
                <w:rFonts w:ascii="Arial" w:eastAsia="Calibri" w:hAnsi="Arial" w:cs="Arial"/>
                <w:sz w:val="20"/>
                <w:szCs w:val="20"/>
              </w:rPr>
            </w:pPr>
            <w:r w:rsidRPr="00BE30AB">
              <w:rPr>
                <w:rStyle w:val="None"/>
                <w:rFonts w:ascii="Arial" w:hAnsi="Arial" w:cs="Arial"/>
                <w:b/>
                <w:bCs/>
                <w:sz w:val="20"/>
                <w:szCs w:val="20"/>
              </w:rPr>
              <w:t xml:space="preserve">Osoba oprávnená konať za subdodávateľa </w:t>
            </w:r>
          </w:p>
          <w:p w14:paraId="019637E2" w14:textId="77777777" w:rsidR="009366F5" w:rsidRPr="00BE30AB" w:rsidRDefault="009366F5" w:rsidP="009366F5">
            <w:pPr>
              <w:pStyle w:val="Zkladntext"/>
              <w:rPr>
                <w:rFonts w:ascii="Arial" w:hAnsi="Arial" w:cs="Arial"/>
                <w:sz w:val="20"/>
                <w:szCs w:val="20"/>
              </w:rPr>
            </w:pPr>
            <w:r w:rsidRPr="00BE30AB">
              <w:rPr>
                <w:rStyle w:val="None"/>
                <w:rFonts w:ascii="Arial" w:hAnsi="Arial" w:cs="Arial"/>
                <w:sz w:val="20"/>
                <w:szCs w:val="20"/>
              </w:rPr>
              <w:t>(meno, priezvisko, adresa pobytu, dátum narodenia)</w:t>
            </w:r>
          </w:p>
        </w:tc>
      </w:tr>
      <w:tr w:rsidR="009366F5" w:rsidRPr="00BE30AB" w14:paraId="18AB3ABE" w14:textId="77777777" w:rsidTr="009366F5">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2644B" w14:textId="77777777" w:rsidR="009366F5" w:rsidRPr="00BE30AB" w:rsidRDefault="009366F5" w:rsidP="009366F5">
            <w:pPr>
              <w:rPr>
                <w:rFonts w:ascii="Arial" w:hAnsi="Arial" w:cs="Arial"/>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E471E" w14:textId="77777777" w:rsidR="009366F5" w:rsidRPr="00BE30AB" w:rsidRDefault="009366F5" w:rsidP="009366F5">
            <w:pPr>
              <w:rPr>
                <w:rFonts w:ascii="Arial" w:hAnsi="Arial" w:cs="Arial"/>
                <w:sz w:val="20"/>
                <w:szCs w:val="20"/>
              </w:rPr>
            </w:pPr>
          </w:p>
        </w:tc>
      </w:tr>
      <w:tr w:rsidR="009366F5" w:rsidRPr="00BE30AB" w14:paraId="4ABBC48A" w14:textId="77777777" w:rsidTr="009366F5">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953A0" w14:textId="77777777" w:rsidR="009366F5" w:rsidRPr="00BE30AB" w:rsidRDefault="009366F5" w:rsidP="009366F5">
            <w:pPr>
              <w:rPr>
                <w:rFonts w:ascii="Arial" w:hAnsi="Arial" w:cs="Arial"/>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A21B4" w14:textId="77777777" w:rsidR="009366F5" w:rsidRPr="00BE30AB" w:rsidRDefault="009366F5" w:rsidP="009366F5">
            <w:pPr>
              <w:rPr>
                <w:rFonts w:ascii="Arial" w:hAnsi="Arial" w:cs="Arial"/>
                <w:sz w:val="20"/>
                <w:szCs w:val="20"/>
              </w:rPr>
            </w:pPr>
          </w:p>
        </w:tc>
      </w:tr>
    </w:tbl>
    <w:p w14:paraId="206FCD48" w14:textId="77777777" w:rsidR="009366F5" w:rsidRPr="00BE30AB" w:rsidRDefault="009366F5" w:rsidP="009366F5">
      <w:pPr>
        <w:pStyle w:val="Zkladntext"/>
        <w:widowControl w:val="0"/>
        <w:rPr>
          <w:rStyle w:val="None"/>
          <w:rFonts w:ascii="Arial" w:eastAsia="Calibri" w:hAnsi="Arial" w:cs="Arial"/>
          <w:b/>
          <w:bCs/>
          <w:sz w:val="20"/>
          <w:szCs w:val="20"/>
        </w:rPr>
      </w:pPr>
    </w:p>
    <w:p w14:paraId="7C231340" w14:textId="77777777" w:rsidR="009366F5" w:rsidRPr="00BE30AB" w:rsidRDefault="009366F5" w:rsidP="009366F5">
      <w:pPr>
        <w:pStyle w:val="Zkladntext"/>
        <w:rPr>
          <w:rStyle w:val="None"/>
          <w:rFonts w:ascii="Arial" w:eastAsia="Calibri" w:hAnsi="Arial" w:cs="Arial"/>
          <w:b/>
          <w:bCs/>
          <w:sz w:val="20"/>
          <w:szCs w:val="20"/>
        </w:rPr>
      </w:pPr>
    </w:p>
    <w:p w14:paraId="68A6851E" w14:textId="77777777" w:rsidR="009366F5" w:rsidRPr="00BE30AB" w:rsidRDefault="009366F5" w:rsidP="009366F5">
      <w:pPr>
        <w:pStyle w:val="Zkladntext"/>
        <w:rPr>
          <w:rStyle w:val="None"/>
          <w:rFonts w:ascii="Arial" w:eastAsia="Calibri" w:hAnsi="Arial" w:cs="Arial"/>
          <w:b/>
          <w:bCs/>
          <w:sz w:val="20"/>
          <w:szCs w:val="20"/>
        </w:rPr>
      </w:pPr>
    </w:p>
    <w:p w14:paraId="574DCE4D" w14:textId="77777777" w:rsidR="009366F5" w:rsidRPr="00BE30AB" w:rsidRDefault="009366F5" w:rsidP="009366F5">
      <w:pPr>
        <w:pStyle w:val="Zkladntext"/>
        <w:rPr>
          <w:rStyle w:val="None"/>
          <w:rFonts w:ascii="Arial" w:eastAsia="Calibri" w:hAnsi="Arial" w:cs="Arial"/>
          <w:b/>
          <w:bCs/>
          <w:sz w:val="20"/>
          <w:szCs w:val="20"/>
        </w:rPr>
      </w:pPr>
    </w:p>
    <w:p w14:paraId="5EF04A38" w14:textId="77777777" w:rsidR="009366F5" w:rsidRPr="00BE30AB" w:rsidRDefault="009366F5" w:rsidP="009366F5">
      <w:pPr>
        <w:pStyle w:val="Zkladntext"/>
        <w:rPr>
          <w:rStyle w:val="None"/>
          <w:rFonts w:ascii="Arial" w:eastAsia="Calibri" w:hAnsi="Arial" w:cs="Arial"/>
          <w:b/>
          <w:bCs/>
          <w:sz w:val="20"/>
          <w:szCs w:val="20"/>
        </w:rPr>
      </w:pPr>
    </w:p>
    <w:p w14:paraId="435C35E9" w14:textId="77777777" w:rsidR="009366F5" w:rsidRPr="00BE30AB" w:rsidRDefault="009366F5" w:rsidP="009366F5">
      <w:pPr>
        <w:pStyle w:val="Zkladntext"/>
        <w:rPr>
          <w:rStyle w:val="None"/>
          <w:rFonts w:ascii="Arial" w:eastAsia="Calibri" w:hAnsi="Arial" w:cs="Arial"/>
          <w:b/>
          <w:bCs/>
          <w:sz w:val="20"/>
          <w:szCs w:val="20"/>
        </w:rPr>
      </w:pPr>
    </w:p>
    <w:p w14:paraId="438D173E" w14:textId="77777777" w:rsidR="009366F5" w:rsidRPr="00BE30AB" w:rsidRDefault="009366F5" w:rsidP="009366F5">
      <w:pPr>
        <w:pStyle w:val="text-Normlny"/>
        <w:rPr>
          <w:rFonts w:ascii="Arial" w:hAnsi="Arial" w:cs="Arial"/>
        </w:rPr>
      </w:pPr>
    </w:p>
    <w:p w14:paraId="16C17912" w14:textId="77777777" w:rsidR="009366F5" w:rsidRPr="00BE30AB" w:rsidRDefault="009366F5" w:rsidP="009366F5">
      <w:pPr>
        <w:pStyle w:val="text-Normlny"/>
        <w:rPr>
          <w:rFonts w:ascii="Arial" w:hAnsi="Arial" w:cs="Arial"/>
        </w:rPr>
      </w:pPr>
      <w:r w:rsidRPr="00BE30AB">
        <w:rPr>
          <w:rFonts w:ascii="Arial" w:eastAsia="Arial Unicode MS" w:hAnsi="Arial" w:cs="Arial"/>
        </w:rPr>
        <w:t xml:space="preserve">Podpis : ............................................................................................... </w:t>
      </w:r>
    </w:p>
    <w:p w14:paraId="174E6F53" w14:textId="77777777" w:rsidR="009366F5" w:rsidRPr="00BE30AB" w:rsidRDefault="009366F5" w:rsidP="009366F5">
      <w:pPr>
        <w:pStyle w:val="text-Normlny"/>
        <w:tabs>
          <w:tab w:val="left" w:pos="1134"/>
          <w:tab w:val="left" w:pos="2268"/>
          <w:tab w:val="left" w:pos="3402"/>
          <w:tab w:val="left" w:pos="4536"/>
          <w:tab w:val="left" w:pos="5670"/>
          <w:tab w:val="left" w:pos="6804"/>
          <w:tab w:val="left" w:pos="7938"/>
          <w:tab w:val="left" w:pos="9072"/>
        </w:tabs>
        <w:rPr>
          <w:rFonts w:ascii="Arial" w:hAnsi="Arial" w:cs="Arial"/>
        </w:rPr>
      </w:pPr>
      <w:r w:rsidRPr="00BE30AB">
        <w:rPr>
          <w:rStyle w:val="None"/>
          <w:rFonts w:ascii="Arial" w:hAnsi="Arial" w:cs="Arial"/>
          <w:i/>
          <w:iCs/>
        </w:rPr>
        <w:t xml:space="preserve">(osoba alebo osoby s právom podpisovať v mene víťazného uchádzača) </w:t>
      </w:r>
    </w:p>
    <w:p w14:paraId="37117714" w14:textId="77777777" w:rsidR="009366F5" w:rsidRPr="00BE30AB" w:rsidRDefault="009366F5" w:rsidP="009366F5">
      <w:pPr>
        <w:pStyle w:val="text-Normlny"/>
        <w:rPr>
          <w:rFonts w:ascii="Arial" w:hAnsi="Arial" w:cs="Arial"/>
        </w:rPr>
      </w:pPr>
    </w:p>
    <w:p w14:paraId="34120F63" w14:textId="77777777" w:rsidR="009366F5" w:rsidRPr="00BE30AB" w:rsidRDefault="009366F5" w:rsidP="009366F5">
      <w:pPr>
        <w:pStyle w:val="text-Normlny"/>
        <w:rPr>
          <w:rFonts w:ascii="Arial" w:hAnsi="Arial" w:cs="Arial"/>
        </w:rPr>
      </w:pPr>
    </w:p>
    <w:p w14:paraId="33E509A1" w14:textId="77777777" w:rsidR="009366F5" w:rsidRPr="00BE30AB" w:rsidRDefault="009366F5" w:rsidP="009366F5">
      <w:pPr>
        <w:pStyle w:val="text-Normlny"/>
        <w:rPr>
          <w:rFonts w:ascii="Arial" w:hAnsi="Arial" w:cs="Arial"/>
        </w:rPr>
      </w:pPr>
    </w:p>
    <w:p w14:paraId="74AF35F5" w14:textId="77777777" w:rsidR="009366F5" w:rsidRPr="00BE30AB" w:rsidRDefault="009366F5" w:rsidP="009366F5">
      <w:pPr>
        <w:pStyle w:val="text-Normlny"/>
        <w:rPr>
          <w:rStyle w:val="None"/>
          <w:rFonts w:ascii="Arial" w:hAnsi="Arial" w:cs="Arial"/>
          <w:b/>
          <w:bCs/>
        </w:rPr>
      </w:pPr>
      <w:r w:rsidRPr="00BE30AB">
        <w:rPr>
          <w:rFonts w:ascii="Arial" w:eastAsia="Arial Unicode MS" w:hAnsi="Arial" w:cs="Arial"/>
        </w:rPr>
        <w:t>Dátum: .........................</w:t>
      </w:r>
    </w:p>
    <w:p w14:paraId="00B5FB5B" w14:textId="77777777" w:rsidR="009366F5" w:rsidRPr="00BE30AB" w:rsidRDefault="009366F5" w:rsidP="009366F5">
      <w:pPr>
        <w:pStyle w:val="text-Normlny"/>
        <w:rPr>
          <w:rFonts w:ascii="Arial" w:hAnsi="Arial" w:cs="Arial"/>
        </w:rPr>
      </w:pPr>
    </w:p>
    <w:p w14:paraId="60789591" w14:textId="77777777" w:rsidR="009366F5" w:rsidRPr="00BE30AB" w:rsidRDefault="009366F5" w:rsidP="009366F5">
      <w:pPr>
        <w:pStyle w:val="text-Normlny"/>
        <w:rPr>
          <w:rFonts w:ascii="Arial" w:hAnsi="Arial" w:cs="Arial"/>
        </w:rPr>
      </w:pPr>
    </w:p>
    <w:p w14:paraId="0D0ECEC5" w14:textId="77777777" w:rsidR="009366F5" w:rsidRPr="00BE30AB" w:rsidRDefault="009366F5" w:rsidP="009366F5">
      <w:pPr>
        <w:pStyle w:val="text-Normlny"/>
        <w:rPr>
          <w:rFonts w:ascii="Arial" w:hAnsi="Arial" w:cs="Arial"/>
        </w:rPr>
      </w:pPr>
    </w:p>
    <w:p w14:paraId="733C2134" w14:textId="77777777" w:rsidR="00D739B3" w:rsidRDefault="009366F5" w:rsidP="000558F1">
      <w:pPr>
        <w:rPr>
          <w:rFonts w:ascii="Arial" w:eastAsia="Times New Roman" w:hAnsi="Arial" w:cs="Arial"/>
          <w:b/>
          <w:noProof/>
          <w:sz w:val="20"/>
          <w:szCs w:val="20"/>
          <w:lang w:eastAsia="sk-SK"/>
        </w:rPr>
      </w:pPr>
      <w:r w:rsidRPr="00D739B3">
        <w:rPr>
          <w:rStyle w:val="None"/>
          <w:rFonts w:ascii="Arial" w:hAnsi="Arial" w:cs="Arial"/>
          <w:i/>
          <w:iCs/>
          <w:sz w:val="20"/>
          <w:szCs w:val="20"/>
        </w:rPr>
        <w:t>V prípade, že víťazný uchádzač neuvažuje so subdodávateľmi, prílohu č. 2 predloží tiež a v stĺpci „Podiel subdodávky k hodnote diela vyjadrený sumou</w:t>
      </w:r>
      <w:proofErr w:type="gramStart"/>
      <w:r w:rsidRPr="00D739B3">
        <w:rPr>
          <w:rStyle w:val="None"/>
          <w:rFonts w:ascii="Arial" w:hAnsi="Arial" w:cs="Arial"/>
          <w:i/>
          <w:iCs/>
          <w:sz w:val="20"/>
          <w:szCs w:val="20"/>
        </w:rPr>
        <w:t>“ uvedie</w:t>
      </w:r>
      <w:proofErr w:type="gramEnd"/>
      <w:r w:rsidRPr="00D739B3">
        <w:rPr>
          <w:rStyle w:val="None"/>
          <w:rFonts w:ascii="Arial" w:hAnsi="Arial" w:cs="Arial"/>
          <w:i/>
          <w:iCs/>
          <w:sz w:val="20"/>
          <w:szCs w:val="20"/>
        </w:rPr>
        <w:t xml:space="preserve"> hodnotu 0.</w:t>
      </w:r>
      <w:r w:rsidR="000558F1" w:rsidRPr="000558F1">
        <w:rPr>
          <w:rFonts w:ascii="Arial" w:eastAsia="Times New Roman" w:hAnsi="Arial" w:cs="Arial"/>
          <w:b/>
          <w:noProof/>
          <w:sz w:val="20"/>
          <w:szCs w:val="20"/>
          <w:lang w:eastAsia="sk-SK"/>
        </w:rPr>
        <w:t xml:space="preserve"> </w:t>
      </w:r>
    </w:p>
    <w:p w14:paraId="011A4319" w14:textId="77777777" w:rsidR="00D739B3" w:rsidRDefault="00D739B3" w:rsidP="000558F1">
      <w:pPr>
        <w:rPr>
          <w:rFonts w:ascii="Arial" w:eastAsia="Times New Roman" w:hAnsi="Arial" w:cs="Arial"/>
          <w:b/>
          <w:noProof/>
          <w:sz w:val="20"/>
          <w:szCs w:val="20"/>
          <w:lang w:eastAsia="sk-SK"/>
        </w:rPr>
      </w:pPr>
    </w:p>
    <w:p w14:paraId="678CB8B2" w14:textId="77777777" w:rsidR="00D739B3" w:rsidRDefault="00D739B3" w:rsidP="000558F1">
      <w:pPr>
        <w:rPr>
          <w:rFonts w:ascii="Arial" w:eastAsia="Times New Roman" w:hAnsi="Arial" w:cs="Arial"/>
          <w:b/>
          <w:noProof/>
          <w:sz w:val="20"/>
          <w:szCs w:val="20"/>
          <w:lang w:eastAsia="sk-SK"/>
        </w:rPr>
      </w:pPr>
    </w:p>
    <w:p w14:paraId="1C9681B9" w14:textId="77777777" w:rsidR="00D739B3" w:rsidRDefault="00D739B3" w:rsidP="000558F1">
      <w:pPr>
        <w:rPr>
          <w:rFonts w:ascii="Arial" w:eastAsia="Times New Roman" w:hAnsi="Arial" w:cs="Arial"/>
          <w:b/>
          <w:noProof/>
          <w:sz w:val="20"/>
          <w:szCs w:val="20"/>
          <w:lang w:eastAsia="sk-SK"/>
        </w:rPr>
      </w:pPr>
    </w:p>
    <w:p w14:paraId="54FB5B37" w14:textId="77777777" w:rsidR="00D739B3" w:rsidRDefault="00D739B3" w:rsidP="000558F1">
      <w:pPr>
        <w:rPr>
          <w:rFonts w:ascii="Arial" w:eastAsia="Times New Roman" w:hAnsi="Arial" w:cs="Arial"/>
          <w:b/>
          <w:noProof/>
          <w:sz w:val="20"/>
          <w:szCs w:val="20"/>
          <w:lang w:eastAsia="sk-SK"/>
        </w:rPr>
      </w:pPr>
    </w:p>
    <w:p w14:paraId="49E731FC" w14:textId="77777777" w:rsidR="00D739B3" w:rsidRDefault="00D739B3" w:rsidP="000558F1">
      <w:pPr>
        <w:rPr>
          <w:rFonts w:ascii="Arial" w:eastAsia="Times New Roman" w:hAnsi="Arial" w:cs="Arial"/>
          <w:b/>
          <w:noProof/>
          <w:sz w:val="20"/>
          <w:szCs w:val="20"/>
          <w:lang w:eastAsia="sk-SK"/>
        </w:rPr>
      </w:pPr>
    </w:p>
    <w:p w14:paraId="457564B1" w14:textId="77777777" w:rsidR="00D739B3" w:rsidRDefault="00D739B3" w:rsidP="000558F1">
      <w:pPr>
        <w:rPr>
          <w:rFonts w:ascii="Arial" w:eastAsia="Times New Roman" w:hAnsi="Arial" w:cs="Arial"/>
          <w:b/>
          <w:noProof/>
          <w:sz w:val="20"/>
          <w:szCs w:val="20"/>
          <w:lang w:eastAsia="sk-SK"/>
        </w:rPr>
      </w:pPr>
    </w:p>
    <w:p w14:paraId="43A4B377" w14:textId="77777777" w:rsidR="00D739B3" w:rsidRDefault="00D739B3" w:rsidP="000558F1">
      <w:pPr>
        <w:rPr>
          <w:rFonts w:ascii="Arial" w:eastAsia="Times New Roman" w:hAnsi="Arial" w:cs="Arial"/>
          <w:b/>
          <w:noProof/>
          <w:sz w:val="20"/>
          <w:szCs w:val="20"/>
          <w:lang w:eastAsia="sk-SK"/>
        </w:rPr>
      </w:pPr>
    </w:p>
    <w:p w14:paraId="5EE8F5D8" w14:textId="64D2ABEB" w:rsidR="000558F1" w:rsidRPr="00741AF5" w:rsidRDefault="000558F1" w:rsidP="000558F1">
      <w:pPr>
        <w:rPr>
          <w:rFonts w:ascii="Arial" w:eastAsia="Times New Roman" w:hAnsi="Arial" w:cs="Arial"/>
          <w:b/>
          <w:noProof/>
          <w:sz w:val="20"/>
          <w:szCs w:val="20"/>
          <w:lang w:eastAsia="sk-SK"/>
        </w:rPr>
      </w:pPr>
      <w:r w:rsidRPr="00741AF5">
        <w:rPr>
          <w:rFonts w:ascii="Arial" w:eastAsia="Times New Roman" w:hAnsi="Arial" w:cs="Arial"/>
          <w:b/>
          <w:noProof/>
          <w:sz w:val="20"/>
          <w:szCs w:val="20"/>
          <w:lang w:eastAsia="sk-SK"/>
        </w:rPr>
        <w:lastRenderedPageBreak/>
        <w:t xml:space="preserve">Príloha č. 3 </w:t>
      </w:r>
      <w:r>
        <w:rPr>
          <w:rFonts w:ascii="Arial" w:eastAsia="Times New Roman" w:hAnsi="Arial" w:cs="Arial"/>
          <w:b/>
          <w:noProof/>
          <w:sz w:val="20"/>
          <w:szCs w:val="20"/>
          <w:lang w:eastAsia="sk-SK"/>
        </w:rPr>
        <w:t>Rámcovej dohody</w:t>
      </w:r>
    </w:p>
    <w:p w14:paraId="2A2C59E7" w14:textId="77777777" w:rsidR="000558F1" w:rsidRDefault="000558F1" w:rsidP="000558F1">
      <w:pPr>
        <w:jc w:val="center"/>
        <w:rPr>
          <w:rFonts w:ascii="Arial" w:eastAsia="Times New Roman" w:hAnsi="Arial" w:cs="Arial"/>
          <w:b/>
          <w:noProof/>
          <w:sz w:val="20"/>
          <w:szCs w:val="20"/>
          <w:lang w:eastAsia="sk-SK"/>
        </w:rPr>
      </w:pPr>
    </w:p>
    <w:p w14:paraId="0281C51E" w14:textId="77777777" w:rsidR="000558F1" w:rsidRDefault="000558F1" w:rsidP="000558F1">
      <w:pPr>
        <w:jc w:val="center"/>
        <w:rPr>
          <w:rFonts w:ascii="Arial" w:eastAsia="Times New Roman" w:hAnsi="Arial" w:cs="Arial"/>
          <w:b/>
          <w:noProof/>
          <w:sz w:val="20"/>
          <w:szCs w:val="20"/>
          <w:lang w:eastAsia="sk-SK"/>
        </w:rPr>
      </w:pPr>
    </w:p>
    <w:p w14:paraId="4773CD57" w14:textId="77777777" w:rsidR="000558F1" w:rsidRDefault="000558F1" w:rsidP="000558F1">
      <w:pPr>
        <w:jc w:val="center"/>
        <w:rPr>
          <w:rFonts w:ascii="Arial" w:eastAsia="Times New Roman" w:hAnsi="Arial" w:cs="Arial"/>
          <w:b/>
          <w:noProof/>
          <w:sz w:val="20"/>
          <w:szCs w:val="20"/>
          <w:lang w:eastAsia="sk-SK"/>
        </w:rPr>
      </w:pPr>
    </w:p>
    <w:p w14:paraId="40995A59" w14:textId="77777777" w:rsidR="000558F1" w:rsidRDefault="000558F1" w:rsidP="000558F1">
      <w:pPr>
        <w:jc w:val="center"/>
        <w:rPr>
          <w:rFonts w:ascii="Arial" w:eastAsia="Times New Roman" w:hAnsi="Arial" w:cs="Arial"/>
          <w:b/>
          <w:noProof/>
          <w:sz w:val="20"/>
          <w:szCs w:val="20"/>
          <w:lang w:eastAsia="sk-SK"/>
        </w:rPr>
      </w:pPr>
    </w:p>
    <w:p w14:paraId="562BEDB5" w14:textId="77777777" w:rsidR="000558F1" w:rsidRPr="00C956BA" w:rsidRDefault="000558F1" w:rsidP="000558F1">
      <w:pPr>
        <w:jc w:val="center"/>
        <w:rPr>
          <w:rFonts w:ascii="Arial" w:eastAsia="Times New Roman" w:hAnsi="Arial" w:cs="Arial"/>
          <w:b/>
          <w:noProof/>
          <w:sz w:val="28"/>
          <w:szCs w:val="28"/>
          <w:lang w:eastAsia="sk-SK"/>
        </w:rPr>
      </w:pPr>
      <w:r w:rsidRPr="00C956BA">
        <w:rPr>
          <w:rFonts w:ascii="Arial" w:eastAsia="Times New Roman" w:hAnsi="Arial" w:cs="Arial"/>
          <w:b/>
          <w:noProof/>
          <w:sz w:val="28"/>
          <w:szCs w:val="28"/>
          <w:lang w:eastAsia="sk-SK"/>
        </w:rPr>
        <w:t xml:space="preserve">Sociálny </w:t>
      </w:r>
      <w:r>
        <w:rPr>
          <w:rFonts w:ascii="Arial" w:eastAsia="Times New Roman" w:hAnsi="Arial" w:cs="Arial"/>
          <w:b/>
          <w:noProof/>
          <w:sz w:val="28"/>
          <w:szCs w:val="28"/>
          <w:lang w:eastAsia="sk-SK"/>
        </w:rPr>
        <w:t xml:space="preserve">   </w:t>
      </w:r>
      <w:r w:rsidRPr="00C956BA">
        <w:rPr>
          <w:rFonts w:ascii="Arial" w:eastAsia="Times New Roman" w:hAnsi="Arial" w:cs="Arial"/>
          <w:b/>
          <w:noProof/>
          <w:sz w:val="28"/>
          <w:szCs w:val="28"/>
          <w:lang w:eastAsia="sk-SK"/>
        </w:rPr>
        <w:t>aspekt</w:t>
      </w:r>
      <w:r>
        <w:rPr>
          <w:rFonts w:ascii="Arial" w:eastAsia="Times New Roman" w:hAnsi="Arial" w:cs="Arial"/>
          <w:b/>
          <w:noProof/>
          <w:sz w:val="28"/>
          <w:szCs w:val="28"/>
          <w:lang w:eastAsia="sk-SK"/>
        </w:rPr>
        <w:t xml:space="preserve"> </w:t>
      </w:r>
      <w:r w:rsidRPr="00C956BA">
        <w:rPr>
          <w:rFonts w:ascii="Arial" w:eastAsia="Times New Roman" w:hAnsi="Arial" w:cs="Arial"/>
          <w:b/>
          <w:noProof/>
          <w:sz w:val="28"/>
          <w:szCs w:val="28"/>
          <w:lang w:eastAsia="sk-SK"/>
        </w:rPr>
        <w:t xml:space="preserve"> </w:t>
      </w:r>
      <w:r>
        <w:rPr>
          <w:rFonts w:ascii="Arial" w:eastAsia="Times New Roman" w:hAnsi="Arial" w:cs="Arial"/>
          <w:b/>
          <w:noProof/>
          <w:sz w:val="28"/>
          <w:szCs w:val="28"/>
          <w:lang w:eastAsia="sk-SK"/>
        </w:rPr>
        <w:t>–</w:t>
      </w:r>
      <w:r w:rsidRPr="00C956BA">
        <w:rPr>
          <w:rFonts w:ascii="Arial" w:eastAsia="Times New Roman" w:hAnsi="Arial" w:cs="Arial"/>
          <w:b/>
          <w:noProof/>
          <w:sz w:val="28"/>
          <w:szCs w:val="28"/>
          <w:lang w:eastAsia="sk-SK"/>
        </w:rPr>
        <w:t xml:space="preserve"> </w:t>
      </w:r>
      <w:r>
        <w:rPr>
          <w:rFonts w:ascii="Arial" w:eastAsia="Times New Roman" w:hAnsi="Arial" w:cs="Arial"/>
          <w:b/>
          <w:noProof/>
          <w:sz w:val="28"/>
          <w:szCs w:val="28"/>
          <w:lang w:eastAsia="sk-SK"/>
        </w:rPr>
        <w:t xml:space="preserve"> </w:t>
      </w:r>
      <w:r w:rsidRPr="00C956BA">
        <w:rPr>
          <w:rFonts w:ascii="Arial" w:eastAsia="Times New Roman" w:hAnsi="Arial" w:cs="Arial"/>
          <w:b/>
          <w:noProof/>
          <w:sz w:val="28"/>
          <w:szCs w:val="28"/>
          <w:lang w:eastAsia="sk-SK"/>
        </w:rPr>
        <w:t>darovanie</w:t>
      </w:r>
      <w:r>
        <w:rPr>
          <w:rFonts w:ascii="Arial" w:eastAsia="Times New Roman" w:hAnsi="Arial" w:cs="Arial"/>
          <w:b/>
          <w:noProof/>
          <w:sz w:val="28"/>
          <w:szCs w:val="28"/>
          <w:lang w:eastAsia="sk-SK"/>
        </w:rPr>
        <w:t xml:space="preserve">  </w:t>
      </w:r>
      <w:r w:rsidRPr="00C956BA">
        <w:rPr>
          <w:rFonts w:ascii="Arial" w:eastAsia="Times New Roman" w:hAnsi="Arial" w:cs="Arial"/>
          <w:b/>
          <w:noProof/>
          <w:sz w:val="28"/>
          <w:szCs w:val="28"/>
          <w:lang w:eastAsia="sk-SK"/>
        </w:rPr>
        <w:t xml:space="preserve"> potravín</w:t>
      </w:r>
    </w:p>
    <w:p w14:paraId="6E4B2FBD" w14:textId="77777777" w:rsidR="000558F1" w:rsidRDefault="000558F1" w:rsidP="000558F1">
      <w:pPr>
        <w:rPr>
          <w:rFonts w:ascii="Arial" w:eastAsia="Times New Roman" w:hAnsi="Arial" w:cs="Arial"/>
          <w:b/>
          <w:noProof/>
          <w:lang w:eastAsia="sk-SK"/>
        </w:rPr>
      </w:pPr>
    </w:p>
    <w:p w14:paraId="55735095" w14:textId="77777777" w:rsidR="000558F1" w:rsidRPr="00571949" w:rsidRDefault="000558F1" w:rsidP="000558F1">
      <w:pPr>
        <w:rPr>
          <w:rFonts w:ascii="Arial" w:eastAsia="Times New Roman" w:hAnsi="Arial" w:cs="Arial"/>
          <w:b/>
          <w:noProof/>
          <w:lang w:eastAsia="sk-SK"/>
        </w:rPr>
      </w:pPr>
    </w:p>
    <w:p w14:paraId="43E745C3" w14:textId="77777777" w:rsidR="000558F1" w:rsidRPr="008B21BF" w:rsidRDefault="000558F1" w:rsidP="000558F1">
      <w:pPr>
        <w:rPr>
          <w:rFonts w:ascii="Arial" w:eastAsia="Times New Roman" w:hAnsi="Arial" w:cs="Arial"/>
          <w:bCs/>
          <w:noProof/>
          <w:sz w:val="20"/>
          <w:szCs w:val="20"/>
          <w:lang w:eastAsia="sk-SK"/>
        </w:rPr>
      </w:pPr>
      <w:r>
        <w:rPr>
          <w:rFonts w:ascii="Arial" w:eastAsia="Times New Roman" w:hAnsi="Arial" w:cs="Arial"/>
          <w:bCs/>
          <w:noProof/>
          <w:sz w:val="20"/>
          <w:szCs w:val="20"/>
          <w:lang w:eastAsia="sk-SK"/>
        </w:rPr>
        <w:t>z</w:t>
      </w:r>
      <w:r w:rsidRPr="008B21BF">
        <w:rPr>
          <w:rFonts w:ascii="Arial" w:eastAsia="Times New Roman" w:hAnsi="Arial" w:cs="Arial"/>
          <w:bCs/>
          <w:noProof/>
          <w:sz w:val="20"/>
          <w:szCs w:val="20"/>
          <w:lang w:eastAsia="sk-SK"/>
        </w:rPr>
        <w:t>ameran</w:t>
      </w:r>
      <w:r>
        <w:rPr>
          <w:rFonts w:ascii="Arial" w:eastAsia="Times New Roman" w:hAnsi="Arial" w:cs="Arial"/>
          <w:bCs/>
          <w:noProof/>
          <w:sz w:val="20"/>
          <w:szCs w:val="20"/>
          <w:lang w:eastAsia="sk-SK"/>
        </w:rPr>
        <w:t>ie:</w:t>
      </w:r>
      <w:r w:rsidRPr="008B21BF">
        <w:rPr>
          <w:rFonts w:ascii="Arial" w:eastAsia="Times New Roman" w:hAnsi="Arial" w:cs="Arial"/>
          <w:bCs/>
          <w:noProof/>
          <w:sz w:val="20"/>
          <w:szCs w:val="20"/>
          <w:lang w:eastAsia="sk-SK"/>
        </w:rPr>
        <w:t xml:space="preserve"> pomoc sociálne slabším </w:t>
      </w:r>
    </w:p>
    <w:p w14:paraId="1A6C1751" w14:textId="77777777" w:rsidR="000558F1" w:rsidRPr="008B21BF" w:rsidRDefault="000558F1" w:rsidP="000558F1">
      <w:pPr>
        <w:rPr>
          <w:rFonts w:ascii="Arial" w:eastAsia="Times New Roman" w:hAnsi="Arial" w:cs="Arial"/>
          <w:bCs/>
          <w:noProof/>
          <w:sz w:val="20"/>
          <w:szCs w:val="20"/>
          <w:lang w:eastAsia="sk-SK"/>
        </w:rPr>
      </w:pPr>
      <w:r w:rsidRPr="008B21BF">
        <w:rPr>
          <w:rFonts w:ascii="Arial" w:eastAsia="Times New Roman" w:hAnsi="Arial" w:cs="Arial"/>
          <w:bCs/>
          <w:noProof/>
          <w:sz w:val="20"/>
          <w:szCs w:val="20"/>
          <w:lang w:eastAsia="sk-SK"/>
        </w:rPr>
        <w:t xml:space="preserve">účel a cieľ: </w:t>
      </w:r>
      <w:r>
        <w:rPr>
          <w:rFonts w:ascii="Arial" w:eastAsia="Times New Roman" w:hAnsi="Arial" w:cs="Arial"/>
          <w:bCs/>
          <w:noProof/>
          <w:sz w:val="20"/>
          <w:szCs w:val="20"/>
          <w:lang w:eastAsia="sk-SK"/>
        </w:rPr>
        <w:t>z</w:t>
      </w:r>
      <w:r w:rsidRPr="008B21BF">
        <w:rPr>
          <w:rFonts w:ascii="Arial" w:eastAsia="Times New Roman" w:hAnsi="Arial" w:cs="Arial"/>
          <w:bCs/>
          <w:noProof/>
          <w:sz w:val="20"/>
          <w:szCs w:val="20"/>
          <w:lang w:eastAsia="sk-SK"/>
        </w:rPr>
        <w:t>amedzenie plytvaniu potravinami, pomoc odkázaným</w:t>
      </w:r>
    </w:p>
    <w:p w14:paraId="3FC75139" w14:textId="77777777" w:rsidR="000558F1" w:rsidRPr="00741AF5" w:rsidRDefault="000558F1" w:rsidP="000558F1">
      <w:pPr>
        <w:jc w:val="center"/>
        <w:rPr>
          <w:rFonts w:ascii="Arial" w:eastAsia="Times New Roman" w:hAnsi="Arial" w:cs="Arial"/>
          <w:noProof/>
          <w:sz w:val="20"/>
          <w:szCs w:val="20"/>
          <w:lang w:eastAsia="sk-SK"/>
        </w:rPr>
      </w:pPr>
    </w:p>
    <w:p w14:paraId="5C83C688" w14:textId="77777777" w:rsidR="000558F1" w:rsidRDefault="000558F1" w:rsidP="000558F1">
      <w:pPr>
        <w:jc w:val="center"/>
        <w:rPr>
          <w:rFonts w:ascii="Arial" w:eastAsia="Times New Roman" w:hAnsi="Arial" w:cs="Arial"/>
          <w:noProof/>
          <w:sz w:val="20"/>
          <w:szCs w:val="20"/>
          <w:lang w:eastAsia="sk-SK"/>
        </w:rPr>
      </w:pPr>
    </w:p>
    <w:p w14:paraId="46642C8B" w14:textId="77777777" w:rsidR="000558F1" w:rsidRDefault="000558F1" w:rsidP="000558F1">
      <w:pPr>
        <w:jc w:val="center"/>
        <w:rPr>
          <w:rFonts w:ascii="Arial" w:eastAsia="Times New Roman" w:hAnsi="Arial" w:cs="Arial"/>
          <w:noProof/>
          <w:sz w:val="20"/>
          <w:szCs w:val="20"/>
          <w:lang w:eastAsia="sk-SK"/>
        </w:rPr>
      </w:pPr>
    </w:p>
    <w:p w14:paraId="0C0DA1DF" w14:textId="77777777" w:rsidR="000558F1" w:rsidRDefault="000558F1" w:rsidP="000558F1">
      <w:pPr>
        <w:jc w:val="center"/>
        <w:rPr>
          <w:rFonts w:ascii="Arial" w:eastAsia="Times New Roman" w:hAnsi="Arial" w:cs="Arial"/>
          <w:noProof/>
          <w:sz w:val="20"/>
          <w:szCs w:val="20"/>
          <w:lang w:eastAsia="sk-SK"/>
        </w:rPr>
      </w:pPr>
    </w:p>
    <w:p w14:paraId="0207A588" w14:textId="77777777" w:rsidR="000558F1" w:rsidRDefault="000558F1" w:rsidP="000558F1">
      <w:pPr>
        <w:jc w:val="center"/>
        <w:rPr>
          <w:rFonts w:ascii="Arial" w:eastAsia="Times New Roman" w:hAnsi="Arial" w:cs="Arial"/>
          <w:noProof/>
          <w:sz w:val="20"/>
          <w:szCs w:val="20"/>
          <w:lang w:eastAsia="sk-SK"/>
        </w:rPr>
      </w:pPr>
    </w:p>
    <w:p w14:paraId="7A660AC0" w14:textId="77777777" w:rsidR="000558F1" w:rsidRPr="00741AF5" w:rsidRDefault="000558F1" w:rsidP="000558F1">
      <w:pPr>
        <w:jc w:val="center"/>
        <w:rPr>
          <w:rFonts w:ascii="Arial" w:eastAsia="Times New Roman" w:hAnsi="Arial" w:cs="Arial"/>
          <w:noProof/>
          <w:sz w:val="20"/>
          <w:szCs w:val="20"/>
          <w:lang w:eastAsia="sk-SK"/>
        </w:rPr>
      </w:pPr>
    </w:p>
    <w:p w14:paraId="37B7585F" w14:textId="77777777" w:rsidR="000558F1" w:rsidRPr="00741AF5" w:rsidRDefault="000558F1" w:rsidP="000558F1">
      <w:pPr>
        <w:jc w:val="center"/>
        <w:rPr>
          <w:rFonts w:ascii="Arial" w:eastAsia="Times New Roman" w:hAnsi="Arial" w:cs="Arial"/>
          <w:noProof/>
          <w:sz w:val="20"/>
          <w:szCs w:val="20"/>
          <w:lang w:eastAsia="sk-SK"/>
        </w:rPr>
      </w:pPr>
    </w:p>
    <w:p w14:paraId="0FC5FF38" w14:textId="77777777" w:rsidR="000558F1" w:rsidRDefault="000558F1" w:rsidP="000558F1">
      <w:pPr>
        <w:rPr>
          <w:rFonts w:ascii="Arial" w:eastAsia="Times New Roman" w:hAnsi="Arial" w:cs="Arial"/>
          <w:noProof/>
          <w:sz w:val="20"/>
          <w:szCs w:val="20"/>
          <w:lang w:eastAsia="sk-SK"/>
        </w:rPr>
      </w:pPr>
      <w:r w:rsidRPr="00741AF5">
        <w:rPr>
          <w:rFonts w:ascii="Arial" w:eastAsia="Times New Roman" w:hAnsi="Arial" w:cs="Arial"/>
          <w:noProof/>
          <w:sz w:val="20"/>
          <w:szCs w:val="20"/>
          <w:lang w:eastAsia="sk-SK"/>
        </w:rPr>
        <w:t>Obchodné meno a sídlo predávajúceho</w:t>
      </w:r>
      <w:r>
        <w:rPr>
          <w:rFonts w:ascii="Arial" w:eastAsia="Times New Roman" w:hAnsi="Arial" w:cs="Arial"/>
          <w:noProof/>
          <w:sz w:val="20"/>
          <w:szCs w:val="20"/>
          <w:lang w:eastAsia="sk-SK"/>
        </w:rPr>
        <w:t>, IČO:..........................</w:t>
      </w:r>
      <w:r w:rsidRPr="00741AF5">
        <w:rPr>
          <w:rFonts w:ascii="Arial" w:eastAsia="Times New Roman" w:hAnsi="Arial" w:cs="Arial"/>
          <w:noProof/>
          <w:sz w:val="20"/>
          <w:szCs w:val="20"/>
          <w:lang w:eastAsia="sk-SK"/>
        </w:rPr>
        <w:t>.......................</w:t>
      </w:r>
      <w:r>
        <w:rPr>
          <w:rFonts w:ascii="Arial" w:eastAsia="Times New Roman" w:hAnsi="Arial" w:cs="Arial"/>
          <w:noProof/>
          <w:sz w:val="20"/>
          <w:szCs w:val="20"/>
          <w:lang w:eastAsia="sk-SK"/>
        </w:rPr>
        <w:t>.....................................</w:t>
      </w:r>
      <w:r w:rsidRPr="00741AF5">
        <w:rPr>
          <w:rFonts w:ascii="Arial" w:eastAsia="Times New Roman" w:hAnsi="Arial" w:cs="Arial"/>
          <w:noProof/>
          <w:sz w:val="20"/>
          <w:szCs w:val="20"/>
          <w:lang w:eastAsia="sk-SK"/>
        </w:rPr>
        <w:t>..</w:t>
      </w:r>
    </w:p>
    <w:p w14:paraId="39DCBE7E" w14:textId="77777777" w:rsidR="000558F1" w:rsidRPr="00741AF5" w:rsidRDefault="000558F1" w:rsidP="000558F1">
      <w:pPr>
        <w:rPr>
          <w:rFonts w:ascii="Arial" w:eastAsia="Times New Roman" w:hAnsi="Arial" w:cs="Arial"/>
          <w:noProof/>
          <w:sz w:val="20"/>
          <w:szCs w:val="20"/>
          <w:lang w:eastAsia="sk-SK"/>
        </w:rPr>
      </w:pPr>
    </w:p>
    <w:p w14:paraId="6484B59F" w14:textId="77777777" w:rsidR="000558F1" w:rsidRPr="00741AF5" w:rsidRDefault="000558F1" w:rsidP="000558F1">
      <w:pPr>
        <w:jc w:val="both"/>
        <w:rPr>
          <w:rFonts w:ascii="Arial" w:eastAsia="Times New Roman" w:hAnsi="Arial" w:cs="Arial"/>
          <w:noProof/>
          <w:sz w:val="20"/>
          <w:szCs w:val="20"/>
          <w:lang w:eastAsia="sk-SK"/>
        </w:rPr>
      </w:pPr>
    </w:p>
    <w:p w14:paraId="52388A66" w14:textId="77777777" w:rsidR="000558F1" w:rsidRPr="00741AF5" w:rsidRDefault="000558F1" w:rsidP="000558F1">
      <w:pPr>
        <w:jc w:val="both"/>
        <w:rPr>
          <w:rFonts w:ascii="Arial" w:eastAsia="Times New Roman" w:hAnsi="Arial" w:cs="Arial"/>
          <w:noProof/>
          <w:sz w:val="20"/>
          <w:szCs w:val="20"/>
          <w:lang w:eastAsia="sk-SK"/>
        </w:rPr>
      </w:pPr>
    </w:p>
    <w:p w14:paraId="5E224BA3" w14:textId="77777777" w:rsidR="000558F1" w:rsidRDefault="000558F1" w:rsidP="000558F1">
      <w:pPr>
        <w:jc w:val="both"/>
        <w:rPr>
          <w:rFonts w:ascii="Arial" w:eastAsia="Times New Roman" w:hAnsi="Arial" w:cs="Arial"/>
          <w:b/>
          <w:noProof/>
          <w:sz w:val="20"/>
          <w:szCs w:val="20"/>
          <w:lang w:eastAsia="sk-SK"/>
        </w:rPr>
      </w:pPr>
    </w:p>
    <w:p w14:paraId="64BC8B39" w14:textId="77777777" w:rsidR="000558F1" w:rsidRDefault="000558F1" w:rsidP="000558F1">
      <w:pPr>
        <w:jc w:val="both"/>
        <w:rPr>
          <w:rFonts w:ascii="Arial" w:eastAsia="Times New Roman" w:hAnsi="Arial" w:cs="Arial"/>
          <w:b/>
          <w:noProof/>
          <w:sz w:val="20"/>
          <w:szCs w:val="20"/>
          <w:lang w:eastAsia="sk-SK"/>
        </w:rPr>
      </w:pPr>
    </w:p>
    <w:p w14:paraId="3035EFD6" w14:textId="77777777" w:rsidR="000558F1" w:rsidRDefault="000558F1" w:rsidP="000558F1">
      <w:pPr>
        <w:jc w:val="both"/>
        <w:rPr>
          <w:rFonts w:ascii="Arial" w:eastAsia="Times New Roman" w:hAnsi="Arial" w:cs="Arial"/>
          <w:b/>
          <w:noProof/>
          <w:sz w:val="20"/>
          <w:szCs w:val="20"/>
          <w:lang w:eastAsia="sk-SK"/>
        </w:rPr>
      </w:pPr>
    </w:p>
    <w:p w14:paraId="203EAE53" w14:textId="77777777" w:rsidR="000558F1" w:rsidRPr="00C956BA" w:rsidRDefault="000558F1" w:rsidP="000558F1">
      <w:pPr>
        <w:jc w:val="both"/>
        <w:rPr>
          <w:rFonts w:ascii="Arial" w:eastAsia="Times New Roman" w:hAnsi="Arial" w:cs="Arial"/>
          <w:noProof/>
          <w:lang w:eastAsia="sk-SK"/>
        </w:rPr>
      </w:pPr>
      <w:r w:rsidRPr="00C956BA">
        <w:rPr>
          <w:rFonts w:ascii="Arial" w:eastAsia="Times New Roman" w:hAnsi="Arial" w:cs="Arial"/>
          <w:b/>
          <w:noProof/>
          <w:lang w:eastAsia="sk-SK"/>
        </w:rPr>
        <w:t>Suma, v ktorej predávajúci poskytne nepredané potraviny*:</w:t>
      </w:r>
      <w:r w:rsidRPr="00C956BA">
        <w:rPr>
          <w:rFonts w:ascii="Arial" w:hAnsi="Arial" w:cs="Arial"/>
          <w:b/>
          <w:bCs/>
          <w:lang w:eastAsia="sk-SK"/>
        </w:rPr>
        <w:t>..........</w:t>
      </w:r>
      <w:proofErr w:type="gramStart"/>
      <w:r w:rsidRPr="00C956BA">
        <w:rPr>
          <w:rFonts w:ascii="Arial" w:hAnsi="Arial" w:cs="Arial"/>
          <w:b/>
          <w:bCs/>
          <w:lang w:eastAsia="sk-SK"/>
        </w:rPr>
        <w:t>,-</w:t>
      </w:r>
      <w:proofErr w:type="gramEnd"/>
      <w:r w:rsidRPr="00C956BA">
        <w:rPr>
          <w:rFonts w:ascii="Arial" w:hAnsi="Arial" w:cs="Arial"/>
          <w:lang w:eastAsia="sk-SK"/>
        </w:rPr>
        <w:t xml:space="preserve"> eur </w:t>
      </w:r>
      <w:r w:rsidRPr="00C956BA">
        <w:rPr>
          <w:rFonts w:ascii="Arial" w:hAnsi="Arial" w:cs="Arial"/>
          <w:b/>
          <w:i/>
        </w:rPr>
        <w:t>(doplniť)</w:t>
      </w:r>
    </w:p>
    <w:p w14:paraId="1FB267DE" w14:textId="77777777" w:rsidR="000558F1" w:rsidRPr="00741AF5" w:rsidRDefault="000558F1" w:rsidP="000558F1">
      <w:pPr>
        <w:pStyle w:val="Default"/>
        <w:rPr>
          <w:rFonts w:ascii="Arial" w:hAnsi="Arial" w:cs="Arial"/>
          <w:sz w:val="20"/>
          <w:szCs w:val="20"/>
        </w:rPr>
      </w:pPr>
    </w:p>
    <w:p w14:paraId="1A476E97" w14:textId="77777777" w:rsidR="000558F1" w:rsidRPr="00571949" w:rsidRDefault="000558F1" w:rsidP="000558F1">
      <w:pPr>
        <w:jc w:val="both"/>
        <w:rPr>
          <w:sz w:val="20"/>
          <w:szCs w:val="20"/>
        </w:rPr>
      </w:pPr>
      <w:r w:rsidRPr="00571949">
        <w:rPr>
          <w:sz w:val="20"/>
          <w:szCs w:val="20"/>
        </w:rPr>
        <w:t xml:space="preserve">* </w:t>
      </w:r>
      <w:r>
        <w:rPr>
          <w:sz w:val="20"/>
          <w:szCs w:val="20"/>
        </w:rPr>
        <w:t xml:space="preserve">suma   nepredaných  potravín  </w:t>
      </w:r>
      <w:r w:rsidRPr="00571949">
        <w:rPr>
          <w:sz w:val="20"/>
          <w:szCs w:val="20"/>
        </w:rPr>
        <w:t>poskyt</w:t>
      </w:r>
      <w:r>
        <w:rPr>
          <w:sz w:val="20"/>
          <w:szCs w:val="20"/>
        </w:rPr>
        <w:t>nutých</w:t>
      </w:r>
      <w:r w:rsidRPr="00571949">
        <w:rPr>
          <w:sz w:val="20"/>
          <w:szCs w:val="20"/>
        </w:rPr>
        <w:t xml:space="preserve"> </w:t>
      </w:r>
      <w:r>
        <w:rPr>
          <w:sz w:val="20"/>
          <w:szCs w:val="20"/>
        </w:rPr>
        <w:t xml:space="preserve"> </w:t>
      </w:r>
      <w:r w:rsidRPr="00571949">
        <w:rPr>
          <w:sz w:val="20"/>
          <w:szCs w:val="20"/>
        </w:rPr>
        <w:t>potravinovej banke, alebo inej organizácii registrovanej ako výdajňa potravín podľa osobitného predpisu</w:t>
      </w:r>
      <w:r>
        <w:rPr>
          <w:sz w:val="20"/>
          <w:szCs w:val="20"/>
        </w:rPr>
        <w:t xml:space="preserve">   musí  byť  </w:t>
      </w:r>
      <w:r w:rsidRPr="00571949">
        <w:rPr>
          <w:sz w:val="20"/>
          <w:szCs w:val="20"/>
        </w:rPr>
        <w:t>v</w:t>
      </w:r>
      <w:r>
        <w:rPr>
          <w:sz w:val="20"/>
          <w:szCs w:val="20"/>
        </w:rPr>
        <w:t xml:space="preserve">  </w:t>
      </w:r>
      <w:r w:rsidRPr="00571949">
        <w:rPr>
          <w:sz w:val="20"/>
          <w:szCs w:val="20"/>
        </w:rPr>
        <w:t>nominálne</w:t>
      </w:r>
      <w:r>
        <w:rPr>
          <w:sz w:val="20"/>
          <w:szCs w:val="20"/>
        </w:rPr>
        <w:t xml:space="preserve"> </w:t>
      </w:r>
      <w:r w:rsidRPr="00571949">
        <w:rPr>
          <w:sz w:val="20"/>
          <w:szCs w:val="20"/>
        </w:rPr>
        <w:t>j</w:t>
      </w:r>
      <w:r>
        <w:rPr>
          <w:sz w:val="20"/>
          <w:szCs w:val="20"/>
        </w:rPr>
        <w:t xml:space="preserve"> </w:t>
      </w:r>
      <w:r w:rsidRPr="00571949">
        <w:rPr>
          <w:sz w:val="20"/>
          <w:szCs w:val="20"/>
        </w:rPr>
        <w:t xml:space="preserve"> hodnote</w:t>
      </w:r>
      <w:r>
        <w:rPr>
          <w:sz w:val="20"/>
          <w:szCs w:val="20"/>
        </w:rPr>
        <w:t xml:space="preserve"> </w:t>
      </w:r>
      <w:r w:rsidRPr="00571949">
        <w:rPr>
          <w:sz w:val="20"/>
          <w:szCs w:val="20"/>
        </w:rPr>
        <w:t xml:space="preserve"> mini</w:t>
      </w:r>
      <w:r>
        <w:rPr>
          <w:sz w:val="20"/>
          <w:szCs w:val="20"/>
        </w:rPr>
        <w:t>m</w:t>
      </w:r>
      <w:r w:rsidRPr="00571949">
        <w:rPr>
          <w:sz w:val="20"/>
          <w:szCs w:val="20"/>
        </w:rPr>
        <w:t xml:space="preserve">álne </w:t>
      </w:r>
      <w:r>
        <w:rPr>
          <w:sz w:val="20"/>
          <w:szCs w:val="20"/>
        </w:rPr>
        <w:t xml:space="preserve"> </w:t>
      </w:r>
      <w:r w:rsidRPr="00571949">
        <w:rPr>
          <w:sz w:val="20"/>
          <w:szCs w:val="20"/>
        </w:rPr>
        <w:t xml:space="preserve">100,- eur </w:t>
      </w:r>
    </w:p>
    <w:p w14:paraId="416A6083" w14:textId="77777777" w:rsidR="000558F1" w:rsidRDefault="000558F1" w:rsidP="000558F1">
      <w:pPr>
        <w:pStyle w:val="Default"/>
        <w:rPr>
          <w:rFonts w:ascii="Arial" w:hAnsi="Arial" w:cs="Arial"/>
          <w:sz w:val="20"/>
          <w:szCs w:val="20"/>
        </w:rPr>
      </w:pPr>
    </w:p>
    <w:p w14:paraId="29054A46" w14:textId="77777777" w:rsidR="000558F1" w:rsidRDefault="000558F1" w:rsidP="000558F1">
      <w:pPr>
        <w:pStyle w:val="Default"/>
        <w:rPr>
          <w:rFonts w:ascii="Arial" w:hAnsi="Arial" w:cs="Arial"/>
          <w:sz w:val="20"/>
          <w:szCs w:val="20"/>
        </w:rPr>
      </w:pPr>
    </w:p>
    <w:p w14:paraId="4AFF1A40" w14:textId="77777777" w:rsidR="000558F1" w:rsidRDefault="000558F1" w:rsidP="000558F1">
      <w:pPr>
        <w:pStyle w:val="Default"/>
        <w:rPr>
          <w:rFonts w:ascii="Arial" w:hAnsi="Arial" w:cs="Arial"/>
          <w:sz w:val="20"/>
          <w:szCs w:val="20"/>
        </w:rPr>
      </w:pPr>
    </w:p>
    <w:p w14:paraId="379ED348" w14:textId="77777777" w:rsidR="000558F1" w:rsidRDefault="000558F1" w:rsidP="000558F1">
      <w:pPr>
        <w:pStyle w:val="Default"/>
        <w:rPr>
          <w:rFonts w:ascii="Arial" w:hAnsi="Arial" w:cs="Arial"/>
          <w:sz w:val="20"/>
          <w:szCs w:val="20"/>
        </w:rPr>
      </w:pPr>
    </w:p>
    <w:p w14:paraId="631C3650" w14:textId="77777777" w:rsidR="000558F1" w:rsidRDefault="000558F1" w:rsidP="000558F1">
      <w:pPr>
        <w:pStyle w:val="Default"/>
        <w:rPr>
          <w:rFonts w:ascii="Arial" w:hAnsi="Arial" w:cs="Arial"/>
          <w:sz w:val="20"/>
          <w:szCs w:val="20"/>
        </w:rPr>
      </w:pPr>
    </w:p>
    <w:p w14:paraId="4C5C8E01" w14:textId="77777777" w:rsidR="000558F1" w:rsidRDefault="000558F1" w:rsidP="000558F1">
      <w:pPr>
        <w:pStyle w:val="Default"/>
        <w:rPr>
          <w:rFonts w:ascii="Arial" w:hAnsi="Arial" w:cs="Arial"/>
          <w:sz w:val="20"/>
          <w:szCs w:val="20"/>
        </w:rPr>
      </w:pPr>
    </w:p>
    <w:p w14:paraId="15C08845" w14:textId="77777777" w:rsidR="000558F1" w:rsidRDefault="000558F1" w:rsidP="000558F1">
      <w:pPr>
        <w:pStyle w:val="Default"/>
        <w:rPr>
          <w:rFonts w:ascii="Arial" w:hAnsi="Arial" w:cs="Arial"/>
          <w:sz w:val="20"/>
          <w:szCs w:val="20"/>
        </w:rPr>
      </w:pPr>
    </w:p>
    <w:p w14:paraId="1638729F" w14:textId="77777777" w:rsidR="000558F1" w:rsidRDefault="000558F1" w:rsidP="000558F1">
      <w:pPr>
        <w:pStyle w:val="Default"/>
        <w:rPr>
          <w:rFonts w:ascii="Arial" w:hAnsi="Arial" w:cs="Arial"/>
          <w:sz w:val="20"/>
          <w:szCs w:val="20"/>
        </w:rPr>
      </w:pPr>
    </w:p>
    <w:p w14:paraId="0E91F00B" w14:textId="77777777" w:rsidR="000558F1" w:rsidRDefault="000558F1" w:rsidP="000558F1">
      <w:pPr>
        <w:pStyle w:val="Default"/>
        <w:rPr>
          <w:rFonts w:ascii="Arial" w:hAnsi="Arial" w:cs="Arial"/>
          <w:sz w:val="20"/>
          <w:szCs w:val="20"/>
        </w:rPr>
      </w:pPr>
    </w:p>
    <w:p w14:paraId="0FB284E8" w14:textId="77777777" w:rsidR="000558F1" w:rsidRDefault="000558F1" w:rsidP="000558F1">
      <w:pPr>
        <w:pStyle w:val="Default"/>
        <w:rPr>
          <w:rFonts w:ascii="Arial" w:hAnsi="Arial" w:cs="Arial"/>
          <w:sz w:val="20"/>
          <w:szCs w:val="20"/>
        </w:rPr>
      </w:pPr>
    </w:p>
    <w:p w14:paraId="4EA16084" w14:textId="77777777" w:rsidR="000558F1" w:rsidRDefault="000558F1" w:rsidP="000558F1">
      <w:pPr>
        <w:pStyle w:val="Default"/>
        <w:rPr>
          <w:rFonts w:ascii="Arial" w:hAnsi="Arial" w:cs="Arial"/>
          <w:sz w:val="20"/>
          <w:szCs w:val="20"/>
        </w:rPr>
      </w:pPr>
    </w:p>
    <w:p w14:paraId="2000968D" w14:textId="77777777" w:rsidR="000558F1" w:rsidRPr="00741AF5" w:rsidRDefault="000558F1" w:rsidP="000558F1">
      <w:pPr>
        <w:pStyle w:val="Default"/>
        <w:rPr>
          <w:rFonts w:ascii="Arial" w:hAnsi="Arial" w:cs="Arial"/>
          <w:sz w:val="20"/>
          <w:szCs w:val="20"/>
        </w:rPr>
      </w:pPr>
    </w:p>
    <w:p w14:paraId="519C5698" w14:textId="77777777" w:rsidR="000558F1" w:rsidRPr="00741AF5" w:rsidRDefault="000558F1" w:rsidP="000558F1">
      <w:pPr>
        <w:pStyle w:val="Default"/>
        <w:rPr>
          <w:rFonts w:ascii="Arial" w:hAnsi="Arial" w:cs="Arial"/>
          <w:sz w:val="20"/>
          <w:szCs w:val="20"/>
        </w:rPr>
      </w:pPr>
    </w:p>
    <w:p w14:paraId="75B2E7F9" w14:textId="77777777" w:rsidR="000558F1" w:rsidRPr="00741AF5" w:rsidRDefault="000558F1" w:rsidP="000558F1">
      <w:pPr>
        <w:jc w:val="both"/>
        <w:rPr>
          <w:rFonts w:ascii="Arial" w:eastAsia="Times New Roman" w:hAnsi="Arial" w:cs="Arial"/>
          <w:noProof/>
          <w:sz w:val="20"/>
          <w:szCs w:val="20"/>
          <w:lang w:eastAsia="sk-SK"/>
        </w:rPr>
      </w:pPr>
      <w:r w:rsidRPr="00741AF5">
        <w:rPr>
          <w:rFonts w:ascii="Arial" w:eastAsia="Times New Roman" w:hAnsi="Arial" w:cs="Arial"/>
          <w:noProof/>
          <w:sz w:val="20"/>
          <w:szCs w:val="20"/>
          <w:lang w:eastAsia="sk-SK"/>
        </w:rPr>
        <w:t>V ................................... dňa ..................</w:t>
      </w:r>
      <w:r w:rsidRPr="00741AF5">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sidRPr="00741AF5">
        <w:rPr>
          <w:rFonts w:ascii="Arial" w:hAnsi="Arial" w:cs="Arial"/>
          <w:sz w:val="20"/>
          <w:szCs w:val="20"/>
        </w:rPr>
        <w:t xml:space="preserve">Podpis: .......................................................... </w:t>
      </w:r>
    </w:p>
    <w:p w14:paraId="6B7A24BB" w14:textId="77777777" w:rsidR="000558F1" w:rsidRDefault="000558F1" w:rsidP="000558F1">
      <w:pPr>
        <w:jc w:val="both"/>
        <w:rPr>
          <w:rFonts w:ascii="Arial" w:hAnsi="Arial" w:cs="Arial"/>
          <w:sz w:val="20"/>
          <w:szCs w:val="20"/>
        </w:rPr>
      </w:pP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sidRPr="00741AF5">
        <w:rPr>
          <w:rFonts w:ascii="Arial" w:eastAsia="Times New Roman" w:hAnsi="Arial" w:cs="Arial"/>
          <w:noProof/>
          <w:sz w:val="20"/>
          <w:szCs w:val="20"/>
          <w:lang w:eastAsia="sk-SK"/>
        </w:rPr>
        <w:tab/>
      </w:r>
      <w:r w:rsidRPr="00741AF5">
        <w:rPr>
          <w:rFonts w:ascii="Arial" w:eastAsia="Times New Roman" w:hAnsi="Arial" w:cs="Arial"/>
          <w:noProof/>
          <w:sz w:val="20"/>
          <w:szCs w:val="20"/>
          <w:lang w:eastAsia="sk-SK"/>
        </w:rPr>
        <w:tab/>
      </w:r>
      <w:r w:rsidRPr="00741AF5">
        <w:rPr>
          <w:rFonts w:ascii="Arial" w:eastAsia="Times New Roman" w:hAnsi="Arial" w:cs="Arial"/>
          <w:noProof/>
          <w:sz w:val="20"/>
          <w:szCs w:val="20"/>
          <w:lang w:eastAsia="sk-SK"/>
        </w:rPr>
        <w:tab/>
      </w:r>
      <w:r w:rsidRPr="00741AF5">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sidRPr="00741AF5">
        <w:rPr>
          <w:rFonts w:ascii="Arial" w:hAnsi="Arial" w:cs="Arial"/>
          <w:sz w:val="20"/>
          <w:szCs w:val="20"/>
        </w:rPr>
        <w:t>(</w:t>
      </w:r>
      <w:proofErr w:type="gramStart"/>
      <w:r w:rsidRPr="00741AF5">
        <w:rPr>
          <w:rFonts w:ascii="Arial" w:hAnsi="Arial" w:cs="Arial"/>
          <w:sz w:val="20"/>
          <w:szCs w:val="20"/>
        </w:rPr>
        <w:t>vypísať</w:t>
      </w:r>
      <w:proofErr w:type="gramEnd"/>
      <w:r w:rsidRPr="00741AF5">
        <w:rPr>
          <w:rFonts w:ascii="Arial" w:hAnsi="Arial" w:cs="Arial"/>
          <w:sz w:val="20"/>
          <w:szCs w:val="20"/>
        </w:rPr>
        <w:t xml:space="preserve"> meno, priezvisko a</w:t>
      </w:r>
      <w:r>
        <w:rPr>
          <w:rFonts w:ascii="Arial" w:hAnsi="Arial" w:cs="Arial"/>
          <w:sz w:val="20"/>
          <w:szCs w:val="20"/>
        </w:rPr>
        <w:t> </w:t>
      </w:r>
      <w:r w:rsidRPr="00741AF5">
        <w:rPr>
          <w:rFonts w:ascii="Arial" w:hAnsi="Arial" w:cs="Arial"/>
          <w:sz w:val="20"/>
          <w:szCs w:val="20"/>
        </w:rPr>
        <w:t>funkciu</w:t>
      </w:r>
    </w:p>
    <w:p w14:paraId="47DFFBB7" w14:textId="77777777" w:rsidR="000558F1" w:rsidRDefault="000558F1" w:rsidP="000558F1">
      <w:pPr>
        <w:ind w:left="4956" w:firstLine="708"/>
        <w:jc w:val="both"/>
        <w:rPr>
          <w:rFonts w:ascii="Arial" w:hAnsi="Arial" w:cs="Arial"/>
          <w:sz w:val="20"/>
          <w:szCs w:val="20"/>
        </w:rPr>
      </w:pPr>
      <w:proofErr w:type="gramStart"/>
      <w:r w:rsidRPr="00741AF5">
        <w:rPr>
          <w:rFonts w:ascii="Arial" w:hAnsi="Arial" w:cs="Arial"/>
          <w:sz w:val="20"/>
          <w:szCs w:val="20"/>
        </w:rPr>
        <w:t>oprávnenej</w:t>
      </w:r>
      <w:proofErr w:type="gramEnd"/>
      <w:r w:rsidRPr="00741AF5">
        <w:rPr>
          <w:rFonts w:ascii="Arial" w:hAnsi="Arial" w:cs="Arial"/>
          <w:sz w:val="20"/>
          <w:szCs w:val="20"/>
        </w:rPr>
        <w:t xml:space="preserve"> osoby predávajúceho)</w:t>
      </w:r>
    </w:p>
    <w:p w14:paraId="0C1F1A82" w14:textId="77777777" w:rsidR="009366F5" w:rsidRPr="00BE30AB" w:rsidRDefault="009366F5" w:rsidP="009366F5">
      <w:pPr>
        <w:pStyle w:val="text-Normlny"/>
        <w:rPr>
          <w:rStyle w:val="None"/>
          <w:rFonts w:ascii="Arial" w:eastAsia="Calibri" w:hAnsi="Arial" w:cs="Arial"/>
        </w:rPr>
      </w:pPr>
    </w:p>
    <w:p w14:paraId="2048B6E2" w14:textId="77777777" w:rsidR="009366F5" w:rsidRPr="00BE30AB" w:rsidRDefault="009366F5" w:rsidP="009366F5">
      <w:pPr>
        <w:pStyle w:val="text-Normlny"/>
        <w:tabs>
          <w:tab w:val="left" w:pos="1134"/>
          <w:tab w:val="left" w:pos="2268"/>
          <w:tab w:val="left" w:pos="3402"/>
          <w:tab w:val="left" w:pos="4536"/>
          <w:tab w:val="left" w:pos="5670"/>
          <w:tab w:val="left" w:pos="6804"/>
          <w:tab w:val="left" w:pos="7938"/>
          <w:tab w:val="left" w:pos="9072"/>
        </w:tabs>
        <w:rPr>
          <w:rStyle w:val="None"/>
          <w:rFonts w:ascii="Arial" w:eastAsia="Calibri" w:hAnsi="Arial" w:cs="Arial"/>
        </w:rPr>
      </w:pPr>
    </w:p>
    <w:p w14:paraId="209CC4C9" w14:textId="77777777" w:rsidR="009366F5" w:rsidRDefault="009366F5" w:rsidP="009366F5">
      <w:pPr>
        <w:pStyle w:val="Zkladntext"/>
        <w:rPr>
          <w:rStyle w:val="None"/>
          <w:rFonts w:ascii="Arial" w:eastAsia="Calibri" w:hAnsi="Arial" w:cs="Arial"/>
          <w:b/>
          <w:bCs/>
          <w:sz w:val="20"/>
          <w:szCs w:val="20"/>
        </w:rPr>
      </w:pPr>
    </w:p>
    <w:p w14:paraId="3BA9DEFB" w14:textId="77777777" w:rsidR="007F5685" w:rsidRDefault="007F5685" w:rsidP="009366F5">
      <w:pPr>
        <w:pStyle w:val="Zkladntext"/>
        <w:rPr>
          <w:rStyle w:val="None"/>
          <w:rFonts w:ascii="Arial" w:eastAsia="Calibri" w:hAnsi="Arial" w:cs="Arial"/>
          <w:b/>
          <w:bCs/>
          <w:sz w:val="20"/>
          <w:szCs w:val="20"/>
        </w:rPr>
      </w:pPr>
    </w:p>
    <w:p w14:paraId="7EDC2410" w14:textId="77777777" w:rsidR="007F5685" w:rsidRPr="00BE30AB" w:rsidRDefault="007F5685" w:rsidP="009366F5">
      <w:pPr>
        <w:pStyle w:val="Zkladntext"/>
        <w:rPr>
          <w:rStyle w:val="None"/>
          <w:rFonts w:ascii="Arial" w:eastAsia="Calibri" w:hAnsi="Arial" w:cs="Arial"/>
          <w:b/>
          <w:bCs/>
          <w:sz w:val="20"/>
          <w:szCs w:val="20"/>
        </w:rPr>
      </w:pPr>
    </w:p>
    <w:p w14:paraId="39360DD7" w14:textId="77777777" w:rsidR="009366F5" w:rsidRPr="00BE30AB" w:rsidRDefault="009366F5" w:rsidP="009366F5">
      <w:pPr>
        <w:rPr>
          <w:rFonts w:ascii="Arial" w:hAnsi="Arial" w:cs="Arial"/>
          <w:sz w:val="20"/>
          <w:szCs w:val="20"/>
          <w:lang w:val="sk-SK"/>
        </w:rPr>
      </w:pPr>
    </w:p>
    <w:sectPr w:rsidR="009366F5" w:rsidRPr="00BE30AB" w:rsidSect="005354A0">
      <w:headerReference w:type="default" r:id="rId9"/>
      <w:footerReference w:type="default" r:id="rId10"/>
      <w:pgSz w:w="11900" w:h="16840"/>
      <w:pgMar w:top="1134" w:right="1127" w:bottom="1276" w:left="1417"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DB845" w14:textId="77777777" w:rsidR="00054057" w:rsidRDefault="00054057">
      <w:r>
        <w:separator/>
      </w:r>
    </w:p>
  </w:endnote>
  <w:endnote w:type="continuationSeparator" w:id="0">
    <w:p w14:paraId="764874A3" w14:textId="77777777" w:rsidR="00054057" w:rsidRDefault="0005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754787"/>
      <w:docPartObj>
        <w:docPartGallery w:val="Page Numbers (Bottom of Page)"/>
        <w:docPartUnique/>
      </w:docPartObj>
    </w:sdtPr>
    <w:sdtEndPr/>
    <w:sdtContent>
      <w:p w14:paraId="47B35DD0" w14:textId="475F8970" w:rsidR="005354A0" w:rsidRDefault="005354A0">
        <w:pPr>
          <w:pStyle w:val="Pta"/>
          <w:jc w:val="center"/>
        </w:pPr>
        <w:r>
          <w:rPr>
            <w:noProof/>
          </w:rPr>
          <mc:AlternateContent>
            <mc:Choice Requires="wpg">
              <w:drawing>
                <wp:inline distT="0" distB="0" distL="0" distR="0" wp14:anchorId="4722DF56" wp14:editId="1FDEB9DD">
                  <wp:extent cx="418465" cy="221615"/>
                  <wp:effectExtent l="0" t="0" r="635" b="0"/>
                  <wp:docPr id="574" name="Skupina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58B07" w14:textId="77777777" w:rsidR="005354A0" w:rsidRDefault="005354A0">
                                <w:pPr>
                                  <w:jc w:val="center"/>
                                  <w:rPr>
                                    <w:szCs w:val="18"/>
                                  </w:rPr>
                                </w:pPr>
                                <w:r>
                                  <w:rPr>
                                    <w:sz w:val="22"/>
                                    <w:szCs w:val="22"/>
                                  </w:rPr>
                                  <w:fldChar w:fldCharType="begin"/>
                                </w:r>
                                <w:r>
                                  <w:instrText>PAGE    \* MERGEFORMAT</w:instrText>
                                </w:r>
                                <w:r>
                                  <w:rPr>
                                    <w:sz w:val="22"/>
                                    <w:szCs w:val="22"/>
                                  </w:rPr>
                                  <w:fldChar w:fldCharType="separate"/>
                                </w:r>
                                <w:r w:rsidR="00394185" w:rsidRPr="00394185">
                                  <w:rPr>
                                    <w:i/>
                                    <w:iCs/>
                                    <w:noProof/>
                                    <w:sz w:val="18"/>
                                    <w:szCs w:val="18"/>
                                    <w:lang w:val="sk-SK"/>
                                  </w:rPr>
                                  <w:t>10</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Skupina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14:paraId="38058B07" w14:textId="77777777" w:rsidR="005354A0" w:rsidRDefault="005354A0">
                          <w:pPr>
                            <w:jc w:val="center"/>
                            <w:rPr>
                              <w:szCs w:val="18"/>
                            </w:rPr>
                          </w:pPr>
                          <w:r>
                            <w:rPr>
                              <w:sz w:val="22"/>
                              <w:szCs w:val="22"/>
                            </w:rPr>
                            <w:fldChar w:fldCharType="begin"/>
                          </w:r>
                          <w:r>
                            <w:instrText>PAGE    \* MERGEFORMAT</w:instrText>
                          </w:r>
                          <w:r>
                            <w:rPr>
                              <w:sz w:val="22"/>
                              <w:szCs w:val="22"/>
                            </w:rPr>
                            <w:fldChar w:fldCharType="separate"/>
                          </w:r>
                          <w:r w:rsidR="00394185" w:rsidRPr="00394185">
                            <w:rPr>
                              <w:i/>
                              <w:iCs/>
                              <w:noProof/>
                              <w:sz w:val="18"/>
                              <w:szCs w:val="18"/>
                              <w:lang w:val="sk-SK"/>
                            </w:rPr>
                            <w:t>10</w:t>
                          </w:r>
                          <w:r>
                            <w:rPr>
                              <w:i/>
                              <w:iCs/>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14:paraId="4C4C5277" w14:textId="4F778A68" w:rsidR="00210DEC" w:rsidRDefault="00210DE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C9134" w14:textId="77777777" w:rsidR="00054057" w:rsidRDefault="00054057">
      <w:r>
        <w:separator/>
      </w:r>
    </w:p>
  </w:footnote>
  <w:footnote w:type="continuationSeparator" w:id="0">
    <w:p w14:paraId="18AF0E95" w14:textId="77777777" w:rsidR="00054057" w:rsidRDefault="00054057">
      <w:r>
        <w:continuationSeparator/>
      </w:r>
    </w:p>
  </w:footnote>
  <w:footnote w:id="1">
    <w:p w14:paraId="27FB597A" w14:textId="77777777" w:rsidR="005354A0" w:rsidRPr="006F4EF1" w:rsidRDefault="005354A0" w:rsidP="005354A0">
      <w:pPr>
        <w:pStyle w:val="Textpoznmkypodiarou"/>
        <w:rPr>
          <w:rFonts w:ascii="Arial" w:hAnsi="Arial" w:cs="Arial"/>
        </w:rPr>
      </w:pPr>
      <w:r w:rsidRPr="006F4EF1">
        <w:rPr>
          <w:rStyle w:val="Odkaznapoznmkupodiarou"/>
          <w:rFonts w:ascii="Arial" w:hAnsi="Arial" w:cs="Arial"/>
        </w:rPr>
        <w:footnoteRef/>
      </w:r>
      <w:r w:rsidRPr="006F4EF1">
        <w:rPr>
          <w:rFonts w:ascii="Arial" w:hAnsi="Arial" w:cs="Arial"/>
        </w:rPr>
        <w:t xml:space="preserve"> </w:t>
      </w:r>
      <w:r w:rsidRPr="00B05ADE">
        <w:rPr>
          <w:rFonts w:ascii="Arial" w:hAnsi="Arial" w:cs="Arial"/>
          <w:sz w:val="16"/>
          <w:szCs w:val="16"/>
        </w:rPr>
        <w:t>podľa § 6 ods. 1 zákona č. 152/1995 Z. z. o potravinách v znení neskorších zmien a doplnkov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536C4" w14:textId="77777777" w:rsidR="00210DEC" w:rsidRDefault="00210DEC">
    <w:pPr>
      <w:pStyle w:val="HeaderFoote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xmlns:w15="http://schemas.microsoft.com/office/word/2012/wordml">
          <w:pict>
            <v:line w14:anchorId="63F210A3"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844"/>
    <w:multiLevelType w:val="multilevel"/>
    <w:tmpl w:val="CCE64DE6"/>
    <w:lvl w:ilvl="0">
      <w:start w:val="10"/>
      <w:numFmt w:val="decimal"/>
      <w:lvlText w:val="%1"/>
      <w:lvlJc w:val="left"/>
      <w:pPr>
        <w:ind w:left="384" w:hanging="384"/>
      </w:pPr>
    </w:lvl>
    <w:lvl w:ilvl="1">
      <w:start w:val="7"/>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90C3153"/>
    <w:multiLevelType w:val="multilevel"/>
    <w:tmpl w:val="004A8792"/>
    <w:lvl w:ilvl="0">
      <w:start w:val="10"/>
      <w:numFmt w:val="decimal"/>
      <w:lvlText w:val="%1"/>
      <w:lvlJc w:val="left"/>
      <w:pPr>
        <w:ind w:left="372" w:hanging="372"/>
      </w:pPr>
    </w:lvl>
    <w:lvl w:ilvl="1">
      <w:start w:val="7"/>
      <w:numFmt w:val="decimal"/>
      <w:lvlText w:val="%1.%2"/>
      <w:lvlJc w:val="left"/>
      <w:pPr>
        <w:ind w:left="756" w:hanging="372"/>
      </w:pPr>
    </w:lvl>
    <w:lvl w:ilvl="2">
      <w:start w:val="1"/>
      <w:numFmt w:val="decimal"/>
      <w:lvlText w:val="%1.%2.%3"/>
      <w:lvlJc w:val="left"/>
      <w:pPr>
        <w:ind w:left="1488" w:hanging="720"/>
      </w:pPr>
    </w:lvl>
    <w:lvl w:ilvl="3">
      <w:start w:val="1"/>
      <w:numFmt w:val="decimal"/>
      <w:lvlText w:val="%1.%2.%3.%4"/>
      <w:lvlJc w:val="left"/>
      <w:pPr>
        <w:ind w:left="1872" w:hanging="720"/>
      </w:pPr>
    </w:lvl>
    <w:lvl w:ilvl="4">
      <w:start w:val="1"/>
      <w:numFmt w:val="decimal"/>
      <w:lvlText w:val="%1.%2.%3.%4.%5"/>
      <w:lvlJc w:val="left"/>
      <w:pPr>
        <w:ind w:left="2256" w:hanging="720"/>
      </w:pPr>
    </w:lvl>
    <w:lvl w:ilvl="5">
      <w:start w:val="1"/>
      <w:numFmt w:val="decimal"/>
      <w:lvlText w:val="%1.%2.%3.%4.%5.%6"/>
      <w:lvlJc w:val="left"/>
      <w:pPr>
        <w:ind w:left="3000" w:hanging="1080"/>
      </w:pPr>
    </w:lvl>
    <w:lvl w:ilvl="6">
      <w:start w:val="1"/>
      <w:numFmt w:val="decimal"/>
      <w:lvlText w:val="%1.%2.%3.%4.%5.%6.%7"/>
      <w:lvlJc w:val="left"/>
      <w:pPr>
        <w:ind w:left="3384" w:hanging="1080"/>
      </w:pPr>
    </w:lvl>
    <w:lvl w:ilvl="7">
      <w:start w:val="1"/>
      <w:numFmt w:val="decimal"/>
      <w:lvlText w:val="%1.%2.%3.%4.%5.%6.%7.%8"/>
      <w:lvlJc w:val="left"/>
      <w:pPr>
        <w:ind w:left="4128" w:hanging="1440"/>
      </w:pPr>
    </w:lvl>
    <w:lvl w:ilvl="8">
      <w:start w:val="1"/>
      <w:numFmt w:val="decimal"/>
      <w:lvlText w:val="%1.%2.%3.%4.%5.%6.%7.%8.%9"/>
      <w:lvlJc w:val="left"/>
      <w:pPr>
        <w:ind w:left="4512" w:hanging="1440"/>
      </w:pPr>
    </w:lvl>
  </w:abstractNum>
  <w:abstractNum w:abstractNumId="2">
    <w:nsid w:val="098C76E3"/>
    <w:multiLevelType w:val="multilevel"/>
    <w:tmpl w:val="34FC2BEA"/>
    <w:lvl w:ilvl="0">
      <w:start w:val="1"/>
      <w:numFmt w:val="decimal"/>
      <w:lvlText w:val="9.%1"/>
      <w:lvlJc w:val="left"/>
      <w:pPr>
        <w:ind w:left="720" w:hanging="360"/>
      </w:pPr>
      <w:rPr>
        <w:rFonts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FC6904"/>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0C0832FA"/>
    <w:multiLevelType w:val="multilevel"/>
    <w:tmpl w:val="B1022FD4"/>
    <w:lvl w:ilvl="0">
      <w:start w:val="10"/>
      <w:numFmt w:val="decimal"/>
      <w:lvlText w:val="%1"/>
      <w:lvlJc w:val="left"/>
      <w:pPr>
        <w:ind w:left="384" w:hanging="384"/>
      </w:pPr>
    </w:lvl>
    <w:lvl w:ilvl="1">
      <w:start w:val="3"/>
      <w:numFmt w:val="decimal"/>
      <w:lvlText w:val="%1.%2"/>
      <w:lvlJc w:val="left"/>
      <w:pPr>
        <w:ind w:left="804" w:hanging="384"/>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5">
    <w:nsid w:val="0D6F0441"/>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0E091A21"/>
    <w:multiLevelType w:val="multilevel"/>
    <w:tmpl w:val="3D5C4BE8"/>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4E601F9"/>
    <w:multiLevelType w:val="multilevel"/>
    <w:tmpl w:val="D16CDB92"/>
    <w:lvl w:ilvl="0">
      <w:start w:val="1"/>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nsid w:val="1A810610"/>
    <w:multiLevelType w:val="multilevel"/>
    <w:tmpl w:val="5A6AFD0E"/>
    <w:numStyleLink w:val="ImportedStyle3"/>
  </w:abstractNum>
  <w:abstractNum w:abstractNumId="10">
    <w:nsid w:val="1BF94A31"/>
    <w:multiLevelType w:val="multilevel"/>
    <w:tmpl w:val="E5F821E0"/>
    <w:lvl w:ilvl="0">
      <w:start w:val="11"/>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nsid w:val="1F037F25"/>
    <w:multiLevelType w:val="multilevel"/>
    <w:tmpl w:val="E36C56CC"/>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3291BA5"/>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24AF0C92"/>
    <w:multiLevelType w:val="multilevel"/>
    <w:tmpl w:val="E34A18B2"/>
    <w:lvl w:ilvl="0">
      <w:start w:val="10"/>
      <w:numFmt w:val="decimal"/>
      <w:lvlText w:val="%1"/>
      <w:lvlJc w:val="left"/>
      <w:pPr>
        <w:ind w:left="372" w:hanging="372"/>
      </w:pPr>
    </w:lvl>
    <w:lvl w:ilvl="1">
      <w:start w:val="7"/>
      <w:numFmt w:val="decimal"/>
      <w:lvlText w:val="%1.%2"/>
      <w:lvlJc w:val="left"/>
      <w:pPr>
        <w:ind w:left="1040" w:hanging="372"/>
      </w:pPr>
    </w:lvl>
    <w:lvl w:ilvl="2">
      <w:start w:val="1"/>
      <w:numFmt w:val="decimal"/>
      <w:lvlText w:val="%1.%2.%3"/>
      <w:lvlJc w:val="left"/>
      <w:pPr>
        <w:ind w:left="2056" w:hanging="720"/>
      </w:pPr>
    </w:lvl>
    <w:lvl w:ilvl="3">
      <w:start w:val="1"/>
      <w:numFmt w:val="decimal"/>
      <w:lvlText w:val="%1.%2.%3.%4"/>
      <w:lvlJc w:val="left"/>
      <w:pPr>
        <w:ind w:left="2724" w:hanging="720"/>
      </w:pPr>
    </w:lvl>
    <w:lvl w:ilvl="4">
      <w:start w:val="1"/>
      <w:numFmt w:val="decimal"/>
      <w:lvlText w:val="%1.%2.%3.%4.%5"/>
      <w:lvlJc w:val="left"/>
      <w:pPr>
        <w:ind w:left="3392" w:hanging="720"/>
      </w:pPr>
    </w:lvl>
    <w:lvl w:ilvl="5">
      <w:start w:val="1"/>
      <w:numFmt w:val="decimal"/>
      <w:lvlText w:val="%1.%2.%3.%4.%5.%6"/>
      <w:lvlJc w:val="left"/>
      <w:pPr>
        <w:ind w:left="4420" w:hanging="1080"/>
      </w:pPr>
    </w:lvl>
    <w:lvl w:ilvl="6">
      <w:start w:val="1"/>
      <w:numFmt w:val="decimal"/>
      <w:lvlText w:val="%1.%2.%3.%4.%5.%6.%7"/>
      <w:lvlJc w:val="left"/>
      <w:pPr>
        <w:ind w:left="5088" w:hanging="1080"/>
      </w:pPr>
    </w:lvl>
    <w:lvl w:ilvl="7">
      <w:start w:val="1"/>
      <w:numFmt w:val="decimal"/>
      <w:lvlText w:val="%1.%2.%3.%4.%5.%6.%7.%8"/>
      <w:lvlJc w:val="left"/>
      <w:pPr>
        <w:ind w:left="6116" w:hanging="1440"/>
      </w:pPr>
    </w:lvl>
    <w:lvl w:ilvl="8">
      <w:start w:val="1"/>
      <w:numFmt w:val="decimal"/>
      <w:lvlText w:val="%1.%2.%3.%4.%5.%6.%7.%8.%9"/>
      <w:lvlJc w:val="left"/>
      <w:pPr>
        <w:ind w:left="6784" w:hanging="1440"/>
      </w:pPr>
    </w:lvl>
  </w:abstractNum>
  <w:abstractNum w:abstractNumId="16">
    <w:nsid w:val="267C18A3"/>
    <w:multiLevelType w:val="multilevel"/>
    <w:tmpl w:val="A08C88FE"/>
    <w:lvl w:ilvl="0">
      <w:start w:val="10"/>
      <w:numFmt w:val="decimal"/>
      <w:lvlText w:val="%1"/>
      <w:lvlJc w:val="left"/>
      <w:pPr>
        <w:ind w:left="384" w:hanging="384"/>
      </w:pPr>
    </w:lvl>
    <w:lvl w:ilvl="1">
      <w:start w:val="3"/>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29710537"/>
    <w:multiLevelType w:val="multilevel"/>
    <w:tmpl w:val="97F872D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470678C"/>
    <w:multiLevelType w:val="multilevel"/>
    <w:tmpl w:val="706C5B14"/>
    <w:lvl w:ilvl="0">
      <w:start w:val="10"/>
      <w:numFmt w:val="decimal"/>
      <w:lvlText w:val="%1"/>
      <w:lvlJc w:val="left"/>
      <w:pPr>
        <w:ind w:left="384" w:hanging="384"/>
      </w:pPr>
    </w:lvl>
    <w:lvl w:ilvl="1">
      <w:start w:val="3"/>
      <w:numFmt w:val="decimal"/>
      <w:lvlText w:val="%1.%2"/>
      <w:lvlJc w:val="left"/>
      <w:pPr>
        <w:ind w:left="668" w:hanging="384"/>
      </w:pPr>
      <w:rPr>
        <w:sz w:val="22"/>
        <w:szCs w:val="22"/>
      </w:r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19">
    <w:nsid w:val="350959D7"/>
    <w:multiLevelType w:val="multilevel"/>
    <w:tmpl w:val="958A59A4"/>
    <w:lvl w:ilvl="0">
      <w:start w:val="10"/>
      <w:numFmt w:val="decimal"/>
      <w:lvlText w:val="%1"/>
      <w:lvlJc w:val="left"/>
      <w:pPr>
        <w:ind w:left="384" w:hanging="384"/>
      </w:pPr>
      <w:rPr>
        <w:rFonts w:hint="default"/>
      </w:rPr>
    </w:lvl>
    <w:lvl w:ilvl="1">
      <w:start w:val="3"/>
      <w:numFmt w:val="decimal"/>
      <w:lvlText w:val="%1.%2"/>
      <w:lvlJc w:val="left"/>
      <w:pPr>
        <w:ind w:left="804" w:hanging="384"/>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0">
    <w:nsid w:val="359D7838"/>
    <w:multiLevelType w:val="hybridMultilevel"/>
    <w:tmpl w:val="CC0C7C52"/>
    <w:lvl w:ilvl="0" w:tplc="BBE031D8">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nsid w:val="36D12779"/>
    <w:multiLevelType w:val="multilevel"/>
    <w:tmpl w:val="FF421FF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7823836"/>
    <w:multiLevelType w:val="multilevel"/>
    <w:tmpl w:val="46B637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7C40F7F"/>
    <w:multiLevelType w:val="multilevel"/>
    <w:tmpl w:val="6B3C6FE4"/>
    <w:lvl w:ilvl="0">
      <w:start w:val="11"/>
      <w:numFmt w:val="decimal"/>
      <w:lvlText w:val="%1"/>
      <w:lvlJc w:val="left"/>
      <w:pPr>
        <w:ind w:left="375" w:hanging="375"/>
      </w:pPr>
      <w:rPr>
        <w:rFonts w:hint="default"/>
      </w:rPr>
    </w:lvl>
    <w:lvl w:ilvl="1">
      <w:start w:val="7"/>
      <w:numFmt w:val="decimal"/>
      <w:lvlText w:val="%1.%2"/>
      <w:lvlJc w:val="left"/>
      <w:pPr>
        <w:ind w:left="1179" w:hanging="375"/>
      </w:pPr>
      <w:rPr>
        <w:rFonts w:hint="default"/>
      </w:rPr>
    </w:lvl>
    <w:lvl w:ilvl="2">
      <w:start w:val="1"/>
      <w:numFmt w:val="decimal"/>
      <w:lvlText w:val="%1.%2.%3"/>
      <w:lvlJc w:val="left"/>
      <w:pPr>
        <w:ind w:left="2328" w:hanging="720"/>
      </w:pPr>
      <w:rPr>
        <w:rFonts w:hint="default"/>
      </w:rPr>
    </w:lvl>
    <w:lvl w:ilvl="3">
      <w:start w:val="1"/>
      <w:numFmt w:val="decimal"/>
      <w:lvlText w:val="%1.%2.%3.%4"/>
      <w:lvlJc w:val="left"/>
      <w:pPr>
        <w:ind w:left="3132" w:hanging="720"/>
      </w:pPr>
      <w:rPr>
        <w:rFonts w:hint="default"/>
      </w:rPr>
    </w:lvl>
    <w:lvl w:ilvl="4">
      <w:start w:val="1"/>
      <w:numFmt w:val="decimal"/>
      <w:lvlText w:val="%1.%2.%3.%4.%5"/>
      <w:lvlJc w:val="left"/>
      <w:pPr>
        <w:ind w:left="4296" w:hanging="1080"/>
      </w:pPr>
      <w:rPr>
        <w:rFonts w:hint="default"/>
      </w:rPr>
    </w:lvl>
    <w:lvl w:ilvl="5">
      <w:start w:val="1"/>
      <w:numFmt w:val="decimal"/>
      <w:lvlText w:val="%1.%2.%3.%4.%5.%6"/>
      <w:lvlJc w:val="left"/>
      <w:pPr>
        <w:ind w:left="5100" w:hanging="1080"/>
      </w:pPr>
      <w:rPr>
        <w:rFonts w:hint="default"/>
      </w:rPr>
    </w:lvl>
    <w:lvl w:ilvl="6">
      <w:start w:val="1"/>
      <w:numFmt w:val="decimal"/>
      <w:lvlText w:val="%1.%2.%3.%4.%5.%6.%7"/>
      <w:lvlJc w:val="left"/>
      <w:pPr>
        <w:ind w:left="6264" w:hanging="1440"/>
      </w:pPr>
      <w:rPr>
        <w:rFonts w:hint="default"/>
      </w:rPr>
    </w:lvl>
    <w:lvl w:ilvl="7">
      <w:start w:val="1"/>
      <w:numFmt w:val="decimal"/>
      <w:lvlText w:val="%1.%2.%3.%4.%5.%6.%7.%8"/>
      <w:lvlJc w:val="left"/>
      <w:pPr>
        <w:ind w:left="7068" w:hanging="1440"/>
      </w:pPr>
      <w:rPr>
        <w:rFonts w:hint="default"/>
      </w:rPr>
    </w:lvl>
    <w:lvl w:ilvl="8">
      <w:start w:val="1"/>
      <w:numFmt w:val="decimal"/>
      <w:lvlText w:val="%1.%2.%3.%4.%5.%6.%7.%8.%9"/>
      <w:lvlJc w:val="left"/>
      <w:pPr>
        <w:ind w:left="8232" w:hanging="1800"/>
      </w:pPr>
      <w:rPr>
        <w:rFonts w:hint="default"/>
      </w:rPr>
    </w:lvl>
  </w:abstractNum>
  <w:abstractNum w:abstractNumId="24">
    <w:nsid w:val="3A8D7A18"/>
    <w:multiLevelType w:val="multilevel"/>
    <w:tmpl w:val="85A6D2D6"/>
    <w:lvl w:ilvl="0">
      <w:start w:val="2"/>
      <w:numFmt w:val="decimal"/>
      <w:lvlText w:val="%1"/>
      <w:lvlJc w:val="left"/>
      <w:pPr>
        <w:ind w:left="360" w:hanging="360"/>
      </w:pPr>
      <w:rPr>
        <w:rFonts w:eastAsiaTheme="minorHAnsi" w:hint="default"/>
      </w:rPr>
    </w:lvl>
    <w:lvl w:ilvl="1">
      <w:start w:val="4"/>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25">
    <w:nsid w:val="3E527E4B"/>
    <w:multiLevelType w:val="hybridMultilevel"/>
    <w:tmpl w:val="F4BC8B0C"/>
    <w:lvl w:ilvl="0" w:tplc="3B942326">
      <w:start w:val="1"/>
      <w:numFmt w:val="decimal"/>
      <w:lvlText w:val="%1."/>
      <w:lvlJc w:val="left"/>
      <w:pPr>
        <w:tabs>
          <w:tab w:val="num" w:pos="624"/>
        </w:tabs>
        <w:ind w:left="624" w:hanging="567"/>
      </w:pPr>
      <w:rPr>
        <w:rFont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nsid w:val="4065250A"/>
    <w:multiLevelType w:val="hybridMultilevel"/>
    <w:tmpl w:val="69F09E6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
    <w:nsid w:val="45867B0D"/>
    <w:multiLevelType w:val="multilevel"/>
    <w:tmpl w:val="0A9A24CA"/>
    <w:lvl w:ilvl="0">
      <w:start w:val="10"/>
      <w:numFmt w:val="decimal"/>
      <w:lvlText w:val="%1"/>
      <w:lvlJc w:val="left"/>
      <w:pPr>
        <w:ind w:left="384" w:hanging="384"/>
      </w:pPr>
    </w:lvl>
    <w:lvl w:ilvl="1">
      <w:start w:val="7"/>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7D212F0"/>
    <w:multiLevelType w:val="multilevel"/>
    <w:tmpl w:val="7B8C3298"/>
    <w:lvl w:ilvl="0">
      <w:start w:val="10"/>
      <w:numFmt w:val="decimal"/>
      <w:lvlText w:val="%1"/>
      <w:lvlJc w:val="left"/>
      <w:pPr>
        <w:ind w:left="384" w:hanging="384"/>
      </w:pPr>
    </w:lvl>
    <w:lvl w:ilvl="1">
      <w:start w:val="7"/>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49D41AF3"/>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nsid w:val="4DE16EB3"/>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nsid w:val="50DF34FC"/>
    <w:multiLevelType w:val="multilevel"/>
    <w:tmpl w:val="D826C12A"/>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nsid w:val="535F399D"/>
    <w:multiLevelType w:val="multilevel"/>
    <w:tmpl w:val="F760C4BC"/>
    <w:lvl w:ilvl="0">
      <w:start w:val="10"/>
      <w:numFmt w:val="decimal"/>
      <w:lvlText w:val="%1"/>
      <w:lvlJc w:val="left"/>
      <w:pPr>
        <w:ind w:left="384" w:hanging="384"/>
      </w:pPr>
      <w:rPr>
        <w:color w:val="000000" w:themeColor="text1"/>
      </w:rPr>
    </w:lvl>
    <w:lvl w:ilvl="1">
      <w:start w:val="4"/>
      <w:numFmt w:val="decimal"/>
      <w:lvlText w:val="%1.%2"/>
      <w:lvlJc w:val="left"/>
      <w:pPr>
        <w:ind w:left="804" w:hanging="384"/>
      </w:pPr>
      <w:rPr>
        <w:color w:val="000000" w:themeColor="text1"/>
      </w:rPr>
    </w:lvl>
    <w:lvl w:ilvl="2">
      <w:start w:val="1"/>
      <w:numFmt w:val="decimal"/>
      <w:lvlText w:val="%1.%2.%3"/>
      <w:lvlJc w:val="left"/>
      <w:pPr>
        <w:ind w:left="1560" w:hanging="720"/>
      </w:pPr>
      <w:rPr>
        <w:color w:val="000000" w:themeColor="text1"/>
      </w:rPr>
    </w:lvl>
    <w:lvl w:ilvl="3">
      <w:start w:val="1"/>
      <w:numFmt w:val="decimal"/>
      <w:lvlText w:val="%1.%2.%3.%4"/>
      <w:lvlJc w:val="left"/>
      <w:pPr>
        <w:ind w:left="1980" w:hanging="720"/>
      </w:pPr>
      <w:rPr>
        <w:color w:val="000000" w:themeColor="text1"/>
      </w:rPr>
    </w:lvl>
    <w:lvl w:ilvl="4">
      <w:start w:val="1"/>
      <w:numFmt w:val="decimal"/>
      <w:lvlText w:val="%1.%2.%3.%4.%5"/>
      <w:lvlJc w:val="left"/>
      <w:pPr>
        <w:ind w:left="2760" w:hanging="1080"/>
      </w:pPr>
      <w:rPr>
        <w:color w:val="000000" w:themeColor="text1"/>
      </w:rPr>
    </w:lvl>
    <w:lvl w:ilvl="5">
      <w:start w:val="1"/>
      <w:numFmt w:val="decimal"/>
      <w:lvlText w:val="%1.%2.%3.%4.%5.%6"/>
      <w:lvlJc w:val="left"/>
      <w:pPr>
        <w:ind w:left="3180" w:hanging="1080"/>
      </w:pPr>
      <w:rPr>
        <w:color w:val="000000" w:themeColor="text1"/>
      </w:rPr>
    </w:lvl>
    <w:lvl w:ilvl="6">
      <w:start w:val="1"/>
      <w:numFmt w:val="decimal"/>
      <w:lvlText w:val="%1.%2.%3.%4.%5.%6.%7"/>
      <w:lvlJc w:val="left"/>
      <w:pPr>
        <w:ind w:left="3960" w:hanging="1440"/>
      </w:pPr>
      <w:rPr>
        <w:color w:val="000000" w:themeColor="text1"/>
      </w:rPr>
    </w:lvl>
    <w:lvl w:ilvl="7">
      <w:start w:val="1"/>
      <w:numFmt w:val="decimal"/>
      <w:lvlText w:val="%1.%2.%3.%4.%5.%6.%7.%8"/>
      <w:lvlJc w:val="left"/>
      <w:pPr>
        <w:ind w:left="4380" w:hanging="1440"/>
      </w:pPr>
      <w:rPr>
        <w:color w:val="000000" w:themeColor="text1"/>
      </w:rPr>
    </w:lvl>
    <w:lvl w:ilvl="8">
      <w:start w:val="1"/>
      <w:numFmt w:val="decimal"/>
      <w:lvlText w:val="%1.%2.%3.%4.%5.%6.%7.%8.%9"/>
      <w:lvlJc w:val="left"/>
      <w:pPr>
        <w:ind w:left="4800" w:hanging="1440"/>
      </w:pPr>
      <w:rPr>
        <w:color w:val="000000" w:themeColor="text1"/>
      </w:rPr>
    </w:lvl>
  </w:abstractNum>
  <w:abstractNum w:abstractNumId="34">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5C5A2D3B"/>
    <w:multiLevelType w:val="hybridMultilevel"/>
    <w:tmpl w:val="CC0C7C52"/>
    <w:lvl w:ilvl="0" w:tplc="BBE031D8">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nsid w:val="5C654FB0"/>
    <w:multiLevelType w:val="multilevel"/>
    <w:tmpl w:val="983EF708"/>
    <w:lvl w:ilvl="0">
      <w:start w:val="10"/>
      <w:numFmt w:val="decimal"/>
      <w:lvlText w:val="%1"/>
      <w:lvlJc w:val="left"/>
      <w:pPr>
        <w:ind w:left="384" w:hanging="384"/>
      </w:pPr>
    </w:lvl>
    <w:lvl w:ilvl="1">
      <w:start w:val="3"/>
      <w:numFmt w:val="decimal"/>
      <w:lvlText w:val="%1.%2"/>
      <w:lvlJc w:val="left"/>
      <w:pPr>
        <w:ind w:left="804" w:hanging="384"/>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39">
    <w:nsid w:val="5FC2686D"/>
    <w:multiLevelType w:val="multilevel"/>
    <w:tmpl w:val="E01048DE"/>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41">
    <w:nsid w:val="61A25C57"/>
    <w:multiLevelType w:val="multilevel"/>
    <w:tmpl w:val="876CE25E"/>
    <w:lvl w:ilvl="0">
      <w:start w:val="10"/>
      <w:numFmt w:val="decimal"/>
      <w:lvlText w:val="%1"/>
      <w:lvlJc w:val="left"/>
      <w:pPr>
        <w:ind w:left="372" w:hanging="372"/>
      </w:pPr>
    </w:lvl>
    <w:lvl w:ilvl="1">
      <w:start w:val="7"/>
      <w:numFmt w:val="decimal"/>
      <w:lvlText w:val="%1.%2"/>
      <w:lvlJc w:val="left"/>
      <w:pPr>
        <w:ind w:left="1176" w:hanging="372"/>
      </w:pPr>
    </w:lvl>
    <w:lvl w:ilvl="2">
      <w:start w:val="1"/>
      <w:numFmt w:val="decimal"/>
      <w:lvlText w:val="%1.%2.%3"/>
      <w:lvlJc w:val="left"/>
      <w:pPr>
        <w:ind w:left="2328" w:hanging="720"/>
      </w:pPr>
    </w:lvl>
    <w:lvl w:ilvl="3">
      <w:start w:val="1"/>
      <w:numFmt w:val="decimal"/>
      <w:lvlText w:val="%1.%2.%3.%4"/>
      <w:lvlJc w:val="left"/>
      <w:pPr>
        <w:ind w:left="3132" w:hanging="720"/>
      </w:pPr>
    </w:lvl>
    <w:lvl w:ilvl="4">
      <w:start w:val="1"/>
      <w:numFmt w:val="decimal"/>
      <w:lvlText w:val="%1.%2.%3.%4.%5"/>
      <w:lvlJc w:val="left"/>
      <w:pPr>
        <w:ind w:left="3936" w:hanging="720"/>
      </w:pPr>
    </w:lvl>
    <w:lvl w:ilvl="5">
      <w:start w:val="1"/>
      <w:numFmt w:val="decimal"/>
      <w:lvlText w:val="%1.%2.%3.%4.%5.%6"/>
      <w:lvlJc w:val="left"/>
      <w:pPr>
        <w:ind w:left="5100" w:hanging="1080"/>
      </w:pPr>
    </w:lvl>
    <w:lvl w:ilvl="6">
      <w:start w:val="1"/>
      <w:numFmt w:val="decimal"/>
      <w:lvlText w:val="%1.%2.%3.%4.%5.%6.%7"/>
      <w:lvlJc w:val="left"/>
      <w:pPr>
        <w:ind w:left="5904" w:hanging="1080"/>
      </w:pPr>
    </w:lvl>
    <w:lvl w:ilvl="7">
      <w:start w:val="1"/>
      <w:numFmt w:val="decimal"/>
      <w:lvlText w:val="%1.%2.%3.%4.%5.%6.%7.%8"/>
      <w:lvlJc w:val="left"/>
      <w:pPr>
        <w:ind w:left="7068" w:hanging="1440"/>
      </w:pPr>
    </w:lvl>
    <w:lvl w:ilvl="8">
      <w:start w:val="1"/>
      <w:numFmt w:val="decimal"/>
      <w:lvlText w:val="%1.%2.%3.%4.%5.%6.%7.%8.%9"/>
      <w:lvlJc w:val="left"/>
      <w:pPr>
        <w:ind w:left="7872" w:hanging="1440"/>
      </w:pPr>
    </w:lvl>
  </w:abstractNum>
  <w:abstractNum w:abstractNumId="42">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3">
    <w:nsid w:val="67586504"/>
    <w:multiLevelType w:val="multilevel"/>
    <w:tmpl w:val="457AE844"/>
    <w:lvl w:ilvl="0">
      <w:start w:val="11"/>
      <w:numFmt w:val="decimal"/>
      <w:lvlText w:val="%1"/>
      <w:lvlJc w:val="left"/>
      <w:pPr>
        <w:ind w:left="375" w:hanging="375"/>
      </w:pPr>
      <w:rPr>
        <w:rFonts w:hint="default"/>
      </w:rPr>
    </w:lvl>
    <w:lvl w:ilvl="1">
      <w:start w:val="5"/>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nsid w:val="6B0B4A43"/>
    <w:multiLevelType w:val="multilevel"/>
    <w:tmpl w:val="6F88527A"/>
    <w:lvl w:ilvl="0">
      <w:start w:val="10"/>
      <w:numFmt w:val="decimal"/>
      <w:lvlText w:val="%1"/>
      <w:lvlJc w:val="left"/>
      <w:pPr>
        <w:ind w:left="384" w:hanging="384"/>
      </w:pPr>
    </w:lvl>
    <w:lvl w:ilvl="1">
      <w:start w:val="3"/>
      <w:numFmt w:val="decimal"/>
      <w:lvlText w:val="%1.%2"/>
      <w:lvlJc w:val="left"/>
      <w:pPr>
        <w:ind w:left="804" w:hanging="384"/>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46">
    <w:nsid w:val="6CBC2A10"/>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48">
    <w:nsid w:val="76EB62B7"/>
    <w:multiLevelType w:val="hybridMultilevel"/>
    <w:tmpl w:val="CC0C7C52"/>
    <w:lvl w:ilvl="0" w:tplc="BBE031D8">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9">
    <w:nsid w:val="79492B54"/>
    <w:multiLevelType w:val="multilevel"/>
    <w:tmpl w:val="F1A8712E"/>
    <w:lvl w:ilvl="0">
      <w:start w:val="10"/>
      <w:numFmt w:val="decimal"/>
      <w:lvlText w:val="%1"/>
      <w:lvlJc w:val="left"/>
      <w:pPr>
        <w:ind w:left="384" w:hanging="384"/>
      </w:pPr>
    </w:lvl>
    <w:lvl w:ilvl="1">
      <w:start w:val="3"/>
      <w:numFmt w:val="decimal"/>
      <w:lvlText w:val="%1.%2"/>
      <w:lvlJc w:val="left"/>
      <w:pPr>
        <w:ind w:left="804" w:hanging="384"/>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50">
    <w:nsid w:val="7BE8404A"/>
    <w:multiLevelType w:val="multilevel"/>
    <w:tmpl w:val="40D47FA0"/>
    <w:lvl w:ilvl="0">
      <w:start w:val="11"/>
      <w:numFmt w:val="decimal"/>
      <w:lvlText w:val="%1"/>
      <w:lvlJc w:val="left"/>
      <w:pPr>
        <w:ind w:left="375" w:hanging="375"/>
      </w:pPr>
      <w:rPr>
        <w:rFonts w:hint="default"/>
        <w:color w:val="000000" w:themeColor="text1"/>
      </w:rPr>
    </w:lvl>
    <w:lvl w:ilvl="1">
      <w:start w:val="3"/>
      <w:numFmt w:val="decimal"/>
      <w:lvlText w:val="%1.%2"/>
      <w:lvlJc w:val="left"/>
      <w:pPr>
        <w:ind w:left="795" w:hanging="375"/>
      </w:pPr>
      <w:rPr>
        <w:rFonts w:hint="default"/>
        <w:color w:val="000000" w:themeColor="text1"/>
      </w:rPr>
    </w:lvl>
    <w:lvl w:ilvl="2">
      <w:start w:val="1"/>
      <w:numFmt w:val="decimal"/>
      <w:lvlText w:val="%1.%2.%3"/>
      <w:lvlJc w:val="left"/>
      <w:pPr>
        <w:ind w:left="1560" w:hanging="720"/>
      </w:pPr>
      <w:rPr>
        <w:rFonts w:hint="default"/>
        <w:color w:val="000000" w:themeColor="text1"/>
      </w:rPr>
    </w:lvl>
    <w:lvl w:ilvl="3">
      <w:start w:val="1"/>
      <w:numFmt w:val="decimal"/>
      <w:lvlText w:val="%1.%2.%3.%4"/>
      <w:lvlJc w:val="left"/>
      <w:pPr>
        <w:ind w:left="1980" w:hanging="720"/>
      </w:pPr>
      <w:rPr>
        <w:rFonts w:hint="default"/>
        <w:color w:val="000000" w:themeColor="text1"/>
      </w:rPr>
    </w:lvl>
    <w:lvl w:ilvl="4">
      <w:start w:val="1"/>
      <w:numFmt w:val="decimal"/>
      <w:lvlText w:val="%1.%2.%3.%4.%5"/>
      <w:lvlJc w:val="left"/>
      <w:pPr>
        <w:ind w:left="2760" w:hanging="1080"/>
      </w:pPr>
      <w:rPr>
        <w:rFonts w:hint="default"/>
        <w:color w:val="000000" w:themeColor="text1"/>
      </w:rPr>
    </w:lvl>
    <w:lvl w:ilvl="5">
      <w:start w:val="1"/>
      <w:numFmt w:val="decimal"/>
      <w:lvlText w:val="%1.%2.%3.%4.%5.%6"/>
      <w:lvlJc w:val="left"/>
      <w:pPr>
        <w:ind w:left="3180" w:hanging="1080"/>
      </w:pPr>
      <w:rPr>
        <w:rFonts w:hint="default"/>
        <w:color w:val="000000" w:themeColor="text1"/>
      </w:rPr>
    </w:lvl>
    <w:lvl w:ilvl="6">
      <w:start w:val="1"/>
      <w:numFmt w:val="decimal"/>
      <w:lvlText w:val="%1.%2.%3.%4.%5.%6.%7"/>
      <w:lvlJc w:val="left"/>
      <w:pPr>
        <w:ind w:left="3960" w:hanging="1440"/>
      </w:pPr>
      <w:rPr>
        <w:rFonts w:hint="default"/>
        <w:color w:val="000000" w:themeColor="text1"/>
      </w:rPr>
    </w:lvl>
    <w:lvl w:ilvl="7">
      <w:start w:val="1"/>
      <w:numFmt w:val="decimal"/>
      <w:lvlText w:val="%1.%2.%3.%4.%5.%6.%7.%8"/>
      <w:lvlJc w:val="left"/>
      <w:pPr>
        <w:ind w:left="4380" w:hanging="1440"/>
      </w:pPr>
      <w:rPr>
        <w:rFonts w:hint="default"/>
        <w:color w:val="000000" w:themeColor="text1"/>
      </w:rPr>
    </w:lvl>
    <w:lvl w:ilvl="8">
      <w:start w:val="1"/>
      <w:numFmt w:val="decimal"/>
      <w:lvlText w:val="%1.%2.%3.%4.%5.%6.%7.%8.%9"/>
      <w:lvlJc w:val="left"/>
      <w:pPr>
        <w:ind w:left="5160" w:hanging="1800"/>
      </w:pPr>
      <w:rPr>
        <w:rFonts w:hint="default"/>
        <w:color w:val="000000" w:themeColor="text1"/>
      </w:rPr>
    </w:lvl>
  </w:abstractNum>
  <w:abstractNum w:abstractNumId="51">
    <w:nsid w:val="7FD44A3A"/>
    <w:multiLevelType w:val="multilevel"/>
    <w:tmpl w:val="A566E40C"/>
    <w:lvl w:ilvl="0">
      <w:start w:val="11"/>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7"/>
  </w:num>
  <w:num w:numId="2">
    <w:abstractNumId w:val="9"/>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338" w:hanging="518"/>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lvlText w:val="%1.%2.%3."/>
        <w:lvlJc w:val="left"/>
        <w:pPr>
          <w:ind w:left="1368"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927"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448" w:hanging="1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952" w:hanging="1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528" w:hanging="172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032" w:hanging="172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68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36"/>
  </w:num>
  <w:num w:numId="4">
    <w:abstractNumId w:val="35"/>
  </w:num>
  <w:num w:numId="5">
    <w:abstractNumId w:val="40"/>
  </w:num>
  <w:num w:numId="6">
    <w:abstractNumId w:val="44"/>
  </w:num>
  <w:num w:numId="7">
    <w:abstractNumId w:val="14"/>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42"/>
  </w:num>
  <w:num w:numId="11">
    <w:abstractNumId w:val="11"/>
  </w:num>
  <w:num w:numId="12">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4"/>
  </w:num>
  <w:num w:numId="21">
    <w:abstractNumId w:val="22"/>
  </w:num>
  <w:num w:numId="22">
    <w:abstractNumId w:val="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lvlOverride w:ilvl="2"/>
    <w:lvlOverride w:ilvl="3"/>
    <w:lvlOverride w:ilvl="4"/>
    <w:lvlOverride w:ilvl="5"/>
    <w:lvlOverride w:ilvl="6"/>
    <w:lvlOverride w:ilvl="7"/>
    <w:lvlOverride w:ilvl="8"/>
  </w:num>
  <w:num w:numId="25">
    <w:abstractNumId w:val="33"/>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45"/>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0"/>
  </w:num>
  <w:num w:numId="40">
    <w:abstractNumId w:val="48"/>
  </w:num>
  <w:num w:numId="41">
    <w:abstractNumId w:val="5"/>
  </w:num>
  <w:num w:numId="42">
    <w:abstractNumId w:val="46"/>
  </w:num>
  <w:num w:numId="43">
    <w:abstractNumId w:val="30"/>
  </w:num>
  <w:num w:numId="44">
    <w:abstractNumId w:val="3"/>
  </w:num>
  <w:num w:numId="45">
    <w:abstractNumId w:val="31"/>
  </w:num>
  <w:num w:numId="46">
    <w:abstractNumId w:val="17"/>
  </w:num>
  <w:num w:numId="47">
    <w:abstractNumId w:val="21"/>
  </w:num>
  <w:num w:numId="48">
    <w:abstractNumId w:val="2"/>
  </w:num>
  <w:num w:numId="49">
    <w:abstractNumId w:val="28"/>
  </w:num>
  <w:num w:numId="50">
    <w:abstractNumId w:val="10"/>
  </w:num>
  <w:num w:numId="51">
    <w:abstractNumId w:val="43"/>
  </w:num>
  <w:num w:numId="52">
    <w:abstractNumId w:val="51"/>
  </w:num>
  <w:num w:numId="53">
    <w:abstractNumId w:val="50"/>
  </w:num>
  <w:num w:numId="54">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D5"/>
    <w:rsid w:val="000003E1"/>
    <w:rsid w:val="00005610"/>
    <w:rsid w:val="00010EF0"/>
    <w:rsid w:val="00013C90"/>
    <w:rsid w:val="000175CA"/>
    <w:rsid w:val="0001776A"/>
    <w:rsid w:val="00017D6B"/>
    <w:rsid w:val="00021437"/>
    <w:rsid w:val="000331A6"/>
    <w:rsid w:val="000360EE"/>
    <w:rsid w:val="000400A8"/>
    <w:rsid w:val="00040854"/>
    <w:rsid w:val="000457BD"/>
    <w:rsid w:val="00045D46"/>
    <w:rsid w:val="00046378"/>
    <w:rsid w:val="00050C72"/>
    <w:rsid w:val="00052AC5"/>
    <w:rsid w:val="00054057"/>
    <w:rsid w:val="000551B3"/>
    <w:rsid w:val="000558F1"/>
    <w:rsid w:val="000562A3"/>
    <w:rsid w:val="00060D50"/>
    <w:rsid w:val="00062315"/>
    <w:rsid w:val="00063671"/>
    <w:rsid w:val="0006511C"/>
    <w:rsid w:val="00065486"/>
    <w:rsid w:val="00072990"/>
    <w:rsid w:val="00074EC4"/>
    <w:rsid w:val="000763BD"/>
    <w:rsid w:val="00080059"/>
    <w:rsid w:val="00083167"/>
    <w:rsid w:val="00087E43"/>
    <w:rsid w:val="0009318D"/>
    <w:rsid w:val="000945B0"/>
    <w:rsid w:val="000A6164"/>
    <w:rsid w:val="000A7826"/>
    <w:rsid w:val="000B2023"/>
    <w:rsid w:val="000B3B38"/>
    <w:rsid w:val="000B3B99"/>
    <w:rsid w:val="000B5061"/>
    <w:rsid w:val="000C4057"/>
    <w:rsid w:val="000C527E"/>
    <w:rsid w:val="000C547A"/>
    <w:rsid w:val="000D198A"/>
    <w:rsid w:val="000D46DF"/>
    <w:rsid w:val="000D4827"/>
    <w:rsid w:val="000D4C8A"/>
    <w:rsid w:val="000D4FAE"/>
    <w:rsid w:val="000D61BC"/>
    <w:rsid w:val="000E06D8"/>
    <w:rsid w:val="000E2C69"/>
    <w:rsid w:val="000E2D8E"/>
    <w:rsid w:val="000E3049"/>
    <w:rsid w:val="000E4483"/>
    <w:rsid w:val="000E65BB"/>
    <w:rsid w:val="000E7B93"/>
    <w:rsid w:val="000F10EB"/>
    <w:rsid w:val="000F7FB7"/>
    <w:rsid w:val="00101DC8"/>
    <w:rsid w:val="001025C8"/>
    <w:rsid w:val="0010751A"/>
    <w:rsid w:val="001075A7"/>
    <w:rsid w:val="00113095"/>
    <w:rsid w:val="001134F6"/>
    <w:rsid w:val="00115B79"/>
    <w:rsid w:val="001166F6"/>
    <w:rsid w:val="001169CC"/>
    <w:rsid w:val="00117134"/>
    <w:rsid w:val="001171CD"/>
    <w:rsid w:val="00120C85"/>
    <w:rsid w:val="0012313A"/>
    <w:rsid w:val="001245FA"/>
    <w:rsid w:val="001306D0"/>
    <w:rsid w:val="00131FAE"/>
    <w:rsid w:val="00132AC0"/>
    <w:rsid w:val="0013301A"/>
    <w:rsid w:val="0013742F"/>
    <w:rsid w:val="00141FB5"/>
    <w:rsid w:val="0014266B"/>
    <w:rsid w:val="00147B3B"/>
    <w:rsid w:val="00151148"/>
    <w:rsid w:val="00151C77"/>
    <w:rsid w:val="0016270C"/>
    <w:rsid w:val="0017070F"/>
    <w:rsid w:val="00170755"/>
    <w:rsid w:val="00170E74"/>
    <w:rsid w:val="001712BF"/>
    <w:rsid w:val="00171BEE"/>
    <w:rsid w:val="00174C10"/>
    <w:rsid w:val="00175527"/>
    <w:rsid w:val="00175F78"/>
    <w:rsid w:val="00180AC1"/>
    <w:rsid w:val="0018207B"/>
    <w:rsid w:val="00182EBB"/>
    <w:rsid w:val="0018559A"/>
    <w:rsid w:val="00187548"/>
    <w:rsid w:val="00190508"/>
    <w:rsid w:val="00191E75"/>
    <w:rsid w:val="00192098"/>
    <w:rsid w:val="00193732"/>
    <w:rsid w:val="0019680D"/>
    <w:rsid w:val="001A100D"/>
    <w:rsid w:val="001A24E0"/>
    <w:rsid w:val="001A32DF"/>
    <w:rsid w:val="001B1264"/>
    <w:rsid w:val="001B39EB"/>
    <w:rsid w:val="001B5E80"/>
    <w:rsid w:val="001C1AC0"/>
    <w:rsid w:val="001C2576"/>
    <w:rsid w:val="001C30B1"/>
    <w:rsid w:val="001C4469"/>
    <w:rsid w:val="001C44A0"/>
    <w:rsid w:val="001C5C0F"/>
    <w:rsid w:val="001C63E8"/>
    <w:rsid w:val="001C73C2"/>
    <w:rsid w:val="001D1810"/>
    <w:rsid w:val="001D29F6"/>
    <w:rsid w:val="001D2D2A"/>
    <w:rsid w:val="001D2F17"/>
    <w:rsid w:val="001D3B5F"/>
    <w:rsid w:val="001D3ED1"/>
    <w:rsid w:val="001D46C4"/>
    <w:rsid w:val="001D5846"/>
    <w:rsid w:val="001D61CA"/>
    <w:rsid w:val="001E351A"/>
    <w:rsid w:val="001E5824"/>
    <w:rsid w:val="001F14CF"/>
    <w:rsid w:val="001F2139"/>
    <w:rsid w:val="001F3723"/>
    <w:rsid w:val="001F58F8"/>
    <w:rsid w:val="001F59B3"/>
    <w:rsid w:val="001F7F68"/>
    <w:rsid w:val="00200FD6"/>
    <w:rsid w:val="002018C1"/>
    <w:rsid w:val="00201AAA"/>
    <w:rsid w:val="00203712"/>
    <w:rsid w:val="00204124"/>
    <w:rsid w:val="00205864"/>
    <w:rsid w:val="0020702F"/>
    <w:rsid w:val="002077BE"/>
    <w:rsid w:val="00210DEC"/>
    <w:rsid w:val="0021490E"/>
    <w:rsid w:val="00215578"/>
    <w:rsid w:val="00220028"/>
    <w:rsid w:val="00221641"/>
    <w:rsid w:val="00221E2C"/>
    <w:rsid w:val="00222CB0"/>
    <w:rsid w:val="00223C9C"/>
    <w:rsid w:val="00224DED"/>
    <w:rsid w:val="00225E66"/>
    <w:rsid w:val="00226658"/>
    <w:rsid w:val="0022717E"/>
    <w:rsid w:val="00227F05"/>
    <w:rsid w:val="00230979"/>
    <w:rsid w:val="0023127F"/>
    <w:rsid w:val="0023327A"/>
    <w:rsid w:val="00233928"/>
    <w:rsid w:val="00233C6F"/>
    <w:rsid w:val="00234D24"/>
    <w:rsid w:val="00235C8E"/>
    <w:rsid w:val="0023633A"/>
    <w:rsid w:val="00237EB4"/>
    <w:rsid w:val="002404F5"/>
    <w:rsid w:val="00243056"/>
    <w:rsid w:val="00243A15"/>
    <w:rsid w:val="002444DC"/>
    <w:rsid w:val="00245A35"/>
    <w:rsid w:val="00245A6B"/>
    <w:rsid w:val="00245ABA"/>
    <w:rsid w:val="00246D2E"/>
    <w:rsid w:val="0024711B"/>
    <w:rsid w:val="002512BF"/>
    <w:rsid w:val="00251320"/>
    <w:rsid w:val="00251BC0"/>
    <w:rsid w:val="00257A16"/>
    <w:rsid w:val="00262467"/>
    <w:rsid w:val="00262C0C"/>
    <w:rsid w:val="002660C9"/>
    <w:rsid w:val="00270FEF"/>
    <w:rsid w:val="0027109E"/>
    <w:rsid w:val="0027475E"/>
    <w:rsid w:val="00276636"/>
    <w:rsid w:val="00276B31"/>
    <w:rsid w:val="002772E3"/>
    <w:rsid w:val="0027739B"/>
    <w:rsid w:val="0028160A"/>
    <w:rsid w:val="002827BD"/>
    <w:rsid w:val="00282FAA"/>
    <w:rsid w:val="00283F90"/>
    <w:rsid w:val="00285083"/>
    <w:rsid w:val="00285277"/>
    <w:rsid w:val="00285852"/>
    <w:rsid w:val="00285FF7"/>
    <w:rsid w:val="0028750C"/>
    <w:rsid w:val="0029161B"/>
    <w:rsid w:val="00292ED4"/>
    <w:rsid w:val="002948FE"/>
    <w:rsid w:val="002A2A9F"/>
    <w:rsid w:val="002A45FD"/>
    <w:rsid w:val="002A4DAF"/>
    <w:rsid w:val="002A7161"/>
    <w:rsid w:val="002A730C"/>
    <w:rsid w:val="002A7EAC"/>
    <w:rsid w:val="002B021C"/>
    <w:rsid w:val="002B248E"/>
    <w:rsid w:val="002B3179"/>
    <w:rsid w:val="002B5289"/>
    <w:rsid w:val="002B73C2"/>
    <w:rsid w:val="002C0A98"/>
    <w:rsid w:val="002C4A96"/>
    <w:rsid w:val="002C6FE2"/>
    <w:rsid w:val="002D2E2D"/>
    <w:rsid w:val="002D3A9A"/>
    <w:rsid w:val="002D3B82"/>
    <w:rsid w:val="002D4F45"/>
    <w:rsid w:val="002E06A8"/>
    <w:rsid w:val="002E12CA"/>
    <w:rsid w:val="002E1689"/>
    <w:rsid w:val="002E329B"/>
    <w:rsid w:val="002E372F"/>
    <w:rsid w:val="002E3BE4"/>
    <w:rsid w:val="002E5621"/>
    <w:rsid w:val="002F0CF2"/>
    <w:rsid w:val="002F29B5"/>
    <w:rsid w:val="002F4DB0"/>
    <w:rsid w:val="0030584B"/>
    <w:rsid w:val="00306750"/>
    <w:rsid w:val="00306D82"/>
    <w:rsid w:val="003115C8"/>
    <w:rsid w:val="00311D79"/>
    <w:rsid w:val="00312C25"/>
    <w:rsid w:val="00312F5C"/>
    <w:rsid w:val="00316BC9"/>
    <w:rsid w:val="00317F69"/>
    <w:rsid w:val="0032107C"/>
    <w:rsid w:val="003223BB"/>
    <w:rsid w:val="00322FFF"/>
    <w:rsid w:val="00323380"/>
    <w:rsid w:val="00323A42"/>
    <w:rsid w:val="0033236A"/>
    <w:rsid w:val="0033520B"/>
    <w:rsid w:val="00337665"/>
    <w:rsid w:val="00337FB0"/>
    <w:rsid w:val="00340C2D"/>
    <w:rsid w:val="00342D5C"/>
    <w:rsid w:val="0034555D"/>
    <w:rsid w:val="00346D0D"/>
    <w:rsid w:val="00350B2D"/>
    <w:rsid w:val="00351351"/>
    <w:rsid w:val="0035276C"/>
    <w:rsid w:val="003548EA"/>
    <w:rsid w:val="0035793B"/>
    <w:rsid w:val="00360307"/>
    <w:rsid w:val="003603B9"/>
    <w:rsid w:val="0036223A"/>
    <w:rsid w:val="00362B4D"/>
    <w:rsid w:val="0036613C"/>
    <w:rsid w:val="003717AC"/>
    <w:rsid w:val="00371825"/>
    <w:rsid w:val="003722EE"/>
    <w:rsid w:val="003759BA"/>
    <w:rsid w:val="00376C0B"/>
    <w:rsid w:val="00380F2B"/>
    <w:rsid w:val="00385114"/>
    <w:rsid w:val="003866B5"/>
    <w:rsid w:val="0038778E"/>
    <w:rsid w:val="003877AB"/>
    <w:rsid w:val="00387D26"/>
    <w:rsid w:val="00393DF2"/>
    <w:rsid w:val="00394185"/>
    <w:rsid w:val="003A02CB"/>
    <w:rsid w:val="003A0C79"/>
    <w:rsid w:val="003A0E82"/>
    <w:rsid w:val="003A3A21"/>
    <w:rsid w:val="003A48D2"/>
    <w:rsid w:val="003B143D"/>
    <w:rsid w:val="003B39EA"/>
    <w:rsid w:val="003B3D22"/>
    <w:rsid w:val="003C366A"/>
    <w:rsid w:val="003C398E"/>
    <w:rsid w:val="003C59A2"/>
    <w:rsid w:val="003C608A"/>
    <w:rsid w:val="003D2DCB"/>
    <w:rsid w:val="003D3441"/>
    <w:rsid w:val="003D3CD2"/>
    <w:rsid w:val="003D7E54"/>
    <w:rsid w:val="003E069D"/>
    <w:rsid w:val="003E0FA1"/>
    <w:rsid w:val="003E2652"/>
    <w:rsid w:val="003E276C"/>
    <w:rsid w:val="003E27EA"/>
    <w:rsid w:val="003E2C83"/>
    <w:rsid w:val="003E4D58"/>
    <w:rsid w:val="003E4FCE"/>
    <w:rsid w:val="003E5D17"/>
    <w:rsid w:val="003E634D"/>
    <w:rsid w:val="003E747F"/>
    <w:rsid w:val="003E7B50"/>
    <w:rsid w:val="003F0319"/>
    <w:rsid w:val="003F584A"/>
    <w:rsid w:val="003F7517"/>
    <w:rsid w:val="00401981"/>
    <w:rsid w:val="00402A42"/>
    <w:rsid w:val="004030F2"/>
    <w:rsid w:val="00406FC7"/>
    <w:rsid w:val="004110E7"/>
    <w:rsid w:val="004121B0"/>
    <w:rsid w:val="004127D5"/>
    <w:rsid w:val="00413D28"/>
    <w:rsid w:val="00413F7F"/>
    <w:rsid w:val="00414E32"/>
    <w:rsid w:val="00421600"/>
    <w:rsid w:val="00421768"/>
    <w:rsid w:val="004276AC"/>
    <w:rsid w:val="00427BB2"/>
    <w:rsid w:val="00431591"/>
    <w:rsid w:val="00431F4D"/>
    <w:rsid w:val="00433E55"/>
    <w:rsid w:val="00434C90"/>
    <w:rsid w:val="00441A93"/>
    <w:rsid w:val="00442CD0"/>
    <w:rsid w:val="004444F6"/>
    <w:rsid w:val="00445F81"/>
    <w:rsid w:val="00446199"/>
    <w:rsid w:val="00446204"/>
    <w:rsid w:val="004552F6"/>
    <w:rsid w:val="00455BD4"/>
    <w:rsid w:val="00455BFA"/>
    <w:rsid w:val="0045675B"/>
    <w:rsid w:val="004604FB"/>
    <w:rsid w:val="00461642"/>
    <w:rsid w:val="00461914"/>
    <w:rsid w:val="0046275E"/>
    <w:rsid w:val="00465D56"/>
    <w:rsid w:val="00465D66"/>
    <w:rsid w:val="004701B4"/>
    <w:rsid w:val="004720E6"/>
    <w:rsid w:val="00472391"/>
    <w:rsid w:val="00473991"/>
    <w:rsid w:val="004745B5"/>
    <w:rsid w:val="00475FA3"/>
    <w:rsid w:val="00480863"/>
    <w:rsid w:val="004815A6"/>
    <w:rsid w:val="0048681D"/>
    <w:rsid w:val="00487B20"/>
    <w:rsid w:val="00492532"/>
    <w:rsid w:val="00492E8A"/>
    <w:rsid w:val="00492F69"/>
    <w:rsid w:val="00496254"/>
    <w:rsid w:val="004A14F0"/>
    <w:rsid w:val="004A2A04"/>
    <w:rsid w:val="004A61E6"/>
    <w:rsid w:val="004A67E6"/>
    <w:rsid w:val="004A7533"/>
    <w:rsid w:val="004B0644"/>
    <w:rsid w:val="004B43C0"/>
    <w:rsid w:val="004C1131"/>
    <w:rsid w:val="004C1B7E"/>
    <w:rsid w:val="004C380E"/>
    <w:rsid w:val="004C52AE"/>
    <w:rsid w:val="004C7557"/>
    <w:rsid w:val="004C761A"/>
    <w:rsid w:val="004D02B5"/>
    <w:rsid w:val="004D1534"/>
    <w:rsid w:val="004D3F8B"/>
    <w:rsid w:val="004D5002"/>
    <w:rsid w:val="004D53E0"/>
    <w:rsid w:val="004E1473"/>
    <w:rsid w:val="004E2D9F"/>
    <w:rsid w:val="004E3665"/>
    <w:rsid w:val="004E62B3"/>
    <w:rsid w:val="004F082C"/>
    <w:rsid w:val="004F0E62"/>
    <w:rsid w:val="004F62AF"/>
    <w:rsid w:val="004F70B9"/>
    <w:rsid w:val="004F764D"/>
    <w:rsid w:val="00500F52"/>
    <w:rsid w:val="005022DD"/>
    <w:rsid w:val="0050249A"/>
    <w:rsid w:val="00511707"/>
    <w:rsid w:val="00511F16"/>
    <w:rsid w:val="00512A60"/>
    <w:rsid w:val="005133B8"/>
    <w:rsid w:val="00514F47"/>
    <w:rsid w:val="005151AE"/>
    <w:rsid w:val="00520D79"/>
    <w:rsid w:val="00523A34"/>
    <w:rsid w:val="005263A3"/>
    <w:rsid w:val="0053034B"/>
    <w:rsid w:val="00531489"/>
    <w:rsid w:val="00532770"/>
    <w:rsid w:val="00532AB4"/>
    <w:rsid w:val="00533B49"/>
    <w:rsid w:val="00534284"/>
    <w:rsid w:val="005354A0"/>
    <w:rsid w:val="00541EBA"/>
    <w:rsid w:val="00542B2C"/>
    <w:rsid w:val="00543F02"/>
    <w:rsid w:val="00547353"/>
    <w:rsid w:val="00547BF4"/>
    <w:rsid w:val="00550FEB"/>
    <w:rsid w:val="005510D9"/>
    <w:rsid w:val="0056110D"/>
    <w:rsid w:val="00561930"/>
    <w:rsid w:val="0056233C"/>
    <w:rsid w:val="00563229"/>
    <w:rsid w:val="00565E4C"/>
    <w:rsid w:val="00566863"/>
    <w:rsid w:val="0056792D"/>
    <w:rsid w:val="00567A85"/>
    <w:rsid w:val="00570B42"/>
    <w:rsid w:val="00570CAD"/>
    <w:rsid w:val="005723D8"/>
    <w:rsid w:val="005741F0"/>
    <w:rsid w:val="00576C4C"/>
    <w:rsid w:val="00577EC5"/>
    <w:rsid w:val="00582C10"/>
    <w:rsid w:val="005857AC"/>
    <w:rsid w:val="005859BB"/>
    <w:rsid w:val="005859BD"/>
    <w:rsid w:val="00587629"/>
    <w:rsid w:val="00591888"/>
    <w:rsid w:val="0059698A"/>
    <w:rsid w:val="00596BD0"/>
    <w:rsid w:val="00597468"/>
    <w:rsid w:val="005A17CE"/>
    <w:rsid w:val="005A2616"/>
    <w:rsid w:val="005A3314"/>
    <w:rsid w:val="005A40D8"/>
    <w:rsid w:val="005B071F"/>
    <w:rsid w:val="005B46CC"/>
    <w:rsid w:val="005B5D2F"/>
    <w:rsid w:val="005C0F82"/>
    <w:rsid w:val="005C362C"/>
    <w:rsid w:val="005C43C7"/>
    <w:rsid w:val="005C46C8"/>
    <w:rsid w:val="005C5816"/>
    <w:rsid w:val="005C74EB"/>
    <w:rsid w:val="005D2388"/>
    <w:rsid w:val="005D324E"/>
    <w:rsid w:val="005D3F52"/>
    <w:rsid w:val="005D553F"/>
    <w:rsid w:val="005D7EA0"/>
    <w:rsid w:val="005E1D26"/>
    <w:rsid w:val="005E1FA9"/>
    <w:rsid w:val="005E2EF6"/>
    <w:rsid w:val="005E3D31"/>
    <w:rsid w:val="005F2739"/>
    <w:rsid w:val="005F652A"/>
    <w:rsid w:val="006069EC"/>
    <w:rsid w:val="0062193C"/>
    <w:rsid w:val="00621E66"/>
    <w:rsid w:val="00626182"/>
    <w:rsid w:val="00632681"/>
    <w:rsid w:val="00634A81"/>
    <w:rsid w:val="00634FA9"/>
    <w:rsid w:val="00636A07"/>
    <w:rsid w:val="006415AA"/>
    <w:rsid w:val="00641766"/>
    <w:rsid w:val="00643447"/>
    <w:rsid w:val="006469BB"/>
    <w:rsid w:val="00646C91"/>
    <w:rsid w:val="00650AA7"/>
    <w:rsid w:val="00655BC2"/>
    <w:rsid w:val="00657056"/>
    <w:rsid w:val="00657A65"/>
    <w:rsid w:val="0066218C"/>
    <w:rsid w:val="006641A9"/>
    <w:rsid w:val="0067224D"/>
    <w:rsid w:val="0067280A"/>
    <w:rsid w:val="006736F0"/>
    <w:rsid w:val="00674489"/>
    <w:rsid w:val="006745F9"/>
    <w:rsid w:val="00675CAB"/>
    <w:rsid w:val="00677251"/>
    <w:rsid w:val="00680BEF"/>
    <w:rsid w:val="0068111B"/>
    <w:rsid w:val="0068139A"/>
    <w:rsid w:val="00681C04"/>
    <w:rsid w:val="006842F2"/>
    <w:rsid w:val="00684A3C"/>
    <w:rsid w:val="00685E3C"/>
    <w:rsid w:val="00686903"/>
    <w:rsid w:val="00691332"/>
    <w:rsid w:val="00693F08"/>
    <w:rsid w:val="006941BD"/>
    <w:rsid w:val="00694E63"/>
    <w:rsid w:val="006960EE"/>
    <w:rsid w:val="006967A4"/>
    <w:rsid w:val="006A0129"/>
    <w:rsid w:val="006A12D2"/>
    <w:rsid w:val="006A74E2"/>
    <w:rsid w:val="006B195C"/>
    <w:rsid w:val="006B2209"/>
    <w:rsid w:val="006B43F5"/>
    <w:rsid w:val="006B4859"/>
    <w:rsid w:val="006B5561"/>
    <w:rsid w:val="006B5C4D"/>
    <w:rsid w:val="006B63A9"/>
    <w:rsid w:val="006B712F"/>
    <w:rsid w:val="006C44D1"/>
    <w:rsid w:val="006C6206"/>
    <w:rsid w:val="006C6888"/>
    <w:rsid w:val="006C70DE"/>
    <w:rsid w:val="006C78EF"/>
    <w:rsid w:val="006C7A83"/>
    <w:rsid w:val="006D1D2C"/>
    <w:rsid w:val="006D3035"/>
    <w:rsid w:val="006D4DFD"/>
    <w:rsid w:val="006D76DE"/>
    <w:rsid w:val="006D7B24"/>
    <w:rsid w:val="006D7CCD"/>
    <w:rsid w:val="006E0418"/>
    <w:rsid w:val="006E07DE"/>
    <w:rsid w:val="006E6E6B"/>
    <w:rsid w:val="006F177F"/>
    <w:rsid w:val="006F3EC8"/>
    <w:rsid w:val="006F42C3"/>
    <w:rsid w:val="006F5B50"/>
    <w:rsid w:val="006F70BB"/>
    <w:rsid w:val="0070131D"/>
    <w:rsid w:val="00703AD3"/>
    <w:rsid w:val="00705A33"/>
    <w:rsid w:val="007101E1"/>
    <w:rsid w:val="00712702"/>
    <w:rsid w:val="00720117"/>
    <w:rsid w:val="0072045A"/>
    <w:rsid w:val="0072052D"/>
    <w:rsid w:val="00725C2F"/>
    <w:rsid w:val="00725D55"/>
    <w:rsid w:val="007307FE"/>
    <w:rsid w:val="00731930"/>
    <w:rsid w:val="007345BB"/>
    <w:rsid w:val="00734AA6"/>
    <w:rsid w:val="00735A60"/>
    <w:rsid w:val="0073761A"/>
    <w:rsid w:val="00740904"/>
    <w:rsid w:val="00740F04"/>
    <w:rsid w:val="00741F55"/>
    <w:rsid w:val="0074212B"/>
    <w:rsid w:val="007425C5"/>
    <w:rsid w:val="00742AFF"/>
    <w:rsid w:val="007465A6"/>
    <w:rsid w:val="00752C30"/>
    <w:rsid w:val="00752F61"/>
    <w:rsid w:val="00755989"/>
    <w:rsid w:val="00755F84"/>
    <w:rsid w:val="00761F5F"/>
    <w:rsid w:val="00763DF5"/>
    <w:rsid w:val="0076664C"/>
    <w:rsid w:val="0077115F"/>
    <w:rsid w:val="00781588"/>
    <w:rsid w:val="00790301"/>
    <w:rsid w:val="007914AA"/>
    <w:rsid w:val="00791DDE"/>
    <w:rsid w:val="00792091"/>
    <w:rsid w:val="00794E50"/>
    <w:rsid w:val="00794E89"/>
    <w:rsid w:val="00797023"/>
    <w:rsid w:val="007A2032"/>
    <w:rsid w:val="007A2231"/>
    <w:rsid w:val="007A333B"/>
    <w:rsid w:val="007B1606"/>
    <w:rsid w:val="007B1A6B"/>
    <w:rsid w:val="007B428D"/>
    <w:rsid w:val="007B51B0"/>
    <w:rsid w:val="007B5526"/>
    <w:rsid w:val="007B6464"/>
    <w:rsid w:val="007B677C"/>
    <w:rsid w:val="007D2B58"/>
    <w:rsid w:val="007D6489"/>
    <w:rsid w:val="007D659D"/>
    <w:rsid w:val="007D7155"/>
    <w:rsid w:val="007E06B4"/>
    <w:rsid w:val="007E1142"/>
    <w:rsid w:val="007E1DAB"/>
    <w:rsid w:val="007E6811"/>
    <w:rsid w:val="007E713D"/>
    <w:rsid w:val="007F45CB"/>
    <w:rsid w:val="007F5263"/>
    <w:rsid w:val="007F5685"/>
    <w:rsid w:val="007F6C81"/>
    <w:rsid w:val="007F7177"/>
    <w:rsid w:val="007F736D"/>
    <w:rsid w:val="007F79F4"/>
    <w:rsid w:val="00801A23"/>
    <w:rsid w:val="00804DDD"/>
    <w:rsid w:val="00805437"/>
    <w:rsid w:val="00806089"/>
    <w:rsid w:val="00807C61"/>
    <w:rsid w:val="00812A21"/>
    <w:rsid w:val="00813B08"/>
    <w:rsid w:val="00820953"/>
    <w:rsid w:val="0082489B"/>
    <w:rsid w:val="00824B61"/>
    <w:rsid w:val="00830F2C"/>
    <w:rsid w:val="008322AE"/>
    <w:rsid w:val="00832A89"/>
    <w:rsid w:val="00832BC2"/>
    <w:rsid w:val="00832E80"/>
    <w:rsid w:val="00833276"/>
    <w:rsid w:val="008338E7"/>
    <w:rsid w:val="008344A0"/>
    <w:rsid w:val="00834FFC"/>
    <w:rsid w:val="008373F6"/>
    <w:rsid w:val="00840E55"/>
    <w:rsid w:val="00845372"/>
    <w:rsid w:val="00845C1B"/>
    <w:rsid w:val="008460C8"/>
    <w:rsid w:val="00846261"/>
    <w:rsid w:val="00846E57"/>
    <w:rsid w:val="0085380E"/>
    <w:rsid w:val="00853995"/>
    <w:rsid w:val="00854B6F"/>
    <w:rsid w:val="0085635A"/>
    <w:rsid w:val="00864062"/>
    <w:rsid w:val="00864F52"/>
    <w:rsid w:val="008666DE"/>
    <w:rsid w:val="00867B1B"/>
    <w:rsid w:val="008712D3"/>
    <w:rsid w:val="0087447A"/>
    <w:rsid w:val="00874926"/>
    <w:rsid w:val="008767E8"/>
    <w:rsid w:val="00876EAA"/>
    <w:rsid w:val="00877B6B"/>
    <w:rsid w:val="00881755"/>
    <w:rsid w:val="00881C52"/>
    <w:rsid w:val="00882879"/>
    <w:rsid w:val="00883650"/>
    <w:rsid w:val="008851FE"/>
    <w:rsid w:val="0089062F"/>
    <w:rsid w:val="00896365"/>
    <w:rsid w:val="0089662E"/>
    <w:rsid w:val="008A18E3"/>
    <w:rsid w:val="008A41D2"/>
    <w:rsid w:val="008A6A12"/>
    <w:rsid w:val="008A7A6E"/>
    <w:rsid w:val="008B403F"/>
    <w:rsid w:val="008B4BE4"/>
    <w:rsid w:val="008B7601"/>
    <w:rsid w:val="008B7615"/>
    <w:rsid w:val="008C5390"/>
    <w:rsid w:val="008C5805"/>
    <w:rsid w:val="008C595B"/>
    <w:rsid w:val="008C5983"/>
    <w:rsid w:val="008C6DCC"/>
    <w:rsid w:val="008D09E6"/>
    <w:rsid w:val="008D0F54"/>
    <w:rsid w:val="008D4451"/>
    <w:rsid w:val="008D7C78"/>
    <w:rsid w:val="008E1D1E"/>
    <w:rsid w:val="008E3472"/>
    <w:rsid w:val="008E47AC"/>
    <w:rsid w:val="008E6483"/>
    <w:rsid w:val="008F0068"/>
    <w:rsid w:val="008F3CE0"/>
    <w:rsid w:val="008F43E9"/>
    <w:rsid w:val="008F4BB3"/>
    <w:rsid w:val="008F752A"/>
    <w:rsid w:val="008F7A17"/>
    <w:rsid w:val="00900997"/>
    <w:rsid w:val="00900B6E"/>
    <w:rsid w:val="00901761"/>
    <w:rsid w:val="00901ACC"/>
    <w:rsid w:val="009074B3"/>
    <w:rsid w:val="0090792F"/>
    <w:rsid w:val="00907CBD"/>
    <w:rsid w:val="0091192C"/>
    <w:rsid w:val="009120DC"/>
    <w:rsid w:val="00917474"/>
    <w:rsid w:val="0092043B"/>
    <w:rsid w:val="00920D1E"/>
    <w:rsid w:val="009214C1"/>
    <w:rsid w:val="009219FA"/>
    <w:rsid w:val="00922A1B"/>
    <w:rsid w:val="00922D9D"/>
    <w:rsid w:val="00926F31"/>
    <w:rsid w:val="00931801"/>
    <w:rsid w:val="00932608"/>
    <w:rsid w:val="00932F72"/>
    <w:rsid w:val="009366F5"/>
    <w:rsid w:val="00941DE4"/>
    <w:rsid w:val="00943344"/>
    <w:rsid w:val="009448A6"/>
    <w:rsid w:val="00945992"/>
    <w:rsid w:val="00945D53"/>
    <w:rsid w:val="00952160"/>
    <w:rsid w:val="00952CAC"/>
    <w:rsid w:val="009532F5"/>
    <w:rsid w:val="00953D68"/>
    <w:rsid w:val="00955045"/>
    <w:rsid w:val="00956562"/>
    <w:rsid w:val="00956BAF"/>
    <w:rsid w:val="00960917"/>
    <w:rsid w:val="00961947"/>
    <w:rsid w:val="00962A24"/>
    <w:rsid w:val="00966427"/>
    <w:rsid w:val="00973DB9"/>
    <w:rsid w:val="00980CFE"/>
    <w:rsid w:val="00981C0A"/>
    <w:rsid w:val="00982E6E"/>
    <w:rsid w:val="0098393E"/>
    <w:rsid w:val="00984C9F"/>
    <w:rsid w:val="00984CE1"/>
    <w:rsid w:val="00987660"/>
    <w:rsid w:val="009902F7"/>
    <w:rsid w:val="00991233"/>
    <w:rsid w:val="00993082"/>
    <w:rsid w:val="0099340F"/>
    <w:rsid w:val="00993AAA"/>
    <w:rsid w:val="00994DBB"/>
    <w:rsid w:val="00995DAB"/>
    <w:rsid w:val="00996BB4"/>
    <w:rsid w:val="009972CD"/>
    <w:rsid w:val="009A0769"/>
    <w:rsid w:val="009A07C7"/>
    <w:rsid w:val="009A0924"/>
    <w:rsid w:val="009A13AC"/>
    <w:rsid w:val="009A2057"/>
    <w:rsid w:val="009A34BE"/>
    <w:rsid w:val="009A3D17"/>
    <w:rsid w:val="009A467C"/>
    <w:rsid w:val="009B04F0"/>
    <w:rsid w:val="009B062F"/>
    <w:rsid w:val="009B1446"/>
    <w:rsid w:val="009B1516"/>
    <w:rsid w:val="009B4A55"/>
    <w:rsid w:val="009B5082"/>
    <w:rsid w:val="009B51EF"/>
    <w:rsid w:val="009B6F2C"/>
    <w:rsid w:val="009B7A13"/>
    <w:rsid w:val="009C3498"/>
    <w:rsid w:val="009C407A"/>
    <w:rsid w:val="009D1573"/>
    <w:rsid w:val="009D4601"/>
    <w:rsid w:val="009D6045"/>
    <w:rsid w:val="009D7D9E"/>
    <w:rsid w:val="009E0893"/>
    <w:rsid w:val="009E347E"/>
    <w:rsid w:val="009E3B72"/>
    <w:rsid w:val="009E43AE"/>
    <w:rsid w:val="009E6A45"/>
    <w:rsid w:val="009E7203"/>
    <w:rsid w:val="009F32D8"/>
    <w:rsid w:val="009F3916"/>
    <w:rsid w:val="009F433D"/>
    <w:rsid w:val="009F67C8"/>
    <w:rsid w:val="009F778C"/>
    <w:rsid w:val="009F7877"/>
    <w:rsid w:val="00A0114F"/>
    <w:rsid w:val="00A074BD"/>
    <w:rsid w:val="00A11BDD"/>
    <w:rsid w:val="00A14940"/>
    <w:rsid w:val="00A14B9E"/>
    <w:rsid w:val="00A151FD"/>
    <w:rsid w:val="00A15BE4"/>
    <w:rsid w:val="00A20E38"/>
    <w:rsid w:val="00A22660"/>
    <w:rsid w:val="00A26558"/>
    <w:rsid w:val="00A30209"/>
    <w:rsid w:val="00A302D9"/>
    <w:rsid w:val="00A308D2"/>
    <w:rsid w:val="00A31A3D"/>
    <w:rsid w:val="00A32328"/>
    <w:rsid w:val="00A32349"/>
    <w:rsid w:val="00A34419"/>
    <w:rsid w:val="00A35972"/>
    <w:rsid w:val="00A4048D"/>
    <w:rsid w:val="00A41137"/>
    <w:rsid w:val="00A41C7A"/>
    <w:rsid w:val="00A428B9"/>
    <w:rsid w:val="00A42F20"/>
    <w:rsid w:val="00A4301F"/>
    <w:rsid w:val="00A436E0"/>
    <w:rsid w:val="00A4389C"/>
    <w:rsid w:val="00A4503A"/>
    <w:rsid w:val="00A452E5"/>
    <w:rsid w:val="00A45A9D"/>
    <w:rsid w:val="00A46EA6"/>
    <w:rsid w:val="00A474EB"/>
    <w:rsid w:val="00A50109"/>
    <w:rsid w:val="00A52B70"/>
    <w:rsid w:val="00A53A85"/>
    <w:rsid w:val="00A53C0B"/>
    <w:rsid w:val="00A552AB"/>
    <w:rsid w:val="00A55DB9"/>
    <w:rsid w:val="00A560C3"/>
    <w:rsid w:val="00A56DC9"/>
    <w:rsid w:val="00A57139"/>
    <w:rsid w:val="00A60883"/>
    <w:rsid w:val="00A609FA"/>
    <w:rsid w:val="00A632EC"/>
    <w:rsid w:val="00A64355"/>
    <w:rsid w:val="00A64A01"/>
    <w:rsid w:val="00A6682C"/>
    <w:rsid w:val="00A6762F"/>
    <w:rsid w:val="00A71B88"/>
    <w:rsid w:val="00A724A2"/>
    <w:rsid w:val="00A72EB6"/>
    <w:rsid w:val="00A73702"/>
    <w:rsid w:val="00A76255"/>
    <w:rsid w:val="00A76789"/>
    <w:rsid w:val="00A81081"/>
    <w:rsid w:val="00A81F33"/>
    <w:rsid w:val="00A82465"/>
    <w:rsid w:val="00A84035"/>
    <w:rsid w:val="00A90245"/>
    <w:rsid w:val="00A9079D"/>
    <w:rsid w:val="00A90BF2"/>
    <w:rsid w:val="00A90E1B"/>
    <w:rsid w:val="00A94087"/>
    <w:rsid w:val="00A9539A"/>
    <w:rsid w:val="00A9539B"/>
    <w:rsid w:val="00A95772"/>
    <w:rsid w:val="00AA04C1"/>
    <w:rsid w:val="00AA0766"/>
    <w:rsid w:val="00AA3745"/>
    <w:rsid w:val="00AA5D72"/>
    <w:rsid w:val="00AA5E3B"/>
    <w:rsid w:val="00AA7F77"/>
    <w:rsid w:val="00AB236E"/>
    <w:rsid w:val="00AB4650"/>
    <w:rsid w:val="00AC26F3"/>
    <w:rsid w:val="00AC4EBC"/>
    <w:rsid w:val="00AC61FF"/>
    <w:rsid w:val="00AC6B55"/>
    <w:rsid w:val="00AD05B6"/>
    <w:rsid w:val="00AD0C2B"/>
    <w:rsid w:val="00AD1183"/>
    <w:rsid w:val="00AD3A48"/>
    <w:rsid w:val="00AD571B"/>
    <w:rsid w:val="00AD5D06"/>
    <w:rsid w:val="00AD6C43"/>
    <w:rsid w:val="00AE2662"/>
    <w:rsid w:val="00AE772C"/>
    <w:rsid w:val="00AF435F"/>
    <w:rsid w:val="00AF4535"/>
    <w:rsid w:val="00AF47D2"/>
    <w:rsid w:val="00AF6CB1"/>
    <w:rsid w:val="00B01299"/>
    <w:rsid w:val="00B02056"/>
    <w:rsid w:val="00B02D5B"/>
    <w:rsid w:val="00B06E2F"/>
    <w:rsid w:val="00B10923"/>
    <w:rsid w:val="00B11EEC"/>
    <w:rsid w:val="00B1534F"/>
    <w:rsid w:val="00B2078F"/>
    <w:rsid w:val="00B210E0"/>
    <w:rsid w:val="00B21509"/>
    <w:rsid w:val="00B22B6C"/>
    <w:rsid w:val="00B25376"/>
    <w:rsid w:val="00B2698D"/>
    <w:rsid w:val="00B270EB"/>
    <w:rsid w:val="00B34886"/>
    <w:rsid w:val="00B34A48"/>
    <w:rsid w:val="00B358CE"/>
    <w:rsid w:val="00B35CA3"/>
    <w:rsid w:val="00B37963"/>
    <w:rsid w:val="00B40CF4"/>
    <w:rsid w:val="00B42D44"/>
    <w:rsid w:val="00B437D9"/>
    <w:rsid w:val="00B4646B"/>
    <w:rsid w:val="00B464EF"/>
    <w:rsid w:val="00B473EC"/>
    <w:rsid w:val="00B47F98"/>
    <w:rsid w:val="00B47FB2"/>
    <w:rsid w:val="00B50AC0"/>
    <w:rsid w:val="00B5199A"/>
    <w:rsid w:val="00B52719"/>
    <w:rsid w:val="00B5521B"/>
    <w:rsid w:val="00B56480"/>
    <w:rsid w:val="00B57545"/>
    <w:rsid w:val="00B609C1"/>
    <w:rsid w:val="00B679AA"/>
    <w:rsid w:val="00B7013F"/>
    <w:rsid w:val="00B70B1A"/>
    <w:rsid w:val="00B71A93"/>
    <w:rsid w:val="00B72BCB"/>
    <w:rsid w:val="00B7541C"/>
    <w:rsid w:val="00B76916"/>
    <w:rsid w:val="00B81C79"/>
    <w:rsid w:val="00B82973"/>
    <w:rsid w:val="00B85207"/>
    <w:rsid w:val="00B90C1C"/>
    <w:rsid w:val="00B9124B"/>
    <w:rsid w:val="00B93383"/>
    <w:rsid w:val="00B96C5E"/>
    <w:rsid w:val="00B96F69"/>
    <w:rsid w:val="00BA0998"/>
    <w:rsid w:val="00BA6E9D"/>
    <w:rsid w:val="00BA7783"/>
    <w:rsid w:val="00BA7A29"/>
    <w:rsid w:val="00BB0BBF"/>
    <w:rsid w:val="00BB10BB"/>
    <w:rsid w:val="00BB1197"/>
    <w:rsid w:val="00BB126E"/>
    <w:rsid w:val="00BB2525"/>
    <w:rsid w:val="00BB439C"/>
    <w:rsid w:val="00BB4BF3"/>
    <w:rsid w:val="00BB4C66"/>
    <w:rsid w:val="00BB740C"/>
    <w:rsid w:val="00BC507D"/>
    <w:rsid w:val="00BC6CEE"/>
    <w:rsid w:val="00BC7262"/>
    <w:rsid w:val="00BC7E9E"/>
    <w:rsid w:val="00BD089F"/>
    <w:rsid w:val="00BD5CCF"/>
    <w:rsid w:val="00BD62CF"/>
    <w:rsid w:val="00BD71F6"/>
    <w:rsid w:val="00BE30AB"/>
    <w:rsid w:val="00BE4D5A"/>
    <w:rsid w:val="00BE5CE5"/>
    <w:rsid w:val="00BE77A2"/>
    <w:rsid w:val="00BF29CC"/>
    <w:rsid w:val="00BF66CA"/>
    <w:rsid w:val="00BF6856"/>
    <w:rsid w:val="00C005BD"/>
    <w:rsid w:val="00C02000"/>
    <w:rsid w:val="00C02513"/>
    <w:rsid w:val="00C032AA"/>
    <w:rsid w:val="00C05709"/>
    <w:rsid w:val="00C06263"/>
    <w:rsid w:val="00C12BCA"/>
    <w:rsid w:val="00C12D14"/>
    <w:rsid w:val="00C13C95"/>
    <w:rsid w:val="00C16090"/>
    <w:rsid w:val="00C174F5"/>
    <w:rsid w:val="00C17ABA"/>
    <w:rsid w:val="00C21179"/>
    <w:rsid w:val="00C215C0"/>
    <w:rsid w:val="00C21F38"/>
    <w:rsid w:val="00C22BF1"/>
    <w:rsid w:val="00C23D32"/>
    <w:rsid w:val="00C27805"/>
    <w:rsid w:val="00C300D5"/>
    <w:rsid w:val="00C3493D"/>
    <w:rsid w:val="00C353A7"/>
    <w:rsid w:val="00C36974"/>
    <w:rsid w:val="00C41106"/>
    <w:rsid w:val="00C43715"/>
    <w:rsid w:val="00C439BA"/>
    <w:rsid w:val="00C43E63"/>
    <w:rsid w:val="00C44D23"/>
    <w:rsid w:val="00C523A9"/>
    <w:rsid w:val="00C52EEB"/>
    <w:rsid w:val="00C5432C"/>
    <w:rsid w:val="00C54725"/>
    <w:rsid w:val="00C54B70"/>
    <w:rsid w:val="00C5505B"/>
    <w:rsid w:val="00C5567C"/>
    <w:rsid w:val="00C5612A"/>
    <w:rsid w:val="00C564A0"/>
    <w:rsid w:val="00C607B6"/>
    <w:rsid w:val="00C633B7"/>
    <w:rsid w:val="00C63A77"/>
    <w:rsid w:val="00C644D6"/>
    <w:rsid w:val="00C653B9"/>
    <w:rsid w:val="00C6701A"/>
    <w:rsid w:val="00C678B2"/>
    <w:rsid w:val="00C70F81"/>
    <w:rsid w:val="00C71C00"/>
    <w:rsid w:val="00C72A05"/>
    <w:rsid w:val="00C73163"/>
    <w:rsid w:val="00C74DBF"/>
    <w:rsid w:val="00C764B6"/>
    <w:rsid w:val="00C76DA0"/>
    <w:rsid w:val="00C80CC2"/>
    <w:rsid w:val="00C80EC6"/>
    <w:rsid w:val="00C824D3"/>
    <w:rsid w:val="00C8360B"/>
    <w:rsid w:val="00C84159"/>
    <w:rsid w:val="00C867C2"/>
    <w:rsid w:val="00C9070A"/>
    <w:rsid w:val="00C91847"/>
    <w:rsid w:val="00C92CA7"/>
    <w:rsid w:val="00C9428D"/>
    <w:rsid w:val="00C9635D"/>
    <w:rsid w:val="00CA069C"/>
    <w:rsid w:val="00CA12D7"/>
    <w:rsid w:val="00CA3F7D"/>
    <w:rsid w:val="00CA4628"/>
    <w:rsid w:val="00CA5E34"/>
    <w:rsid w:val="00CA78FF"/>
    <w:rsid w:val="00CB0561"/>
    <w:rsid w:val="00CB05E1"/>
    <w:rsid w:val="00CB46C7"/>
    <w:rsid w:val="00CB74C0"/>
    <w:rsid w:val="00CC3C85"/>
    <w:rsid w:val="00CC7F09"/>
    <w:rsid w:val="00CD0D66"/>
    <w:rsid w:val="00CD2E89"/>
    <w:rsid w:val="00CD6354"/>
    <w:rsid w:val="00CD76E5"/>
    <w:rsid w:val="00CE0ADE"/>
    <w:rsid w:val="00CE390B"/>
    <w:rsid w:val="00CE5660"/>
    <w:rsid w:val="00CF1298"/>
    <w:rsid w:val="00CF18F7"/>
    <w:rsid w:val="00CF1A7E"/>
    <w:rsid w:val="00CF737A"/>
    <w:rsid w:val="00D0073E"/>
    <w:rsid w:val="00D008F2"/>
    <w:rsid w:val="00D00C05"/>
    <w:rsid w:val="00D010A7"/>
    <w:rsid w:val="00D022D2"/>
    <w:rsid w:val="00D028C0"/>
    <w:rsid w:val="00D04ED7"/>
    <w:rsid w:val="00D05DFE"/>
    <w:rsid w:val="00D06DEA"/>
    <w:rsid w:val="00D07071"/>
    <w:rsid w:val="00D07493"/>
    <w:rsid w:val="00D13674"/>
    <w:rsid w:val="00D143E7"/>
    <w:rsid w:val="00D16C31"/>
    <w:rsid w:val="00D16F9E"/>
    <w:rsid w:val="00D21632"/>
    <w:rsid w:val="00D24EF9"/>
    <w:rsid w:val="00D25713"/>
    <w:rsid w:val="00D2733C"/>
    <w:rsid w:val="00D278A3"/>
    <w:rsid w:val="00D31DC9"/>
    <w:rsid w:val="00D4297E"/>
    <w:rsid w:val="00D42C8D"/>
    <w:rsid w:val="00D45259"/>
    <w:rsid w:val="00D464E3"/>
    <w:rsid w:val="00D547DA"/>
    <w:rsid w:val="00D55EB3"/>
    <w:rsid w:val="00D621A2"/>
    <w:rsid w:val="00D65035"/>
    <w:rsid w:val="00D650FC"/>
    <w:rsid w:val="00D70364"/>
    <w:rsid w:val="00D7184B"/>
    <w:rsid w:val="00D72203"/>
    <w:rsid w:val="00D739B3"/>
    <w:rsid w:val="00D73AF4"/>
    <w:rsid w:val="00D763A9"/>
    <w:rsid w:val="00D7640E"/>
    <w:rsid w:val="00D77C09"/>
    <w:rsid w:val="00D80072"/>
    <w:rsid w:val="00D811A4"/>
    <w:rsid w:val="00D813B4"/>
    <w:rsid w:val="00D8645F"/>
    <w:rsid w:val="00D960AF"/>
    <w:rsid w:val="00D96DF9"/>
    <w:rsid w:val="00DA0953"/>
    <w:rsid w:val="00DA16DB"/>
    <w:rsid w:val="00DA33A3"/>
    <w:rsid w:val="00DB1EAE"/>
    <w:rsid w:val="00DB291D"/>
    <w:rsid w:val="00DB3ADF"/>
    <w:rsid w:val="00DB3CE9"/>
    <w:rsid w:val="00DC012B"/>
    <w:rsid w:val="00DC6043"/>
    <w:rsid w:val="00DC75D1"/>
    <w:rsid w:val="00DC7940"/>
    <w:rsid w:val="00DD1D85"/>
    <w:rsid w:val="00DD2180"/>
    <w:rsid w:val="00DD34A0"/>
    <w:rsid w:val="00DD4CF8"/>
    <w:rsid w:val="00DE12E2"/>
    <w:rsid w:val="00DE1E64"/>
    <w:rsid w:val="00DE2BDC"/>
    <w:rsid w:val="00DE4DE7"/>
    <w:rsid w:val="00DE4F68"/>
    <w:rsid w:val="00DE55F8"/>
    <w:rsid w:val="00DE5DA6"/>
    <w:rsid w:val="00DE72C8"/>
    <w:rsid w:val="00DF0D82"/>
    <w:rsid w:val="00DF2449"/>
    <w:rsid w:val="00DF3DE0"/>
    <w:rsid w:val="00DF57A6"/>
    <w:rsid w:val="00DF7E7F"/>
    <w:rsid w:val="00DF7EC6"/>
    <w:rsid w:val="00E071D2"/>
    <w:rsid w:val="00E11CED"/>
    <w:rsid w:val="00E1435D"/>
    <w:rsid w:val="00E1558C"/>
    <w:rsid w:val="00E15B78"/>
    <w:rsid w:val="00E15BF9"/>
    <w:rsid w:val="00E15C94"/>
    <w:rsid w:val="00E16B09"/>
    <w:rsid w:val="00E24B74"/>
    <w:rsid w:val="00E30295"/>
    <w:rsid w:val="00E31A0B"/>
    <w:rsid w:val="00E33B35"/>
    <w:rsid w:val="00E34DA8"/>
    <w:rsid w:val="00E3542B"/>
    <w:rsid w:val="00E3799E"/>
    <w:rsid w:val="00E41F9A"/>
    <w:rsid w:val="00E4460C"/>
    <w:rsid w:val="00E516CA"/>
    <w:rsid w:val="00E531DF"/>
    <w:rsid w:val="00E53AEA"/>
    <w:rsid w:val="00E54232"/>
    <w:rsid w:val="00E558FD"/>
    <w:rsid w:val="00E620A4"/>
    <w:rsid w:val="00E634CF"/>
    <w:rsid w:val="00E700FA"/>
    <w:rsid w:val="00E70662"/>
    <w:rsid w:val="00E710E8"/>
    <w:rsid w:val="00E71CC2"/>
    <w:rsid w:val="00E75EDF"/>
    <w:rsid w:val="00E761EC"/>
    <w:rsid w:val="00E76FB7"/>
    <w:rsid w:val="00E80076"/>
    <w:rsid w:val="00E80F0E"/>
    <w:rsid w:val="00E82A25"/>
    <w:rsid w:val="00E837A8"/>
    <w:rsid w:val="00E83D96"/>
    <w:rsid w:val="00E85BE0"/>
    <w:rsid w:val="00E86314"/>
    <w:rsid w:val="00E90BBB"/>
    <w:rsid w:val="00E92EDB"/>
    <w:rsid w:val="00E93001"/>
    <w:rsid w:val="00E9329F"/>
    <w:rsid w:val="00E94BD7"/>
    <w:rsid w:val="00E95F12"/>
    <w:rsid w:val="00E96024"/>
    <w:rsid w:val="00E978D0"/>
    <w:rsid w:val="00E97EDF"/>
    <w:rsid w:val="00EA507F"/>
    <w:rsid w:val="00EA5738"/>
    <w:rsid w:val="00EB05F0"/>
    <w:rsid w:val="00EB231E"/>
    <w:rsid w:val="00EB24BF"/>
    <w:rsid w:val="00EB251C"/>
    <w:rsid w:val="00EB2AE0"/>
    <w:rsid w:val="00EB64F0"/>
    <w:rsid w:val="00EB6CBA"/>
    <w:rsid w:val="00EB7727"/>
    <w:rsid w:val="00EC71DC"/>
    <w:rsid w:val="00EC7FCC"/>
    <w:rsid w:val="00ED17C7"/>
    <w:rsid w:val="00ED1E47"/>
    <w:rsid w:val="00ED26F6"/>
    <w:rsid w:val="00ED6DF3"/>
    <w:rsid w:val="00EE19BA"/>
    <w:rsid w:val="00EE401F"/>
    <w:rsid w:val="00EE5B9D"/>
    <w:rsid w:val="00EE7CEB"/>
    <w:rsid w:val="00EF0ECB"/>
    <w:rsid w:val="00EF28B4"/>
    <w:rsid w:val="00EF331C"/>
    <w:rsid w:val="00EF5A50"/>
    <w:rsid w:val="00F04382"/>
    <w:rsid w:val="00F0442B"/>
    <w:rsid w:val="00F072DD"/>
    <w:rsid w:val="00F076A1"/>
    <w:rsid w:val="00F10BDE"/>
    <w:rsid w:val="00F111A3"/>
    <w:rsid w:val="00F11315"/>
    <w:rsid w:val="00F11338"/>
    <w:rsid w:val="00F11916"/>
    <w:rsid w:val="00F1195B"/>
    <w:rsid w:val="00F1381D"/>
    <w:rsid w:val="00F1436D"/>
    <w:rsid w:val="00F14871"/>
    <w:rsid w:val="00F14D6E"/>
    <w:rsid w:val="00F20D20"/>
    <w:rsid w:val="00F21247"/>
    <w:rsid w:val="00F21876"/>
    <w:rsid w:val="00F245A5"/>
    <w:rsid w:val="00F25357"/>
    <w:rsid w:val="00F2702C"/>
    <w:rsid w:val="00F3218E"/>
    <w:rsid w:val="00F340EE"/>
    <w:rsid w:val="00F34A3C"/>
    <w:rsid w:val="00F3715E"/>
    <w:rsid w:val="00F37D6D"/>
    <w:rsid w:val="00F43131"/>
    <w:rsid w:val="00F43BC3"/>
    <w:rsid w:val="00F444CD"/>
    <w:rsid w:val="00F44B22"/>
    <w:rsid w:val="00F469CA"/>
    <w:rsid w:val="00F50891"/>
    <w:rsid w:val="00F5230C"/>
    <w:rsid w:val="00F533BF"/>
    <w:rsid w:val="00F53424"/>
    <w:rsid w:val="00F53FF9"/>
    <w:rsid w:val="00F54711"/>
    <w:rsid w:val="00F56FF9"/>
    <w:rsid w:val="00F578E7"/>
    <w:rsid w:val="00F603F9"/>
    <w:rsid w:val="00F64849"/>
    <w:rsid w:val="00F67B96"/>
    <w:rsid w:val="00F71971"/>
    <w:rsid w:val="00F724CF"/>
    <w:rsid w:val="00F74CB4"/>
    <w:rsid w:val="00F74D91"/>
    <w:rsid w:val="00F80263"/>
    <w:rsid w:val="00F804A5"/>
    <w:rsid w:val="00F821FD"/>
    <w:rsid w:val="00F8698A"/>
    <w:rsid w:val="00F86BF5"/>
    <w:rsid w:val="00F904AA"/>
    <w:rsid w:val="00F9223C"/>
    <w:rsid w:val="00F9355E"/>
    <w:rsid w:val="00F975B3"/>
    <w:rsid w:val="00FA00B7"/>
    <w:rsid w:val="00FA06E5"/>
    <w:rsid w:val="00FA0BC2"/>
    <w:rsid w:val="00FA315B"/>
    <w:rsid w:val="00FB2901"/>
    <w:rsid w:val="00FB3951"/>
    <w:rsid w:val="00FC0675"/>
    <w:rsid w:val="00FC0850"/>
    <w:rsid w:val="00FC27D2"/>
    <w:rsid w:val="00FC434E"/>
    <w:rsid w:val="00FC6586"/>
    <w:rsid w:val="00FD05E0"/>
    <w:rsid w:val="00FE314D"/>
    <w:rsid w:val="00FE59C8"/>
    <w:rsid w:val="00FF08C7"/>
    <w:rsid w:val="00FF0C3F"/>
    <w:rsid w:val="00FF1266"/>
    <w:rsid w:val="00FF1A4A"/>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sz w:val="24"/>
      <w:szCs w:val="24"/>
      <w:lang w:val="en-US" w:eastAsia="en-US"/>
    </w:rPr>
  </w:style>
  <w:style w:type="paragraph" w:styleId="Nadpis1">
    <w:name w:val="heading 1"/>
    <w:basedOn w:val="Nadpiskapitoly-preobsah"/>
    <w:next w:val="Normlny"/>
    <w:link w:val="Nadpis1Char"/>
    <w:uiPriority w:val="9"/>
    <w:qFormat/>
    <w:rsid w:val="00243056"/>
    <w:pPr>
      <w:numPr>
        <w:numId w:val="2"/>
      </w:numPr>
      <w:outlineLvl w:val="0"/>
    </w:pPr>
  </w:style>
  <w:style w:type="paragraph" w:styleId="Nadpis2">
    <w:name w:val="heading 2"/>
    <w:basedOn w:val="Normlny"/>
    <w:next w:val="Normlny"/>
    <w:link w:val="Nadpis2Char"/>
    <w:uiPriority w:val="9"/>
    <w:unhideWhenUsed/>
    <w:qFormat/>
    <w:rsid w:val="005859BB"/>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1"/>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1"/>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link w:val="PtaChar"/>
    <w:uiPriority w:val="99"/>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3"/>
      </w:numPr>
    </w:pPr>
  </w:style>
  <w:style w:type="numbering" w:customStyle="1" w:styleId="Lettered">
    <w:name w:val="Lettered"/>
    <w:pPr>
      <w:numPr>
        <w:numId w:val="4"/>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5"/>
      </w:numPr>
    </w:pPr>
  </w:style>
  <w:style w:type="numbering" w:customStyle="1" w:styleId="ImportedStyle22">
    <w:name w:val="Imported Style 22"/>
    <w:pPr>
      <w:numPr>
        <w:numId w:val="6"/>
      </w:numPr>
    </w:pPr>
  </w:style>
  <w:style w:type="numbering" w:customStyle="1" w:styleId="ImportedStyle23">
    <w:name w:val="Imported Style 23"/>
    <w:pPr>
      <w:numPr>
        <w:numId w:val="7"/>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uiPriority w:val="99"/>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uiPriority w:val="99"/>
    <w:rsid w:val="003A3A21"/>
    <w:rPr>
      <w:rFonts w:eastAsia="Times New Roman"/>
      <w:sz w:val="24"/>
      <w:szCs w:val="24"/>
      <w:bdr w:val="none" w:sz="0" w:space="0" w:color="auto"/>
      <w:lang w:eastAsia="cs-CZ"/>
    </w:rPr>
  </w:style>
  <w:style w:type="paragraph" w:styleId="Podtitul">
    <w:name w:val="Subtitle"/>
    <w:basedOn w:val="Normlny"/>
    <w:link w:val="PodtitulChar"/>
    <w:uiPriority w:val="99"/>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99"/>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semiHidden/>
    <w:unhideWhenUsed/>
    <w:rsid w:val="00226658"/>
    <w:rPr>
      <w:sz w:val="20"/>
      <w:szCs w:val="20"/>
    </w:rPr>
  </w:style>
  <w:style w:type="character" w:customStyle="1" w:styleId="TextkomentraChar">
    <w:name w:val="Text komentára Char"/>
    <w:basedOn w:val="Predvolenpsmoodseku"/>
    <w:link w:val="Textkomentra"/>
    <w:uiPriority w:val="99"/>
    <w:semiHidden/>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semiHidden/>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styleId="PredformtovanHTML">
    <w:name w:val="HTML Preformatted"/>
    <w:basedOn w:val="Normlny"/>
    <w:link w:val="PredformtovanHTMLChar"/>
    <w:uiPriority w:val="99"/>
    <w:semiHidden/>
    <w:unhideWhenUsed/>
    <w:rsid w:val="0045675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45675B"/>
    <w:rPr>
      <w:rFonts w:ascii="Courier New" w:eastAsia="Times New Roman" w:hAnsi="Courier New" w:cs="Courier New"/>
      <w:bdr w:val="none" w:sz="0" w:space="0" w:color="auto"/>
    </w:rPr>
  </w:style>
  <w:style w:type="paragraph" w:styleId="Textpoznmkypodiarou">
    <w:name w:val="footnote text"/>
    <w:basedOn w:val="Normlny"/>
    <w:link w:val="TextpoznmkypodiarouChar"/>
    <w:rsid w:val="0035793B"/>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mbria Math" w:eastAsia="Cambria Math" w:hAnsi="Cambria Math" w:cs="Cambria Math"/>
      <w:sz w:val="20"/>
      <w:szCs w:val="20"/>
      <w:bdr w:val="none" w:sz="0" w:space="0" w:color="auto"/>
      <w:lang w:val="sk-SK" w:eastAsia="zh-CN"/>
    </w:rPr>
  </w:style>
  <w:style w:type="character" w:customStyle="1" w:styleId="TextpoznmkypodiarouChar">
    <w:name w:val="Text poznámky pod čiarou Char"/>
    <w:basedOn w:val="Predvolenpsmoodseku"/>
    <w:link w:val="Textpoznmkypodiarou"/>
    <w:rsid w:val="0035793B"/>
    <w:rPr>
      <w:rFonts w:ascii="Cambria Math" w:eastAsia="Cambria Math" w:hAnsi="Cambria Math" w:cs="Cambria Math"/>
      <w:bdr w:val="none" w:sz="0" w:space="0" w:color="auto"/>
      <w:lang w:eastAsia="zh-CN"/>
    </w:rPr>
  </w:style>
  <w:style w:type="character" w:styleId="Odkaznapoznmkupodiarou">
    <w:name w:val="footnote reference"/>
    <w:uiPriority w:val="99"/>
    <w:semiHidden/>
    <w:unhideWhenUsed/>
    <w:rsid w:val="0035793B"/>
    <w:rPr>
      <w:vertAlign w:val="superscript"/>
    </w:rPr>
  </w:style>
  <w:style w:type="character" w:customStyle="1" w:styleId="PtaChar">
    <w:name w:val="Päta Char"/>
    <w:basedOn w:val="Predvolenpsmoodseku"/>
    <w:link w:val="Pta"/>
    <w:uiPriority w:val="99"/>
    <w:rsid w:val="005354A0"/>
    <w:rPr>
      <w:rFonts w:ascii="Candara" w:hAnsi="Candara" w:cs="Arial Unicode MS"/>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sz w:val="24"/>
      <w:szCs w:val="24"/>
      <w:lang w:val="en-US" w:eastAsia="en-US"/>
    </w:rPr>
  </w:style>
  <w:style w:type="paragraph" w:styleId="Nadpis1">
    <w:name w:val="heading 1"/>
    <w:basedOn w:val="Nadpiskapitoly-preobsah"/>
    <w:next w:val="Normlny"/>
    <w:link w:val="Nadpis1Char"/>
    <w:uiPriority w:val="9"/>
    <w:qFormat/>
    <w:rsid w:val="00243056"/>
    <w:pPr>
      <w:numPr>
        <w:numId w:val="2"/>
      </w:numPr>
      <w:outlineLvl w:val="0"/>
    </w:pPr>
  </w:style>
  <w:style w:type="paragraph" w:styleId="Nadpis2">
    <w:name w:val="heading 2"/>
    <w:basedOn w:val="Normlny"/>
    <w:next w:val="Normlny"/>
    <w:link w:val="Nadpis2Char"/>
    <w:uiPriority w:val="9"/>
    <w:unhideWhenUsed/>
    <w:qFormat/>
    <w:rsid w:val="005859BB"/>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1"/>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1"/>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link w:val="PtaChar"/>
    <w:uiPriority w:val="99"/>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3"/>
      </w:numPr>
    </w:pPr>
  </w:style>
  <w:style w:type="numbering" w:customStyle="1" w:styleId="Lettered">
    <w:name w:val="Lettered"/>
    <w:pPr>
      <w:numPr>
        <w:numId w:val="4"/>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5"/>
      </w:numPr>
    </w:pPr>
  </w:style>
  <w:style w:type="numbering" w:customStyle="1" w:styleId="ImportedStyle22">
    <w:name w:val="Imported Style 22"/>
    <w:pPr>
      <w:numPr>
        <w:numId w:val="6"/>
      </w:numPr>
    </w:pPr>
  </w:style>
  <w:style w:type="numbering" w:customStyle="1" w:styleId="ImportedStyle23">
    <w:name w:val="Imported Style 23"/>
    <w:pPr>
      <w:numPr>
        <w:numId w:val="7"/>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uiPriority w:val="99"/>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uiPriority w:val="99"/>
    <w:rsid w:val="003A3A21"/>
    <w:rPr>
      <w:rFonts w:eastAsia="Times New Roman"/>
      <w:sz w:val="24"/>
      <w:szCs w:val="24"/>
      <w:bdr w:val="none" w:sz="0" w:space="0" w:color="auto"/>
      <w:lang w:eastAsia="cs-CZ"/>
    </w:rPr>
  </w:style>
  <w:style w:type="paragraph" w:styleId="Podtitul">
    <w:name w:val="Subtitle"/>
    <w:basedOn w:val="Normlny"/>
    <w:link w:val="PodtitulChar"/>
    <w:uiPriority w:val="99"/>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99"/>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semiHidden/>
    <w:unhideWhenUsed/>
    <w:rsid w:val="00226658"/>
    <w:rPr>
      <w:sz w:val="20"/>
      <w:szCs w:val="20"/>
    </w:rPr>
  </w:style>
  <w:style w:type="character" w:customStyle="1" w:styleId="TextkomentraChar">
    <w:name w:val="Text komentára Char"/>
    <w:basedOn w:val="Predvolenpsmoodseku"/>
    <w:link w:val="Textkomentra"/>
    <w:uiPriority w:val="99"/>
    <w:semiHidden/>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semiHidden/>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styleId="PredformtovanHTML">
    <w:name w:val="HTML Preformatted"/>
    <w:basedOn w:val="Normlny"/>
    <w:link w:val="PredformtovanHTMLChar"/>
    <w:uiPriority w:val="99"/>
    <w:semiHidden/>
    <w:unhideWhenUsed/>
    <w:rsid w:val="0045675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45675B"/>
    <w:rPr>
      <w:rFonts w:ascii="Courier New" w:eastAsia="Times New Roman" w:hAnsi="Courier New" w:cs="Courier New"/>
      <w:bdr w:val="none" w:sz="0" w:space="0" w:color="auto"/>
    </w:rPr>
  </w:style>
  <w:style w:type="paragraph" w:styleId="Textpoznmkypodiarou">
    <w:name w:val="footnote text"/>
    <w:basedOn w:val="Normlny"/>
    <w:link w:val="TextpoznmkypodiarouChar"/>
    <w:rsid w:val="0035793B"/>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mbria Math" w:eastAsia="Cambria Math" w:hAnsi="Cambria Math" w:cs="Cambria Math"/>
      <w:sz w:val="20"/>
      <w:szCs w:val="20"/>
      <w:bdr w:val="none" w:sz="0" w:space="0" w:color="auto"/>
      <w:lang w:val="sk-SK" w:eastAsia="zh-CN"/>
    </w:rPr>
  </w:style>
  <w:style w:type="character" w:customStyle="1" w:styleId="TextpoznmkypodiarouChar">
    <w:name w:val="Text poznámky pod čiarou Char"/>
    <w:basedOn w:val="Predvolenpsmoodseku"/>
    <w:link w:val="Textpoznmkypodiarou"/>
    <w:rsid w:val="0035793B"/>
    <w:rPr>
      <w:rFonts w:ascii="Cambria Math" w:eastAsia="Cambria Math" w:hAnsi="Cambria Math" w:cs="Cambria Math"/>
      <w:bdr w:val="none" w:sz="0" w:space="0" w:color="auto"/>
      <w:lang w:eastAsia="zh-CN"/>
    </w:rPr>
  </w:style>
  <w:style w:type="character" w:styleId="Odkaznapoznmkupodiarou">
    <w:name w:val="footnote reference"/>
    <w:uiPriority w:val="99"/>
    <w:semiHidden/>
    <w:unhideWhenUsed/>
    <w:rsid w:val="0035793B"/>
    <w:rPr>
      <w:vertAlign w:val="superscript"/>
    </w:rPr>
  </w:style>
  <w:style w:type="character" w:customStyle="1" w:styleId="PtaChar">
    <w:name w:val="Päta Char"/>
    <w:basedOn w:val="Predvolenpsmoodseku"/>
    <w:link w:val="Pta"/>
    <w:uiPriority w:val="99"/>
    <w:rsid w:val="005354A0"/>
    <w:rPr>
      <w:rFonts w:ascii="Candara" w:hAnsi="Candara" w:cs="Arial Unicode MS"/>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97482761">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47272669">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12650041">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663160">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64066736">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79995298">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4624253">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AA64A-EA1B-4873-A0A6-08E93D66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4663</Words>
  <Characters>26580</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Kučková Helena</dc:creator>
  <cp:lastModifiedBy>PC</cp:lastModifiedBy>
  <cp:revision>9</cp:revision>
  <cp:lastPrinted>2020-09-25T12:59:00Z</cp:lastPrinted>
  <dcterms:created xsi:type="dcterms:W3CDTF">2022-09-29T11:26:00Z</dcterms:created>
  <dcterms:modified xsi:type="dcterms:W3CDTF">2022-10-04T11:41:00Z</dcterms:modified>
</cp:coreProperties>
</file>