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0E" w:rsidRPr="007C320C" w:rsidRDefault="00EC180E" w:rsidP="00EC180E">
      <w:pPr>
        <w:pStyle w:val="Default"/>
        <w:rPr>
          <w:sz w:val="20"/>
          <w:szCs w:val="20"/>
        </w:rPr>
      </w:pPr>
      <w:r w:rsidRPr="007C320C">
        <w:rPr>
          <w:sz w:val="20"/>
          <w:szCs w:val="20"/>
        </w:rPr>
        <w:t>Príloha č. 1</w:t>
      </w:r>
      <w:bookmarkStart w:id="0" w:name="_GoBack"/>
      <w:bookmarkEnd w:id="0"/>
    </w:p>
    <w:p w:rsidR="00EC180E" w:rsidRPr="007C320C" w:rsidRDefault="00EC180E" w:rsidP="00EC180E">
      <w:pPr>
        <w:pStyle w:val="Nadpis5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KRYCÍ LIST PONUKY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iCs/>
          <w:snapToGrid w:val="0"/>
          <w:sz w:val="20"/>
          <w:szCs w:val="20"/>
        </w:rPr>
      </w:pPr>
      <w:r w:rsidRPr="007C320C">
        <w:rPr>
          <w:rFonts w:ascii="Arial" w:hAnsi="Arial" w:cs="Arial"/>
          <w:i/>
          <w:iCs/>
          <w:snapToGrid w:val="0"/>
          <w:sz w:val="20"/>
          <w:szCs w:val="20"/>
        </w:rPr>
        <w:t>Vyplní uchádzač a predloží na začiatku svojej ponuky za obsahom ponuky.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iCs/>
          <w:snapToGrid w:val="0"/>
          <w:sz w:val="20"/>
          <w:szCs w:val="20"/>
        </w:rPr>
      </w:pP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7C320C">
        <w:rPr>
          <w:rFonts w:ascii="Arial" w:hAnsi="Arial" w:cs="Arial"/>
          <w:b/>
          <w:bCs/>
          <w:snapToGrid w:val="0"/>
          <w:sz w:val="20"/>
          <w:szCs w:val="20"/>
        </w:rPr>
        <w:t>UCHÁDZAČ: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Názov: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Adresa</w:t>
      </w:r>
      <w:r w:rsidRPr="007C320C">
        <w:rPr>
          <w:rFonts w:ascii="Arial" w:hAnsi="Arial" w:cs="Arial"/>
          <w:snapToGrid w:val="0"/>
          <w:sz w:val="20"/>
          <w:szCs w:val="20"/>
        </w:rPr>
        <w:t>: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Štatutár (i):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IČO: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DIČ: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Telefón: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e-mail: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EC180E" w:rsidRPr="00FD34CD" w:rsidRDefault="00EC180E" w:rsidP="00EC180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C320C">
        <w:rPr>
          <w:rFonts w:ascii="Arial" w:hAnsi="Arial" w:cs="Arial"/>
          <w:sz w:val="20"/>
          <w:szCs w:val="20"/>
        </w:rPr>
        <w:t>Predmet obstarávania:</w:t>
      </w:r>
      <w:r w:rsidRPr="007C320C">
        <w:rPr>
          <w:rFonts w:ascii="Arial" w:hAnsi="Arial" w:cs="Arial"/>
          <w:b/>
          <w:i/>
          <w:sz w:val="20"/>
          <w:szCs w:val="20"/>
        </w:rPr>
        <w:t xml:space="preserve"> „</w:t>
      </w:r>
      <w:r w:rsidRPr="00FD34CD">
        <w:rPr>
          <w:rFonts w:ascii="Arial" w:hAnsi="Arial" w:cs="Arial"/>
          <w:b/>
          <w:bCs/>
          <w:sz w:val="20"/>
          <w:szCs w:val="20"/>
          <w:lang w:eastAsia="sk-SK"/>
        </w:rPr>
        <w:t>Cestička pre chodcov a cyklistov Ulica Hlboká</w:t>
      </w:r>
      <w:r w:rsidRPr="007C320C">
        <w:rPr>
          <w:rFonts w:ascii="Arial" w:hAnsi="Arial" w:cs="Arial"/>
          <w:b/>
          <w:snapToGrid w:val="0"/>
          <w:sz w:val="20"/>
          <w:szCs w:val="20"/>
        </w:rPr>
        <w:t>“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napToGrid w:val="0"/>
          <w:sz w:val="20"/>
          <w:szCs w:val="20"/>
        </w:rPr>
      </w:pP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7C320C">
        <w:rPr>
          <w:rFonts w:ascii="Arial" w:hAnsi="Arial" w:cs="Arial"/>
          <w:b/>
          <w:snapToGrid w:val="0"/>
          <w:sz w:val="20"/>
          <w:szCs w:val="20"/>
        </w:rPr>
        <w:t>Kritérium - Cena diela</w:t>
      </w:r>
    </w:p>
    <w:tbl>
      <w:tblPr>
        <w:tblW w:w="95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1842"/>
        <w:gridCol w:w="1843"/>
        <w:gridCol w:w="2053"/>
      </w:tblGrid>
      <w:tr w:rsidR="00EC180E" w:rsidRPr="00CC651A" w:rsidTr="00245A6F">
        <w:trPr>
          <w:trHeight w:val="686"/>
        </w:trPr>
        <w:tc>
          <w:tcPr>
            <w:tcW w:w="3828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bez DPH</w:t>
            </w:r>
          </w:p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eur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DPH</w:t>
            </w:r>
          </w:p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eur</w:t>
            </w:r>
          </w:p>
        </w:tc>
        <w:tc>
          <w:tcPr>
            <w:tcW w:w="2053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pacing w:after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spolu s DPH</w:t>
            </w:r>
          </w:p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eur</w:t>
            </w:r>
          </w:p>
        </w:tc>
      </w:tr>
      <w:tr w:rsidR="00EC180E" w:rsidRPr="00CC651A" w:rsidTr="00245A6F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sz w:val="20"/>
                <w:szCs w:val="20"/>
                <w:lang w:eastAsia="ar-SA"/>
              </w:rPr>
              <w:t>SO 010-00 Sadové a vegetačné úpravy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C180E" w:rsidRPr="00CC651A" w:rsidTr="00245A6F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sz w:val="20"/>
                <w:szCs w:val="20"/>
                <w:lang w:eastAsia="ar-SA"/>
              </w:rPr>
              <w:t>SO 020-00 Demolácie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C180E" w:rsidRPr="00CC651A" w:rsidTr="00245A6F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sz w:val="20"/>
                <w:szCs w:val="20"/>
                <w:lang w:eastAsia="ar-SA"/>
              </w:rPr>
              <w:t>SO 101-00 Cestička pre chodcov a cyklistov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C180E" w:rsidRPr="00CC651A" w:rsidTr="00245A6F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sz w:val="20"/>
                <w:szCs w:val="20"/>
                <w:lang w:eastAsia="ar-SA"/>
              </w:rPr>
              <w:t>SO 240-00 Zárubný múr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C180E" w:rsidRPr="00CC651A" w:rsidTr="00245A6F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sz w:val="20"/>
                <w:szCs w:val="20"/>
                <w:lang w:eastAsia="ar-SA"/>
              </w:rPr>
              <w:t>SO 601-00 Úprava a preložka verejného osvetlenia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C180E" w:rsidRPr="00CC651A" w:rsidTr="00245A6F">
        <w:trPr>
          <w:trHeight w:val="510"/>
        </w:trPr>
        <w:tc>
          <w:tcPr>
            <w:tcW w:w="3828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both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CC651A">
              <w:rPr>
                <w:rFonts w:ascii="Arial" w:hAnsi="Arial" w:cs="Arial"/>
                <w:sz w:val="20"/>
                <w:szCs w:val="20"/>
                <w:lang w:eastAsia="ar-SA"/>
              </w:rPr>
              <w:t xml:space="preserve">Geodetické zameranie stavby, </w:t>
            </w:r>
            <w:proofErr w:type="spellStart"/>
            <w:r w:rsidRPr="00CC651A">
              <w:rPr>
                <w:rFonts w:ascii="Arial" w:hAnsi="Arial" w:cs="Arial"/>
                <w:sz w:val="20"/>
                <w:szCs w:val="20"/>
                <w:lang w:eastAsia="ar-SA"/>
              </w:rPr>
              <w:t>porealizačné</w:t>
            </w:r>
            <w:proofErr w:type="spellEnd"/>
            <w:r w:rsidRPr="00CC651A">
              <w:rPr>
                <w:rFonts w:ascii="Arial" w:hAnsi="Arial" w:cs="Arial"/>
                <w:sz w:val="20"/>
                <w:szCs w:val="20"/>
                <w:lang w:eastAsia="ar-SA"/>
              </w:rPr>
              <w:t xml:space="preserve"> zameranie, geometrický plán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</w:p>
        </w:tc>
      </w:tr>
      <w:tr w:rsidR="00EC180E" w:rsidRPr="00CC651A" w:rsidTr="00245A6F">
        <w:trPr>
          <w:trHeight w:val="397"/>
        </w:trPr>
        <w:tc>
          <w:tcPr>
            <w:tcW w:w="382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ind w:right="23"/>
              <w:jc w:val="right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cena celkom</w:t>
            </w:r>
          </w:p>
        </w:tc>
        <w:tc>
          <w:tcPr>
            <w:tcW w:w="184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0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EC180E" w:rsidRPr="00CC651A" w:rsidRDefault="00EC180E" w:rsidP="00245A6F">
            <w:pPr>
              <w:widowControl w:val="0"/>
              <w:tabs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suppressAutoHyphens/>
              <w:autoSpaceDE w:val="0"/>
              <w:snapToGrid w:val="0"/>
              <w:ind w:right="23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</w:tr>
    </w:tbl>
    <w:p w:rsidR="00EC180E" w:rsidRPr="007C320C" w:rsidRDefault="00EC180E" w:rsidP="00EC180E">
      <w:pPr>
        <w:widowControl w:val="0"/>
        <w:tabs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/>
        <w:ind w:right="-29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Uchádzač:</w:t>
      </w:r>
    </w:p>
    <w:p w:rsidR="00EC180E" w:rsidRPr="007C320C" w:rsidRDefault="00EC180E" w:rsidP="00EC180E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-29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súhlasí s podmienkami verejnej súťaže určenými verejným obstarávateľom uvedenými vo výzve na predkladanie ponúk a v súťažných podkladoch a že v prípade prijatia ponuky súhlasí s predloženými obchodnými podmienkami identickými, ktoré sú predložené ako súčasť súťažných podkladov,</w:t>
      </w:r>
    </w:p>
    <w:p w:rsidR="00EC180E" w:rsidRPr="007C320C" w:rsidRDefault="00EC180E" w:rsidP="00EC180E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1418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>prehlasuje, že údaje uvedené v ponuke sú pravdivé a úplné,</w:t>
      </w:r>
    </w:p>
    <w:p w:rsidR="00EC180E" w:rsidRPr="007C320C" w:rsidRDefault="00EC180E" w:rsidP="00EC180E">
      <w:pPr>
        <w:pStyle w:val="Odsekzoznamu"/>
        <w:widowControl w:val="0"/>
        <w:numPr>
          <w:ilvl w:val="0"/>
          <w:numId w:val="1"/>
        </w:numPr>
        <w:tabs>
          <w:tab w:val="left" w:pos="284"/>
          <w:tab w:val="left" w:pos="576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 w:line="240" w:lineRule="auto"/>
        <w:ind w:right="144"/>
        <w:contextualSpacing w:val="0"/>
        <w:jc w:val="both"/>
        <w:rPr>
          <w:rFonts w:ascii="Arial" w:hAnsi="Arial" w:cs="Arial"/>
          <w:sz w:val="20"/>
          <w:szCs w:val="20"/>
        </w:rPr>
      </w:pPr>
      <w:r w:rsidRPr="007C320C">
        <w:rPr>
          <w:rFonts w:ascii="Arial" w:hAnsi="Arial" w:cs="Arial"/>
          <w:sz w:val="20"/>
          <w:szCs w:val="20"/>
        </w:rPr>
        <w:t xml:space="preserve">prehlasuje, že súhlasí so zaslaním kópie jeho ponuky (návrhu plnenia kritérií) v profile verejného obstarávateľa na </w:t>
      </w:r>
      <w:hyperlink r:id="rId8" w:history="1">
        <w:r w:rsidRPr="007C320C">
          <w:rPr>
            <w:rStyle w:val="Hypertextovprepojenie"/>
            <w:rFonts w:ascii="Arial" w:hAnsi="Arial" w:cs="Arial"/>
            <w:sz w:val="20"/>
            <w:szCs w:val="20"/>
          </w:rPr>
          <w:t>www.uvo.gov.sk</w:t>
        </w:r>
      </w:hyperlink>
      <w:r w:rsidRPr="007C320C">
        <w:rPr>
          <w:rFonts w:ascii="Arial" w:hAnsi="Arial" w:cs="Arial"/>
          <w:sz w:val="20"/>
          <w:szCs w:val="20"/>
        </w:rPr>
        <w:t>.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spacing w:after="0"/>
        <w:ind w:right="144"/>
        <w:jc w:val="both"/>
        <w:rPr>
          <w:rFonts w:ascii="Arial" w:hAnsi="Arial" w:cs="Arial"/>
          <w:sz w:val="20"/>
          <w:szCs w:val="20"/>
        </w:rPr>
      </w:pP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Dátum:</w:t>
      </w:r>
    </w:p>
    <w:p w:rsidR="00EC180E" w:rsidRPr="007C320C" w:rsidRDefault="00EC180E" w:rsidP="00EC180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rFonts w:ascii="Arial" w:hAnsi="Arial" w:cs="Arial"/>
          <w:snapToGrid w:val="0"/>
          <w:sz w:val="20"/>
          <w:szCs w:val="20"/>
        </w:rPr>
      </w:pPr>
      <w:r w:rsidRPr="007C320C">
        <w:rPr>
          <w:rFonts w:ascii="Arial" w:hAnsi="Arial" w:cs="Arial"/>
          <w:snapToGrid w:val="0"/>
          <w:sz w:val="20"/>
          <w:szCs w:val="20"/>
        </w:rPr>
        <w:t>pečiatka a podpis štatutárneho zástupcu</w:t>
      </w:r>
    </w:p>
    <w:sectPr w:rsidR="00EC180E" w:rsidRPr="007C320C" w:rsidSect="002E11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F33" w:rsidRDefault="00871F33" w:rsidP="00EC180E">
      <w:pPr>
        <w:spacing w:after="0" w:line="240" w:lineRule="auto"/>
      </w:pPr>
      <w:r>
        <w:separator/>
      </w:r>
    </w:p>
  </w:endnote>
  <w:endnote w:type="continuationSeparator" w:id="0">
    <w:p w:rsidR="00871F33" w:rsidRDefault="00871F33" w:rsidP="00EC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F33" w:rsidRDefault="00871F33" w:rsidP="00EC180E">
      <w:pPr>
        <w:spacing w:after="0" w:line="240" w:lineRule="auto"/>
      </w:pPr>
      <w:r>
        <w:separator/>
      </w:r>
    </w:p>
  </w:footnote>
  <w:footnote w:type="continuationSeparator" w:id="0">
    <w:p w:rsidR="00871F33" w:rsidRDefault="00871F33" w:rsidP="00EC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A9" w:rsidRDefault="00871F33" w:rsidP="007A75A9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E3EB6"/>
    <w:multiLevelType w:val="hybridMultilevel"/>
    <w:tmpl w:val="13B0C94E"/>
    <w:lvl w:ilvl="0" w:tplc="148CA6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0E"/>
    <w:rsid w:val="00871F33"/>
    <w:rsid w:val="00C32E6B"/>
    <w:rsid w:val="00EC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0E"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C18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EC18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EC180E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EC18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C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180E"/>
  </w:style>
  <w:style w:type="paragraph" w:styleId="Pta">
    <w:name w:val="footer"/>
    <w:basedOn w:val="Normlny"/>
    <w:link w:val="PtaChar"/>
    <w:uiPriority w:val="99"/>
    <w:unhideWhenUsed/>
    <w:rsid w:val="00EC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180E"/>
  </w:style>
  <w:style w:type="character" w:customStyle="1" w:styleId="OdsekzoznamuChar">
    <w:name w:val="Odsek zoznamu Char"/>
    <w:basedOn w:val="Predvolenpsmoodseku"/>
    <w:link w:val="Odsekzoznamu"/>
    <w:uiPriority w:val="34"/>
    <w:rsid w:val="00EC180E"/>
  </w:style>
  <w:style w:type="paragraph" w:customStyle="1" w:styleId="Default">
    <w:name w:val="Default"/>
    <w:rsid w:val="00EC18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180E"/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C180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semiHidden/>
    <w:rsid w:val="00EC180E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textovprepojenie">
    <w:name w:val="Hyperlink"/>
    <w:basedOn w:val="Predvolenpsmoodseku"/>
    <w:uiPriority w:val="99"/>
    <w:unhideWhenUsed/>
    <w:rsid w:val="00EC180E"/>
    <w:rPr>
      <w:color w:val="0000FF" w:themeColor="hyperlink"/>
      <w:u w:val="single"/>
    </w:rPr>
  </w:style>
  <w:style w:type="paragraph" w:styleId="Odsekzoznamu">
    <w:name w:val="List Paragraph"/>
    <w:basedOn w:val="Normlny"/>
    <w:link w:val="OdsekzoznamuChar"/>
    <w:uiPriority w:val="34"/>
    <w:qFormat/>
    <w:rsid w:val="00EC180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C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180E"/>
  </w:style>
  <w:style w:type="paragraph" w:styleId="Pta">
    <w:name w:val="footer"/>
    <w:basedOn w:val="Normlny"/>
    <w:link w:val="PtaChar"/>
    <w:uiPriority w:val="99"/>
    <w:unhideWhenUsed/>
    <w:rsid w:val="00EC18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180E"/>
  </w:style>
  <w:style w:type="character" w:customStyle="1" w:styleId="OdsekzoznamuChar">
    <w:name w:val="Odsek zoznamu Char"/>
    <w:basedOn w:val="Predvolenpsmoodseku"/>
    <w:link w:val="Odsekzoznamu"/>
    <w:uiPriority w:val="34"/>
    <w:rsid w:val="00EC180E"/>
  </w:style>
  <w:style w:type="paragraph" w:customStyle="1" w:styleId="Default">
    <w:name w:val="Default"/>
    <w:rsid w:val="00EC18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radoslav.bazala</dc:creator>
  <cp:lastModifiedBy>radoslav.bazala</cp:lastModifiedBy>
  <cp:revision>1</cp:revision>
  <dcterms:created xsi:type="dcterms:W3CDTF">2018-02-06T07:32:00Z</dcterms:created>
  <dcterms:modified xsi:type="dcterms:W3CDTF">2018-02-06T07:33:00Z</dcterms:modified>
</cp:coreProperties>
</file>