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57403190" w:rsidR="00C02061" w:rsidRPr="00C02061" w:rsidRDefault="00C02061" w:rsidP="00C02061">
      <w:pPr>
        <w:jc w:val="right"/>
        <w:rPr>
          <w:rFonts w:ascii="Corbel" w:hAnsi="Corbel"/>
        </w:rPr>
      </w:pPr>
      <w:r w:rsidRPr="00764044">
        <w:rPr>
          <w:rFonts w:ascii="Corbel" w:hAnsi="Corbel"/>
        </w:rPr>
        <w:t>Príloha č.4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1262537" w:rsid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Pr="00764044">
        <w:rPr>
          <w:rFonts w:ascii="Corbel" w:hAnsi="Corbel" w:cs="Arial"/>
          <w:color w:val="000000"/>
          <w:lang w:eastAsia="sk-SK"/>
        </w:rPr>
        <w:t>postupom podľa § 117</w:t>
      </w:r>
      <w:r w:rsidR="00764044">
        <w:rPr>
          <w:rFonts w:ascii="Corbel" w:hAnsi="Corbel" w:cs="Arial"/>
          <w:color w:val="000000"/>
          <w:lang w:eastAsia="sk-SK"/>
        </w:rPr>
        <w:t xml:space="preserve"> ods. 1</w:t>
      </w:r>
      <w:r w:rsidRPr="00764044">
        <w:rPr>
          <w:rFonts w:ascii="Corbel" w:hAnsi="Corbel" w:cs="Arial"/>
          <w:color w:val="000000"/>
          <w:lang w:eastAsia="sk-SK"/>
        </w:rPr>
        <w:t xml:space="preserve"> zákona č</w:t>
      </w:r>
      <w:r w:rsidRPr="00C02061">
        <w:rPr>
          <w:rFonts w:ascii="Corbel" w:hAnsi="Corbel" w:cs="Arial"/>
          <w:color w:val="000000"/>
          <w:lang w:eastAsia="sk-SK"/>
        </w:rPr>
        <w:t xml:space="preserve">.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="00017AB9">
        <w:rPr>
          <w:rFonts w:ascii="Corbel" w:eastAsia="Calibri" w:hAnsi="Corbel" w:cs="Arial"/>
          <w:bCs/>
        </w:rPr>
        <w:t xml:space="preserve"> </w:t>
      </w:r>
    </w:p>
    <w:p w14:paraId="792A0230" w14:textId="17EA2FF4" w:rsidR="00017AB9" w:rsidRPr="00FB7B47" w:rsidRDefault="00017AB9" w:rsidP="00017AB9">
      <w:pPr>
        <w:pStyle w:val="Normlnywebov"/>
        <w:spacing w:before="0" w:beforeAutospacing="0" w:after="0" w:afterAutospacing="0"/>
        <w:jc w:val="center"/>
        <w:rPr>
          <w:rFonts w:ascii="Corbel" w:hAnsi="Corbel" w:cstheme="minorHAnsi"/>
          <w:sz w:val="22"/>
          <w:szCs w:val="22"/>
          <w14:numForm w14:val="lining"/>
        </w:rPr>
      </w:pPr>
      <w:r w:rsidRPr="00FB7B47">
        <w:rPr>
          <w:rFonts w:ascii="Corbel" w:hAnsi="Corbel"/>
          <w:bCs/>
          <w:sz w:val="22"/>
          <w:szCs w:val="22"/>
        </w:rPr>
        <w:t>,,</w:t>
      </w:r>
      <w:r w:rsidRPr="00FB7B47">
        <w:rPr>
          <w:rFonts w:ascii="Corbel" w:hAnsi="Corbel"/>
          <w:bCs/>
          <w:sz w:val="22"/>
          <w:szCs w:val="22"/>
        </w:rPr>
        <w:t>Výber výskumnej agentúry na realizáciu empirického výskumu pre potreby riešenia projektu APVV-20-0449: Celoslovenský výskum žiakov 9. tried ZŠ  a ich rodičov</w:t>
      </w:r>
      <w:r w:rsidRPr="00FB7B47">
        <w:rPr>
          <w:rFonts w:ascii="Corbel" w:hAnsi="Corbel"/>
          <w:bCs/>
          <w:sz w:val="22"/>
          <w:szCs w:val="22"/>
        </w:rPr>
        <w:t>“</w:t>
      </w:r>
    </w:p>
    <w:p w14:paraId="745A1FE8" w14:textId="6B355D07" w:rsidR="00C02061" w:rsidRDefault="00C02061" w:rsidP="00FB7B47">
      <w:pPr>
        <w:pStyle w:val="Hlavika"/>
        <w:jc w:val="both"/>
        <w:rPr>
          <w:rFonts w:ascii="Corbel" w:eastAsia="Calibri" w:hAnsi="Corbel" w:cs="Arial"/>
          <w:bCs/>
        </w:rPr>
      </w:pPr>
    </w:p>
    <w:p w14:paraId="793EBA18" w14:textId="77777777" w:rsidR="00FB7B47" w:rsidRPr="00FB7B47" w:rsidRDefault="00FB7B47" w:rsidP="00FB7B47">
      <w:pPr>
        <w:pStyle w:val="Hlavika"/>
        <w:jc w:val="both"/>
        <w:rPr>
          <w:rFonts w:ascii="Corbel" w:eastAsia="Calibri" w:hAnsi="Corbel" w:cs="Arial"/>
          <w:b/>
        </w:rPr>
      </w:pPr>
      <w:bookmarkStart w:id="0" w:name="_GoBack"/>
      <w:bookmarkEnd w:id="0"/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1B41F7E9" w:rsidR="00C0206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4CD0731F" w14:textId="5EDE81A2" w:rsidR="00F1543E" w:rsidRPr="005C7341" w:rsidRDefault="00F1543E" w:rsidP="00F1543E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>
        <w:rPr>
          <w:rFonts w:ascii="Corbel" w:hAnsi="Corbel"/>
        </w:rPr>
        <w:t>n</w:t>
      </w:r>
      <w:r w:rsidRPr="00F1543E">
        <w:rPr>
          <w:rFonts w:ascii="Corbel" w:hAnsi="Corbel"/>
        </w:rPr>
        <w:t xml:space="preserve">emám uložený zákaz účasti vo verejnom obstarávaní potvrdený konečným rozhodnutím v Slovenskej republike </w:t>
      </w:r>
      <w:r w:rsidR="00710391">
        <w:rPr>
          <w:rFonts w:ascii="Corbel" w:hAnsi="Corbel"/>
        </w:rPr>
        <w:t xml:space="preserve">a </w:t>
      </w:r>
      <w:r w:rsidRPr="00F1543E">
        <w:rPr>
          <w:rFonts w:ascii="Corbel" w:hAnsi="Corbel"/>
        </w:rPr>
        <w:t>v štáte sídla, miesta podnikania alebo obvyklého pobytu</w:t>
      </w:r>
      <w:r>
        <w:rPr>
          <w:rFonts w:ascii="Corbel" w:hAnsi="Corbel"/>
        </w:rPr>
        <w:t xml:space="preserve"> podľa § 32 ods. 1 písm. f) zákona o verejnom obstarávaní,</w:t>
      </w:r>
    </w:p>
    <w:p w14:paraId="374796FF" w14:textId="4D48AA5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</w:t>
      </w:r>
      <w:r w:rsidR="004455E6">
        <w:rPr>
          <w:rFonts w:ascii="Corbel" w:hAnsi="Corbel"/>
        </w:rPr>
        <w:t>o</w:t>
      </w:r>
      <w:r w:rsidRPr="005C7341">
        <w:rPr>
          <w:rFonts w:ascii="Corbel" w:hAnsi="Corbel"/>
        </w:rPr>
        <w:t>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4455E6"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 súťaži,</w:t>
      </w:r>
    </w:p>
    <w:p w14:paraId="5078766C" w14:textId="77BC042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1BB4C2E6" w14:textId="657ED1D4" w:rsidR="00C02061" w:rsidRPr="00F1543E" w:rsidRDefault="00C02061" w:rsidP="00F1543E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7D8C" w16cex:dateUtc="2022-07-21T05:23:00Z"/>
  <w16cex:commentExtensible w16cex:durableId="26837D6B" w16cex:dateUtc="2022-07-21T05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EF248E2" w:rsidR="005C7341" w:rsidRDefault="0076404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FB7B4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B7B47" w:rsidP="005C7341">
    <w:pPr>
      <w:pStyle w:val="Hlavika"/>
      <w:rPr>
        <w:rFonts w:ascii="Calibri" w:hAnsi="Calibri" w:cs="Calibri"/>
      </w:rPr>
    </w:pPr>
  </w:p>
  <w:p w14:paraId="21F15FDC" w14:textId="77777777" w:rsidR="005C7341" w:rsidRDefault="00FB7B47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B7B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7AB9"/>
    <w:rsid w:val="001F06B3"/>
    <w:rsid w:val="001F7589"/>
    <w:rsid w:val="002B7247"/>
    <w:rsid w:val="003C4E60"/>
    <w:rsid w:val="003D5A67"/>
    <w:rsid w:val="004455E6"/>
    <w:rsid w:val="005D3E9A"/>
    <w:rsid w:val="00710391"/>
    <w:rsid w:val="00764044"/>
    <w:rsid w:val="00C02061"/>
    <w:rsid w:val="00EF7F60"/>
    <w:rsid w:val="00F1543E"/>
    <w:rsid w:val="00F32BFB"/>
    <w:rsid w:val="00F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044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qFormat/>
    <w:rsid w:val="0001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330CC-A4BD-49A0-BD77-0FE75C980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EB834-F66F-4D64-8B77-B9E0C68AA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11</cp:revision>
  <dcterms:created xsi:type="dcterms:W3CDTF">2022-01-28T06:54:00Z</dcterms:created>
  <dcterms:modified xsi:type="dcterms:W3CDTF">2022-10-21T12:53:00Z</dcterms:modified>
</cp:coreProperties>
</file>