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969BD" w14:textId="5460725A" w:rsidR="00543727" w:rsidRPr="003C1A6E" w:rsidRDefault="002E0A6E" w:rsidP="00543727">
      <w:pPr>
        <w:pStyle w:val="Default"/>
        <w:jc w:val="center"/>
        <w:rPr>
          <w:b/>
          <w:bCs/>
        </w:rPr>
      </w:pPr>
      <w:r>
        <w:rPr>
          <w:b/>
          <w:bCs/>
        </w:rPr>
        <w:t>Rámcová z</w:t>
      </w:r>
      <w:r w:rsidR="00543727">
        <w:rPr>
          <w:b/>
          <w:bCs/>
        </w:rPr>
        <w:t xml:space="preserve">mluva o dielo č.: </w:t>
      </w:r>
      <w:r w:rsidR="00543727">
        <w:rPr>
          <w:b/>
          <w:bCs/>
          <w:highlight w:val="yellow"/>
        </w:rPr>
        <w:t>....</w:t>
      </w:r>
      <w:r w:rsidR="00543727" w:rsidRPr="00281ED6">
        <w:rPr>
          <w:b/>
          <w:bCs/>
          <w:highlight w:val="yellow"/>
        </w:rPr>
        <w:t>/202</w:t>
      </w:r>
      <w:r w:rsidR="00543727" w:rsidRPr="006B2146">
        <w:rPr>
          <w:b/>
          <w:bCs/>
          <w:highlight w:val="yellow"/>
        </w:rPr>
        <w:t>2</w:t>
      </w:r>
      <w:r w:rsidR="00543727">
        <w:rPr>
          <w:b/>
          <w:bCs/>
        </w:rPr>
        <w:t xml:space="preserve"> </w:t>
      </w:r>
    </w:p>
    <w:p w14:paraId="44FA3ADF" w14:textId="77777777" w:rsidR="00543727" w:rsidRPr="00DA292F" w:rsidRDefault="00543727" w:rsidP="00543727">
      <w:pPr>
        <w:pStyle w:val="Default"/>
        <w:jc w:val="center"/>
        <w:rPr>
          <w:sz w:val="18"/>
          <w:szCs w:val="18"/>
        </w:rPr>
      </w:pPr>
      <w:r w:rsidRPr="475ACB03">
        <w:rPr>
          <w:sz w:val="18"/>
          <w:szCs w:val="18"/>
        </w:rPr>
        <w:t xml:space="preserve">podľa § 536 a </w:t>
      </w:r>
      <w:proofErr w:type="spellStart"/>
      <w:r w:rsidRPr="475ACB03">
        <w:rPr>
          <w:sz w:val="18"/>
          <w:szCs w:val="18"/>
        </w:rPr>
        <w:t>nasl</w:t>
      </w:r>
      <w:proofErr w:type="spellEnd"/>
      <w:r w:rsidRPr="475ACB03">
        <w:rPr>
          <w:sz w:val="18"/>
          <w:szCs w:val="18"/>
        </w:rPr>
        <w:t>. zákona č. 513/1991 Zb. Obchodný zákonník v znení neskorších predpisov uzatvorená medzi nasledovnými zmluvnými stranami:</w:t>
      </w:r>
    </w:p>
    <w:p w14:paraId="4EB1543A" w14:textId="77777777" w:rsidR="00543727" w:rsidRPr="00281ED6" w:rsidRDefault="00543727" w:rsidP="00543727">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543727" w14:paraId="073635DE" w14:textId="77777777" w:rsidTr="0077268C">
        <w:trPr>
          <w:trHeight w:val="227"/>
        </w:trPr>
        <w:tc>
          <w:tcPr>
            <w:tcW w:w="10060" w:type="dxa"/>
            <w:gridSpan w:val="2"/>
            <w:shd w:val="clear" w:color="auto" w:fill="D9D9D9" w:themeFill="background1" w:themeFillShade="D9"/>
            <w:vAlign w:val="center"/>
          </w:tcPr>
          <w:p w14:paraId="03F91F66" w14:textId="77777777" w:rsidR="00543727" w:rsidRPr="003C1A6E" w:rsidRDefault="00543727" w:rsidP="0077268C">
            <w:pPr>
              <w:pStyle w:val="Default"/>
              <w:rPr>
                <w:b/>
                <w:bCs/>
                <w:sz w:val="18"/>
                <w:szCs w:val="18"/>
              </w:rPr>
            </w:pPr>
            <w:r>
              <w:rPr>
                <w:b/>
                <w:bCs/>
                <w:sz w:val="18"/>
                <w:szCs w:val="18"/>
              </w:rPr>
              <w:t>Objednávateľ</w:t>
            </w:r>
            <w:r w:rsidRPr="003C1A6E">
              <w:rPr>
                <w:b/>
                <w:bCs/>
                <w:sz w:val="18"/>
                <w:szCs w:val="18"/>
              </w:rPr>
              <w:t>:</w:t>
            </w:r>
          </w:p>
        </w:tc>
      </w:tr>
      <w:tr w:rsidR="00543727" w14:paraId="6F824F19" w14:textId="77777777" w:rsidTr="0077268C">
        <w:tc>
          <w:tcPr>
            <w:tcW w:w="1696" w:type="dxa"/>
            <w:shd w:val="clear" w:color="auto" w:fill="D9D9D9" w:themeFill="background1" w:themeFillShade="D9"/>
          </w:tcPr>
          <w:p w14:paraId="45BD46C3" w14:textId="77777777" w:rsidR="00543727" w:rsidRPr="003C1A6E" w:rsidRDefault="00543727" w:rsidP="0077268C">
            <w:pPr>
              <w:pStyle w:val="Default"/>
              <w:jc w:val="both"/>
              <w:rPr>
                <w:sz w:val="18"/>
                <w:szCs w:val="18"/>
              </w:rPr>
            </w:pPr>
            <w:r w:rsidRPr="003C1A6E">
              <w:rPr>
                <w:sz w:val="18"/>
                <w:szCs w:val="18"/>
              </w:rPr>
              <w:t>obchodné meno:</w:t>
            </w:r>
          </w:p>
        </w:tc>
        <w:tc>
          <w:tcPr>
            <w:tcW w:w="8364" w:type="dxa"/>
          </w:tcPr>
          <w:p w14:paraId="09507AC3" w14:textId="77777777" w:rsidR="00543727" w:rsidRPr="003C1A6E" w:rsidRDefault="00543727" w:rsidP="0077268C">
            <w:pPr>
              <w:pStyle w:val="Default"/>
              <w:jc w:val="both"/>
              <w:rPr>
                <w:b/>
                <w:bCs/>
                <w:sz w:val="18"/>
                <w:szCs w:val="18"/>
              </w:rPr>
            </w:pPr>
            <w:r w:rsidRPr="003C1A6E">
              <w:rPr>
                <w:b/>
                <w:bCs/>
                <w:sz w:val="18"/>
                <w:szCs w:val="18"/>
              </w:rPr>
              <w:t xml:space="preserve">Odvoz a likvidácia odpadu </w:t>
            </w:r>
            <w:proofErr w:type="spellStart"/>
            <w:r w:rsidRPr="003C1A6E">
              <w:rPr>
                <w:b/>
                <w:bCs/>
                <w:sz w:val="18"/>
                <w:szCs w:val="18"/>
              </w:rPr>
              <w:t>a.s</w:t>
            </w:r>
            <w:proofErr w:type="spellEnd"/>
            <w:r w:rsidRPr="003C1A6E">
              <w:rPr>
                <w:b/>
                <w:bCs/>
                <w:sz w:val="18"/>
                <w:szCs w:val="18"/>
              </w:rPr>
              <w:t xml:space="preserve">. v skratke: OLO </w:t>
            </w:r>
            <w:proofErr w:type="spellStart"/>
            <w:r w:rsidRPr="003C1A6E">
              <w:rPr>
                <w:b/>
                <w:bCs/>
                <w:sz w:val="18"/>
                <w:szCs w:val="18"/>
              </w:rPr>
              <w:t>a.s</w:t>
            </w:r>
            <w:proofErr w:type="spellEnd"/>
            <w:r w:rsidRPr="003C1A6E">
              <w:rPr>
                <w:b/>
                <w:bCs/>
                <w:sz w:val="18"/>
                <w:szCs w:val="18"/>
              </w:rPr>
              <w:t>.</w:t>
            </w:r>
          </w:p>
        </w:tc>
      </w:tr>
      <w:tr w:rsidR="00543727" w14:paraId="4FF6A86B" w14:textId="77777777" w:rsidTr="0077268C">
        <w:tc>
          <w:tcPr>
            <w:tcW w:w="1696" w:type="dxa"/>
            <w:shd w:val="clear" w:color="auto" w:fill="D9D9D9" w:themeFill="background1" w:themeFillShade="D9"/>
          </w:tcPr>
          <w:p w14:paraId="75215E20" w14:textId="77777777" w:rsidR="00543727" w:rsidRPr="003C1A6E" w:rsidRDefault="00543727" w:rsidP="0077268C">
            <w:pPr>
              <w:pStyle w:val="Default"/>
              <w:jc w:val="both"/>
              <w:rPr>
                <w:sz w:val="18"/>
                <w:szCs w:val="18"/>
              </w:rPr>
            </w:pPr>
            <w:r w:rsidRPr="003C1A6E">
              <w:rPr>
                <w:sz w:val="18"/>
                <w:szCs w:val="18"/>
              </w:rPr>
              <w:t>sídlo:</w:t>
            </w:r>
          </w:p>
        </w:tc>
        <w:tc>
          <w:tcPr>
            <w:tcW w:w="8364" w:type="dxa"/>
          </w:tcPr>
          <w:p w14:paraId="1C24EF22" w14:textId="77777777" w:rsidR="00543727" w:rsidRPr="003C1A6E" w:rsidRDefault="00543727" w:rsidP="0077268C">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543727" w14:paraId="10F80FB3" w14:textId="77777777" w:rsidTr="0077268C">
        <w:tc>
          <w:tcPr>
            <w:tcW w:w="1696" w:type="dxa"/>
            <w:shd w:val="clear" w:color="auto" w:fill="D9D9D9" w:themeFill="background1" w:themeFillShade="D9"/>
          </w:tcPr>
          <w:p w14:paraId="44A7EC22" w14:textId="77777777" w:rsidR="00543727" w:rsidRPr="003C1A6E" w:rsidRDefault="00543727" w:rsidP="0077268C">
            <w:pPr>
              <w:pStyle w:val="Default"/>
              <w:jc w:val="both"/>
              <w:rPr>
                <w:sz w:val="18"/>
                <w:szCs w:val="18"/>
              </w:rPr>
            </w:pPr>
            <w:r w:rsidRPr="003C1A6E">
              <w:rPr>
                <w:sz w:val="18"/>
                <w:szCs w:val="18"/>
              </w:rPr>
              <w:t>IČO:</w:t>
            </w:r>
          </w:p>
        </w:tc>
        <w:tc>
          <w:tcPr>
            <w:tcW w:w="8364" w:type="dxa"/>
          </w:tcPr>
          <w:p w14:paraId="791AB754" w14:textId="77777777" w:rsidR="00543727" w:rsidRPr="003C1A6E" w:rsidRDefault="00543727" w:rsidP="0077268C">
            <w:pPr>
              <w:pStyle w:val="Default"/>
              <w:jc w:val="both"/>
              <w:rPr>
                <w:b/>
                <w:bCs/>
                <w:sz w:val="18"/>
                <w:szCs w:val="18"/>
              </w:rPr>
            </w:pPr>
            <w:r w:rsidRPr="003C1A6E">
              <w:rPr>
                <w:sz w:val="18"/>
                <w:szCs w:val="18"/>
              </w:rPr>
              <w:t>00 681 300</w:t>
            </w:r>
          </w:p>
        </w:tc>
      </w:tr>
      <w:tr w:rsidR="00543727" w14:paraId="5A78DEB8" w14:textId="77777777" w:rsidTr="0077268C">
        <w:tc>
          <w:tcPr>
            <w:tcW w:w="1696" w:type="dxa"/>
            <w:shd w:val="clear" w:color="auto" w:fill="D9D9D9" w:themeFill="background1" w:themeFillShade="D9"/>
          </w:tcPr>
          <w:p w14:paraId="177EF503" w14:textId="77777777" w:rsidR="00543727" w:rsidRPr="003C1A6E" w:rsidRDefault="00543727" w:rsidP="0077268C">
            <w:pPr>
              <w:pStyle w:val="Default"/>
              <w:jc w:val="both"/>
              <w:rPr>
                <w:sz w:val="18"/>
                <w:szCs w:val="18"/>
              </w:rPr>
            </w:pPr>
            <w:r w:rsidRPr="003C1A6E">
              <w:rPr>
                <w:sz w:val="18"/>
                <w:szCs w:val="18"/>
              </w:rPr>
              <w:t>DIČ:</w:t>
            </w:r>
          </w:p>
        </w:tc>
        <w:tc>
          <w:tcPr>
            <w:tcW w:w="8364" w:type="dxa"/>
          </w:tcPr>
          <w:p w14:paraId="7C8A234B" w14:textId="77777777" w:rsidR="00543727" w:rsidRPr="00602C58" w:rsidRDefault="00543727" w:rsidP="0077268C">
            <w:pPr>
              <w:pStyle w:val="Default"/>
              <w:jc w:val="both"/>
              <w:rPr>
                <w:sz w:val="18"/>
                <w:szCs w:val="18"/>
              </w:rPr>
            </w:pPr>
          </w:p>
        </w:tc>
      </w:tr>
      <w:tr w:rsidR="00543727" w14:paraId="2A2068F0" w14:textId="77777777" w:rsidTr="0077268C">
        <w:tc>
          <w:tcPr>
            <w:tcW w:w="1696" w:type="dxa"/>
            <w:shd w:val="clear" w:color="auto" w:fill="D9D9D9" w:themeFill="background1" w:themeFillShade="D9"/>
          </w:tcPr>
          <w:p w14:paraId="6A051707" w14:textId="77777777" w:rsidR="00543727" w:rsidRPr="003C1A6E" w:rsidRDefault="00543727" w:rsidP="0077268C">
            <w:pPr>
              <w:pStyle w:val="Default"/>
              <w:jc w:val="both"/>
              <w:rPr>
                <w:sz w:val="18"/>
                <w:szCs w:val="18"/>
              </w:rPr>
            </w:pPr>
            <w:r w:rsidRPr="003C1A6E">
              <w:rPr>
                <w:sz w:val="18"/>
                <w:szCs w:val="18"/>
              </w:rPr>
              <w:t>IČ DPH:</w:t>
            </w:r>
          </w:p>
        </w:tc>
        <w:tc>
          <w:tcPr>
            <w:tcW w:w="8364" w:type="dxa"/>
          </w:tcPr>
          <w:p w14:paraId="60514DBE" w14:textId="77777777" w:rsidR="00543727" w:rsidRPr="00602C58" w:rsidRDefault="00543727" w:rsidP="0077268C">
            <w:pPr>
              <w:pStyle w:val="Default"/>
              <w:jc w:val="both"/>
              <w:rPr>
                <w:sz w:val="18"/>
                <w:szCs w:val="18"/>
              </w:rPr>
            </w:pPr>
          </w:p>
        </w:tc>
      </w:tr>
      <w:tr w:rsidR="00543727" w14:paraId="46E3ED97" w14:textId="77777777" w:rsidTr="0077268C">
        <w:tc>
          <w:tcPr>
            <w:tcW w:w="1696" w:type="dxa"/>
            <w:shd w:val="clear" w:color="auto" w:fill="D9D9D9" w:themeFill="background1" w:themeFillShade="D9"/>
          </w:tcPr>
          <w:p w14:paraId="38667CC8" w14:textId="77777777" w:rsidR="00543727" w:rsidRPr="003C1A6E" w:rsidRDefault="00543727" w:rsidP="0077268C">
            <w:pPr>
              <w:pStyle w:val="Default"/>
              <w:jc w:val="both"/>
              <w:rPr>
                <w:sz w:val="18"/>
                <w:szCs w:val="18"/>
              </w:rPr>
            </w:pPr>
            <w:r w:rsidRPr="003C1A6E">
              <w:rPr>
                <w:sz w:val="18"/>
                <w:szCs w:val="18"/>
              </w:rPr>
              <w:t>IBAN:</w:t>
            </w:r>
          </w:p>
        </w:tc>
        <w:tc>
          <w:tcPr>
            <w:tcW w:w="8364" w:type="dxa"/>
          </w:tcPr>
          <w:p w14:paraId="4ECDC3F8" w14:textId="77777777" w:rsidR="00543727" w:rsidRPr="00602C58" w:rsidRDefault="00543727" w:rsidP="0077268C">
            <w:pPr>
              <w:pStyle w:val="Default"/>
              <w:jc w:val="both"/>
              <w:rPr>
                <w:sz w:val="18"/>
                <w:szCs w:val="18"/>
              </w:rPr>
            </w:pPr>
          </w:p>
        </w:tc>
      </w:tr>
      <w:tr w:rsidR="00543727" w14:paraId="17E23CC2" w14:textId="77777777" w:rsidTr="0077268C">
        <w:tc>
          <w:tcPr>
            <w:tcW w:w="1696" w:type="dxa"/>
            <w:shd w:val="clear" w:color="auto" w:fill="D9D9D9" w:themeFill="background1" w:themeFillShade="D9"/>
          </w:tcPr>
          <w:p w14:paraId="311E944C" w14:textId="77777777" w:rsidR="00543727" w:rsidRPr="003C1A6E" w:rsidRDefault="00543727" w:rsidP="0077268C">
            <w:pPr>
              <w:pStyle w:val="Default"/>
              <w:jc w:val="both"/>
              <w:rPr>
                <w:sz w:val="18"/>
                <w:szCs w:val="18"/>
              </w:rPr>
            </w:pPr>
            <w:r w:rsidRPr="003C1A6E">
              <w:rPr>
                <w:sz w:val="18"/>
                <w:szCs w:val="18"/>
              </w:rPr>
              <w:t>SWIFT / BIC:</w:t>
            </w:r>
          </w:p>
        </w:tc>
        <w:tc>
          <w:tcPr>
            <w:tcW w:w="8364" w:type="dxa"/>
          </w:tcPr>
          <w:p w14:paraId="7D2BE44C" w14:textId="77777777" w:rsidR="00543727" w:rsidRPr="00602C58" w:rsidRDefault="00543727" w:rsidP="0077268C">
            <w:pPr>
              <w:pStyle w:val="Default"/>
              <w:jc w:val="both"/>
              <w:rPr>
                <w:sz w:val="18"/>
                <w:szCs w:val="18"/>
              </w:rPr>
            </w:pPr>
          </w:p>
        </w:tc>
      </w:tr>
      <w:tr w:rsidR="00543727" w14:paraId="1195E9F0" w14:textId="77777777" w:rsidTr="0077268C">
        <w:tc>
          <w:tcPr>
            <w:tcW w:w="1696" w:type="dxa"/>
            <w:shd w:val="clear" w:color="auto" w:fill="D9D9D9" w:themeFill="background1" w:themeFillShade="D9"/>
          </w:tcPr>
          <w:p w14:paraId="5D41AFC6" w14:textId="77777777" w:rsidR="00543727" w:rsidRPr="003C1A6E" w:rsidRDefault="00543727" w:rsidP="0077268C">
            <w:pPr>
              <w:pStyle w:val="Default"/>
              <w:jc w:val="both"/>
              <w:rPr>
                <w:sz w:val="18"/>
                <w:szCs w:val="18"/>
              </w:rPr>
            </w:pPr>
            <w:r w:rsidRPr="003C1A6E">
              <w:rPr>
                <w:sz w:val="18"/>
                <w:szCs w:val="18"/>
              </w:rPr>
              <w:t>zápis:</w:t>
            </w:r>
          </w:p>
        </w:tc>
        <w:tc>
          <w:tcPr>
            <w:tcW w:w="8364" w:type="dxa"/>
          </w:tcPr>
          <w:p w14:paraId="3C011BD7" w14:textId="77777777" w:rsidR="00543727" w:rsidRPr="00602C58" w:rsidRDefault="00543727" w:rsidP="0077268C">
            <w:pPr>
              <w:pStyle w:val="Default"/>
              <w:jc w:val="both"/>
              <w:rPr>
                <w:sz w:val="18"/>
                <w:szCs w:val="18"/>
              </w:rPr>
            </w:pPr>
            <w:r w:rsidRPr="00602C58">
              <w:rPr>
                <w:sz w:val="18"/>
                <w:szCs w:val="18"/>
              </w:rPr>
              <w:t>Obchodný register Okresného súdu Bratislava I, oddiel: Sa, vložka č. 482/B</w:t>
            </w:r>
          </w:p>
        </w:tc>
      </w:tr>
      <w:tr w:rsidR="00543727" w14:paraId="111348A9" w14:textId="77777777" w:rsidTr="0077268C">
        <w:tc>
          <w:tcPr>
            <w:tcW w:w="1696" w:type="dxa"/>
            <w:shd w:val="clear" w:color="auto" w:fill="D9D9D9" w:themeFill="background1" w:themeFillShade="D9"/>
          </w:tcPr>
          <w:p w14:paraId="3F3C6611" w14:textId="77777777" w:rsidR="00543727" w:rsidRPr="003C1A6E" w:rsidRDefault="00543727" w:rsidP="0077268C">
            <w:pPr>
              <w:pStyle w:val="Default"/>
              <w:jc w:val="both"/>
              <w:rPr>
                <w:sz w:val="18"/>
                <w:szCs w:val="18"/>
              </w:rPr>
            </w:pPr>
            <w:bookmarkStart w:id="0" w:name="_Hlk49420611"/>
            <w:r w:rsidRPr="003C1A6E">
              <w:rPr>
                <w:sz w:val="18"/>
                <w:szCs w:val="18"/>
              </w:rPr>
              <w:t>kontaktná osoba:</w:t>
            </w:r>
            <w:bookmarkEnd w:id="0"/>
          </w:p>
        </w:tc>
        <w:tc>
          <w:tcPr>
            <w:tcW w:w="8364" w:type="dxa"/>
          </w:tcPr>
          <w:p w14:paraId="0B2477C4" w14:textId="77777777" w:rsidR="00543727" w:rsidRPr="00602C58" w:rsidRDefault="00543727" w:rsidP="0077268C">
            <w:pPr>
              <w:pStyle w:val="Default"/>
              <w:jc w:val="both"/>
              <w:rPr>
                <w:sz w:val="18"/>
                <w:szCs w:val="18"/>
              </w:rPr>
            </w:pPr>
          </w:p>
        </w:tc>
      </w:tr>
      <w:tr w:rsidR="00543727" w14:paraId="11AEB26B" w14:textId="77777777" w:rsidTr="0077268C">
        <w:tc>
          <w:tcPr>
            <w:tcW w:w="1696" w:type="dxa"/>
            <w:shd w:val="clear" w:color="auto" w:fill="D9D9D9" w:themeFill="background1" w:themeFillShade="D9"/>
          </w:tcPr>
          <w:p w14:paraId="2BD7468D" w14:textId="77777777" w:rsidR="00543727" w:rsidRPr="003C1A6E" w:rsidRDefault="00543727" w:rsidP="0077268C">
            <w:pPr>
              <w:pStyle w:val="Default"/>
              <w:jc w:val="both"/>
              <w:rPr>
                <w:sz w:val="18"/>
                <w:szCs w:val="18"/>
              </w:rPr>
            </w:pPr>
            <w:r w:rsidRPr="003C1A6E">
              <w:rPr>
                <w:sz w:val="18"/>
                <w:szCs w:val="18"/>
              </w:rPr>
              <w:t>tel.:</w:t>
            </w:r>
          </w:p>
        </w:tc>
        <w:tc>
          <w:tcPr>
            <w:tcW w:w="8364" w:type="dxa"/>
          </w:tcPr>
          <w:p w14:paraId="7CBA49D0" w14:textId="77777777" w:rsidR="00543727" w:rsidRPr="00602C58" w:rsidRDefault="00543727" w:rsidP="0077268C">
            <w:pPr>
              <w:pStyle w:val="Default"/>
              <w:jc w:val="both"/>
              <w:rPr>
                <w:sz w:val="18"/>
                <w:szCs w:val="18"/>
              </w:rPr>
            </w:pPr>
          </w:p>
        </w:tc>
      </w:tr>
      <w:tr w:rsidR="00543727" w14:paraId="41111DC8" w14:textId="77777777" w:rsidTr="0077268C">
        <w:tc>
          <w:tcPr>
            <w:tcW w:w="1696" w:type="dxa"/>
            <w:shd w:val="clear" w:color="auto" w:fill="D9D9D9" w:themeFill="background1" w:themeFillShade="D9"/>
          </w:tcPr>
          <w:p w14:paraId="75FF5E1A" w14:textId="77777777" w:rsidR="00543727" w:rsidRPr="003C1A6E" w:rsidRDefault="00543727" w:rsidP="0077268C">
            <w:pPr>
              <w:pStyle w:val="Default"/>
              <w:jc w:val="both"/>
              <w:rPr>
                <w:sz w:val="18"/>
                <w:szCs w:val="18"/>
              </w:rPr>
            </w:pPr>
            <w:r w:rsidRPr="003C1A6E">
              <w:rPr>
                <w:sz w:val="18"/>
                <w:szCs w:val="18"/>
              </w:rPr>
              <w:t>e-mail:</w:t>
            </w:r>
          </w:p>
        </w:tc>
        <w:tc>
          <w:tcPr>
            <w:tcW w:w="8364" w:type="dxa"/>
          </w:tcPr>
          <w:p w14:paraId="60CA043A" w14:textId="77777777" w:rsidR="00543727" w:rsidRPr="00602C58" w:rsidRDefault="00543727" w:rsidP="0077268C">
            <w:pPr>
              <w:pStyle w:val="Default"/>
              <w:jc w:val="both"/>
              <w:rPr>
                <w:sz w:val="18"/>
                <w:szCs w:val="18"/>
              </w:rPr>
            </w:pPr>
          </w:p>
        </w:tc>
      </w:tr>
    </w:tbl>
    <w:p w14:paraId="48B04D09" w14:textId="77777777" w:rsidR="00543727" w:rsidRPr="003C1A6E" w:rsidRDefault="00543727" w:rsidP="00543727">
      <w:pPr>
        <w:pStyle w:val="Default"/>
        <w:jc w:val="both"/>
        <w:rPr>
          <w:sz w:val="10"/>
          <w:szCs w:val="10"/>
        </w:rPr>
      </w:pPr>
    </w:p>
    <w:p w14:paraId="2E8821C5" w14:textId="77777777" w:rsidR="00543727" w:rsidRPr="003C1A6E" w:rsidRDefault="00543727" w:rsidP="00543727">
      <w:pPr>
        <w:pStyle w:val="Default"/>
        <w:jc w:val="both"/>
        <w:rPr>
          <w:sz w:val="18"/>
          <w:szCs w:val="18"/>
        </w:rPr>
      </w:pPr>
      <w:r w:rsidRPr="003C1A6E">
        <w:rPr>
          <w:sz w:val="18"/>
          <w:szCs w:val="18"/>
        </w:rPr>
        <w:t>a</w:t>
      </w:r>
    </w:p>
    <w:p w14:paraId="378451B1" w14:textId="77777777" w:rsidR="00543727" w:rsidRPr="003C1A6E" w:rsidRDefault="00543727" w:rsidP="00543727">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543727" w14:paraId="053CBC2B" w14:textId="77777777" w:rsidTr="0077268C">
        <w:trPr>
          <w:trHeight w:val="227"/>
        </w:trPr>
        <w:tc>
          <w:tcPr>
            <w:tcW w:w="10075" w:type="dxa"/>
            <w:gridSpan w:val="2"/>
            <w:shd w:val="clear" w:color="auto" w:fill="D9D9D9" w:themeFill="background1" w:themeFillShade="D9"/>
            <w:vAlign w:val="center"/>
          </w:tcPr>
          <w:p w14:paraId="6A3EC5F2" w14:textId="77777777" w:rsidR="00543727" w:rsidRPr="003C1A6E" w:rsidRDefault="00543727" w:rsidP="0077268C">
            <w:pPr>
              <w:pStyle w:val="Default"/>
              <w:rPr>
                <w:b/>
                <w:bCs/>
                <w:sz w:val="18"/>
                <w:szCs w:val="18"/>
              </w:rPr>
            </w:pPr>
            <w:r>
              <w:rPr>
                <w:b/>
                <w:bCs/>
                <w:sz w:val="18"/>
                <w:szCs w:val="18"/>
              </w:rPr>
              <w:t>Zhotoviteľ</w:t>
            </w:r>
            <w:r w:rsidRPr="003C1A6E">
              <w:rPr>
                <w:b/>
                <w:bCs/>
                <w:sz w:val="18"/>
                <w:szCs w:val="18"/>
              </w:rPr>
              <w:t>:</w:t>
            </w:r>
          </w:p>
        </w:tc>
      </w:tr>
      <w:tr w:rsidR="00543727" w14:paraId="3C5281AA" w14:textId="77777777" w:rsidTr="0077268C">
        <w:tc>
          <w:tcPr>
            <w:tcW w:w="1696" w:type="dxa"/>
            <w:shd w:val="clear" w:color="auto" w:fill="D9D9D9" w:themeFill="background1" w:themeFillShade="D9"/>
          </w:tcPr>
          <w:p w14:paraId="060B7CA4" w14:textId="77777777" w:rsidR="00543727" w:rsidRPr="003C1A6E" w:rsidRDefault="00543727" w:rsidP="0077268C">
            <w:pPr>
              <w:pStyle w:val="Default"/>
              <w:jc w:val="both"/>
              <w:rPr>
                <w:sz w:val="18"/>
                <w:szCs w:val="18"/>
              </w:rPr>
            </w:pPr>
            <w:r w:rsidRPr="003C1A6E">
              <w:rPr>
                <w:sz w:val="18"/>
                <w:szCs w:val="18"/>
              </w:rPr>
              <w:t>obchodné meno:</w:t>
            </w:r>
          </w:p>
        </w:tc>
        <w:tc>
          <w:tcPr>
            <w:tcW w:w="8379" w:type="dxa"/>
          </w:tcPr>
          <w:p w14:paraId="01B949D8" w14:textId="77777777" w:rsidR="00543727" w:rsidRPr="003C1A6E" w:rsidRDefault="00543727" w:rsidP="0077268C">
            <w:pPr>
              <w:pStyle w:val="Default"/>
              <w:jc w:val="both"/>
              <w:rPr>
                <w:b/>
                <w:bCs/>
                <w:sz w:val="18"/>
                <w:szCs w:val="18"/>
              </w:rPr>
            </w:pPr>
          </w:p>
        </w:tc>
      </w:tr>
      <w:tr w:rsidR="00543727" w14:paraId="25F6BD0A" w14:textId="77777777" w:rsidTr="0077268C">
        <w:tc>
          <w:tcPr>
            <w:tcW w:w="1696" w:type="dxa"/>
            <w:shd w:val="clear" w:color="auto" w:fill="D9D9D9" w:themeFill="background1" w:themeFillShade="D9"/>
          </w:tcPr>
          <w:p w14:paraId="44453851" w14:textId="77777777" w:rsidR="00543727" w:rsidRPr="003C1A6E" w:rsidRDefault="00543727" w:rsidP="0077268C">
            <w:pPr>
              <w:pStyle w:val="Default"/>
              <w:jc w:val="both"/>
              <w:rPr>
                <w:sz w:val="18"/>
                <w:szCs w:val="18"/>
              </w:rPr>
            </w:pPr>
            <w:r w:rsidRPr="003C1A6E">
              <w:rPr>
                <w:sz w:val="18"/>
                <w:szCs w:val="18"/>
              </w:rPr>
              <w:t>sídlo:</w:t>
            </w:r>
          </w:p>
        </w:tc>
        <w:tc>
          <w:tcPr>
            <w:tcW w:w="8379" w:type="dxa"/>
          </w:tcPr>
          <w:p w14:paraId="2E8E58F0" w14:textId="77777777" w:rsidR="00543727" w:rsidRPr="00602C58" w:rsidRDefault="00543727" w:rsidP="0077268C">
            <w:pPr>
              <w:pStyle w:val="Default"/>
              <w:jc w:val="both"/>
              <w:rPr>
                <w:sz w:val="18"/>
                <w:szCs w:val="18"/>
              </w:rPr>
            </w:pPr>
          </w:p>
        </w:tc>
      </w:tr>
      <w:tr w:rsidR="00543727" w14:paraId="561F804B" w14:textId="77777777" w:rsidTr="0077268C">
        <w:tc>
          <w:tcPr>
            <w:tcW w:w="1696" w:type="dxa"/>
            <w:shd w:val="clear" w:color="auto" w:fill="D9D9D9" w:themeFill="background1" w:themeFillShade="D9"/>
          </w:tcPr>
          <w:p w14:paraId="05BEF7E9" w14:textId="77777777" w:rsidR="00543727" w:rsidRPr="003C1A6E" w:rsidRDefault="00543727" w:rsidP="0077268C">
            <w:pPr>
              <w:pStyle w:val="Default"/>
              <w:jc w:val="both"/>
              <w:rPr>
                <w:sz w:val="18"/>
                <w:szCs w:val="18"/>
              </w:rPr>
            </w:pPr>
            <w:r w:rsidRPr="003C1A6E">
              <w:rPr>
                <w:sz w:val="18"/>
                <w:szCs w:val="18"/>
              </w:rPr>
              <w:t>IČO:</w:t>
            </w:r>
          </w:p>
        </w:tc>
        <w:tc>
          <w:tcPr>
            <w:tcW w:w="8379" w:type="dxa"/>
          </w:tcPr>
          <w:p w14:paraId="0A395FDE" w14:textId="77777777" w:rsidR="00543727" w:rsidRPr="00602C58" w:rsidRDefault="00543727" w:rsidP="0077268C">
            <w:pPr>
              <w:pStyle w:val="Default"/>
              <w:jc w:val="both"/>
              <w:rPr>
                <w:sz w:val="18"/>
                <w:szCs w:val="18"/>
              </w:rPr>
            </w:pPr>
          </w:p>
        </w:tc>
      </w:tr>
      <w:tr w:rsidR="00543727" w14:paraId="7BED4136" w14:textId="77777777" w:rsidTr="0077268C">
        <w:tc>
          <w:tcPr>
            <w:tcW w:w="1696" w:type="dxa"/>
            <w:shd w:val="clear" w:color="auto" w:fill="D9D9D9" w:themeFill="background1" w:themeFillShade="D9"/>
          </w:tcPr>
          <w:p w14:paraId="1189A360" w14:textId="77777777" w:rsidR="00543727" w:rsidRPr="003C1A6E" w:rsidRDefault="00543727" w:rsidP="0077268C">
            <w:pPr>
              <w:pStyle w:val="Default"/>
              <w:jc w:val="both"/>
              <w:rPr>
                <w:sz w:val="18"/>
                <w:szCs w:val="18"/>
              </w:rPr>
            </w:pPr>
            <w:r w:rsidRPr="003C1A6E">
              <w:rPr>
                <w:sz w:val="18"/>
                <w:szCs w:val="18"/>
              </w:rPr>
              <w:t>DIČ:</w:t>
            </w:r>
          </w:p>
        </w:tc>
        <w:tc>
          <w:tcPr>
            <w:tcW w:w="8379" w:type="dxa"/>
          </w:tcPr>
          <w:p w14:paraId="684D6374" w14:textId="77777777" w:rsidR="00543727" w:rsidRPr="00602C58" w:rsidRDefault="00543727" w:rsidP="0077268C">
            <w:pPr>
              <w:pStyle w:val="Default"/>
              <w:jc w:val="both"/>
              <w:rPr>
                <w:sz w:val="18"/>
                <w:szCs w:val="18"/>
              </w:rPr>
            </w:pPr>
          </w:p>
        </w:tc>
      </w:tr>
      <w:tr w:rsidR="00543727" w14:paraId="4D27D907" w14:textId="77777777" w:rsidTr="0077268C">
        <w:tc>
          <w:tcPr>
            <w:tcW w:w="1696" w:type="dxa"/>
            <w:shd w:val="clear" w:color="auto" w:fill="D9D9D9" w:themeFill="background1" w:themeFillShade="D9"/>
          </w:tcPr>
          <w:p w14:paraId="57EBC048" w14:textId="77777777" w:rsidR="00543727" w:rsidRPr="003C1A6E" w:rsidRDefault="00543727" w:rsidP="0077268C">
            <w:pPr>
              <w:pStyle w:val="Default"/>
              <w:jc w:val="both"/>
              <w:rPr>
                <w:sz w:val="18"/>
                <w:szCs w:val="18"/>
              </w:rPr>
            </w:pPr>
            <w:r w:rsidRPr="003C1A6E">
              <w:rPr>
                <w:sz w:val="18"/>
                <w:szCs w:val="18"/>
              </w:rPr>
              <w:t>IČ DPH:</w:t>
            </w:r>
          </w:p>
        </w:tc>
        <w:tc>
          <w:tcPr>
            <w:tcW w:w="8379" w:type="dxa"/>
          </w:tcPr>
          <w:p w14:paraId="0A3C7A2D" w14:textId="77777777" w:rsidR="00543727" w:rsidRPr="00602C58" w:rsidRDefault="00543727" w:rsidP="0077268C">
            <w:pPr>
              <w:pStyle w:val="Default"/>
              <w:jc w:val="both"/>
              <w:rPr>
                <w:sz w:val="18"/>
                <w:szCs w:val="18"/>
              </w:rPr>
            </w:pPr>
          </w:p>
        </w:tc>
      </w:tr>
      <w:tr w:rsidR="00543727" w14:paraId="5936901A" w14:textId="77777777" w:rsidTr="0077268C">
        <w:tc>
          <w:tcPr>
            <w:tcW w:w="1696" w:type="dxa"/>
            <w:shd w:val="clear" w:color="auto" w:fill="D9D9D9" w:themeFill="background1" w:themeFillShade="D9"/>
          </w:tcPr>
          <w:p w14:paraId="0CBDC2BA" w14:textId="77777777" w:rsidR="00543727" w:rsidRPr="003C1A6E" w:rsidRDefault="00543727" w:rsidP="0077268C">
            <w:pPr>
              <w:pStyle w:val="Default"/>
              <w:jc w:val="both"/>
              <w:rPr>
                <w:sz w:val="18"/>
                <w:szCs w:val="18"/>
              </w:rPr>
            </w:pPr>
            <w:r w:rsidRPr="003C1A6E">
              <w:rPr>
                <w:sz w:val="18"/>
                <w:szCs w:val="18"/>
              </w:rPr>
              <w:t>IBAN:</w:t>
            </w:r>
          </w:p>
        </w:tc>
        <w:tc>
          <w:tcPr>
            <w:tcW w:w="8379" w:type="dxa"/>
          </w:tcPr>
          <w:p w14:paraId="66E42399" w14:textId="77777777" w:rsidR="00543727" w:rsidRPr="00602C58" w:rsidRDefault="00543727" w:rsidP="0077268C">
            <w:pPr>
              <w:pStyle w:val="Default"/>
              <w:jc w:val="both"/>
              <w:rPr>
                <w:sz w:val="18"/>
                <w:szCs w:val="18"/>
              </w:rPr>
            </w:pPr>
          </w:p>
        </w:tc>
      </w:tr>
      <w:tr w:rsidR="00543727" w14:paraId="7460038F" w14:textId="77777777" w:rsidTr="0077268C">
        <w:tc>
          <w:tcPr>
            <w:tcW w:w="1696" w:type="dxa"/>
            <w:shd w:val="clear" w:color="auto" w:fill="D9D9D9" w:themeFill="background1" w:themeFillShade="D9"/>
          </w:tcPr>
          <w:p w14:paraId="1D432863" w14:textId="77777777" w:rsidR="00543727" w:rsidRPr="003C1A6E" w:rsidRDefault="00543727" w:rsidP="0077268C">
            <w:pPr>
              <w:pStyle w:val="Default"/>
              <w:jc w:val="both"/>
              <w:rPr>
                <w:sz w:val="18"/>
                <w:szCs w:val="18"/>
              </w:rPr>
            </w:pPr>
            <w:r w:rsidRPr="003C1A6E">
              <w:rPr>
                <w:sz w:val="18"/>
                <w:szCs w:val="18"/>
              </w:rPr>
              <w:t>SWIFT / BIC:</w:t>
            </w:r>
          </w:p>
        </w:tc>
        <w:tc>
          <w:tcPr>
            <w:tcW w:w="8379" w:type="dxa"/>
          </w:tcPr>
          <w:p w14:paraId="347129DE" w14:textId="77777777" w:rsidR="00543727" w:rsidRPr="00602C58" w:rsidRDefault="00543727" w:rsidP="0077268C">
            <w:pPr>
              <w:pStyle w:val="Default"/>
              <w:jc w:val="both"/>
              <w:rPr>
                <w:sz w:val="18"/>
                <w:szCs w:val="18"/>
              </w:rPr>
            </w:pPr>
          </w:p>
        </w:tc>
      </w:tr>
      <w:tr w:rsidR="00543727" w14:paraId="5E1D251D" w14:textId="77777777" w:rsidTr="0077268C">
        <w:tc>
          <w:tcPr>
            <w:tcW w:w="1696" w:type="dxa"/>
            <w:shd w:val="clear" w:color="auto" w:fill="D9D9D9" w:themeFill="background1" w:themeFillShade="D9"/>
          </w:tcPr>
          <w:p w14:paraId="227583F4" w14:textId="77777777" w:rsidR="00543727" w:rsidRPr="003C1A6E" w:rsidRDefault="00543727" w:rsidP="0077268C">
            <w:pPr>
              <w:pStyle w:val="Default"/>
              <w:jc w:val="both"/>
              <w:rPr>
                <w:sz w:val="18"/>
                <w:szCs w:val="18"/>
              </w:rPr>
            </w:pPr>
            <w:r w:rsidRPr="003C1A6E">
              <w:rPr>
                <w:sz w:val="18"/>
                <w:szCs w:val="18"/>
              </w:rPr>
              <w:t>zápis:</w:t>
            </w:r>
          </w:p>
        </w:tc>
        <w:tc>
          <w:tcPr>
            <w:tcW w:w="8379" w:type="dxa"/>
          </w:tcPr>
          <w:p w14:paraId="1153FCFD" w14:textId="77777777" w:rsidR="00543727" w:rsidRPr="00602C58" w:rsidRDefault="00543727" w:rsidP="0077268C">
            <w:pPr>
              <w:pStyle w:val="Default"/>
              <w:jc w:val="both"/>
              <w:rPr>
                <w:sz w:val="18"/>
                <w:szCs w:val="18"/>
              </w:rPr>
            </w:pPr>
          </w:p>
        </w:tc>
      </w:tr>
      <w:tr w:rsidR="00543727" w14:paraId="79AF86F9" w14:textId="77777777" w:rsidTr="0077268C">
        <w:tc>
          <w:tcPr>
            <w:tcW w:w="1696" w:type="dxa"/>
            <w:shd w:val="clear" w:color="auto" w:fill="D9D9D9" w:themeFill="background1" w:themeFillShade="D9"/>
          </w:tcPr>
          <w:p w14:paraId="1F25B403" w14:textId="77777777" w:rsidR="00543727" w:rsidRPr="003C1A6E" w:rsidRDefault="00543727" w:rsidP="0077268C">
            <w:pPr>
              <w:pStyle w:val="Default"/>
              <w:jc w:val="both"/>
              <w:rPr>
                <w:sz w:val="18"/>
                <w:szCs w:val="18"/>
              </w:rPr>
            </w:pPr>
            <w:r w:rsidRPr="003C1A6E">
              <w:rPr>
                <w:sz w:val="18"/>
                <w:szCs w:val="18"/>
              </w:rPr>
              <w:t>kontaktná osoba:</w:t>
            </w:r>
          </w:p>
        </w:tc>
        <w:tc>
          <w:tcPr>
            <w:tcW w:w="8379" w:type="dxa"/>
          </w:tcPr>
          <w:p w14:paraId="04778ED7" w14:textId="77777777" w:rsidR="00543727" w:rsidRPr="00602C58" w:rsidRDefault="00543727" w:rsidP="0077268C">
            <w:pPr>
              <w:pStyle w:val="Default"/>
              <w:jc w:val="both"/>
              <w:rPr>
                <w:sz w:val="18"/>
                <w:szCs w:val="18"/>
              </w:rPr>
            </w:pPr>
          </w:p>
        </w:tc>
      </w:tr>
      <w:tr w:rsidR="00543727" w14:paraId="0B2279DB" w14:textId="77777777" w:rsidTr="0077268C">
        <w:tc>
          <w:tcPr>
            <w:tcW w:w="1696" w:type="dxa"/>
            <w:shd w:val="clear" w:color="auto" w:fill="D9D9D9" w:themeFill="background1" w:themeFillShade="D9"/>
          </w:tcPr>
          <w:p w14:paraId="5DD9F97D" w14:textId="77777777" w:rsidR="00543727" w:rsidRPr="003C1A6E" w:rsidRDefault="00543727" w:rsidP="0077268C">
            <w:pPr>
              <w:pStyle w:val="Default"/>
              <w:jc w:val="both"/>
              <w:rPr>
                <w:sz w:val="18"/>
                <w:szCs w:val="18"/>
              </w:rPr>
            </w:pPr>
            <w:r w:rsidRPr="003C1A6E">
              <w:rPr>
                <w:sz w:val="18"/>
                <w:szCs w:val="18"/>
              </w:rPr>
              <w:t>tel.:</w:t>
            </w:r>
          </w:p>
        </w:tc>
        <w:tc>
          <w:tcPr>
            <w:tcW w:w="8379" w:type="dxa"/>
          </w:tcPr>
          <w:p w14:paraId="0E451425" w14:textId="77777777" w:rsidR="00543727" w:rsidRPr="00602C58" w:rsidRDefault="00543727" w:rsidP="0077268C">
            <w:pPr>
              <w:pStyle w:val="Default"/>
              <w:jc w:val="both"/>
              <w:rPr>
                <w:sz w:val="18"/>
                <w:szCs w:val="18"/>
              </w:rPr>
            </w:pPr>
          </w:p>
        </w:tc>
      </w:tr>
      <w:tr w:rsidR="00543727" w14:paraId="60C079A7" w14:textId="77777777" w:rsidTr="0077268C">
        <w:tc>
          <w:tcPr>
            <w:tcW w:w="1696" w:type="dxa"/>
            <w:shd w:val="clear" w:color="auto" w:fill="D9D9D9" w:themeFill="background1" w:themeFillShade="D9"/>
          </w:tcPr>
          <w:p w14:paraId="44A972B1" w14:textId="77777777" w:rsidR="00543727" w:rsidRPr="003C1A6E" w:rsidRDefault="00543727" w:rsidP="0077268C">
            <w:pPr>
              <w:pStyle w:val="Default"/>
              <w:jc w:val="both"/>
              <w:rPr>
                <w:sz w:val="18"/>
                <w:szCs w:val="18"/>
              </w:rPr>
            </w:pPr>
            <w:r w:rsidRPr="003C1A6E">
              <w:rPr>
                <w:sz w:val="18"/>
                <w:szCs w:val="18"/>
              </w:rPr>
              <w:t>e-mail:</w:t>
            </w:r>
          </w:p>
        </w:tc>
        <w:tc>
          <w:tcPr>
            <w:tcW w:w="8379" w:type="dxa"/>
          </w:tcPr>
          <w:p w14:paraId="33A1C99E" w14:textId="77777777" w:rsidR="00543727" w:rsidRPr="00602C58" w:rsidRDefault="00543727" w:rsidP="0077268C">
            <w:pPr>
              <w:pStyle w:val="Default"/>
              <w:jc w:val="both"/>
              <w:rPr>
                <w:sz w:val="18"/>
                <w:szCs w:val="18"/>
              </w:rPr>
            </w:pPr>
          </w:p>
        </w:tc>
      </w:tr>
    </w:tbl>
    <w:p w14:paraId="5307F1E7" w14:textId="77777777" w:rsidR="00543727" w:rsidRDefault="00543727" w:rsidP="00543727">
      <w:pPr>
        <w:pStyle w:val="Default"/>
        <w:jc w:val="both"/>
        <w:rPr>
          <w:b/>
          <w:bCs/>
          <w:sz w:val="18"/>
          <w:szCs w:val="18"/>
        </w:rPr>
      </w:pPr>
    </w:p>
    <w:p w14:paraId="72D81CE2" w14:textId="76E2E5F3" w:rsidR="00543727" w:rsidRDefault="004A3F4E" w:rsidP="00543727">
      <w:pPr>
        <w:pStyle w:val="Default"/>
        <w:jc w:val="both"/>
        <w:rPr>
          <w:sz w:val="18"/>
          <w:szCs w:val="18"/>
        </w:rPr>
      </w:pPr>
      <w:r>
        <w:rPr>
          <w:sz w:val="18"/>
          <w:szCs w:val="18"/>
        </w:rPr>
        <w:t>(o</w:t>
      </w:r>
      <w:r w:rsidR="00543727" w:rsidRPr="00F6509E">
        <w:rPr>
          <w:sz w:val="18"/>
          <w:szCs w:val="18"/>
        </w:rPr>
        <w:t xml:space="preserve">bjednávateľ a zhotoviteľ </w:t>
      </w:r>
      <w:r w:rsidR="00543727">
        <w:rPr>
          <w:sz w:val="18"/>
          <w:szCs w:val="18"/>
        </w:rPr>
        <w:t xml:space="preserve">spoločne ďalej len </w:t>
      </w:r>
      <w:r w:rsidR="00543727" w:rsidRPr="475ACB03">
        <w:rPr>
          <w:b/>
          <w:bCs/>
          <w:sz w:val="18"/>
          <w:szCs w:val="18"/>
        </w:rPr>
        <w:t xml:space="preserve">“zmluvné strany” </w:t>
      </w:r>
      <w:r w:rsidR="00543727" w:rsidRPr="00F6509E">
        <w:rPr>
          <w:sz w:val="18"/>
          <w:szCs w:val="18"/>
        </w:rPr>
        <w:t>a každý z nich samostatne ako</w:t>
      </w:r>
      <w:r w:rsidR="00543727" w:rsidRPr="475ACB03">
        <w:rPr>
          <w:b/>
          <w:bCs/>
          <w:sz w:val="18"/>
          <w:szCs w:val="18"/>
        </w:rPr>
        <w:t xml:space="preserve"> “zmluvná strana</w:t>
      </w:r>
      <w:r w:rsidR="00543727" w:rsidRPr="004A3F4E">
        <w:rPr>
          <w:sz w:val="18"/>
          <w:szCs w:val="18"/>
        </w:rPr>
        <w:t>”</w:t>
      </w:r>
      <w:r w:rsidRPr="004A3F4E">
        <w:rPr>
          <w:sz w:val="18"/>
          <w:szCs w:val="18"/>
        </w:rPr>
        <w:t>)</w:t>
      </w:r>
    </w:p>
    <w:p w14:paraId="67D8EE81" w14:textId="77777777" w:rsidR="00543727" w:rsidRDefault="00543727" w:rsidP="00543727">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0842B3FE" w14:textId="77777777" w:rsidR="00543727" w:rsidRDefault="00543727" w:rsidP="00543727">
      <w:pPr>
        <w:pStyle w:val="Default"/>
        <w:jc w:val="both"/>
        <w:rPr>
          <w:b/>
          <w:bCs/>
          <w:sz w:val="18"/>
          <w:szCs w:val="18"/>
        </w:rPr>
      </w:pPr>
    </w:p>
    <w:p w14:paraId="01FFC4AF" w14:textId="77777777" w:rsidR="00543727" w:rsidRDefault="00543727" w:rsidP="00543727">
      <w:pPr>
        <w:pStyle w:val="Default"/>
        <w:jc w:val="both"/>
        <w:rPr>
          <w:b/>
          <w:bCs/>
          <w:sz w:val="18"/>
          <w:szCs w:val="18"/>
        </w:rPr>
      </w:pPr>
    </w:p>
    <w:p w14:paraId="4C2923E6" w14:textId="77777777" w:rsidR="00543727" w:rsidRDefault="00543727" w:rsidP="00543727">
      <w:pPr>
        <w:pStyle w:val="Default"/>
        <w:jc w:val="center"/>
        <w:rPr>
          <w:b/>
          <w:bCs/>
          <w:sz w:val="18"/>
          <w:szCs w:val="18"/>
        </w:rPr>
      </w:pPr>
      <w:r>
        <w:rPr>
          <w:b/>
          <w:bCs/>
          <w:sz w:val="18"/>
          <w:szCs w:val="18"/>
        </w:rPr>
        <w:t>I. Predmet zmluvy</w:t>
      </w:r>
    </w:p>
    <w:p w14:paraId="6152FC7B" w14:textId="77777777" w:rsidR="00543727" w:rsidRPr="00B6537D" w:rsidRDefault="00543727" w:rsidP="00543727">
      <w:pPr>
        <w:pStyle w:val="Default"/>
        <w:jc w:val="center"/>
        <w:rPr>
          <w:b/>
          <w:bCs/>
          <w:sz w:val="10"/>
          <w:szCs w:val="10"/>
        </w:rPr>
      </w:pPr>
    </w:p>
    <w:p w14:paraId="47ACE7EE" w14:textId="77777777" w:rsidR="00543727" w:rsidRPr="00DF6E34" w:rsidRDefault="00543727" w:rsidP="00543727">
      <w:pPr>
        <w:pStyle w:val="Default"/>
        <w:numPr>
          <w:ilvl w:val="1"/>
          <w:numId w:val="1"/>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4F4A68DB" w14:textId="77777777" w:rsidR="00543727" w:rsidRPr="005923CD" w:rsidRDefault="00543727" w:rsidP="00543727">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2694"/>
        <w:gridCol w:w="993"/>
        <w:gridCol w:w="4029"/>
      </w:tblGrid>
      <w:tr w:rsidR="00543727" w14:paraId="0B3D36BD" w14:textId="77777777" w:rsidTr="38DA1F16">
        <w:trPr>
          <w:trHeight w:val="47"/>
        </w:trPr>
        <w:tc>
          <w:tcPr>
            <w:tcW w:w="9558" w:type="dxa"/>
            <w:gridSpan w:val="4"/>
            <w:shd w:val="clear" w:color="auto" w:fill="D9D9D9" w:themeFill="background1" w:themeFillShade="D9"/>
          </w:tcPr>
          <w:p w14:paraId="74A579C3" w14:textId="77777777" w:rsidR="00543727" w:rsidRPr="00DF6E34" w:rsidRDefault="00543727" w:rsidP="0077268C">
            <w:pPr>
              <w:pStyle w:val="Bezriadkovania"/>
              <w:jc w:val="both"/>
              <w:rPr>
                <w:rFonts w:ascii="Arial" w:hAnsi="Arial" w:cs="Arial"/>
                <w:b/>
                <w:bCs/>
                <w:sz w:val="18"/>
                <w:szCs w:val="18"/>
              </w:rPr>
            </w:pPr>
            <w:r>
              <w:rPr>
                <w:rFonts w:ascii="Arial" w:hAnsi="Arial" w:cs="Arial"/>
                <w:b/>
                <w:bCs/>
                <w:sz w:val="18"/>
                <w:szCs w:val="18"/>
              </w:rPr>
              <w:t>špecifikácia diela:</w:t>
            </w:r>
          </w:p>
        </w:tc>
      </w:tr>
      <w:tr w:rsidR="00543727" w14:paraId="6DD9748A" w14:textId="77777777" w:rsidTr="38DA1F16">
        <w:trPr>
          <w:trHeight w:val="515"/>
        </w:trPr>
        <w:tc>
          <w:tcPr>
            <w:tcW w:w="9558" w:type="dxa"/>
            <w:gridSpan w:val="4"/>
            <w:shd w:val="clear" w:color="auto" w:fill="FFFFFF" w:themeFill="background1"/>
          </w:tcPr>
          <w:p w14:paraId="46699EBE" w14:textId="77777777" w:rsidR="00543727" w:rsidRDefault="00543727" w:rsidP="0077268C">
            <w:pPr>
              <w:pStyle w:val="Bezriadkovania"/>
              <w:jc w:val="both"/>
              <w:rPr>
                <w:rFonts w:ascii="Arial" w:hAnsi="Arial" w:cs="Arial"/>
                <w:sz w:val="18"/>
                <w:szCs w:val="18"/>
              </w:rPr>
            </w:pPr>
          </w:p>
          <w:p w14:paraId="5CFBADB2" w14:textId="30108ED3" w:rsidR="00543727" w:rsidRPr="005B3D91" w:rsidRDefault="00543727" w:rsidP="0077268C">
            <w:pPr>
              <w:spacing w:line="259" w:lineRule="auto"/>
              <w:jc w:val="both"/>
              <w:rPr>
                <w:rFonts w:ascii="Arial" w:hAnsi="Arial" w:cs="Arial"/>
                <w:b/>
                <w:bCs/>
                <w:sz w:val="18"/>
                <w:szCs w:val="18"/>
              </w:rPr>
            </w:pPr>
            <w:r w:rsidRPr="006F4C55">
              <w:rPr>
                <w:rFonts w:ascii="Arial" w:hAnsi="Arial" w:cs="Arial"/>
                <w:sz w:val="18"/>
                <w:szCs w:val="18"/>
              </w:rPr>
              <w:t xml:space="preserve">Zmluvné strany sa dohodli na uzatvorení tejto zmluvy v rozsahu a za podmienok ďalej uvedených. </w:t>
            </w:r>
            <w:r>
              <w:rPr>
                <w:rFonts w:ascii="Arial" w:hAnsi="Arial" w:cs="Arial"/>
                <w:sz w:val="18"/>
                <w:szCs w:val="18"/>
              </w:rPr>
              <w:t>Zhotoviteľ</w:t>
            </w:r>
            <w:r w:rsidRPr="006F4C55">
              <w:rPr>
                <w:rFonts w:ascii="Arial" w:hAnsi="Arial" w:cs="Arial"/>
                <w:sz w:val="18"/>
                <w:szCs w:val="18"/>
              </w:rPr>
              <w:t xml:space="preserve"> bol vybraný ako úspešný uchádzač vo verejnom obstarávaní podľa zákona č. 343/2015 </w:t>
            </w:r>
            <w:proofErr w:type="spellStart"/>
            <w:r w:rsidRPr="006F4C55">
              <w:rPr>
                <w:rFonts w:ascii="Arial" w:hAnsi="Arial" w:cs="Arial"/>
                <w:sz w:val="18"/>
                <w:szCs w:val="18"/>
              </w:rPr>
              <w:t>Z.z</w:t>
            </w:r>
            <w:proofErr w:type="spellEnd"/>
            <w:r w:rsidRPr="006F4C55">
              <w:rPr>
                <w:rFonts w:ascii="Arial" w:hAnsi="Arial" w:cs="Arial"/>
                <w:sz w:val="18"/>
                <w:szCs w:val="18"/>
              </w:rPr>
              <w:t>. o verejnom obstarávaní a o zmene a doplnení niektorých zákonov v znení neskorších predpisov (ďalej len „</w:t>
            </w:r>
            <w:r w:rsidRPr="006F4C55">
              <w:rPr>
                <w:rFonts w:ascii="Arial" w:hAnsi="Arial" w:cs="Arial"/>
                <w:b/>
                <w:bCs/>
                <w:sz w:val="18"/>
                <w:szCs w:val="18"/>
              </w:rPr>
              <w:t>Zákon o verejnom obstarávaní</w:t>
            </w:r>
            <w:r w:rsidRPr="006F4C55">
              <w:rPr>
                <w:rFonts w:ascii="Arial" w:hAnsi="Arial" w:cs="Arial"/>
                <w:sz w:val="18"/>
                <w:szCs w:val="18"/>
              </w:rPr>
              <w:t>“)</w:t>
            </w:r>
            <w:r>
              <w:rPr>
                <w:rFonts w:ascii="Arial" w:hAnsi="Arial" w:cs="Arial"/>
                <w:sz w:val="18"/>
                <w:szCs w:val="18"/>
              </w:rPr>
              <w:t xml:space="preserve"> s</w:t>
            </w:r>
            <w:r w:rsidRPr="006F4C55">
              <w:rPr>
                <w:rFonts w:ascii="Arial" w:hAnsi="Arial" w:cs="Arial"/>
                <w:sz w:val="18"/>
                <w:szCs w:val="18"/>
              </w:rPr>
              <w:t xml:space="preserve"> </w:t>
            </w:r>
            <w:r>
              <w:rPr>
                <w:rFonts w:ascii="Arial" w:hAnsi="Arial" w:cs="Arial"/>
                <w:sz w:val="18"/>
                <w:szCs w:val="18"/>
              </w:rPr>
              <w:t>p</w:t>
            </w:r>
            <w:r w:rsidRPr="006F4C55">
              <w:rPr>
                <w:rFonts w:ascii="Arial" w:hAnsi="Arial" w:cs="Arial"/>
                <w:sz w:val="18"/>
                <w:szCs w:val="18"/>
              </w:rPr>
              <w:t>redmetom zákazky</w:t>
            </w:r>
            <w:r w:rsidR="00FF0867">
              <w:rPr>
                <w:rFonts w:ascii="Arial" w:hAnsi="Arial" w:cs="Arial"/>
                <w:sz w:val="18"/>
                <w:szCs w:val="18"/>
              </w:rPr>
              <w:t xml:space="preserve"> </w:t>
            </w:r>
            <w:r w:rsidRPr="006F4C55">
              <w:rPr>
                <w:rFonts w:ascii="Arial" w:hAnsi="Arial" w:cs="Arial"/>
                <w:i/>
                <w:iCs/>
                <w:sz w:val="18"/>
                <w:szCs w:val="18"/>
              </w:rPr>
              <w:t>„</w:t>
            </w:r>
            <w:r w:rsidR="00965343" w:rsidRPr="00965343">
              <w:rPr>
                <w:rFonts w:ascii="Arial" w:hAnsi="Arial" w:cs="Arial"/>
                <w:b/>
                <w:bCs/>
                <w:i/>
                <w:iCs/>
                <w:sz w:val="18"/>
                <w:szCs w:val="18"/>
              </w:rPr>
              <w:t>Zabezpečenie výkonu odborných skúšok, odborných prehliadok, úradných skúšok VTZ a revízií elektrických spotrebičov a elektrického ručného náradia, výchovy a vzdelávania zamestnancov odborných profesií</w:t>
            </w:r>
            <w:r w:rsidR="00037EEF" w:rsidRPr="0077268C">
              <w:rPr>
                <w:rFonts w:ascii="Arial" w:hAnsi="Arial" w:cs="Arial"/>
                <w:b/>
                <w:bCs/>
                <w:i/>
                <w:iCs/>
                <w:sz w:val="18"/>
                <w:szCs w:val="18"/>
              </w:rPr>
              <w:t xml:space="preserve">“ </w:t>
            </w:r>
            <w:r w:rsidRPr="0077268C">
              <w:rPr>
                <w:rFonts w:ascii="Arial" w:hAnsi="Arial" w:cs="Arial"/>
                <w:sz w:val="18"/>
                <w:szCs w:val="18"/>
              </w:rPr>
              <w:t>(ďalej len „</w:t>
            </w:r>
            <w:r w:rsidRPr="0077268C">
              <w:rPr>
                <w:rFonts w:ascii="Arial" w:hAnsi="Arial" w:cs="Arial"/>
                <w:b/>
                <w:bCs/>
                <w:sz w:val="18"/>
                <w:szCs w:val="18"/>
              </w:rPr>
              <w:t>verejné obstarávanie</w:t>
            </w:r>
            <w:r w:rsidRPr="0077268C">
              <w:rPr>
                <w:rFonts w:ascii="Arial" w:hAnsi="Arial" w:cs="Arial"/>
                <w:sz w:val="18"/>
                <w:szCs w:val="18"/>
              </w:rPr>
              <w:t>“)</w:t>
            </w:r>
            <w:r w:rsidRPr="0077268C">
              <w:rPr>
                <w:rFonts w:ascii="Arial" w:hAnsi="Arial" w:cs="Arial"/>
                <w:b/>
                <w:bCs/>
                <w:i/>
                <w:iCs/>
                <w:sz w:val="18"/>
                <w:szCs w:val="18"/>
              </w:rPr>
              <w:t>.</w:t>
            </w:r>
            <w:r w:rsidRPr="005B3D91">
              <w:rPr>
                <w:rFonts w:ascii="Arial" w:hAnsi="Arial" w:cs="Arial"/>
                <w:b/>
                <w:bCs/>
                <w:i/>
                <w:iCs/>
                <w:sz w:val="18"/>
                <w:szCs w:val="18"/>
              </w:rPr>
              <w:t xml:space="preserve"> </w:t>
            </w:r>
          </w:p>
          <w:p w14:paraId="3E437B3A" w14:textId="77777777" w:rsidR="00543727" w:rsidRDefault="00543727" w:rsidP="0077268C">
            <w:pPr>
              <w:spacing w:line="259" w:lineRule="auto"/>
              <w:jc w:val="both"/>
              <w:rPr>
                <w:rFonts w:ascii="Arial" w:hAnsi="Arial" w:cs="Arial"/>
                <w:b/>
                <w:bCs/>
                <w:sz w:val="18"/>
                <w:szCs w:val="18"/>
              </w:rPr>
            </w:pPr>
          </w:p>
          <w:p w14:paraId="485D14EC" w14:textId="016903E5" w:rsidR="00300D1C" w:rsidRDefault="00300D1C" w:rsidP="0077268C">
            <w:pPr>
              <w:spacing w:line="259" w:lineRule="auto"/>
              <w:jc w:val="both"/>
              <w:rPr>
                <w:rFonts w:ascii="Arial" w:hAnsi="Arial" w:cs="Arial"/>
                <w:sz w:val="18"/>
                <w:szCs w:val="18"/>
              </w:rPr>
            </w:pPr>
            <w:r>
              <w:rPr>
                <w:rFonts w:ascii="Arial" w:hAnsi="Arial" w:cs="Arial"/>
                <w:sz w:val="18"/>
                <w:szCs w:val="18"/>
              </w:rPr>
              <w:t>Zákazka je rozdelená na štyri (4) časti, a to:</w:t>
            </w:r>
          </w:p>
          <w:p w14:paraId="45DE424E" w14:textId="4EF55C1C" w:rsidR="00300D1C" w:rsidRDefault="007A15A6" w:rsidP="00300D1C">
            <w:pPr>
              <w:pStyle w:val="Odsekzoznamu"/>
              <w:numPr>
                <w:ilvl w:val="0"/>
                <w:numId w:val="5"/>
              </w:numPr>
              <w:spacing w:after="0" w:line="240" w:lineRule="auto"/>
              <w:jc w:val="both"/>
              <w:rPr>
                <w:rFonts w:ascii="Arial" w:hAnsi="Arial" w:cs="Arial"/>
                <w:sz w:val="18"/>
                <w:szCs w:val="18"/>
              </w:rPr>
            </w:pPr>
            <w:r>
              <w:rPr>
                <w:rFonts w:ascii="Arial" w:hAnsi="Arial" w:cs="Arial"/>
                <w:sz w:val="18"/>
                <w:szCs w:val="18"/>
              </w:rPr>
              <w:t>Plynové zariadenia</w:t>
            </w:r>
          </w:p>
          <w:p w14:paraId="35DB8772" w14:textId="0CA93F5F" w:rsidR="007A15A6" w:rsidRDefault="00597582" w:rsidP="00300D1C">
            <w:pPr>
              <w:pStyle w:val="Odsekzoznamu"/>
              <w:numPr>
                <w:ilvl w:val="0"/>
                <w:numId w:val="5"/>
              </w:numPr>
              <w:spacing w:after="0" w:line="240" w:lineRule="auto"/>
              <w:jc w:val="both"/>
              <w:rPr>
                <w:rFonts w:ascii="Arial" w:hAnsi="Arial" w:cs="Arial"/>
                <w:sz w:val="18"/>
                <w:szCs w:val="18"/>
              </w:rPr>
            </w:pPr>
            <w:r>
              <w:rPr>
                <w:rFonts w:ascii="Arial" w:hAnsi="Arial" w:cs="Arial"/>
                <w:sz w:val="18"/>
                <w:szCs w:val="18"/>
              </w:rPr>
              <w:t>Elektrické</w:t>
            </w:r>
            <w:r w:rsidR="007A15A6">
              <w:rPr>
                <w:rFonts w:ascii="Arial" w:hAnsi="Arial" w:cs="Arial"/>
                <w:sz w:val="18"/>
                <w:szCs w:val="18"/>
              </w:rPr>
              <w:t xml:space="preserve"> zariadenia </w:t>
            </w:r>
          </w:p>
          <w:p w14:paraId="00E57D5C" w14:textId="03D671FE" w:rsidR="007A15A6" w:rsidRDefault="007A15A6" w:rsidP="00300D1C">
            <w:pPr>
              <w:pStyle w:val="Odsekzoznamu"/>
              <w:numPr>
                <w:ilvl w:val="0"/>
                <w:numId w:val="5"/>
              </w:numPr>
              <w:spacing w:after="0" w:line="240" w:lineRule="auto"/>
              <w:jc w:val="both"/>
              <w:rPr>
                <w:rFonts w:ascii="Arial" w:hAnsi="Arial" w:cs="Arial"/>
                <w:sz w:val="18"/>
                <w:szCs w:val="18"/>
              </w:rPr>
            </w:pPr>
            <w:r>
              <w:rPr>
                <w:rFonts w:ascii="Arial" w:hAnsi="Arial" w:cs="Arial"/>
                <w:sz w:val="18"/>
                <w:szCs w:val="18"/>
              </w:rPr>
              <w:t>Tlakové zariadenia</w:t>
            </w:r>
          </w:p>
          <w:p w14:paraId="1761D6D2" w14:textId="60FF4FD1" w:rsidR="00300D1C" w:rsidRPr="00891418" w:rsidRDefault="00E7163A" w:rsidP="0077268C">
            <w:pPr>
              <w:pStyle w:val="Odsekzoznamu"/>
              <w:numPr>
                <w:ilvl w:val="0"/>
                <w:numId w:val="5"/>
              </w:numPr>
              <w:spacing w:after="0" w:line="240" w:lineRule="auto"/>
              <w:jc w:val="both"/>
              <w:rPr>
                <w:rFonts w:ascii="Arial" w:hAnsi="Arial" w:cs="Arial"/>
                <w:sz w:val="18"/>
                <w:szCs w:val="18"/>
              </w:rPr>
            </w:pPr>
            <w:r>
              <w:rPr>
                <w:rFonts w:ascii="Arial" w:hAnsi="Arial" w:cs="Arial"/>
                <w:sz w:val="18"/>
                <w:szCs w:val="18"/>
              </w:rPr>
              <w:t>Zdvíhacie</w:t>
            </w:r>
            <w:r w:rsidR="007A15A6">
              <w:rPr>
                <w:rFonts w:ascii="Arial" w:hAnsi="Arial" w:cs="Arial"/>
                <w:sz w:val="18"/>
                <w:szCs w:val="18"/>
              </w:rPr>
              <w:t xml:space="preserve"> zariadenia</w:t>
            </w:r>
          </w:p>
          <w:p w14:paraId="6680BE2B" w14:textId="740C5C3F" w:rsidR="004F69B7" w:rsidRDefault="004F69B7" w:rsidP="0077268C">
            <w:pPr>
              <w:spacing w:line="259" w:lineRule="auto"/>
              <w:jc w:val="both"/>
              <w:rPr>
                <w:rFonts w:ascii="Arial" w:hAnsi="Arial" w:cs="Arial"/>
                <w:sz w:val="18"/>
                <w:szCs w:val="18"/>
              </w:rPr>
            </w:pPr>
          </w:p>
          <w:p w14:paraId="193BDAEB" w14:textId="43E7CF48" w:rsidR="004F69B7" w:rsidRDefault="004F69B7" w:rsidP="0077268C">
            <w:pPr>
              <w:spacing w:line="259" w:lineRule="auto"/>
              <w:jc w:val="both"/>
              <w:rPr>
                <w:rFonts w:ascii="Arial" w:hAnsi="Arial" w:cs="Arial"/>
                <w:sz w:val="18"/>
                <w:szCs w:val="18"/>
              </w:rPr>
            </w:pPr>
            <w:r>
              <w:rPr>
                <w:rFonts w:ascii="Arial" w:hAnsi="Arial" w:cs="Arial"/>
                <w:sz w:val="18"/>
                <w:szCs w:val="18"/>
              </w:rPr>
              <w:t xml:space="preserve">Zhotoviteľ je povinný dodať objednávateľovi </w:t>
            </w:r>
            <w:r w:rsidR="00970509">
              <w:rPr>
                <w:rFonts w:ascii="Arial" w:hAnsi="Arial" w:cs="Arial"/>
                <w:sz w:val="18"/>
                <w:szCs w:val="18"/>
              </w:rPr>
              <w:t xml:space="preserve">I. </w:t>
            </w:r>
            <w:r>
              <w:rPr>
                <w:rFonts w:ascii="Arial" w:hAnsi="Arial" w:cs="Arial"/>
                <w:sz w:val="18"/>
                <w:szCs w:val="18"/>
              </w:rPr>
              <w:t xml:space="preserve">časť </w:t>
            </w:r>
            <w:r w:rsidR="00970509">
              <w:rPr>
                <w:rFonts w:ascii="Arial" w:hAnsi="Arial" w:cs="Arial"/>
                <w:sz w:val="18"/>
                <w:szCs w:val="18"/>
              </w:rPr>
              <w:t>danej zákazky, v ktorej sa stal úspešným uchádzačom.</w:t>
            </w:r>
          </w:p>
          <w:p w14:paraId="4ABFC65B" w14:textId="77777777" w:rsidR="00300D1C" w:rsidRDefault="00300D1C" w:rsidP="0077268C">
            <w:pPr>
              <w:spacing w:line="259" w:lineRule="auto"/>
              <w:jc w:val="both"/>
              <w:rPr>
                <w:rFonts w:ascii="Arial" w:hAnsi="Arial" w:cs="Arial"/>
                <w:sz w:val="18"/>
                <w:szCs w:val="18"/>
              </w:rPr>
            </w:pPr>
          </w:p>
          <w:p w14:paraId="1CD409CB" w14:textId="6F083377" w:rsidR="00C534E9" w:rsidRPr="003765D9" w:rsidRDefault="00543727" w:rsidP="00C534E9">
            <w:pPr>
              <w:spacing w:line="259" w:lineRule="auto"/>
              <w:jc w:val="both"/>
              <w:rPr>
                <w:rFonts w:ascii="Arial" w:hAnsi="Arial" w:cs="Arial"/>
                <w:sz w:val="18"/>
                <w:szCs w:val="18"/>
              </w:rPr>
            </w:pPr>
            <w:r w:rsidRPr="006F4C55">
              <w:rPr>
                <w:rFonts w:ascii="Arial" w:hAnsi="Arial" w:cs="Arial"/>
                <w:sz w:val="18"/>
                <w:szCs w:val="18"/>
              </w:rPr>
              <w:t xml:space="preserve">Predmetom zmluvy </w:t>
            </w:r>
            <w:r w:rsidRPr="00DE07B0">
              <w:rPr>
                <w:rFonts w:ascii="Arial" w:hAnsi="Arial" w:cs="Arial"/>
                <w:sz w:val="18"/>
                <w:szCs w:val="18"/>
              </w:rPr>
              <w:t xml:space="preserve">je záväzok zhotoviteľa </w:t>
            </w:r>
            <w:r>
              <w:rPr>
                <w:rFonts w:ascii="Arial" w:hAnsi="Arial" w:cs="Arial"/>
                <w:sz w:val="18"/>
                <w:szCs w:val="18"/>
              </w:rPr>
              <w:t>zabezpečiť</w:t>
            </w:r>
            <w:r w:rsidRPr="00DE07B0">
              <w:rPr>
                <w:rFonts w:ascii="Arial" w:hAnsi="Arial" w:cs="Arial"/>
                <w:sz w:val="18"/>
                <w:szCs w:val="18"/>
              </w:rPr>
              <w:t xml:space="preserve"> </w:t>
            </w:r>
            <w:r>
              <w:rPr>
                <w:rFonts w:ascii="Arial" w:hAnsi="Arial" w:cs="Arial"/>
                <w:sz w:val="18"/>
                <w:szCs w:val="18"/>
              </w:rPr>
              <w:t>pre objednávateľa</w:t>
            </w:r>
            <w:r w:rsidR="003765D9">
              <w:rPr>
                <w:rFonts w:ascii="Arial" w:hAnsi="Arial" w:cs="Arial"/>
                <w:sz w:val="18"/>
                <w:szCs w:val="18"/>
              </w:rPr>
              <w:t xml:space="preserve"> </w:t>
            </w:r>
            <w:r w:rsidR="00AB3475" w:rsidRPr="003765D9">
              <w:rPr>
                <w:rFonts w:ascii="Arial" w:hAnsi="Arial" w:cs="Arial"/>
                <w:sz w:val="18"/>
                <w:szCs w:val="18"/>
              </w:rPr>
              <w:t>vykonávanie</w:t>
            </w:r>
            <w:r w:rsidR="00954F69" w:rsidRPr="003765D9">
              <w:rPr>
                <w:rFonts w:ascii="Arial" w:hAnsi="Arial" w:cs="Arial"/>
                <w:sz w:val="18"/>
                <w:szCs w:val="18"/>
              </w:rPr>
              <w:t xml:space="preserve"> odborných skúšok, odborných prehliadok, úradných skúšok</w:t>
            </w:r>
            <w:r w:rsidR="00317697">
              <w:rPr>
                <w:rFonts w:ascii="Arial" w:hAnsi="Arial" w:cs="Arial"/>
                <w:sz w:val="18"/>
                <w:szCs w:val="18"/>
              </w:rPr>
              <w:t>,</w:t>
            </w:r>
            <w:r w:rsidR="00452AA2">
              <w:rPr>
                <w:rFonts w:ascii="Arial" w:hAnsi="Arial" w:cs="Arial"/>
                <w:sz w:val="18"/>
                <w:szCs w:val="18"/>
              </w:rPr>
              <w:t xml:space="preserve"> </w:t>
            </w:r>
            <w:r w:rsidR="00504147" w:rsidRPr="003765D9">
              <w:rPr>
                <w:rFonts w:ascii="Arial" w:hAnsi="Arial" w:cs="Arial"/>
                <w:sz w:val="18"/>
                <w:szCs w:val="18"/>
              </w:rPr>
              <w:t>v</w:t>
            </w:r>
            <w:r w:rsidR="00954F69" w:rsidRPr="003765D9">
              <w:rPr>
                <w:rFonts w:ascii="Arial" w:hAnsi="Arial" w:cs="Arial"/>
                <w:sz w:val="18"/>
                <w:szCs w:val="18"/>
              </w:rPr>
              <w:t>ýchov</w:t>
            </w:r>
            <w:r w:rsidR="00504147" w:rsidRPr="003765D9">
              <w:rPr>
                <w:rFonts w:ascii="Arial" w:hAnsi="Arial" w:cs="Arial"/>
                <w:sz w:val="18"/>
                <w:szCs w:val="18"/>
              </w:rPr>
              <w:t xml:space="preserve">u </w:t>
            </w:r>
            <w:r w:rsidR="00954F69" w:rsidRPr="003765D9">
              <w:rPr>
                <w:rFonts w:ascii="Arial" w:hAnsi="Arial" w:cs="Arial"/>
                <w:sz w:val="18"/>
                <w:szCs w:val="18"/>
              </w:rPr>
              <w:t xml:space="preserve">a vzdelávanie zamestnancov odborných profesií </w:t>
            </w:r>
            <w:r w:rsidR="00452AA2">
              <w:rPr>
                <w:rFonts w:ascii="Arial" w:hAnsi="Arial" w:cs="Arial"/>
                <w:sz w:val="18"/>
                <w:szCs w:val="18"/>
              </w:rPr>
              <w:t>(ďalej len „</w:t>
            </w:r>
            <w:r w:rsidR="00452AA2" w:rsidRPr="00452AA2">
              <w:rPr>
                <w:rFonts w:ascii="Arial" w:hAnsi="Arial" w:cs="Arial"/>
                <w:b/>
                <w:bCs/>
                <w:sz w:val="18"/>
                <w:szCs w:val="18"/>
              </w:rPr>
              <w:t>školenia</w:t>
            </w:r>
            <w:r w:rsidR="00452AA2">
              <w:rPr>
                <w:rFonts w:ascii="Arial" w:hAnsi="Arial" w:cs="Arial"/>
                <w:sz w:val="18"/>
                <w:szCs w:val="18"/>
              </w:rPr>
              <w:t xml:space="preserve">“) </w:t>
            </w:r>
            <w:r w:rsidR="00130159">
              <w:rPr>
                <w:rFonts w:ascii="Arial" w:hAnsi="Arial" w:cs="Arial"/>
                <w:sz w:val="18"/>
                <w:szCs w:val="18"/>
              </w:rPr>
              <w:t xml:space="preserve">podľa </w:t>
            </w:r>
            <w:r w:rsidR="00954F69" w:rsidRPr="003765D9">
              <w:rPr>
                <w:rFonts w:ascii="Arial" w:hAnsi="Arial" w:cs="Arial"/>
                <w:sz w:val="18"/>
                <w:szCs w:val="18"/>
              </w:rPr>
              <w:t xml:space="preserve">zákona č. 124/2006 </w:t>
            </w:r>
            <w:proofErr w:type="spellStart"/>
            <w:r w:rsidR="00954F69" w:rsidRPr="003765D9">
              <w:rPr>
                <w:rFonts w:ascii="Arial" w:hAnsi="Arial" w:cs="Arial"/>
                <w:sz w:val="18"/>
                <w:szCs w:val="18"/>
              </w:rPr>
              <w:t>Z.z</w:t>
            </w:r>
            <w:proofErr w:type="spellEnd"/>
            <w:r w:rsidR="00954F69" w:rsidRPr="003765D9">
              <w:rPr>
                <w:rFonts w:ascii="Arial" w:hAnsi="Arial" w:cs="Arial"/>
                <w:sz w:val="18"/>
                <w:szCs w:val="18"/>
              </w:rPr>
              <w:t xml:space="preserve">. </w:t>
            </w:r>
            <w:r w:rsidR="009C07D8" w:rsidRPr="003765D9">
              <w:rPr>
                <w:rFonts w:ascii="Arial" w:hAnsi="Arial" w:cs="Arial"/>
                <w:sz w:val="18"/>
                <w:szCs w:val="18"/>
              </w:rPr>
              <w:t xml:space="preserve">o bezpečnosti a ochrane zdravia pri práci a o zmene a doplnení niektorých zákonov </w:t>
            </w:r>
            <w:r w:rsidR="00954F69" w:rsidRPr="003765D9">
              <w:rPr>
                <w:rFonts w:ascii="Arial" w:hAnsi="Arial" w:cs="Arial"/>
                <w:sz w:val="18"/>
                <w:szCs w:val="18"/>
              </w:rPr>
              <w:t>v znení neskorších predpisov</w:t>
            </w:r>
            <w:r w:rsidR="00986460">
              <w:rPr>
                <w:rFonts w:ascii="Arial" w:hAnsi="Arial" w:cs="Arial"/>
                <w:sz w:val="18"/>
                <w:szCs w:val="18"/>
              </w:rPr>
              <w:t xml:space="preserve"> (ďalej len „</w:t>
            </w:r>
            <w:r w:rsidR="00986460" w:rsidRPr="00C61F7C">
              <w:rPr>
                <w:rFonts w:ascii="Arial" w:hAnsi="Arial" w:cs="Arial"/>
                <w:b/>
                <w:bCs/>
                <w:sz w:val="18"/>
                <w:szCs w:val="18"/>
              </w:rPr>
              <w:t>zákon BOZP</w:t>
            </w:r>
            <w:r w:rsidR="00986460">
              <w:rPr>
                <w:rFonts w:ascii="Arial" w:hAnsi="Arial" w:cs="Arial"/>
                <w:sz w:val="18"/>
                <w:szCs w:val="18"/>
              </w:rPr>
              <w:t>“)</w:t>
            </w:r>
            <w:r w:rsidR="00954F69" w:rsidRPr="003765D9">
              <w:rPr>
                <w:rFonts w:ascii="Arial" w:hAnsi="Arial" w:cs="Arial"/>
                <w:sz w:val="18"/>
                <w:szCs w:val="18"/>
              </w:rPr>
              <w:t xml:space="preserve"> a</w:t>
            </w:r>
            <w:r w:rsidR="00130159">
              <w:rPr>
                <w:rFonts w:ascii="Arial" w:hAnsi="Arial" w:cs="Arial"/>
                <w:sz w:val="18"/>
                <w:szCs w:val="18"/>
              </w:rPr>
              <w:t xml:space="preserve"> podľa </w:t>
            </w:r>
            <w:r w:rsidR="00954F69" w:rsidRPr="003765D9">
              <w:rPr>
                <w:rFonts w:ascii="Arial" w:hAnsi="Arial" w:cs="Arial"/>
                <w:sz w:val="18"/>
                <w:szCs w:val="18"/>
              </w:rPr>
              <w:t xml:space="preserve">vyhlášky </w:t>
            </w:r>
            <w:r w:rsidR="0085036C" w:rsidRPr="003765D9">
              <w:rPr>
                <w:rFonts w:ascii="Arial" w:hAnsi="Arial" w:cs="Arial"/>
                <w:sz w:val="18"/>
                <w:szCs w:val="18"/>
              </w:rPr>
              <w:t xml:space="preserve">Ministerstva práce, sociálnych vecí a rodiny Slovenskej republiky </w:t>
            </w:r>
            <w:r w:rsidR="00954F69" w:rsidRPr="003765D9">
              <w:rPr>
                <w:rFonts w:ascii="Arial" w:hAnsi="Arial" w:cs="Arial"/>
                <w:sz w:val="18"/>
                <w:szCs w:val="18"/>
              </w:rPr>
              <w:t>č. 356/2007</w:t>
            </w:r>
            <w:r w:rsidR="00490151" w:rsidRPr="003765D9">
              <w:rPr>
                <w:rFonts w:ascii="Arial" w:hAnsi="Arial" w:cs="Arial"/>
                <w:sz w:val="18"/>
                <w:szCs w:val="18"/>
              </w:rPr>
              <w:t xml:space="preserve"> Z. z. ktorou sa ustanovujú podrobnosti o požiadavkách a rozsahu výchovnej a vzdelávacej činnosti, o projekte výchovy a vzdelávania, vedení predpísanej dokumentácie a overovaní vedomostí účastníkov výchovnej a vzdelávacej činnosti</w:t>
            </w:r>
            <w:r w:rsidR="00C534E9">
              <w:rPr>
                <w:rFonts w:ascii="Arial" w:hAnsi="Arial" w:cs="Arial"/>
                <w:sz w:val="18"/>
                <w:szCs w:val="18"/>
              </w:rPr>
              <w:t xml:space="preserve"> a podľa </w:t>
            </w:r>
            <w:r w:rsidR="00C534E9">
              <w:rPr>
                <w:rFonts w:ascii="Arial" w:eastAsia="Arial" w:hAnsi="Arial" w:cs="Arial"/>
                <w:sz w:val="18"/>
                <w:szCs w:val="18"/>
                <w:lang w:eastAsia="ar-SA"/>
              </w:rPr>
              <w:t xml:space="preserve">vyhlášky Ministerstva práce, sociálnych vecí a rodiny Slovenskej republiky č. 508/2009 Z. z. </w:t>
            </w:r>
            <w:r w:rsidR="00C534E9" w:rsidRPr="00EE4062">
              <w:rPr>
                <w:rFonts w:ascii="Arial" w:eastAsia="Arial" w:hAnsi="Arial" w:cs="Arial"/>
                <w:sz w:val="18"/>
                <w:szCs w:val="18"/>
                <w:lang w:eastAsia="ar-SA"/>
              </w:rPr>
              <w:t>ktorou sa ustanovujú podrobnosti na zaistenie bezpečnosti a ochrany zdravia pri práci s technickými zariadeniami tlakovými, zdvíhacími, elektrickými a plynovými a ktorou sa ustanovujú technické zariadenia, ktoré sa považujú za vyhradené technické zariadenia</w:t>
            </w:r>
            <w:r w:rsidR="00C534E9">
              <w:rPr>
                <w:rFonts w:ascii="Arial" w:hAnsi="Arial" w:cs="Arial"/>
                <w:sz w:val="18"/>
                <w:szCs w:val="18"/>
              </w:rPr>
              <w:t xml:space="preserve"> (ďalej len „</w:t>
            </w:r>
            <w:r w:rsidR="00C534E9" w:rsidRPr="00BF49B8">
              <w:rPr>
                <w:rFonts w:ascii="Arial" w:hAnsi="Arial" w:cs="Arial"/>
                <w:b/>
                <w:bCs/>
                <w:sz w:val="18"/>
                <w:szCs w:val="18"/>
              </w:rPr>
              <w:t>dielo</w:t>
            </w:r>
            <w:r w:rsidR="00C534E9">
              <w:rPr>
                <w:rFonts w:ascii="Arial" w:hAnsi="Arial" w:cs="Arial"/>
                <w:sz w:val="18"/>
                <w:szCs w:val="18"/>
              </w:rPr>
              <w:t>“).</w:t>
            </w:r>
          </w:p>
          <w:p w14:paraId="3DDB39AF" w14:textId="28AB51A5" w:rsidR="00543727" w:rsidRPr="003765D9" w:rsidRDefault="00543727" w:rsidP="003765D9">
            <w:pPr>
              <w:spacing w:line="259" w:lineRule="auto"/>
              <w:jc w:val="both"/>
              <w:rPr>
                <w:rFonts w:ascii="Arial" w:hAnsi="Arial" w:cs="Arial"/>
                <w:sz w:val="18"/>
                <w:szCs w:val="18"/>
              </w:rPr>
            </w:pPr>
          </w:p>
          <w:p w14:paraId="1E40D1B5" w14:textId="77777777" w:rsidR="00543727" w:rsidRDefault="00543727" w:rsidP="0077268C">
            <w:pPr>
              <w:pStyle w:val="Bezriadkovania"/>
              <w:jc w:val="both"/>
              <w:rPr>
                <w:rFonts w:ascii="Arial" w:hAnsi="Arial" w:cs="Arial"/>
                <w:sz w:val="18"/>
                <w:szCs w:val="18"/>
              </w:rPr>
            </w:pPr>
          </w:p>
          <w:p w14:paraId="6801326A" w14:textId="386B4037" w:rsidR="00543727" w:rsidRDefault="00543727" w:rsidP="0077268C">
            <w:pPr>
              <w:pStyle w:val="Bezriadkovania"/>
              <w:jc w:val="both"/>
              <w:rPr>
                <w:rFonts w:ascii="Arial" w:hAnsi="Arial" w:cs="Arial"/>
                <w:sz w:val="18"/>
                <w:szCs w:val="18"/>
              </w:rPr>
            </w:pPr>
            <w:r w:rsidRPr="475ACB03">
              <w:rPr>
                <w:rFonts w:ascii="Arial" w:hAnsi="Arial" w:cs="Arial"/>
                <w:sz w:val="18"/>
                <w:szCs w:val="18"/>
              </w:rPr>
              <w:lastRenderedPageBreak/>
              <w:t>Podrobná špecifikácia diela</w:t>
            </w:r>
            <w:r w:rsidR="009E575B">
              <w:rPr>
                <w:rFonts w:ascii="Arial" w:hAnsi="Arial" w:cs="Arial"/>
                <w:sz w:val="18"/>
                <w:szCs w:val="18"/>
              </w:rPr>
              <w:t xml:space="preserve"> </w:t>
            </w:r>
            <w:r w:rsidRPr="475ACB03">
              <w:rPr>
                <w:rFonts w:ascii="Arial" w:hAnsi="Arial" w:cs="Arial"/>
                <w:sz w:val="18"/>
                <w:szCs w:val="18"/>
              </w:rPr>
              <w:t xml:space="preserve">je uvedená v prílohe č. 1 </w:t>
            </w:r>
            <w:r w:rsidR="00A0449B">
              <w:rPr>
                <w:rFonts w:ascii="Arial" w:hAnsi="Arial" w:cs="Arial"/>
                <w:sz w:val="18"/>
                <w:szCs w:val="18"/>
              </w:rPr>
              <w:t xml:space="preserve">Opis predmetu zákazky </w:t>
            </w:r>
            <w:r>
              <w:rPr>
                <w:rFonts w:ascii="Arial" w:hAnsi="Arial" w:cs="Arial"/>
                <w:sz w:val="18"/>
                <w:szCs w:val="18"/>
              </w:rPr>
              <w:t>k tejto zmluve</w:t>
            </w:r>
            <w:r w:rsidRPr="00473BD2">
              <w:rPr>
                <w:rFonts w:ascii="Arial" w:hAnsi="Arial" w:cs="Arial"/>
                <w:sz w:val="18"/>
                <w:szCs w:val="18"/>
              </w:rPr>
              <w:t xml:space="preserve">, ktorá je neoddeliteľnou časťou tejto </w:t>
            </w:r>
            <w:r>
              <w:rPr>
                <w:rFonts w:ascii="Arial" w:hAnsi="Arial" w:cs="Arial"/>
                <w:sz w:val="18"/>
                <w:szCs w:val="18"/>
              </w:rPr>
              <w:t>z</w:t>
            </w:r>
            <w:r w:rsidRPr="00473BD2">
              <w:rPr>
                <w:rFonts w:ascii="Arial" w:hAnsi="Arial" w:cs="Arial"/>
                <w:sz w:val="18"/>
                <w:szCs w:val="18"/>
              </w:rPr>
              <w:t>mluvy</w:t>
            </w:r>
            <w:r>
              <w:rPr>
                <w:rFonts w:ascii="Arial" w:hAnsi="Arial" w:cs="Arial"/>
                <w:sz w:val="18"/>
                <w:szCs w:val="18"/>
              </w:rPr>
              <w:t xml:space="preserve"> (ďalej len „</w:t>
            </w:r>
            <w:r w:rsidRPr="003320D1">
              <w:rPr>
                <w:rFonts w:ascii="Arial" w:hAnsi="Arial" w:cs="Arial"/>
                <w:b/>
                <w:bCs/>
                <w:sz w:val="18"/>
                <w:szCs w:val="18"/>
              </w:rPr>
              <w:t>príloha č. 1</w:t>
            </w:r>
            <w:r>
              <w:rPr>
                <w:rFonts w:ascii="Arial" w:hAnsi="Arial" w:cs="Arial"/>
                <w:sz w:val="18"/>
                <w:szCs w:val="18"/>
              </w:rPr>
              <w:t>“).</w:t>
            </w:r>
          </w:p>
          <w:p w14:paraId="37B9CC25" w14:textId="7D34A740" w:rsidR="009E575B" w:rsidRPr="00197738" w:rsidRDefault="009E575B" w:rsidP="0077268C">
            <w:pPr>
              <w:pStyle w:val="Bezriadkovania"/>
              <w:jc w:val="both"/>
              <w:rPr>
                <w:rFonts w:ascii="Arial" w:hAnsi="Arial" w:cs="Arial"/>
                <w:sz w:val="18"/>
                <w:szCs w:val="18"/>
              </w:rPr>
            </w:pPr>
          </w:p>
        </w:tc>
      </w:tr>
      <w:tr w:rsidR="00543727" w14:paraId="4C02E4FE" w14:textId="77777777" w:rsidTr="38DA1F16">
        <w:trPr>
          <w:trHeight w:val="515"/>
        </w:trPr>
        <w:tc>
          <w:tcPr>
            <w:tcW w:w="9558" w:type="dxa"/>
            <w:gridSpan w:val="4"/>
            <w:shd w:val="clear" w:color="auto" w:fill="FFFFFF" w:themeFill="background1"/>
          </w:tcPr>
          <w:p w14:paraId="4A58CED0" w14:textId="105ACF89" w:rsidR="00543727" w:rsidRPr="0082243F" w:rsidRDefault="00543727" w:rsidP="0077268C">
            <w:pPr>
              <w:pStyle w:val="Bezriadkovania"/>
              <w:jc w:val="both"/>
              <w:rPr>
                <w:rFonts w:ascii="Arial" w:hAnsi="Arial" w:cs="Arial"/>
                <w:b/>
                <w:bCs/>
                <w:sz w:val="18"/>
                <w:szCs w:val="18"/>
              </w:rPr>
            </w:pPr>
            <w:r w:rsidRPr="0082243F">
              <w:rPr>
                <w:rFonts w:ascii="Arial" w:hAnsi="Arial" w:cs="Arial"/>
                <w:b/>
                <w:bCs/>
                <w:sz w:val="18"/>
                <w:szCs w:val="18"/>
              </w:rPr>
              <w:lastRenderedPageBreak/>
              <w:t xml:space="preserve">odovzdanie </w:t>
            </w:r>
            <w:r>
              <w:rPr>
                <w:rFonts w:ascii="Arial" w:hAnsi="Arial" w:cs="Arial"/>
                <w:b/>
                <w:bCs/>
                <w:sz w:val="18"/>
                <w:szCs w:val="18"/>
              </w:rPr>
              <w:t>zariadenia</w:t>
            </w:r>
            <w:r w:rsidRPr="0082243F">
              <w:rPr>
                <w:rFonts w:ascii="Arial" w:hAnsi="Arial" w:cs="Arial"/>
                <w:b/>
                <w:bCs/>
                <w:sz w:val="18"/>
                <w:szCs w:val="18"/>
              </w:rPr>
              <w:t>:</w:t>
            </w:r>
            <w:r>
              <w:rPr>
                <w:rFonts w:ascii="Arial" w:hAnsi="Arial" w:cs="Arial"/>
                <w:b/>
                <w:bCs/>
                <w:sz w:val="18"/>
                <w:szCs w:val="18"/>
              </w:rPr>
              <w:t xml:space="preserve">     </w:t>
            </w:r>
            <w:r w:rsidRPr="00B107AD">
              <w:rPr>
                <w:rFonts w:ascii="Arial" w:eastAsia="Arial" w:hAnsi="Arial" w:cs="Arial"/>
                <w:sz w:val="18"/>
                <w:szCs w:val="18"/>
                <w:lang w:eastAsia="ar-SA"/>
              </w:rPr>
              <w:t xml:space="preserve"> </w:t>
            </w:r>
            <w:r>
              <w:rPr>
                <w:rFonts w:ascii="Arial" w:eastAsia="Arial" w:hAnsi="Arial" w:cs="Arial"/>
                <w:sz w:val="18"/>
                <w:szCs w:val="18"/>
                <w:lang w:eastAsia="ar-SA"/>
              </w:rPr>
              <w:t xml:space="preserve">Pri prevzatí zariadenia zmluvné strany podpíšu </w:t>
            </w:r>
            <w:r w:rsidRPr="003F7A6E">
              <w:rPr>
                <w:rFonts w:ascii="Arial" w:eastAsia="Arial" w:hAnsi="Arial" w:cs="Arial"/>
                <w:sz w:val="18"/>
                <w:szCs w:val="18"/>
                <w:lang w:eastAsia="ar-SA"/>
              </w:rPr>
              <w:t xml:space="preserve">protokol o odovzdaní a prevzatí </w:t>
            </w:r>
            <w:r>
              <w:rPr>
                <w:rFonts w:ascii="Arial" w:eastAsia="Arial" w:hAnsi="Arial" w:cs="Arial"/>
                <w:sz w:val="18"/>
                <w:szCs w:val="18"/>
                <w:lang w:eastAsia="ar-SA"/>
              </w:rPr>
              <w:t>zariadenia do opravy</w:t>
            </w:r>
            <w:r w:rsidRPr="003F7A6E">
              <w:rPr>
                <w:rFonts w:ascii="Arial" w:eastAsia="Arial" w:hAnsi="Arial" w:cs="Arial"/>
                <w:sz w:val="18"/>
                <w:szCs w:val="18"/>
                <w:lang w:eastAsia="ar-SA"/>
              </w:rPr>
              <w:t xml:space="preserve"> </w:t>
            </w:r>
            <w:r>
              <w:rPr>
                <w:rFonts w:ascii="Arial" w:eastAsia="Arial" w:hAnsi="Arial" w:cs="Arial"/>
                <w:sz w:val="18"/>
                <w:szCs w:val="18"/>
                <w:lang w:eastAsia="ar-SA"/>
              </w:rPr>
              <w:t>a vykonajú</w:t>
            </w:r>
            <w:r w:rsidRPr="003F7A6E">
              <w:rPr>
                <w:rFonts w:ascii="Arial" w:eastAsia="Arial" w:hAnsi="Arial" w:cs="Arial"/>
                <w:sz w:val="18"/>
                <w:szCs w:val="18"/>
                <w:lang w:eastAsia="ar-SA"/>
              </w:rPr>
              <w:t xml:space="preserve"> zápis do </w:t>
            </w:r>
            <w:r>
              <w:rPr>
                <w:rFonts w:ascii="Arial" w:eastAsia="Arial" w:hAnsi="Arial" w:cs="Arial"/>
                <w:sz w:val="18"/>
                <w:szCs w:val="18"/>
                <w:lang w:eastAsia="ar-SA"/>
              </w:rPr>
              <w:t>montážneho</w:t>
            </w:r>
            <w:r w:rsidRPr="003F7A6E">
              <w:rPr>
                <w:rFonts w:ascii="Arial" w:eastAsia="Arial" w:hAnsi="Arial" w:cs="Arial"/>
                <w:sz w:val="18"/>
                <w:szCs w:val="18"/>
                <w:lang w:eastAsia="ar-SA"/>
              </w:rPr>
              <w:t xml:space="preserve"> denníka</w:t>
            </w:r>
            <w:r>
              <w:rPr>
                <w:rFonts w:ascii="Arial" w:eastAsia="Arial" w:hAnsi="Arial" w:cs="Arial"/>
                <w:sz w:val="18"/>
                <w:szCs w:val="18"/>
                <w:lang w:eastAsia="ar-SA"/>
              </w:rPr>
              <w:t>.</w:t>
            </w:r>
          </w:p>
        </w:tc>
      </w:tr>
      <w:tr w:rsidR="00543727" w14:paraId="62FAAC73" w14:textId="77777777" w:rsidTr="38DA1F16">
        <w:trPr>
          <w:trHeight w:val="10"/>
        </w:trPr>
        <w:tc>
          <w:tcPr>
            <w:tcW w:w="1842" w:type="dxa"/>
            <w:shd w:val="clear" w:color="auto" w:fill="D9D9D9" w:themeFill="background1" w:themeFillShade="D9"/>
          </w:tcPr>
          <w:p w14:paraId="2617BF8A" w14:textId="77777777" w:rsidR="00543727" w:rsidRPr="0077268C" w:rsidRDefault="00543727" w:rsidP="0077268C">
            <w:pPr>
              <w:pStyle w:val="Bezriadkovania"/>
              <w:jc w:val="both"/>
              <w:rPr>
                <w:rFonts w:ascii="Arial" w:hAnsi="Arial" w:cs="Arial"/>
                <w:sz w:val="18"/>
                <w:szCs w:val="18"/>
              </w:rPr>
            </w:pPr>
            <w:r w:rsidRPr="0077268C">
              <w:rPr>
                <w:rFonts w:ascii="Arial" w:hAnsi="Arial" w:cs="Arial"/>
                <w:b/>
                <w:bCs/>
                <w:sz w:val="18"/>
                <w:szCs w:val="18"/>
              </w:rPr>
              <w:t>dodacia lehota:</w:t>
            </w:r>
          </w:p>
        </w:tc>
        <w:tc>
          <w:tcPr>
            <w:tcW w:w="7716" w:type="dxa"/>
            <w:gridSpan w:val="3"/>
          </w:tcPr>
          <w:p w14:paraId="57498BA0" w14:textId="6C961D98" w:rsidR="000D531A" w:rsidRDefault="003114B0" w:rsidP="0077268C">
            <w:pPr>
              <w:pStyle w:val="Bezriadkovania"/>
              <w:jc w:val="both"/>
              <w:rPr>
                <w:rFonts w:ascii="Arial" w:hAnsi="Arial" w:cs="Arial"/>
                <w:sz w:val="18"/>
                <w:szCs w:val="18"/>
              </w:rPr>
            </w:pPr>
            <w:r w:rsidRPr="0077268C">
              <w:rPr>
                <w:rFonts w:ascii="Arial" w:hAnsi="Arial" w:cs="Arial"/>
                <w:sz w:val="18"/>
                <w:szCs w:val="18"/>
              </w:rPr>
              <w:t>Zhotoviteľ je povinný vykonávať dielo podľa objednávok objednávateľ</w:t>
            </w:r>
            <w:r w:rsidR="00C7485A" w:rsidRPr="0077268C">
              <w:rPr>
                <w:rFonts w:ascii="Arial" w:hAnsi="Arial" w:cs="Arial"/>
                <w:sz w:val="18"/>
                <w:szCs w:val="18"/>
              </w:rPr>
              <w:t>a</w:t>
            </w:r>
            <w:r w:rsidR="00B45D3C" w:rsidRPr="0077268C">
              <w:rPr>
                <w:rFonts w:ascii="Arial" w:hAnsi="Arial" w:cs="Arial"/>
                <w:sz w:val="18"/>
                <w:szCs w:val="18"/>
              </w:rPr>
              <w:t xml:space="preserve"> a v lehote určenej v</w:t>
            </w:r>
            <w:r w:rsidR="000F4CF4" w:rsidRPr="0077268C">
              <w:rPr>
                <w:rFonts w:ascii="Arial" w:hAnsi="Arial" w:cs="Arial"/>
                <w:sz w:val="18"/>
                <w:szCs w:val="18"/>
              </w:rPr>
              <w:t> </w:t>
            </w:r>
            <w:r w:rsidR="00B45D3C" w:rsidRPr="0077268C">
              <w:rPr>
                <w:rFonts w:ascii="Arial" w:hAnsi="Arial" w:cs="Arial"/>
                <w:sz w:val="18"/>
                <w:szCs w:val="18"/>
              </w:rPr>
              <w:t>objednávke</w:t>
            </w:r>
            <w:r w:rsidRPr="0077268C">
              <w:rPr>
                <w:rFonts w:ascii="Arial" w:hAnsi="Arial" w:cs="Arial"/>
                <w:sz w:val="18"/>
                <w:szCs w:val="18"/>
              </w:rPr>
              <w:t>.</w:t>
            </w:r>
          </w:p>
          <w:p w14:paraId="55FA3E83" w14:textId="77777777" w:rsidR="00F92311" w:rsidRPr="0077268C" w:rsidRDefault="00F92311" w:rsidP="0077268C">
            <w:pPr>
              <w:pStyle w:val="Bezriadkovania"/>
              <w:jc w:val="both"/>
              <w:rPr>
                <w:rFonts w:ascii="Arial" w:hAnsi="Arial" w:cs="Arial"/>
                <w:sz w:val="18"/>
                <w:szCs w:val="18"/>
              </w:rPr>
            </w:pPr>
          </w:p>
          <w:p w14:paraId="60E8EDE1" w14:textId="57AA4D66" w:rsidR="00543727" w:rsidRPr="0077268C" w:rsidRDefault="00387B9D" w:rsidP="00F92311">
            <w:pPr>
              <w:pStyle w:val="Bezriadkovania"/>
              <w:jc w:val="both"/>
              <w:rPr>
                <w:rFonts w:ascii="Arial" w:hAnsi="Arial" w:cs="Arial"/>
                <w:sz w:val="18"/>
                <w:szCs w:val="18"/>
              </w:rPr>
            </w:pPr>
            <w:r w:rsidRPr="0077268C">
              <w:rPr>
                <w:rFonts w:ascii="Arial" w:hAnsi="Arial" w:cs="Arial"/>
                <w:sz w:val="18"/>
                <w:szCs w:val="18"/>
              </w:rPr>
              <w:t>Zhotoviteľ sa zaväzuje</w:t>
            </w:r>
            <w:r w:rsidR="00BC44CB" w:rsidRPr="0077268C">
              <w:rPr>
                <w:rFonts w:ascii="Arial" w:hAnsi="Arial" w:cs="Arial"/>
                <w:sz w:val="18"/>
                <w:szCs w:val="18"/>
              </w:rPr>
              <w:t xml:space="preserve"> z každej vykonanej skúšky/revízie podľa prílohy č. 1 </w:t>
            </w:r>
            <w:r w:rsidR="00340A82" w:rsidRPr="0077268C">
              <w:rPr>
                <w:rFonts w:ascii="Arial" w:hAnsi="Arial" w:cs="Arial"/>
                <w:sz w:val="18"/>
                <w:szCs w:val="18"/>
              </w:rPr>
              <w:t>do dvoch (2) týždňov vyhotoviť a odovzdať objednávateľovi</w:t>
            </w:r>
            <w:r w:rsidR="003114B0" w:rsidRPr="0077268C">
              <w:rPr>
                <w:rFonts w:ascii="Arial" w:hAnsi="Arial" w:cs="Arial"/>
                <w:sz w:val="18"/>
                <w:szCs w:val="18"/>
              </w:rPr>
              <w:t xml:space="preserve"> revíznu správu, ktorá bude obsahovať náležitosti v zmysle prílohy č.1.</w:t>
            </w:r>
          </w:p>
        </w:tc>
      </w:tr>
      <w:tr w:rsidR="00543727" w14:paraId="74C6058F" w14:textId="77777777" w:rsidTr="38DA1F16">
        <w:trPr>
          <w:trHeight w:val="10"/>
        </w:trPr>
        <w:tc>
          <w:tcPr>
            <w:tcW w:w="1842" w:type="dxa"/>
            <w:shd w:val="clear" w:color="auto" w:fill="D9D9D9" w:themeFill="background1" w:themeFillShade="D9"/>
          </w:tcPr>
          <w:p w14:paraId="45B69E34" w14:textId="77777777" w:rsidR="00543727" w:rsidRDefault="38DA1F16" w:rsidP="0077268C">
            <w:pPr>
              <w:pStyle w:val="Bezriadkovania"/>
              <w:jc w:val="both"/>
              <w:rPr>
                <w:rFonts w:ascii="Arial" w:hAnsi="Arial" w:cs="Arial"/>
                <w:b/>
                <w:bCs/>
                <w:sz w:val="18"/>
                <w:szCs w:val="18"/>
              </w:rPr>
            </w:pPr>
            <w:r w:rsidRPr="38DA1F16">
              <w:rPr>
                <w:rFonts w:ascii="Arial" w:hAnsi="Arial" w:cs="Arial"/>
                <w:b/>
                <w:bCs/>
                <w:sz w:val="18"/>
                <w:szCs w:val="18"/>
              </w:rPr>
              <w:t>miesto plnenia:</w:t>
            </w:r>
          </w:p>
        </w:tc>
        <w:tc>
          <w:tcPr>
            <w:tcW w:w="7716" w:type="dxa"/>
            <w:gridSpan w:val="3"/>
          </w:tcPr>
          <w:p w14:paraId="2D784A25" w14:textId="77777777" w:rsidR="000A5724" w:rsidRPr="00080E37" w:rsidRDefault="000A5724" w:rsidP="000A5724">
            <w:pPr>
              <w:pStyle w:val="Bezriadkovania"/>
              <w:jc w:val="both"/>
              <w:rPr>
                <w:rFonts w:ascii="Arial" w:eastAsia="Arial" w:hAnsi="Arial" w:cs="Arial"/>
                <w:sz w:val="18"/>
                <w:szCs w:val="18"/>
                <w:lang w:eastAsia="ar-SA"/>
              </w:rPr>
            </w:pPr>
            <w:r w:rsidRPr="00080E37">
              <w:rPr>
                <w:rFonts w:ascii="Arial" w:eastAsia="Arial" w:hAnsi="Arial" w:cs="Arial"/>
                <w:sz w:val="18"/>
                <w:szCs w:val="18"/>
                <w:lang w:eastAsia="ar-SA"/>
              </w:rPr>
              <w:t xml:space="preserve">Zariadenie na energetické využitie odpadu, Vlčie hrdlo </w:t>
            </w:r>
            <w:r w:rsidRPr="00080E37">
              <w:rPr>
                <w:rFonts w:ascii="Arial" w:hAnsi="Arial" w:cs="Arial"/>
                <w:sz w:val="18"/>
                <w:szCs w:val="18"/>
              </w:rPr>
              <w:t>72, 821 07 Bratislava</w:t>
            </w:r>
          </w:p>
          <w:p w14:paraId="09E01659" w14:textId="7FEE6920" w:rsidR="00543727" w:rsidRPr="009F53DA" w:rsidRDefault="00F92311" w:rsidP="0077268C">
            <w:pPr>
              <w:pStyle w:val="Bezriadkovania"/>
              <w:jc w:val="both"/>
              <w:rPr>
                <w:rFonts w:ascii="Arial" w:hAnsi="Arial" w:cs="Arial"/>
                <w:sz w:val="18"/>
                <w:szCs w:val="18"/>
              </w:rPr>
            </w:pPr>
            <w:r>
              <w:rPr>
                <w:rFonts w:ascii="Arial" w:hAnsi="Arial" w:cs="Arial"/>
                <w:sz w:val="18"/>
                <w:szCs w:val="18"/>
              </w:rPr>
              <w:t>Sídlo objednávateľa</w:t>
            </w:r>
          </w:p>
        </w:tc>
      </w:tr>
      <w:tr w:rsidR="00543727" w14:paraId="3669C657" w14:textId="77777777" w:rsidTr="38DA1F16">
        <w:trPr>
          <w:trHeight w:val="10"/>
        </w:trPr>
        <w:tc>
          <w:tcPr>
            <w:tcW w:w="1842" w:type="dxa"/>
            <w:shd w:val="clear" w:color="auto" w:fill="D9D9D9" w:themeFill="background1" w:themeFillShade="D9"/>
          </w:tcPr>
          <w:p w14:paraId="6BD025C0" w14:textId="77777777" w:rsidR="00543727" w:rsidRDefault="00543727" w:rsidP="0077268C">
            <w:pPr>
              <w:pStyle w:val="Bezriadkovania"/>
              <w:jc w:val="both"/>
              <w:rPr>
                <w:rFonts w:ascii="Arial" w:hAnsi="Arial" w:cs="Arial"/>
                <w:b/>
                <w:bCs/>
                <w:sz w:val="18"/>
                <w:szCs w:val="18"/>
              </w:rPr>
            </w:pPr>
            <w:r>
              <w:rPr>
                <w:rFonts w:ascii="Arial" w:hAnsi="Arial" w:cs="Arial"/>
                <w:b/>
                <w:bCs/>
                <w:sz w:val="18"/>
                <w:szCs w:val="18"/>
              </w:rPr>
              <w:t>zmluvná cena:</w:t>
            </w:r>
          </w:p>
        </w:tc>
        <w:tc>
          <w:tcPr>
            <w:tcW w:w="2694" w:type="dxa"/>
          </w:tcPr>
          <w:p w14:paraId="2B4518AF" w14:textId="77777777" w:rsidR="00543727" w:rsidRPr="00B6537D" w:rsidRDefault="00543727" w:rsidP="0077268C">
            <w:pPr>
              <w:pStyle w:val="Bezriadkovania"/>
              <w:jc w:val="both"/>
              <w:rPr>
                <w:rFonts w:ascii="Arial" w:hAnsi="Arial" w:cs="Arial"/>
                <w:sz w:val="18"/>
                <w:szCs w:val="18"/>
              </w:rPr>
            </w:pPr>
            <w:r>
              <w:rPr>
                <w:rFonts w:ascii="Arial" w:hAnsi="Arial" w:cs="Arial"/>
                <w:sz w:val="18"/>
                <w:szCs w:val="18"/>
              </w:rPr>
              <w:t>Uvedená v prílohe č. 2 Cena</w:t>
            </w:r>
          </w:p>
        </w:tc>
        <w:tc>
          <w:tcPr>
            <w:tcW w:w="993" w:type="dxa"/>
            <w:shd w:val="clear" w:color="auto" w:fill="D9D9D9" w:themeFill="background1" w:themeFillShade="D9"/>
          </w:tcPr>
          <w:p w14:paraId="14D0B4A3" w14:textId="77777777" w:rsidR="00543727" w:rsidRPr="00602C58" w:rsidRDefault="00543727" w:rsidP="0077268C">
            <w:pPr>
              <w:pStyle w:val="Bezriadkovania"/>
              <w:jc w:val="both"/>
              <w:rPr>
                <w:rFonts w:ascii="Arial" w:hAnsi="Arial" w:cs="Arial"/>
                <w:b/>
                <w:bCs/>
                <w:sz w:val="18"/>
                <w:szCs w:val="18"/>
              </w:rPr>
            </w:pPr>
            <w:r w:rsidRPr="00E305EE">
              <w:rPr>
                <w:rFonts w:ascii="Arial" w:hAnsi="Arial" w:cs="Arial"/>
                <w:b/>
                <w:bCs/>
                <w:sz w:val="18"/>
                <w:szCs w:val="18"/>
              </w:rPr>
              <w:t>cena je:</w:t>
            </w:r>
          </w:p>
        </w:tc>
        <w:tc>
          <w:tcPr>
            <w:tcW w:w="4029" w:type="dxa"/>
          </w:tcPr>
          <w:p w14:paraId="25AE9A7F" w14:textId="7008A949" w:rsidR="00543727" w:rsidRPr="00602C58" w:rsidRDefault="00543727" w:rsidP="0077268C">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00B3463A">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12EAC708" w14:textId="77777777" w:rsidR="00543727" w:rsidRDefault="00543727" w:rsidP="00543727">
      <w:pPr>
        <w:pStyle w:val="Bezriadkovania"/>
        <w:jc w:val="both"/>
        <w:rPr>
          <w:rFonts w:ascii="Arial" w:hAnsi="Arial" w:cs="Arial"/>
          <w:sz w:val="18"/>
          <w:szCs w:val="18"/>
        </w:rPr>
      </w:pPr>
      <w:bookmarkStart w:id="1" w:name="_Hlk46175063"/>
    </w:p>
    <w:p w14:paraId="53E24610" w14:textId="77777777" w:rsidR="00543727" w:rsidRPr="009F53DA" w:rsidRDefault="00543727" w:rsidP="00543727">
      <w:pPr>
        <w:pStyle w:val="Default"/>
        <w:numPr>
          <w:ilvl w:val="1"/>
          <w:numId w:val="1"/>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(ďalej aj „VOP“)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2AA6AA95" w14:textId="77777777" w:rsidR="00543727" w:rsidRPr="005923CD" w:rsidRDefault="00543727" w:rsidP="00543727">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543727" w14:paraId="50853F8C" w14:textId="77777777" w:rsidTr="38DA1F16">
        <w:trPr>
          <w:trHeight w:val="47"/>
        </w:trPr>
        <w:tc>
          <w:tcPr>
            <w:tcW w:w="3119" w:type="dxa"/>
            <w:shd w:val="clear" w:color="auto" w:fill="D9D9D9" w:themeFill="background1" w:themeFillShade="D9"/>
          </w:tcPr>
          <w:p w14:paraId="56EAD6A4" w14:textId="77777777" w:rsidR="00543727" w:rsidRPr="00DF6E34" w:rsidRDefault="00543727" w:rsidP="0077268C">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0A393A7B" w14:textId="77777777" w:rsidR="00543727" w:rsidRPr="00DF6E34" w:rsidRDefault="00543727" w:rsidP="0077268C">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543727" w14:paraId="1752A573" w14:textId="77777777" w:rsidTr="38DA1F16">
        <w:trPr>
          <w:trHeight w:val="47"/>
        </w:trPr>
        <w:tc>
          <w:tcPr>
            <w:tcW w:w="9558" w:type="dxa"/>
            <w:gridSpan w:val="2"/>
            <w:shd w:val="clear" w:color="auto" w:fill="D9D9D9" w:themeFill="background1" w:themeFillShade="D9"/>
          </w:tcPr>
          <w:p w14:paraId="22E3C6E9" w14:textId="77777777" w:rsidR="00543727" w:rsidRDefault="00543727" w:rsidP="0077268C">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4C165A" w14:paraId="46C4C815" w14:textId="77777777" w:rsidTr="38DA1F16">
        <w:trPr>
          <w:trHeight w:val="883"/>
        </w:trPr>
        <w:tc>
          <w:tcPr>
            <w:tcW w:w="9558" w:type="dxa"/>
            <w:gridSpan w:val="2"/>
            <w:shd w:val="clear" w:color="auto" w:fill="FFFFFF" w:themeFill="background1"/>
          </w:tcPr>
          <w:p w14:paraId="377665B3" w14:textId="77777777" w:rsidR="004C165A" w:rsidRDefault="004C165A" w:rsidP="004C165A">
            <w:pPr>
              <w:pStyle w:val="Odsekzoznamu"/>
              <w:numPr>
                <w:ilvl w:val="0"/>
                <w:numId w:val="3"/>
              </w:numPr>
              <w:spacing w:after="120" w:line="240" w:lineRule="auto"/>
              <w:ind w:left="461"/>
              <w:jc w:val="both"/>
              <w:rPr>
                <w:rFonts w:ascii="Arial" w:eastAsia="Arial" w:hAnsi="Arial" w:cs="Arial"/>
                <w:sz w:val="18"/>
                <w:szCs w:val="18"/>
                <w:lang w:eastAsia="ar-SA"/>
              </w:rPr>
            </w:pPr>
            <w:r w:rsidRPr="00591917">
              <w:rPr>
                <w:rFonts w:ascii="Arial" w:hAnsi="Arial" w:cs="Arial"/>
                <w:sz w:val="18"/>
                <w:szCs w:val="18"/>
              </w:rPr>
              <w:t>Zmluvné strany sa dohodli, že táto zmluva je zmluvou rámcovou a celková cena zahŕňa všetky náklady zhotoviteľa za plnenie predmetu zmluvy, pričom objednávateľ nie je povinný vyčerpať celý finančný limit uvedený v tejto zmluve.</w:t>
            </w:r>
            <w:r>
              <w:rPr>
                <w:rFonts w:ascii="Arial" w:hAnsi="Arial" w:cs="Arial"/>
                <w:sz w:val="18"/>
                <w:szCs w:val="18"/>
              </w:rPr>
              <w:t xml:space="preserve"> Zmluvné strany sa dohodli, že vzhľadom na charakter tejto zmluvy osobitné ustanovenia o vykonaní diela podľa čl. IX VOP sa použijú v primeranom rozsahu</w:t>
            </w:r>
          </w:p>
          <w:p w14:paraId="54284510" w14:textId="61E801D9" w:rsidR="004C165A" w:rsidRDefault="004C165A" w:rsidP="004C165A">
            <w:pPr>
              <w:pStyle w:val="Odsekzoznamu"/>
              <w:numPr>
                <w:ilvl w:val="0"/>
                <w:numId w:val="3"/>
              </w:numPr>
              <w:spacing w:after="120" w:line="240" w:lineRule="auto"/>
              <w:ind w:left="461"/>
              <w:jc w:val="both"/>
              <w:rPr>
                <w:rFonts w:ascii="Arial" w:eastAsia="Arial" w:hAnsi="Arial" w:cs="Arial"/>
                <w:sz w:val="18"/>
                <w:szCs w:val="18"/>
                <w:lang w:eastAsia="ar-SA"/>
              </w:rPr>
            </w:pPr>
            <w:r>
              <w:rPr>
                <w:rFonts w:ascii="Arial" w:eastAsia="Arial" w:hAnsi="Arial" w:cs="Arial"/>
                <w:sz w:val="18"/>
                <w:szCs w:val="18"/>
                <w:lang w:eastAsia="ar-SA"/>
              </w:rPr>
              <w:t>Zhotoviteľ sa zaväzuje, že má počas platnosti tejto zmluvy vydané právoplatné oprávnenie na výchovu a vzdelávanie osôb podľa § 27 ods. 12 a 15 zákona BOZP.</w:t>
            </w:r>
          </w:p>
          <w:p w14:paraId="27EE6A21" w14:textId="77777777" w:rsidR="004C165A" w:rsidRDefault="004C165A" w:rsidP="004C165A">
            <w:pPr>
              <w:pStyle w:val="Odsekzoznamu"/>
              <w:numPr>
                <w:ilvl w:val="0"/>
                <w:numId w:val="3"/>
              </w:numPr>
              <w:spacing w:after="120" w:line="240" w:lineRule="auto"/>
              <w:ind w:left="454"/>
              <w:jc w:val="both"/>
              <w:rPr>
                <w:rFonts w:ascii="Arial" w:eastAsia="Arial" w:hAnsi="Arial" w:cs="Arial"/>
                <w:sz w:val="18"/>
                <w:szCs w:val="18"/>
                <w:lang w:eastAsia="ar-SA"/>
              </w:rPr>
            </w:pPr>
            <w:r w:rsidRPr="00586D97">
              <w:rPr>
                <w:rFonts w:ascii="Arial" w:eastAsia="Arial" w:hAnsi="Arial" w:cs="Arial"/>
                <w:sz w:val="18"/>
                <w:szCs w:val="18"/>
                <w:lang w:eastAsia="ar-SA"/>
              </w:rPr>
              <w:t xml:space="preserve">Zhotoviteľ sa zaväzuje, že dielo podľa tejto zmluvy bude vykonávať vždy prostredníctvom kľúčových osôb zhotoviteľa, ktoré na tento účel identifikoval vo svojej ponuke a prostredníctvom ktorých preukázal podmienky účasti vo verejnom obstarávaní. Nahradenie niektorej z kľúčových osôb zhotoviteľa je možné výlučne so súhlasom objednávateľa. Navrhovaná osoba, ktorá má nahradiť pôvodnú kľúčovú osobu podľa ponuky zhotoviteľa musí spĺňať rovnakú minimálnu odbornú spôsobilosť podľa súťažných podkladov vo verejnom obstarávaní, požadovanú pre  kľúčovú osobu zhotoviteľa, ktorá sa nahrádza. Spôsobilosť novej kľúčovej osoby zhotoviteľa preukazuje zhotoviteľ rovnakými dokladmi, aké boli požadované v súťažných podkladoch vo verejnom obstarávaní. Zhotoviteľ požiada o schválenie novej kľúčovej osoby vopred a objednávateľ sa k navrhovanej osobe vyjadrí do desiatich (10) pracovných dní od doručenia kompletných dokladov preukazujúcich odbornú spôsobilosť (podmienky účasti vo verejnom obstarávaní). </w:t>
            </w:r>
          </w:p>
          <w:p w14:paraId="006A3C60" w14:textId="77777777" w:rsidR="004C165A" w:rsidRDefault="004C165A" w:rsidP="004C165A">
            <w:pPr>
              <w:pStyle w:val="Odsekzoznamu"/>
              <w:numPr>
                <w:ilvl w:val="0"/>
                <w:numId w:val="3"/>
              </w:numPr>
              <w:spacing w:after="120" w:line="240" w:lineRule="auto"/>
              <w:ind w:left="454"/>
              <w:jc w:val="both"/>
              <w:rPr>
                <w:rFonts w:ascii="Arial" w:eastAsia="Arial" w:hAnsi="Arial" w:cs="Arial"/>
                <w:sz w:val="18"/>
                <w:szCs w:val="18"/>
                <w:lang w:eastAsia="ar-SA"/>
              </w:rPr>
            </w:pPr>
            <w:r>
              <w:rPr>
                <w:rFonts w:ascii="Arial" w:eastAsia="Arial" w:hAnsi="Arial" w:cs="Arial"/>
                <w:sz w:val="18"/>
                <w:szCs w:val="18"/>
                <w:lang w:eastAsia="ar-SA"/>
              </w:rPr>
              <w:t xml:space="preserve">Zhotoviteľ sa zaväzuje, že v prípade potreby objednávateľa má možnosť počas trvania tejto zmluvy zabezpečiť </w:t>
            </w:r>
            <w:r w:rsidRPr="00F412C5">
              <w:rPr>
                <w:rFonts w:ascii="Arial" w:eastAsia="Arial" w:hAnsi="Arial" w:cs="Arial"/>
                <w:sz w:val="18"/>
                <w:szCs w:val="18"/>
                <w:lang w:eastAsia="ar-SA"/>
              </w:rPr>
              <w:t xml:space="preserve">školiace stredisko pre </w:t>
            </w:r>
            <w:r>
              <w:rPr>
                <w:rFonts w:ascii="Arial" w:eastAsia="Arial" w:hAnsi="Arial" w:cs="Arial"/>
                <w:sz w:val="18"/>
                <w:szCs w:val="18"/>
                <w:lang w:eastAsia="ar-SA"/>
              </w:rPr>
              <w:t>t</w:t>
            </w:r>
            <w:r w:rsidRPr="00F412C5">
              <w:rPr>
                <w:rFonts w:ascii="Arial" w:eastAsia="Arial" w:hAnsi="Arial" w:cs="Arial"/>
                <w:sz w:val="18"/>
                <w:szCs w:val="18"/>
                <w:lang w:eastAsia="ar-SA"/>
              </w:rPr>
              <w:t xml:space="preserve">eoretickú a praktickú časť výchovy a vzdelávania </w:t>
            </w:r>
            <w:r>
              <w:rPr>
                <w:rFonts w:ascii="Arial" w:eastAsia="Arial" w:hAnsi="Arial" w:cs="Arial"/>
                <w:sz w:val="18"/>
                <w:szCs w:val="18"/>
                <w:lang w:eastAsia="ar-SA"/>
              </w:rPr>
              <w:t xml:space="preserve">(školenia) </w:t>
            </w:r>
            <w:r w:rsidRPr="00F412C5">
              <w:rPr>
                <w:rFonts w:ascii="Arial" w:eastAsia="Arial" w:hAnsi="Arial" w:cs="Arial"/>
                <w:sz w:val="18"/>
                <w:szCs w:val="18"/>
                <w:lang w:eastAsia="ar-SA"/>
              </w:rPr>
              <w:t>pre min</w:t>
            </w:r>
            <w:r>
              <w:rPr>
                <w:rFonts w:ascii="Arial" w:eastAsia="Arial" w:hAnsi="Arial" w:cs="Arial"/>
                <w:sz w:val="18"/>
                <w:szCs w:val="18"/>
                <w:lang w:eastAsia="ar-SA"/>
              </w:rPr>
              <w:t>imálne dvadsať (20) osôb</w:t>
            </w:r>
            <w:r w:rsidRPr="00F412C5">
              <w:rPr>
                <w:rFonts w:ascii="Arial" w:eastAsia="Arial" w:hAnsi="Arial" w:cs="Arial"/>
                <w:sz w:val="18"/>
                <w:szCs w:val="18"/>
                <w:lang w:eastAsia="ar-SA"/>
              </w:rPr>
              <w:t xml:space="preserve"> </w:t>
            </w:r>
            <w:r>
              <w:rPr>
                <w:rFonts w:ascii="Arial" w:eastAsia="Arial" w:hAnsi="Arial" w:cs="Arial"/>
                <w:sz w:val="18"/>
                <w:szCs w:val="18"/>
                <w:lang w:eastAsia="ar-SA"/>
              </w:rPr>
              <w:t xml:space="preserve">na území </w:t>
            </w:r>
            <w:r w:rsidRPr="00F412C5">
              <w:rPr>
                <w:rFonts w:ascii="Arial" w:eastAsia="Arial" w:hAnsi="Arial" w:cs="Arial"/>
                <w:sz w:val="18"/>
                <w:szCs w:val="18"/>
                <w:lang w:eastAsia="ar-SA"/>
              </w:rPr>
              <w:t>Bratislavy</w:t>
            </w:r>
            <w:r>
              <w:rPr>
                <w:rFonts w:ascii="Arial" w:eastAsia="Arial" w:hAnsi="Arial" w:cs="Arial"/>
                <w:sz w:val="18"/>
                <w:szCs w:val="18"/>
                <w:lang w:eastAsia="ar-SA"/>
              </w:rPr>
              <w:t>.</w:t>
            </w:r>
          </w:p>
          <w:p w14:paraId="28464715" w14:textId="77777777" w:rsidR="00F24D27" w:rsidRDefault="00F24D27" w:rsidP="00F24D27">
            <w:pPr>
              <w:pStyle w:val="Odsekzoznamu"/>
              <w:numPr>
                <w:ilvl w:val="0"/>
                <w:numId w:val="3"/>
              </w:numPr>
              <w:spacing w:after="120" w:line="240" w:lineRule="auto"/>
              <w:ind w:left="454"/>
              <w:jc w:val="both"/>
              <w:rPr>
                <w:rFonts w:ascii="Arial" w:eastAsia="Arial" w:hAnsi="Arial" w:cs="Arial"/>
                <w:sz w:val="18"/>
                <w:szCs w:val="18"/>
                <w:lang w:eastAsia="ar-SA"/>
              </w:rPr>
            </w:pPr>
            <w:r w:rsidRPr="00B911C6">
              <w:rPr>
                <w:rFonts w:ascii="Arial" w:eastAsia="Arial" w:hAnsi="Arial" w:cs="Arial"/>
                <w:sz w:val="18"/>
                <w:szCs w:val="18"/>
                <w:lang w:eastAsia="ar-SA"/>
              </w:rPr>
              <w:t xml:space="preserve">Lehota splatnosti faktúry je </w:t>
            </w:r>
            <w:r>
              <w:rPr>
                <w:rFonts w:ascii="Arial" w:eastAsia="Arial" w:hAnsi="Arial" w:cs="Arial"/>
                <w:sz w:val="18"/>
                <w:szCs w:val="18"/>
                <w:lang w:eastAsia="ar-SA"/>
              </w:rPr>
              <w:t>šesťdesiat</w:t>
            </w:r>
            <w:r w:rsidRPr="00B911C6">
              <w:rPr>
                <w:rFonts w:ascii="Arial" w:eastAsia="Arial" w:hAnsi="Arial" w:cs="Arial"/>
                <w:sz w:val="18"/>
                <w:szCs w:val="18"/>
                <w:lang w:eastAsia="ar-SA"/>
              </w:rPr>
              <w:t xml:space="preserve"> (</w:t>
            </w:r>
            <w:r>
              <w:rPr>
                <w:rFonts w:ascii="Arial" w:eastAsia="Arial" w:hAnsi="Arial" w:cs="Arial"/>
                <w:sz w:val="18"/>
                <w:szCs w:val="18"/>
                <w:lang w:eastAsia="ar-SA"/>
              </w:rPr>
              <w:t>60</w:t>
            </w:r>
            <w:r w:rsidRPr="00B911C6">
              <w:rPr>
                <w:rFonts w:ascii="Arial" w:eastAsia="Arial" w:hAnsi="Arial" w:cs="Arial"/>
                <w:sz w:val="18"/>
                <w:szCs w:val="18"/>
                <w:lang w:eastAsia="ar-SA"/>
              </w:rPr>
              <w:t>) dní odo dňa jej doručenia objednávateľovi.</w:t>
            </w:r>
          </w:p>
          <w:p w14:paraId="228678AD" w14:textId="77777777" w:rsidR="00F24D27" w:rsidRPr="00F24D27" w:rsidRDefault="00F24D27" w:rsidP="00F24D27">
            <w:pPr>
              <w:spacing w:after="120"/>
              <w:ind w:left="94"/>
              <w:jc w:val="both"/>
              <w:rPr>
                <w:rFonts w:ascii="Arial" w:eastAsia="Arial" w:hAnsi="Arial" w:cs="Arial"/>
                <w:sz w:val="18"/>
                <w:szCs w:val="18"/>
                <w:lang w:eastAsia="ar-SA"/>
              </w:rPr>
            </w:pPr>
          </w:p>
          <w:p w14:paraId="069ACDD3" w14:textId="77777777" w:rsidR="004C165A" w:rsidRPr="00586D97" w:rsidRDefault="004C165A" w:rsidP="004C165A">
            <w:pPr>
              <w:pStyle w:val="Odsekzoznamu"/>
              <w:spacing w:after="120" w:line="240" w:lineRule="auto"/>
              <w:ind w:left="454"/>
              <w:jc w:val="both"/>
              <w:rPr>
                <w:rFonts w:ascii="Arial" w:eastAsia="Arial" w:hAnsi="Arial" w:cs="Arial"/>
                <w:sz w:val="18"/>
                <w:szCs w:val="18"/>
                <w:lang w:eastAsia="ar-SA"/>
              </w:rPr>
            </w:pPr>
          </w:p>
          <w:p w14:paraId="1CD587BB" w14:textId="77777777" w:rsidR="004C165A" w:rsidRPr="00197738" w:rsidRDefault="004C165A" w:rsidP="004C165A">
            <w:pPr>
              <w:pStyle w:val="Bezriadkovania"/>
              <w:jc w:val="both"/>
              <w:rPr>
                <w:rFonts w:ascii="Arial" w:hAnsi="Arial" w:cs="Arial"/>
                <w:sz w:val="18"/>
                <w:szCs w:val="18"/>
              </w:rPr>
            </w:pPr>
          </w:p>
        </w:tc>
      </w:tr>
    </w:tbl>
    <w:p w14:paraId="063C9B7C" w14:textId="77777777" w:rsidR="00543727" w:rsidRDefault="00543727" w:rsidP="00543727">
      <w:pPr>
        <w:pStyle w:val="Bezriadkovania"/>
        <w:jc w:val="both"/>
        <w:rPr>
          <w:rFonts w:ascii="Arial" w:hAnsi="Arial" w:cs="Arial"/>
          <w:sz w:val="18"/>
          <w:szCs w:val="18"/>
        </w:rPr>
      </w:pPr>
    </w:p>
    <w:p w14:paraId="5E258CF5" w14:textId="3F4D00DE" w:rsidR="00543727" w:rsidRDefault="00543727" w:rsidP="00543727">
      <w:pPr>
        <w:pStyle w:val="Default"/>
        <w:numPr>
          <w:ilvl w:val="1"/>
          <w:numId w:val="1"/>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1"/>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1"/>
            <w14:checkedState w14:val="2612" w14:font="MS Gothic"/>
            <w14:uncheckedState w14:val="2610" w14:font="MS Gothic"/>
          </w14:checkbox>
        </w:sdtPr>
        <w:sdtEndPr/>
        <w:sdtContent>
          <w:r w:rsidR="006D3FB4">
            <w:rPr>
              <w:rFonts w:ascii="MS Gothic" w:eastAsia="MS Gothic" w:hAnsi="MS Gothic" w:hint="eastAsia"/>
              <w:b/>
              <w:bCs/>
              <w:sz w:val="18"/>
              <w:szCs w:val="18"/>
            </w:rPr>
            <w:t>☒</w:t>
          </w:r>
        </w:sdtContent>
      </w:sdt>
    </w:p>
    <w:p w14:paraId="619D7396" w14:textId="77777777" w:rsidR="00543727" w:rsidRDefault="00543727" w:rsidP="00543727">
      <w:pPr>
        <w:pStyle w:val="Default"/>
        <w:numPr>
          <w:ilvl w:val="1"/>
          <w:numId w:val="1"/>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1B7F99">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1B7F99">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w:t>
      </w:r>
      <w:r w:rsidRPr="001B7F99">
        <w:rPr>
          <w:sz w:val="18"/>
          <w:szCs w:val="18"/>
        </w:rPr>
        <w:t>s osobitnými ustanoveniami o zasielaní faktúry v elektronickej podobe v zmysle bodu 5.13 VOP.</w:t>
      </w:r>
    </w:p>
    <w:p w14:paraId="70682080" w14:textId="74A8C8AC" w:rsidR="00543727" w:rsidRPr="00A76E89" w:rsidRDefault="00543727" w:rsidP="00543727">
      <w:pPr>
        <w:pStyle w:val="Default"/>
        <w:numPr>
          <w:ilvl w:val="1"/>
          <w:numId w:val="1"/>
        </w:numPr>
        <w:ind w:left="567" w:hanging="567"/>
        <w:jc w:val="both"/>
        <w:rPr>
          <w:sz w:val="18"/>
          <w:szCs w:val="18"/>
        </w:rPr>
      </w:pPr>
      <w:r w:rsidRPr="00A76E89">
        <w:rPr>
          <w:sz w:val="18"/>
          <w:szCs w:val="18"/>
        </w:rPr>
        <w:t xml:space="preserve">Zmluvné strany sa dohodli, že táto </w:t>
      </w:r>
      <w:r>
        <w:rPr>
          <w:sz w:val="18"/>
          <w:szCs w:val="18"/>
        </w:rPr>
        <w:t>z</w:t>
      </w:r>
      <w:r w:rsidRPr="00A76E89">
        <w:rPr>
          <w:sz w:val="18"/>
          <w:szCs w:val="18"/>
        </w:rPr>
        <w:t>mluva je zmluvou rámcovou a ustanovenia tejto zmluvy nemožno vykladať ako povinnosť</w:t>
      </w:r>
      <w:r>
        <w:rPr>
          <w:sz w:val="18"/>
          <w:szCs w:val="18"/>
        </w:rPr>
        <w:t xml:space="preserve"> </w:t>
      </w:r>
      <w:r w:rsidRPr="00A76E89">
        <w:rPr>
          <w:sz w:val="18"/>
          <w:szCs w:val="18"/>
        </w:rPr>
        <w:t>objednávateľa objednať si u </w:t>
      </w:r>
      <w:r>
        <w:rPr>
          <w:sz w:val="18"/>
          <w:szCs w:val="18"/>
        </w:rPr>
        <w:t>zhotoviteľa</w:t>
      </w:r>
      <w:r w:rsidRPr="00A76E89">
        <w:rPr>
          <w:sz w:val="18"/>
          <w:szCs w:val="18"/>
        </w:rPr>
        <w:t xml:space="preserve"> </w:t>
      </w:r>
      <w:r>
        <w:rPr>
          <w:sz w:val="18"/>
          <w:szCs w:val="18"/>
        </w:rPr>
        <w:t>dielo alebo diela</w:t>
      </w:r>
      <w:r w:rsidRPr="00A76E89">
        <w:rPr>
          <w:sz w:val="18"/>
          <w:szCs w:val="18"/>
        </w:rPr>
        <w:t xml:space="preserve">. Predpokladané množstvo </w:t>
      </w:r>
      <w:r>
        <w:rPr>
          <w:sz w:val="18"/>
          <w:szCs w:val="18"/>
        </w:rPr>
        <w:t>prác</w:t>
      </w:r>
      <w:r w:rsidRPr="00A76E89">
        <w:rPr>
          <w:sz w:val="18"/>
          <w:szCs w:val="18"/>
        </w:rPr>
        <w:t xml:space="preserve"> uveden</w:t>
      </w:r>
      <w:r>
        <w:rPr>
          <w:sz w:val="18"/>
          <w:szCs w:val="18"/>
        </w:rPr>
        <w:t>é</w:t>
      </w:r>
      <w:r w:rsidRPr="00A76E89">
        <w:rPr>
          <w:sz w:val="18"/>
          <w:szCs w:val="18"/>
        </w:rPr>
        <w:t xml:space="preserve"> v tejto zmluve nie je pre objednávateľa záväzné. Skutočne objednané množstvo </w:t>
      </w:r>
      <w:r>
        <w:rPr>
          <w:sz w:val="18"/>
          <w:szCs w:val="18"/>
        </w:rPr>
        <w:t>prác</w:t>
      </w:r>
      <w:r w:rsidR="009753DF">
        <w:rPr>
          <w:sz w:val="18"/>
          <w:szCs w:val="18"/>
        </w:rPr>
        <w:t xml:space="preserve"> </w:t>
      </w:r>
      <w:r w:rsidRPr="00A76E89">
        <w:rPr>
          <w:sz w:val="18"/>
          <w:szCs w:val="18"/>
        </w:rPr>
        <w:t xml:space="preserve">počas trvania tejto zmluvy môže byť nižšie alebo vyššie ako predpokladané množstvo </w:t>
      </w:r>
      <w:r>
        <w:rPr>
          <w:sz w:val="18"/>
          <w:szCs w:val="18"/>
        </w:rPr>
        <w:t>prác</w:t>
      </w:r>
      <w:r w:rsidRPr="00A76E89">
        <w:rPr>
          <w:sz w:val="18"/>
          <w:szCs w:val="18"/>
        </w:rPr>
        <w:t xml:space="preserve"> a objednávateľ si vyhradzuje právo neobjednať </w:t>
      </w:r>
      <w:r>
        <w:rPr>
          <w:sz w:val="18"/>
          <w:szCs w:val="18"/>
        </w:rPr>
        <w:t>práce</w:t>
      </w:r>
      <w:r w:rsidRPr="00A76E89">
        <w:rPr>
          <w:sz w:val="18"/>
          <w:szCs w:val="18"/>
        </w:rPr>
        <w:t>. Predmetom fakturácie budú len skutočne poskytnuté.</w:t>
      </w:r>
    </w:p>
    <w:p w14:paraId="65B3B4A0" w14:textId="77777777" w:rsidR="00543727" w:rsidRPr="00097CB7" w:rsidRDefault="00543727" w:rsidP="00543727">
      <w:pPr>
        <w:pStyle w:val="Default"/>
        <w:numPr>
          <w:ilvl w:val="1"/>
          <w:numId w:val="1"/>
        </w:numPr>
        <w:ind w:left="567" w:hanging="567"/>
        <w:jc w:val="both"/>
        <w:rPr>
          <w:sz w:val="18"/>
          <w:szCs w:val="18"/>
        </w:rPr>
      </w:pPr>
      <w:r>
        <w:rPr>
          <w:sz w:val="18"/>
          <w:szCs w:val="18"/>
        </w:rPr>
        <w:t xml:space="preserve">Skratky a pojmy neuvedené v tejto zmluve majú význam, ako je uvedené vo VOP. </w:t>
      </w:r>
    </w:p>
    <w:p w14:paraId="02B34BC6" w14:textId="77777777" w:rsidR="00543727" w:rsidRDefault="00543727" w:rsidP="00F64FD3">
      <w:pPr>
        <w:pStyle w:val="Bezriadkovania"/>
        <w:rPr>
          <w:rFonts w:ascii="Arial" w:hAnsi="Arial" w:cs="Arial"/>
          <w:b/>
          <w:bCs/>
          <w:sz w:val="18"/>
          <w:szCs w:val="18"/>
        </w:rPr>
      </w:pPr>
    </w:p>
    <w:p w14:paraId="4D92B6CF" w14:textId="77777777" w:rsidR="00543727" w:rsidRDefault="00543727" w:rsidP="00543727">
      <w:pPr>
        <w:pStyle w:val="Default"/>
        <w:ind w:left="426"/>
        <w:jc w:val="both"/>
        <w:rPr>
          <w:sz w:val="18"/>
          <w:szCs w:val="18"/>
        </w:rPr>
      </w:pPr>
    </w:p>
    <w:p w14:paraId="107C0B47" w14:textId="6556D735" w:rsidR="00543727" w:rsidRPr="00ED42AD" w:rsidRDefault="008C5F57" w:rsidP="00543727">
      <w:pPr>
        <w:pStyle w:val="Default"/>
        <w:ind w:left="-6"/>
        <w:jc w:val="center"/>
        <w:rPr>
          <w:sz w:val="18"/>
          <w:szCs w:val="18"/>
        </w:rPr>
      </w:pPr>
      <w:r>
        <w:rPr>
          <w:b/>
          <w:bCs/>
          <w:sz w:val="18"/>
          <w:szCs w:val="18"/>
        </w:rPr>
        <w:t>II</w:t>
      </w:r>
      <w:r w:rsidR="00543727" w:rsidRPr="00ED42AD">
        <w:rPr>
          <w:b/>
          <w:bCs/>
          <w:sz w:val="18"/>
          <w:szCs w:val="18"/>
        </w:rPr>
        <w:t>. Nakladanie s odpadmi</w:t>
      </w:r>
    </w:p>
    <w:p w14:paraId="01C961BD" w14:textId="77777777" w:rsidR="00543727" w:rsidRPr="00C11298" w:rsidRDefault="00543727" w:rsidP="00543727">
      <w:pPr>
        <w:pStyle w:val="Default"/>
        <w:ind w:left="993"/>
        <w:jc w:val="both"/>
        <w:rPr>
          <w:sz w:val="10"/>
          <w:szCs w:val="10"/>
        </w:rPr>
      </w:pPr>
    </w:p>
    <w:p w14:paraId="25B732F4" w14:textId="77777777" w:rsidR="00543727" w:rsidRPr="00C11298" w:rsidRDefault="00543727" w:rsidP="00543727">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20"/>
          <w:szCs w:val="20"/>
        </w:rPr>
      </w:pPr>
    </w:p>
    <w:p w14:paraId="002A8354" w14:textId="77777777" w:rsidR="00543727" w:rsidRPr="00C11298" w:rsidRDefault="00543727" w:rsidP="00543727">
      <w:pPr>
        <w:pStyle w:val="Default"/>
        <w:numPr>
          <w:ilvl w:val="1"/>
          <w:numId w:val="1"/>
        </w:numPr>
        <w:ind w:left="567" w:hanging="573"/>
        <w:jc w:val="both"/>
        <w:rPr>
          <w:rFonts w:eastAsia="Arial"/>
          <w:b/>
          <w:bCs/>
          <w:sz w:val="18"/>
          <w:szCs w:val="18"/>
        </w:rPr>
      </w:pPr>
      <w:r w:rsidRPr="475ACB03">
        <w:rPr>
          <w:sz w:val="18"/>
          <w:szCs w:val="18"/>
        </w:rPr>
        <w:t xml:space="preserve">Zhotoviteľ je povinný pri nakladaní s odpadmi </w:t>
      </w:r>
      <w:r w:rsidRPr="00F67644">
        <w:rPr>
          <w:rFonts w:eastAsia="Arial"/>
          <w:sz w:val="18"/>
          <w:szCs w:val="18"/>
        </w:rPr>
        <w:t>dodržiavať zákon č. 79/2015 Z. z. o odpadoch a o zmene a doplnení niektorých zákonov v znení neskorších predpisov (ďalej len „</w:t>
      </w:r>
      <w:r w:rsidRPr="00FB1F2B">
        <w:rPr>
          <w:rFonts w:eastAsia="Arial"/>
          <w:b/>
          <w:bCs/>
          <w:sz w:val="18"/>
          <w:szCs w:val="18"/>
        </w:rPr>
        <w:t>Zákon o odpadoch</w:t>
      </w:r>
      <w:r w:rsidRPr="00F67644">
        <w:rPr>
          <w:rFonts w:eastAsia="Arial"/>
          <w:sz w:val="18"/>
          <w:szCs w:val="18"/>
        </w:rPr>
        <w:t>“) a všetky príslušné právne predpisy upravujúce nakladanie s odpadmi. Zhotoviteľ sa najmä, nie však výlučne, zaväzuje v mene objednávateľa plniť všetky povinnosti držiteľa odpadu podľa § 14 Zákona o odpadoch.</w:t>
      </w:r>
      <w:bookmarkStart w:id="2" w:name="_Hlk496795975"/>
    </w:p>
    <w:p w14:paraId="79FCD8F9" w14:textId="77777777" w:rsidR="00543727" w:rsidRPr="00545B75" w:rsidRDefault="00543727" w:rsidP="00543727">
      <w:pPr>
        <w:pStyle w:val="Default"/>
        <w:numPr>
          <w:ilvl w:val="1"/>
          <w:numId w:val="1"/>
        </w:numPr>
        <w:ind w:left="567" w:hanging="573"/>
        <w:jc w:val="both"/>
        <w:rPr>
          <w:b/>
          <w:color w:val="auto"/>
          <w:sz w:val="18"/>
          <w:szCs w:val="18"/>
        </w:rPr>
      </w:pPr>
      <w:r w:rsidRPr="00C11298">
        <w:rPr>
          <w:sz w:val="18"/>
          <w:szCs w:val="18"/>
        </w:rPr>
        <w:t xml:space="preserve">Odpad je </w:t>
      </w:r>
      <w:r>
        <w:rPr>
          <w:sz w:val="18"/>
          <w:szCs w:val="18"/>
        </w:rPr>
        <w:t>z</w:t>
      </w:r>
      <w:r w:rsidRPr="00C11298">
        <w:rPr>
          <w:sz w:val="18"/>
          <w:szCs w:val="18"/>
        </w:rPr>
        <w:t xml:space="preserve">hotoviteľ povinný recyklovať a zhodnocovať. Odpad, ktorý sa nedá ďalej recyklovať a zhodnocovať v mieste jeho vzniku, </w:t>
      </w:r>
      <w:r>
        <w:rPr>
          <w:sz w:val="18"/>
          <w:szCs w:val="18"/>
        </w:rPr>
        <w:t>z</w:t>
      </w:r>
      <w:r w:rsidRPr="00C11298">
        <w:rPr>
          <w:sz w:val="18"/>
          <w:szCs w:val="18"/>
        </w:rPr>
        <w:t>hotoviteľ zneškodní tak, že ho vytriedi a odovzdá osobám oprávneným</w:t>
      </w:r>
      <w:bookmarkEnd w:id="2"/>
      <w:r w:rsidRPr="00C11298">
        <w:rPr>
          <w:sz w:val="18"/>
          <w:szCs w:val="18"/>
        </w:rPr>
        <w:t xml:space="preserve"> nakladať s odpadom podľa </w:t>
      </w:r>
      <w:r>
        <w:rPr>
          <w:sz w:val="18"/>
          <w:szCs w:val="18"/>
        </w:rPr>
        <w:t>Z</w:t>
      </w:r>
      <w:r w:rsidRPr="00C11298">
        <w:rPr>
          <w:sz w:val="18"/>
          <w:szCs w:val="18"/>
        </w:rPr>
        <w:t xml:space="preserve">ákona </w:t>
      </w:r>
      <w:r w:rsidRPr="00545B75">
        <w:rPr>
          <w:color w:val="auto"/>
          <w:sz w:val="18"/>
          <w:szCs w:val="18"/>
        </w:rPr>
        <w:t xml:space="preserve">o odpadoch. </w:t>
      </w:r>
    </w:p>
    <w:p w14:paraId="741CAFC8" w14:textId="77777777" w:rsidR="00543727" w:rsidRPr="00545B75" w:rsidRDefault="00543727" w:rsidP="00543727">
      <w:pPr>
        <w:pStyle w:val="Default"/>
        <w:numPr>
          <w:ilvl w:val="1"/>
          <w:numId w:val="1"/>
        </w:numPr>
        <w:ind w:left="567" w:hanging="573"/>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zabezpečí roztriedenie, nakládku, prepravu a likvidáciu (zhodnotenie, resp. zneškodnenie) ostatného a nebezpečného odpadu u osôb (spoločností) oprávnených a autorizovaných na nakladanie s odpadmi, a ktoré disponujú platnými rozhodnutiami - súhlasmi na prevádzkovanie zariadenia na zber, zhodnotenie alebo zneškodnenie odpadov, príslušnými prepravnými povoleniami (súhlasmi) a autorizáciami. Tieto doklady predloží zhotoviteľ (e-mailom) alebo v</w:t>
      </w:r>
      <w:r>
        <w:rPr>
          <w:rStyle w:val="Predvolenpsmoodseku1"/>
          <w:color w:val="auto"/>
          <w:sz w:val="18"/>
          <w:szCs w:val="18"/>
        </w:rPr>
        <w:t xml:space="preserve"> </w:t>
      </w:r>
      <w:r w:rsidRPr="475ACB03">
        <w:rPr>
          <w:rStyle w:val="Predvolenpsmoodseku1"/>
          <w:color w:val="auto"/>
          <w:sz w:val="18"/>
          <w:szCs w:val="18"/>
        </w:rPr>
        <w:lastRenderedPageBreak/>
        <w:t>listinnej forme zástupcom objednávateľa v čase uvedenom v zmluve. Ak zhotoviteľ nezabezpečuje prepravu a ďalšie nakladanie s odpadmi sám, je povinný uzatvoriť zmluvu s oprávnenou treťou stranou, pričom zodpovedá za to, že aj táto tretia strana disponuje príslušnými súhlasmi, povoleniami, autorizáciami potrebnými v zmysle platných všeobecne záväzných právnych predpisov v oblasti odpadového hospodárstva.</w:t>
      </w:r>
    </w:p>
    <w:p w14:paraId="0B908678" w14:textId="77777777" w:rsidR="00543727" w:rsidRPr="00545B75" w:rsidRDefault="00543727" w:rsidP="00543727">
      <w:pPr>
        <w:pStyle w:val="Default"/>
        <w:numPr>
          <w:ilvl w:val="1"/>
          <w:numId w:val="1"/>
        </w:numPr>
        <w:ind w:left="567" w:hanging="573"/>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je povinný viesť priebežnú evidenciu odpadov na evidenčnom liste odpadu pre každý druh odpadu zvlášť. Do poznámky evidenčného listu zhotoviteľ uvedie konečného príjemcu odpadu, ktorý odpad zhodnotil, príp. zneškodnil. Riadne vyplnené evidenčné listy odpadov za príslušný mesiac predkladá </w:t>
      </w:r>
      <w:r>
        <w:rPr>
          <w:rStyle w:val="Predvolenpsmoodseku1"/>
          <w:color w:val="auto"/>
          <w:sz w:val="18"/>
          <w:szCs w:val="18"/>
        </w:rPr>
        <w:t>zhotoviteľ</w:t>
      </w:r>
      <w:r w:rsidRPr="475ACB03">
        <w:rPr>
          <w:rStyle w:val="Predvolenpsmoodseku1"/>
          <w:color w:val="auto"/>
          <w:sz w:val="18"/>
          <w:szCs w:val="18"/>
        </w:rPr>
        <w:t xml:space="preserve"> v elektronickej forme zástupcovi objednávateľa v čase uvedenom v zmluve.</w:t>
      </w:r>
    </w:p>
    <w:p w14:paraId="428351FB" w14:textId="77777777" w:rsidR="00543727" w:rsidRPr="003665B5" w:rsidRDefault="00543727" w:rsidP="00543727">
      <w:pPr>
        <w:pStyle w:val="Default"/>
        <w:numPr>
          <w:ilvl w:val="1"/>
          <w:numId w:val="1"/>
        </w:numPr>
        <w:ind w:left="567" w:hanging="573"/>
        <w:jc w:val="both"/>
        <w:rPr>
          <w:rStyle w:val="Predvolenpsmoodseku1"/>
          <w:color w:val="auto"/>
          <w:sz w:val="18"/>
          <w:szCs w:val="18"/>
        </w:rPr>
      </w:pPr>
      <w:r w:rsidRPr="475ACB03">
        <w:rPr>
          <w:color w:val="auto"/>
          <w:sz w:val="18"/>
          <w:szCs w:val="18"/>
        </w:rPr>
        <w:t>Zhotoviteľ</w:t>
      </w:r>
      <w:r w:rsidRPr="475ACB03">
        <w:rPr>
          <w:rStyle w:val="Predvolenpsmoodseku1"/>
          <w:color w:val="auto"/>
          <w:sz w:val="18"/>
          <w:szCs w:val="18"/>
        </w:rPr>
        <w:t xml:space="preserve"> je povinný odovzdať objednávateľovi </w:t>
      </w:r>
      <w:r>
        <w:rPr>
          <w:rStyle w:val="Predvolenpsmoodseku1"/>
          <w:color w:val="auto"/>
          <w:sz w:val="18"/>
          <w:szCs w:val="18"/>
        </w:rPr>
        <w:t>kópiu</w:t>
      </w:r>
      <w:r w:rsidRPr="475ACB03">
        <w:rPr>
          <w:rStyle w:val="Predvolenpsmoodseku1"/>
          <w:color w:val="auto"/>
          <w:sz w:val="18"/>
          <w:szCs w:val="18"/>
        </w:rPr>
        <w:t xml:space="preserve"> str</w:t>
      </w:r>
      <w:r>
        <w:rPr>
          <w:rStyle w:val="Predvolenpsmoodseku1"/>
          <w:color w:val="auto"/>
          <w:sz w:val="18"/>
          <w:szCs w:val="18"/>
        </w:rPr>
        <w:t>any</w:t>
      </w:r>
      <w:r w:rsidRPr="475ACB03">
        <w:rPr>
          <w:rStyle w:val="Predvolenpsmoodseku1"/>
          <w:color w:val="auto"/>
          <w:sz w:val="18"/>
          <w:szCs w:val="18"/>
        </w:rPr>
        <w:t xml:space="preserve"> č. 1 tlačiva sprievodného listu nebezpečného dopadu (ďalej len „</w:t>
      </w:r>
      <w:r w:rsidRPr="00FB1F2B">
        <w:rPr>
          <w:rStyle w:val="Predvolenpsmoodseku1"/>
          <w:b/>
          <w:bCs/>
          <w:color w:val="auto"/>
          <w:sz w:val="18"/>
          <w:szCs w:val="18"/>
        </w:rPr>
        <w:t>SLNO</w:t>
      </w:r>
      <w:r w:rsidRPr="475ACB03">
        <w:rPr>
          <w:rStyle w:val="Predvolenpsmoodseku1"/>
          <w:color w:val="auto"/>
          <w:sz w:val="18"/>
          <w:szCs w:val="18"/>
        </w:rPr>
        <w:t>“) a</w:t>
      </w:r>
      <w:r>
        <w:rPr>
          <w:rStyle w:val="Predvolenpsmoodseku1"/>
          <w:color w:val="auto"/>
          <w:sz w:val="18"/>
          <w:szCs w:val="18"/>
        </w:rPr>
        <w:t> kópiu strany</w:t>
      </w:r>
      <w:r w:rsidRPr="475ACB03">
        <w:rPr>
          <w:rStyle w:val="Predvolenpsmoodseku1"/>
          <w:color w:val="auto"/>
          <w:sz w:val="18"/>
          <w:szCs w:val="18"/>
        </w:rPr>
        <w:t xml:space="preserve"> č. 4 tlačiva SLNO, originály vážnych lístkov z váhy objednávateľa a vážnych lístkov z váhy konečného príjemcu odpadu v čase uvedenom v zmluve. </w:t>
      </w:r>
      <w:r w:rsidRPr="475ACB03">
        <w:rPr>
          <w:color w:val="auto"/>
          <w:sz w:val="18"/>
          <w:szCs w:val="18"/>
        </w:rPr>
        <w:t>Zhotoviteľ</w:t>
      </w:r>
      <w:r w:rsidRPr="003665B5">
        <w:rPr>
          <w:rStyle w:val="Predvolenpsmoodseku1"/>
          <w:color w:val="auto"/>
          <w:sz w:val="18"/>
          <w:szCs w:val="18"/>
        </w:rPr>
        <w:t>, ktorý zabezpečuje prepravu nebezpečného odpadu a je podľa § 26</w:t>
      </w:r>
      <w:r>
        <w:rPr>
          <w:rStyle w:val="Predvolenpsmoodseku1"/>
          <w:color w:val="auto"/>
          <w:sz w:val="18"/>
          <w:szCs w:val="18"/>
        </w:rPr>
        <w:t>,</w:t>
      </w:r>
      <w:r w:rsidRPr="003665B5">
        <w:rPr>
          <w:rStyle w:val="Predvolenpsmoodseku1"/>
          <w:color w:val="auto"/>
          <w:sz w:val="18"/>
          <w:szCs w:val="18"/>
        </w:rPr>
        <w:t xml:space="preserve"> ods</w:t>
      </w:r>
      <w:r>
        <w:rPr>
          <w:rStyle w:val="Predvolenpsmoodseku1"/>
          <w:color w:val="auto"/>
          <w:sz w:val="18"/>
          <w:szCs w:val="18"/>
        </w:rPr>
        <w:t>.</w:t>
      </w:r>
      <w:r w:rsidRPr="003665B5">
        <w:rPr>
          <w:rStyle w:val="Predvolenpsmoodseku1"/>
          <w:color w:val="auto"/>
          <w:sz w:val="18"/>
          <w:szCs w:val="18"/>
        </w:rPr>
        <w:t xml:space="preserve">1 </w:t>
      </w:r>
      <w:r>
        <w:rPr>
          <w:rStyle w:val="Predvolenpsmoodseku1"/>
          <w:color w:val="auto"/>
          <w:sz w:val="18"/>
          <w:szCs w:val="18"/>
        </w:rPr>
        <w:t>Z</w:t>
      </w:r>
      <w:r w:rsidRPr="003665B5">
        <w:rPr>
          <w:rStyle w:val="Predvolenpsmoodseku1"/>
          <w:color w:val="auto"/>
          <w:sz w:val="18"/>
          <w:szCs w:val="18"/>
        </w:rPr>
        <w:t>ákona o odpadoch odosielateľom odpadu</w:t>
      </w:r>
      <w:r>
        <w:rPr>
          <w:rStyle w:val="Predvolenpsmoodseku1"/>
          <w:color w:val="auto"/>
          <w:sz w:val="18"/>
          <w:szCs w:val="18"/>
        </w:rPr>
        <w:t xml:space="preserve">, </w:t>
      </w:r>
      <w:r w:rsidRPr="003665B5">
        <w:rPr>
          <w:rStyle w:val="Predvolenpsmoodseku1"/>
          <w:color w:val="auto"/>
          <w:sz w:val="18"/>
          <w:szCs w:val="18"/>
        </w:rPr>
        <w:t xml:space="preserve">na SLNO potvrdí príjem </w:t>
      </w:r>
      <w:r>
        <w:rPr>
          <w:rStyle w:val="Predvolenpsmoodseku1"/>
          <w:color w:val="auto"/>
          <w:sz w:val="18"/>
          <w:szCs w:val="18"/>
        </w:rPr>
        <w:t>odpadu</w:t>
      </w:r>
      <w:r w:rsidRPr="003665B5">
        <w:rPr>
          <w:rStyle w:val="Predvolenpsmoodseku1"/>
          <w:color w:val="auto"/>
          <w:sz w:val="18"/>
          <w:szCs w:val="18"/>
        </w:rPr>
        <w:t xml:space="preserve"> a kópiu strany č 1 a strany č. 4 SLNO odošle spolu s faktúrou </w:t>
      </w:r>
      <w:r>
        <w:rPr>
          <w:rStyle w:val="Predvolenpsmoodseku1"/>
          <w:color w:val="auto"/>
          <w:sz w:val="18"/>
          <w:szCs w:val="18"/>
        </w:rPr>
        <w:t>objednávateľovi</w:t>
      </w:r>
      <w:r w:rsidRPr="003665B5">
        <w:rPr>
          <w:rStyle w:val="Predvolenpsmoodseku1"/>
          <w:color w:val="auto"/>
          <w:sz w:val="18"/>
          <w:szCs w:val="18"/>
        </w:rPr>
        <w:t>.</w:t>
      </w:r>
    </w:p>
    <w:p w14:paraId="42ECE05A" w14:textId="77777777" w:rsidR="00543727" w:rsidRPr="00545B75" w:rsidRDefault="00543727" w:rsidP="00543727">
      <w:pPr>
        <w:pStyle w:val="Default"/>
        <w:numPr>
          <w:ilvl w:val="1"/>
          <w:numId w:val="1"/>
        </w:numPr>
        <w:ind w:left="567" w:hanging="573"/>
        <w:jc w:val="both"/>
        <w:rPr>
          <w:rStyle w:val="Predvolenpsmoodseku1"/>
          <w:b/>
          <w:color w:val="FF0000"/>
          <w:sz w:val="18"/>
          <w:szCs w:val="18"/>
        </w:rPr>
      </w:pPr>
      <w:r w:rsidRPr="00545B75">
        <w:rPr>
          <w:color w:val="auto"/>
          <w:sz w:val="18"/>
          <w:szCs w:val="18"/>
        </w:rPr>
        <w:t xml:space="preserve">Odpad na nákladných vozidlách musí byť za účelom minimalizácie znečistenia verejných komunikácií </w:t>
      </w:r>
      <w:r w:rsidRPr="00545B75">
        <w:rPr>
          <w:sz w:val="18"/>
          <w:szCs w:val="18"/>
        </w:rPr>
        <w:t>zaplachtovaný.</w:t>
      </w:r>
    </w:p>
    <w:p w14:paraId="1467B231" w14:textId="77777777" w:rsidR="00543727" w:rsidRPr="00140AE7" w:rsidRDefault="00543727" w:rsidP="00543727">
      <w:pPr>
        <w:pStyle w:val="Default"/>
        <w:numPr>
          <w:ilvl w:val="1"/>
          <w:numId w:val="1"/>
        </w:numPr>
        <w:ind w:left="567" w:hanging="573"/>
        <w:jc w:val="both"/>
        <w:rPr>
          <w:b/>
          <w:sz w:val="18"/>
          <w:szCs w:val="18"/>
        </w:rPr>
      </w:pPr>
      <w:r w:rsidRPr="00545B75">
        <w:rPr>
          <w:sz w:val="18"/>
          <w:szCs w:val="18"/>
        </w:rPr>
        <w:t xml:space="preserve">Zhotoviteľ zodpovedá za zabezpečenie odvozu komunálneho odpadu, ktorý vyprodukujú </w:t>
      </w:r>
      <w:r>
        <w:rPr>
          <w:sz w:val="18"/>
          <w:szCs w:val="18"/>
        </w:rPr>
        <w:t>p</w:t>
      </w:r>
      <w:r w:rsidRPr="00545B75">
        <w:rPr>
          <w:sz w:val="18"/>
          <w:szCs w:val="18"/>
        </w:rPr>
        <w:t xml:space="preserve">racovníci </w:t>
      </w:r>
      <w:r>
        <w:rPr>
          <w:sz w:val="18"/>
          <w:szCs w:val="18"/>
        </w:rPr>
        <w:t>z</w:t>
      </w:r>
      <w:r w:rsidRPr="00545B75">
        <w:rPr>
          <w:sz w:val="18"/>
          <w:szCs w:val="18"/>
        </w:rPr>
        <w:t xml:space="preserve">hotoviteľa, jeho </w:t>
      </w:r>
      <w:r>
        <w:rPr>
          <w:sz w:val="18"/>
          <w:szCs w:val="18"/>
        </w:rPr>
        <w:t>s</w:t>
      </w:r>
      <w:r w:rsidRPr="00545B75">
        <w:rPr>
          <w:sz w:val="18"/>
          <w:szCs w:val="18"/>
        </w:rPr>
        <w:t xml:space="preserve">ubdodávatelia a iné osoby prítomné na </w:t>
      </w:r>
      <w:r>
        <w:rPr>
          <w:sz w:val="18"/>
          <w:szCs w:val="18"/>
        </w:rPr>
        <w:t>s</w:t>
      </w:r>
      <w:r w:rsidRPr="00545B75">
        <w:rPr>
          <w:sz w:val="18"/>
          <w:szCs w:val="18"/>
        </w:rPr>
        <w:t>tavenisku.</w:t>
      </w:r>
    </w:p>
    <w:p w14:paraId="692BBEF1" w14:textId="77777777" w:rsidR="00543727" w:rsidRDefault="00543727" w:rsidP="00543727">
      <w:pPr>
        <w:pStyle w:val="Default"/>
        <w:jc w:val="both"/>
        <w:rPr>
          <w:sz w:val="18"/>
          <w:szCs w:val="18"/>
        </w:rPr>
      </w:pPr>
    </w:p>
    <w:p w14:paraId="4E4905C8" w14:textId="0A2776EF" w:rsidR="00543727" w:rsidRPr="00A76E89" w:rsidRDefault="00170EC0" w:rsidP="00543727">
      <w:pPr>
        <w:spacing w:after="120" w:line="240" w:lineRule="auto"/>
        <w:jc w:val="center"/>
        <w:rPr>
          <w:rFonts w:ascii="Arial" w:hAnsi="Arial" w:cs="Arial"/>
          <w:b/>
          <w:bCs/>
          <w:sz w:val="18"/>
          <w:szCs w:val="18"/>
        </w:rPr>
      </w:pPr>
      <w:r>
        <w:rPr>
          <w:rFonts w:ascii="Arial" w:hAnsi="Arial" w:cs="Arial"/>
          <w:b/>
          <w:bCs/>
          <w:sz w:val="18"/>
          <w:szCs w:val="18"/>
        </w:rPr>
        <w:t>III</w:t>
      </w:r>
      <w:r w:rsidR="00543727" w:rsidRPr="00A76E89">
        <w:rPr>
          <w:rFonts w:ascii="Arial" w:hAnsi="Arial" w:cs="Arial"/>
          <w:b/>
          <w:bCs/>
          <w:sz w:val="18"/>
          <w:szCs w:val="18"/>
        </w:rPr>
        <w:t>. Trvanie zmluvy</w:t>
      </w:r>
    </w:p>
    <w:p w14:paraId="626FA884" w14:textId="77777777" w:rsidR="00543727" w:rsidRPr="00140AE7" w:rsidRDefault="00543727" w:rsidP="00543727">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70A0A824" w14:textId="1F9F713B" w:rsidR="00543727" w:rsidRPr="009D2A45" w:rsidRDefault="00543727" w:rsidP="00543727">
      <w:pPr>
        <w:pStyle w:val="Default"/>
        <w:numPr>
          <w:ilvl w:val="1"/>
          <w:numId w:val="1"/>
        </w:numPr>
        <w:ind w:left="567" w:hanging="567"/>
        <w:jc w:val="both"/>
        <w:rPr>
          <w:sz w:val="18"/>
          <w:szCs w:val="18"/>
        </w:rPr>
      </w:pPr>
      <w:r w:rsidRPr="009D2A45">
        <w:rPr>
          <w:sz w:val="18"/>
          <w:szCs w:val="18"/>
        </w:rPr>
        <w:t xml:space="preserve">Táto zmluva sa uzatvára </w:t>
      </w:r>
      <w:r w:rsidR="00F74FB2" w:rsidRPr="009D2A45">
        <w:rPr>
          <w:sz w:val="18"/>
          <w:szCs w:val="18"/>
        </w:rPr>
        <w:t xml:space="preserve">na dobu určitú </w:t>
      </w:r>
      <w:r w:rsidR="00F74FB2" w:rsidRPr="007D6FE9">
        <w:rPr>
          <w:sz w:val="18"/>
          <w:szCs w:val="18"/>
        </w:rPr>
        <w:t xml:space="preserve">na </w:t>
      </w:r>
      <w:r w:rsidR="006D3FB4" w:rsidRPr="007D6FE9">
        <w:rPr>
          <w:sz w:val="18"/>
          <w:szCs w:val="18"/>
        </w:rPr>
        <w:t>dvanásť</w:t>
      </w:r>
      <w:r w:rsidR="00F74FB2" w:rsidRPr="007D6FE9">
        <w:rPr>
          <w:sz w:val="18"/>
          <w:szCs w:val="18"/>
        </w:rPr>
        <w:t xml:space="preserve"> (</w:t>
      </w:r>
      <w:r w:rsidR="006D3FB4" w:rsidRPr="007D6FE9">
        <w:rPr>
          <w:sz w:val="18"/>
          <w:szCs w:val="18"/>
        </w:rPr>
        <w:t>12</w:t>
      </w:r>
      <w:r w:rsidR="00F74FB2" w:rsidRPr="007D6FE9">
        <w:rPr>
          <w:sz w:val="18"/>
          <w:szCs w:val="18"/>
        </w:rPr>
        <w:t>) mesiacov</w:t>
      </w:r>
      <w:r w:rsidRPr="007D6FE9">
        <w:rPr>
          <w:sz w:val="18"/>
          <w:szCs w:val="18"/>
        </w:rPr>
        <w:t xml:space="preserve"> odo</w:t>
      </w:r>
      <w:r w:rsidRPr="009D2A45">
        <w:rPr>
          <w:sz w:val="18"/>
          <w:szCs w:val="18"/>
        </w:rPr>
        <w:t xml:space="preserve"> dňa účinnosti tejto zmluvy </w:t>
      </w:r>
      <w:r w:rsidRPr="007D6FE9">
        <w:rPr>
          <w:sz w:val="18"/>
          <w:szCs w:val="18"/>
        </w:rPr>
        <w:t xml:space="preserve">alebo do vyčerpania stanoveného finančného limitu v rozsahu [●] EUR </w:t>
      </w:r>
      <w:r w:rsidRPr="007D6FE9">
        <w:rPr>
          <w:i/>
          <w:iCs/>
          <w:sz w:val="18"/>
          <w:szCs w:val="18"/>
        </w:rPr>
        <w:t>(slovom: [●] eur)</w:t>
      </w:r>
      <w:r w:rsidRPr="007D6FE9">
        <w:rPr>
          <w:sz w:val="18"/>
          <w:szCs w:val="18"/>
        </w:rPr>
        <w:t xml:space="preserve"> bez DPH podľa toho, ktorá skutočnosť nastane skôr</w:t>
      </w:r>
      <w:r w:rsidRPr="009D2A45">
        <w:rPr>
          <w:sz w:val="18"/>
          <w:szCs w:val="18"/>
        </w:rPr>
        <w:t>.</w:t>
      </w:r>
    </w:p>
    <w:p w14:paraId="5E5F6543" w14:textId="77777777" w:rsidR="00543727" w:rsidRPr="00545B75" w:rsidRDefault="00543727" w:rsidP="00543727">
      <w:pPr>
        <w:pStyle w:val="Default"/>
        <w:jc w:val="both"/>
        <w:rPr>
          <w:b/>
          <w:sz w:val="18"/>
          <w:szCs w:val="18"/>
        </w:rPr>
      </w:pPr>
    </w:p>
    <w:p w14:paraId="0CBCA2AB" w14:textId="77777777" w:rsidR="00543727" w:rsidRPr="00545B75" w:rsidRDefault="00543727" w:rsidP="00543727">
      <w:pPr>
        <w:pStyle w:val="Default"/>
        <w:ind w:left="426"/>
        <w:jc w:val="both"/>
        <w:rPr>
          <w:sz w:val="18"/>
          <w:szCs w:val="18"/>
        </w:rPr>
      </w:pPr>
    </w:p>
    <w:p w14:paraId="3BB9401B" w14:textId="1E259F8B" w:rsidR="00543727" w:rsidRPr="002F0E62" w:rsidRDefault="00170EC0" w:rsidP="00543727">
      <w:pPr>
        <w:pStyle w:val="Bezriadkovania"/>
        <w:ind w:left="284"/>
        <w:jc w:val="center"/>
        <w:rPr>
          <w:rFonts w:ascii="Arial" w:hAnsi="Arial" w:cs="Arial"/>
          <w:b/>
          <w:bCs/>
          <w:sz w:val="18"/>
          <w:szCs w:val="18"/>
        </w:rPr>
      </w:pPr>
      <w:r>
        <w:rPr>
          <w:rFonts w:ascii="Arial" w:hAnsi="Arial" w:cs="Arial"/>
          <w:b/>
          <w:bCs/>
          <w:sz w:val="18"/>
          <w:szCs w:val="18"/>
        </w:rPr>
        <w:t>I</w:t>
      </w:r>
      <w:r w:rsidR="00543727">
        <w:rPr>
          <w:rFonts w:ascii="Arial" w:hAnsi="Arial" w:cs="Arial"/>
          <w:b/>
          <w:bCs/>
          <w:sz w:val="18"/>
          <w:szCs w:val="18"/>
        </w:rPr>
        <w:t>V</w:t>
      </w:r>
      <w:r w:rsidR="00543727" w:rsidRPr="002F0E62">
        <w:rPr>
          <w:rFonts w:ascii="Arial" w:hAnsi="Arial" w:cs="Arial"/>
          <w:b/>
          <w:bCs/>
          <w:sz w:val="18"/>
          <w:szCs w:val="18"/>
        </w:rPr>
        <w:t>. Záverečné ustanovenia</w:t>
      </w:r>
    </w:p>
    <w:p w14:paraId="4CDD184F" w14:textId="77777777" w:rsidR="00543727" w:rsidRPr="00F37691" w:rsidRDefault="00543727" w:rsidP="00543727">
      <w:pPr>
        <w:pStyle w:val="Bezriadkovania"/>
        <w:ind w:left="284"/>
        <w:jc w:val="both"/>
        <w:rPr>
          <w:rFonts w:ascii="Arial" w:hAnsi="Arial" w:cs="Arial"/>
          <w:sz w:val="10"/>
          <w:szCs w:val="10"/>
        </w:rPr>
      </w:pPr>
    </w:p>
    <w:p w14:paraId="58FA79FF" w14:textId="77777777" w:rsidR="00543727" w:rsidRPr="008D32B8" w:rsidRDefault="00543727" w:rsidP="00543727">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1C2709AD" w14:textId="77777777" w:rsidR="00543727" w:rsidRPr="00403EC7" w:rsidRDefault="00543727" w:rsidP="00543727">
      <w:pPr>
        <w:pStyle w:val="Default"/>
        <w:numPr>
          <w:ilvl w:val="1"/>
          <w:numId w:val="1"/>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Pr>
          <w:sz w:val="18"/>
          <w:szCs w:val="18"/>
        </w:rPr>
        <w:t>z</w:t>
      </w:r>
      <w:r w:rsidRPr="00403EC7">
        <w:rPr>
          <w:sz w:val="18"/>
          <w:szCs w:val="18"/>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w:t>
      </w:r>
      <w:proofErr w:type="spellStart"/>
      <w:r w:rsidRPr="00403EC7">
        <w:rPr>
          <w:sz w:val="18"/>
          <w:szCs w:val="18"/>
        </w:rPr>
        <w:t>Z.z</w:t>
      </w:r>
      <w:proofErr w:type="spellEnd"/>
      <w:r w:rsidRPr="00403EC7">
        <w:rPr>
          <w:sz w:val="18"/>
          <w:szCs w:val="18"/>
        </w:rPr>
        <w:t xml:space="preserve">. o verejnom obstarávaní a o zmene a doplnení niektorých zákonov v znení neskorších predpisov. Získané osobné údaje nepodliehajú profilovaniu ani automatizovanému rozhodovaniu. </w:t>
      </w:r>
      <w:r>
        <w:rPr>
          <w:sz w:val="18"/>
          <w:szCs w:val="18"/>
        </w:rPr>
        <w:t>Objednávateľ</w:t>
      </w:r>
      <w:r w:rsidRPr="00403EC7">
        <w:rPr>
          <w:sz w:val="18"/>
          <w:szCs w:val="18"/>
        </w:rPr>
        <w:t xml:space="preserve"> nezamýšľa prenos osobných údajov do tretej krajiny, ani do medzinárodnej organizácie. Dotknutá osoba má na základe písomnej žiadosti alebo osobne u </w:t>
      </w:r>
      <w:r>
        <w:rPr>
          <w:sz w:val="18"/>
          <w:szCs w:val="18"/>
        </w:rPr>
        <w:t>objednávateľa</w:t>
      </w:r>
      <w:r w:rsidRPr="00403EC7">
        <w:rPr>
          <w:sz w:val="18"/>
          <w:szCs w:val="18"/>
        </w:rPr>
        <w:t xml:space="preserve"> právo:</w:t>
      </w:r>
    </w:p>
    <w:p w14:paraId="20AAE3C1" w14:textId="77777777" w:rsidR="00543727" w:rsidRPr="00403EC7" w:rsidRDefault="00543727" w:rsidP="00543727">
      <w:pPr>
        <w:pStyle w:val="Default"/>
        <w:numPr>
          <w:ilvl w:val="2"/>
          <w:numId w:val="1"/>
        </w:numPr>
        <w:jc w:val="both"/>
        <w:rPr>
          <w:sz w:val="18"/>
          <w:szCs w:val="18"/>
        </w:rPr>
      </w:pPr>
      <w:r w:rsidRPr="00403EC7">
        <w:rPr>
          <w:sz w:val="18"/>
          <w:szCs w:val="18"/>
        </w:rPr>
        <w:t xml:space="preserve">žiadať o prístup k svojim osobným údajom a o opravu, vymazanie alebo obmedzenie spracúvania svojich osobných údajov; </w:t>
      </w:r>
    </w:p>
    <w:p w14:paraId="56F0158A" w14:textId="77777777" w:rsidR="00543727" w:rsidRPr="00403EC7" w:rsidRDefault="00543727" w:rsidP="00543727">
      <w:pPr>
        <w:pStyle w:val="Default"/>
        <w:numPr>
          <w:ilvl w:val="2"/>
          <w:numId w:val="1"/>
        </w:numPr>
        <w:jc w:val="both"/>
        <w:rPr>
          <w:sz w:val="18"/>
          <w:szCs w:val="18"/>
        </w:rPr>
      </w:pPr>
      <w:r w:rsidRPr="00403EC7">
        <w:rPr>
          <w:sz w:val="18"/>
          <w:szCs w:val="18"/>
        </w:rPr>
        <w:t xml:space="preserve">namietať spracúvanie svojich osobných údajov; </w:t>
      </w:r>
    </w:p>
    <w:p w14:paraId="53773256" w14:textId="77777777" w:rsidR="00543727" w:rsidRPr="00403EC7" w:rsidRDefault="00543727" w:rsidP="00543727">
      <w:pPr>
        <w:pStyle w:val="Default"/>
        <w:numPr>
          <w:ilvl w:val="2"/>
          <w:numId w:val="1"/>
        </w:numPr>
        <w:jc w:val="both"/>
        <w:rPr>
          <w:sz w:val="18"/>
          <w:szCs w:val="18"/>
        </w:rPr>
      </w:pPr>
      <w:r w:rsidRPr="00403EC7">
        <w:rPr>
          <w:sz w:val="18"/>
          <w:szCs w:val="18"/>
        </w:rPr>
        <w:t>na prenosnosť osobných údajov;</w:t>
      </w:r>
    </w:p>
    <w:p w14:paraId="1ED2F9F7" w14:textId="77777777" w:rsidR="00543727" w:rsidRPr="00403EC7" w:rsidRDefault="00543727" w:rsidP="00543727">
      <w:pPr>
        <w:pStyle w:val="Default"/>
        <w:numPr>
          <w:ilvl w:val="2"/>
          <w:numId w:val="1"/>
        </w:numPr>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1ECC41B7" w14:textId="77777777" w:rsidR="00543727" w:rsidRPr="00403EC7" w:rsidRDefault="00543727" w:rsidP="00543727">
      <w:pPr>
        <w:pStyle w:val="Default"/>
        <w:numPr>
          <w:ilvl w:val="1"/>
          <w:numId w:val="1"/>
        </w:numPr>
        <w:ind w:left="567" w:hanging="567"/>
        <w:jc w:val="both"/>
        <w:rPr>
          <w:sz w:val="18"/>
          <w:szCs w:val="18"/>
        </w:rPr>
      </w:pPr>
      <w:r>
        <w:rPr>
          <w:sz w:val="18"/>
          <w:szCs w:val="18"/>
        </w:rPr>
        <w:t>Zhotoviteľ</w:t>
      </w:r>
      <w:r w:rsidRPr="00403EC7">
        <w:rPr>
          <w:sz w:val="18"/>
          <w:szCs w:val="18"/>
        </w:rPr>
        <w:t xml:space="preserve"> podpisom zmluvy potvrdzuje že:</w:t>
      </w:r>
    </w:p>
    <w:p w14:paraId="1D01B9D0" w14:textId="77777777" w:rsidR="00543727" w:rsidRPr="00403EC7" w:rsidRDefault="00543727" w:rsidP="00543727">
      <w:pPr>
        <w:pStyle w:val="Default"/>
        <w:numPr>
          <w:ilvl w:val="2"/>
          <w:numId w:val="1"/>
        </w:numPr>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66421A1B" w14:textId="77777777" w:rsidR="00543727" w:rsidRPr="00403EC7" w:rsidRDefault="00543727" w:rsidP="00543727">
      <w:pPr>
        <w:pStyle w:val="Default"/>
        <w:numPr>
          <w:ilvl w:val="2"/>
          <w:numId w:val="1"/>
        </w:numPr>
        <w:jc w:val="both"/>
        <w:rPr>
          <w:sz w:val="18"/>
          <w:szCs w:val="18"/>
        </w:rPr>
      </w:pPr>
      <w:r w:rsidRPr="00403EC7">
        <w:rPr>
          <w:sz w:val="18"/>
          <w:szCs w:val="18"/>
        </w:rPr>
        <w:t>mu boli poskytnuté Informácie o ochrane osobných údajov;</w:t>
      </w:r>
    </w:p>
    <w:p w14:paraId="10F06AD5" w14:textId="77777777" w:rsidR="00543727" w:rsidRPr="00403EC7" w:rsidRDefault="00543727" w:rsidP="00543727">
      <w:pPr>
        <w:pStyle w:val="Default"/>
        <w:numPr>
          <w:ilvl w:val="2"/>
          <w:numId w:val="1"/>
        </w:numPr>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723F2BDE" w14:textId="77777777" w:rsidR="00543727" w:rsidRPr="00C55FBE" w:rsidRDefault="00543727" w:rsidP="00543727">
      <w:pPr>
        <w:pStyle w:val="Default"/>
        <w:numPr>
          <w:ilvl w:val="1"/>
          <w:numId w:val="1"/>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A64D6F">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w:t>
      </w:r>
      <w:r w:rsidRPr="00C55FBE">
        <w:rPr>
          <w:sz w:val="18"/>
          <w:szCs w:val="18"/>
        </w:rPr>
        <w:t>,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7C82D037" w14:textId="77777777" w:rsidR="00543727" w:rsidRPr="00C55FBE" w:rsidRDefault="00543727" w:rsidP="00543727">
      <w:pPr>
        <w:pStyle w:val="Default"/>
        <w:numPr>
          <w:ilvl w:val="1"/>
          <w:numId w:val="1"/>
        </w:numPr>
        <w:ind w:left="567" w:hanging="567"/>
        <w:jc w:val="both"/>
        <w:rPr>
          <w:sz w:val="18"/>
          <w:szCs w:val="18"/>
        </w:rPr>
      </w:pPr>
      <w:r w:rsidRPr="00C55FBE">
        <w:rPr>
          <w:sz w:val="18"/>
          <w:szCs w:val="18"/>
        </w:rPr>
        <w:t>Zhotoviteľ je povinný zabezpečiť dodržiavanie Zásad práce a správania sa zamestnancov dodávateľa.</w:t>
      </w:r>
    </w:p>
    <w:p w14:paraId="417AD5D3" w14:textId="77777777" w:rsidR="00543727" w:rsidRPr="008D32B8" w:rsidRDefault="00543727" w:rsidP="00543727">
      <w:pPr>
        <w:pStyle w:val="Default"/>
        <w:numPr>
          <w:ilvl w:val="1"/>
          <w:numId w:val="1"/>
        </w:numPr>
        <w:ind w:left="567" w:hanging="567"/>
        <w:jc w:val="both"/>
        <w:rPr>
          <w:sz w:val="18"/>
          <w:szCs w:val="18"/>
        </w:rPr>
      </w:pPr>
      <w:r w:rsidRPr="475ACB03">
        <w:rPr>
          <w:sz w:val="18"/>
          <w:szCs w:val="18"/>
        </w:rPr>
        <w:t xml:space="preserve">Neoddeliteľnou súčasťou zmluvy sú nasledovné prílohy: </w:t>
      </w:r>
    </w:p>
    <w:p w14:paraId="2069E5A2" w14:textId="77777777" w:rsidR="00543727" w:rsidRPr="002D1858" w:rsidRDefault="00543727" w:rsidP="00543727">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543727" w:rsidRPr="00DF6E34" w14:paraId="72135917" w14:textId="77777777" w:rsidTr="0077268C">
        <w:trPr>
          <w:trHeight w:val="47"/>
        </w:trPr>
        <w:tc>
          <w:tcPr>
            <w:tcW w:w="9568" w:type="dxa"/>
            <w:gridSpan w:val="2"/>
            <w:shd w:val="clear" w:color="auto" w:fill="D9D9D9" w:themeFill="background1" w:themeFillShade="D9"/>
          </w:tcPr>
          <w:p w14:paraId="199B337F" w14:textId="77777777" w:rsidR="00543727" w:rsidRPr="00DF6E34" w:rsidRDefault="00543727" w:rsidP="0077268C">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543727" w:rsidRPr="00DF6E34" w14:paraId="3D72ED50" w14:textId="77777777" w:rsidTr="0077268C">
        <w:trPr>
          <w:trHeight w:val="47"/>
        </w:trPr>
        <w:tc>
          <w:tcPr>
            <w:tcW w:w="467" w:type="dxa"/>
            <w:shd w:val="clear" w:color="auto" w:fill="D9D9D9" w:themeFill="background1" w:themeFillShade="D9"/>
          </w:tcPr>
          <w:p w14:paraId="6B4DABE8" w14:textId="77777777" w:rsidR="00543727" w:rsidRPr="002D1858" w:rsidRDefault="00543727" w:rsidP="0077268C">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1DC8DA7F" w14:textId="7409E579" w:rsidR="00543727" w:rsidRDefault="00537492" w:rsidP="0077268C">
            <w:pPr>
              <w:pStyle w:val="Bezriadkovania"/>
              <w:jc w:val="both"/>
              <w:rPr>
                <w:rFonts w:ascii="Arial" w:hAnsi="Arial" w:cs="Arial"/>
                <w:sz w:val="18"/>
                <w:szCs w:val="18"/>
              </w:rPr>
            </w:pPr>
            <w:r>
              <w:rPr>
                <w:rFonts w:ascii="Arial" w:hAnsi="Arial" w:cs="Arial"/>
                <w:sz w:val="18"/>
                <w:szCs w:val="18"/>
              </w:rPr>
              <w:t>Opis predmetu zákazky</w:t>
            </w:r>
          </w:p>
        </w:tc>
      </w:tr>
      <w:tr w:rsidR="00543727" w:rsidRPr="00DF6E34" w14:paraId="7A4446ED" w14:textId="77777777" w:rsidTr="0077268C">
        <w:trPr>
          <w:trHeight w:val="47"/>
        </w:trPr>
        <w:tc>
          <w:tcPr>
            <w:tcW w:w="467" w:type="dxa"/>
            <w:shd w:val="clear" w:color="auto" w:fill="D9D9D9" w:themeFill="background1" w:themeFillShade="D9"/>
          </w:tcPr>
          <w:p w14:paraId="7D06F239" w14:textId="77777777" w:rsidR="00543727" w:rsidRPr="002D1858" w:rsidRDefault="00543727" w:rsidP="0077268C">
            <w:pPr>
              <w:pStyle w:val="Bezriadkovania"/>
              <w:jc w:val="both"/>
              <w:rPr>
                <w:rFonts w:ascii="Arial" w:hAnsi="Arial" w:cs="Arial"/>
                <w:sz w:val="18"/>
                <w:szCs w:val="18"/>
              </w:rPr>
            </w:pPr>
            <w:r>
              <w:rPr>
                <w:rFonts w:ascii="Arial" w:hAnsi="Arial" w:cs="Arial"/>
                <w:sz w:val="18"/>
                <w:szCs w:val="18"/>
              </w:rPr>
              <w:t>2</w:t>
            </w:r>
            <w:r w:rsidRPr="002D1858">
              <w:rPr>
                <w:rFonts w:ascii="Arial" w:hAnsi="Arial" w:cs="Arial"/>
                <w:sz w:val="18"/>
                <w:szCs w:val="18"/>
              </w:rPr>
              <w:t>.</w:t>
            </w:r>
          </w:p>
        </w:tc>
        <w:tc>
          <w:tcPr>
            <w:tcW w:w="9101" w:type="dxa"/>
            <w:shd w:val="clear" w:color="auto" w:fill="FFFFFF" w:themeFill="background1"/>
          </w:tcPr>
          <w:p w14:paraId="0E875E96" w14:textId="77777777" w:rsidR="00543727" w:rsidRDefault="00543727" w:rsidP="0077268C">
            <w:pPr>
              <w:pStyle w:val="Bezriadkovania"/>
              <w:jc w:val="both"/>
              <w:rPr>
                <w:rFonts w:ascii="Arial" w:hAnsi="Arial" w:cs="Arial"/>
                <w:sz w:val="18"/>
                <w:szCs w:val="18"/>
              </w:rPr>
            </w:pPr>
            <w:r>
              <w:rPr>
                <w:rFonts w:ascii="Arial" w:hAnsi="Arial" w:cs="Arial"/>
                <w:sz w:val="18"/>
                <w:szCs w:val="18"/>
              </w:rPr>
              <w:t>Cena</w:t>
            </w:r>
          </w:p>
        </w:tc>
      </w:tr>
      <w:tr w:rsidR="00543727" w:rsidRPr="00DF6E34" w14:paraId="32A61C2A" w14:textId="77777777" w:rsidTr="0077268C">
        <w:trPr>
          <w:trHeight w:val="47"/>
        </w:trPr>
        <w:tc>
          <w:tcPr>
            <w:tcW w:w="467" w:type="dxa"/>
            <w:shd w:val="clear" w:color="auto" w:fill="D9D9D9" w:themeFill="background1" w:themeFillShade="D9"/>
          </w:tcPr>
          <w:p w14:paraId="2861F945" w14:textId="77777777" w:rsidR="00543727" w:rsidRPr="002D1858" w:rsidRDefault="00543727" w:rsidP="0077268C">
            <w:pPr>
              <w:pStyle w:val="Bezriadkovania"/>
              <w:jc w:val="both"/>
              <w:rPr>
                <w:rFonts w:ascii="Arial" w:hAnsi="Arial" w:cs="Arial"/>
                <w:sz w:val="18"/>
                <w:szCs w:val="18"/>
              </w:rPr>
            </w:pPr>
            <w:r>
              <w:rPr>
                <w:rFonts w:ascii="Arial" w:hAnsi="Arial" w:cs="Arial"/>
                <w:sz w:val="18"/>
                <w:szCs w:val="18"/>
              </w:rPr>
              <w:t>3.</w:t>
            </w:r>
          </w:p>
        </w:tc>
        <w:tc>
          <w:tcPr>
            <w:tcW w:w="9101" w:type="dxa"/>
            <w:shd w:val="clear" w:color="auto" w:fill="FFFFFF" w:themeFill="background1"/>
          </w:tcPr>
          <w:p w14:paraId="51A4999E" w14:textId="77777777" w:rsidR="00543727" w:rsidRDefault="00543727" w:rsidP="0077268C">
            <w:pPr>
              <w:pStyle w:val="Bezriadkovania"/>
              <w:jc w:val="both"/>
              <w:rPr>
                <w:rFonts w:ascii="Arial" w:hAnsi="Arial" w:cs="Arial"/>
                <w:sz w:val="18"/>
                <w:szCs w:val="18"/>
              </w:rPr>
            </w:pPr>
            <w:r w:rsidRPr="00CD7580">
              <w:rPr>
                <w:rFonts w:ascii="Arial" w:hAnsi="Arial" w:cs="Arial"/>
                <w:color w:val="000000"/>
                <w:sz w:val="18"/>
                <w:szCs w:val="18"/>
              </w:rPr>
              <w:t>Zásady práce a správania sa zamestnancov dodávateľa</w:t>
            </w:r>
          </w:p>
        </w:tc>
      </w:tr>
      <w:tr w:rsidR="007C7DF7" w:rsidRPr="00DF6E34" w14:paraId="5D9BFEDC" w14:textId="77777777" w:rsidTr="0077268C">
        <w:trPr>
          <w:trHeight w:val="47"/>
        </w:trPr>
        <w:tc>
          <w:tcPr>
            <w:tcW w:w="467" w:type="dxa"/>
            <w:shd w:val="clear" w:color="auto" w:fill="D9D9D9" w:themeFill="background1" w:themeFillShade="D9"/>
          </w:tcPr>
          <w:p w14:paraId="40D404CE" w14:textId="03C81884" w:rsidR="007C7DF7" w:rsidRDefault="007C7DF7" w:rsidP="0077268C">
            <w:pPr>
              <w:pStyle w:val="Bezriadkovania"/>
              <w:jc w:val="both"/>
              <w:rPr>
                <w:rFonts w:ascii="Arial" w:hAnsi="Arial" w:cs="Arial"/>
                <w:sz w:val="18"/>
                <w:szCs w:val="18"/>
              </w:rPr>
            </w:pPr>
            <w:r>
              <w:rPr>
                <w:rFonts w:ascii="Arial" w:hAnsi="Arial" w:cs="Arial"/>
                <w:sz w:val="18"/>
                <w:szCs w:val="18"/>
              </w:rPr>
              <w:t>4.</w:t>
            </w:r>
          </w:p>
        </w:tc>
        <w:tc>
          <w:tcPr>
            <w:tcW w:w="9101" w:type="dxa"/>
            <w:shd w:val="clear" w:color="auto" w:fill="FFFFFF" w:themeFill="background1"/>
          </w:tcPr>
          <w:p w14:paraId="20C9179F" w14:textId="68955BC4" w:rsidR="007C7DF7" w:rsidRPr="00CD7580" w:rsidRDefault="007C7DF7" w:rsidP="0077268C">
            <w:pPr>
              <w:pStyle w:val="Bezriadkovania"/>
              <w:jc w:val="both"/>
              <w:rPr>
                <w:rFonts w:ascii="Arial" w:hAnsi="Arial" w:cs="Arial"/>
                <w:color w:val="000000"/>
                <w:sz w:val="18"/>
                <w:szCs w:val="18"/>
              </w:rPr>
            </w:pPr>
            <w:r>
              <w:rPr>
                <w:rFonts w:ascii="Arial" w:hAnsi="Arial" w:cs="Arial"/>
                <w:color w:val="000000"/>
                <w:sz w:val="18"/>
                <w:szCs w:val="18"/>
              </w:rPr>
              <w:t>Oprávnenia/povolenia zhotoviteľa</w:t>
            </w:r>
          </w:p>
        </w:tc>
      </w:tr>
      <w:bookmarkEnd w:id="1"/>
    </w:tbl>
    <w:p w14:paraId="299341F7" w14:textId="77777777" w:rsidR="00543727" w:rsidRDefault="00543727" w:rsidP="00543727">
      <w:pPr>
        <w:pStyle w:val="Default"/>
        <w:ind w:left="567"/>
        <w:jc w:val="both"/>
        <w:rPr>
          <w:sz w:val="18"/>
          <w:szCs w:val="18"/>
        </w:rPr>
      </w:pPr>
    </w:p>
    <w:p w14:paraId="115657E2" w14:textId="77777777" w:rsidR="00543727" w:rsidRPr="00CF5969" w:rsidRDefault="00543727" w:rsidP="00543727">
      <w:pPr>
        <w:pStyle w:val="Default"/>
        <w:numPr>
          <w:ilvl w:val="1"/>
          <w:numId w:val="1"/>
        </w:numPr>
        <w:ind w:left="567" w:hanging="567"/>
        <w:jc w:val="both"/>
        <w:rPr>
          <w:sz w:val="18"/>
          <w:szCs w:val="18"/>
        </w:rPr>
      </w:pPr>
      <w:bookmarkStart w:id="3" w:name="_Hlk46176995"/>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3"/>
    </w:p>
    <w:p w14:paraId="38762097" w14:textId="77777777" w:rsidR="00543727" w:rsidRDefault="00543727" w:rsidP="00543727">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43727" w14:paraId="61999A0C" w14:textId="77777777" w:rsidTr="0077268C">
        <w:tc>
          <w:tcPr>
            <w:tcW w:w="4814" w:type="dxa"/>
          </w:tcPr>
          <w:p w14:paraId="26CD1022" w14:textId="77777777" w:rsidR="00543727" w:rsidRDefault="00543727" w:rsidP="0077268C">
            <w:pPr>
              <w:pStyle w:val="Bezriadkovania"/>
              <w:jc w:val="both"/>
              <w:rPr>
                <w:rFonts w:ascii="Arial" w:hAnsi="Arial" w:cs="Arial"/>
                <w:sz w:val="18"/>
                <w:szCs w:val="18"/>
              </w:rPr>
            </w:pPr>
            <w:r>
              <w:rPr>
                <w:rFonts w:ascii="Arial" w:hAnsi="Arial" w:cs="Arial"/>
                <w:sz w:val="18"/>
                <w:szCs w:val="18"/>
              </w:rPr>
              <w:t>V ...........................  dňa ............................</w:t>
            </w:r>
          </w:p>
        </w:tc>
        <w:tc>
          <w:tcPr>
            <w:tcW w:w="4814" w:type="dxa"/>
          </w:tcPr>
          <w:p w14:paraId="23F0A293" w14:textId="77777777" w:rsidR="00543727" w:rsidRDefault="00543727" w:rsidP="0077268C">
            <w:pPr>
              <w:pStyle w:val="Bezriadkovania"/>
              <w:jc w:val="both"/>
              <w:rPr>
                <w:rFonts w:ascii="Arial" w:hAnsi="Arial" w:cs="Arial"/>
                <w:sz w:val="18"/>
                <w:szCs w:val="18"/>
              </w:rPr>
            </w:pPr>
            <w:r>
              <w:rPr>
                <w:rFonts w:ascii="Arial" w:hAnsi="Arial" w:cs="Arial"/>
                <w:sz w:val="18"/>
                <w:szCs w:val="18"/>
              </w:rPr>
              <w:t>V ...........................  dňa ............................</w:t>
            </w:r>
          </w:p>
        </w:tc>
      </w:tr>
      <w:tr w:rsidR="00543727" w14:paraId="56D96A7F" w14:textId="77777777" w:rsidTr="0077268C">
        <w:tc>
          <w:tcPr>
            <w:tcW w:w="4814" w:type="dxa"/>
          </w:tcPr>
          <w:p w14:paraId="5CB7A47C" w14:textId="77777777" w:rsidR="00543727" w:rsidRDefault="00543727" w:rsidP="0077268C">
            <w:pPr>
              <w:pStyle w:val="Bezriadkovania"/>
              <w:jc w:val="both"/>
              <w:rPr>
                <w:rFonts w:ascii="Arial" w:hAnsi="Arial" w:cs="Arial"/>
                <w:b/>
                <w:bCs/>
                <w:sz w:val="18"/>
                <w:szCs w:val="18"/>
              </w:rPr>
            </w:pPr>
          </w:p>
          <w:p w14:paraId="0C2E18FE" w14:textId="77777777" w:rsidR="00543727" w:rsidRPr="00281ED6" w:rsidRDefault="00543727" w:rsidP="0077268C">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5F8189FC" w14:textId="77777777" w:rsidR="00543727" w:rsidRDefault="00543727" w:rsidP="0077268C">
            <w:pPr>
              <w:pStyle w:val="Bezriadkovania"/>
              <w:jc w:val="both"/>
              <w:rPr>
                <w:rFonts w:ascii="Arial" w:hAnsi="Arial" w:cs="Arial"/>
                <w:sz w:val="18"/>
                <w:szCs w:val="18"/>
              </w:rPr>
            </w:pPr>
          </w:p>
          <w:p w14:paraId="07976DDB" w14:textId="77777777" w:rsidR="00543727" w:rsidRDefault="00543727" w:rsidP="0077268C">
            <w:pPr>
              <w:pStyle w:val="Bezriadkovania"/>
              <w:jc w:val="both"/>
              <w:rPr>
                <w:rFonts w:ascii="Arial" w:hAnsi="Arial" w:cs="Arial"/>
                <w:sz w:val="18"/>
                <w:szCs w:val="18"/>
              </w:rPr>
            </w:pPr>
          </w:p>
          <w:p w14:paraId="575E0DD9" w14:textId="77777777" w:rsidR="00543727" w:rsidRDefault="00543727" w:rsidP="0077268C">
            <w:pPr>
              <w:pStyle w:val="Bezriadkovania"/>
              <w:jc w:val="both"/>
              <w:rPr>
                <w:rFonts w:ascii="Arial" w:hAnsi="Arial" w:cs="Arial"/>
                <w:sz w:val="18"/>
                <w:szCs w:val="18"/>
              </w:rPr>
            </w:pPr>
          </w:p>
          <w:p w14:paraId="4E462CE0" w14:textId="77777777" w:rsidR="00543727" w:rsidRDefault="00543727" w:rsidP="0077268C">
            <w:pPr>
              <w:pStyle w:val="Bezriadkovania"/>
              <w:jc w:val="center"/>
              <w:rPr>
                <w:rFonts w:ascii="Arial" w:hAnsi="Arial" w:cs="Arial"/>
                <w:sz w:val="18"/>
                <w:szCs w:val="18"/>
              </w:rPr>
            </w:pPr>
            <w:r>
              <w:rPr>
                <w:rFonts w:ascii="Arial" w:hAnsi="Arial" w:cs="Arial"/>
                <w:sz w:val="18"/>
                <w:szCs w:val="18"/>
              </w:rPr>
              <w:t>________________________________________</w:t>
            </w:r>
          </w:p>
          <w:p w14:paraId="75346E8E" w14:textId="77777777" w:rsidR="00543727" w:rsidRPr="00281ED6" w:rsidRDefault="00543727" w:rsidP="0077268C">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sidRPr="00281ED6">
              <w:rPr>
                <w:rFonts w:ascii="Arial" w:hAnsi="Arial" w:cs="Arial"/>
                <w:b/>
                <w:bCs/>
                <w:sz w:val="18"/>
                <w:szCs w:val="18"/>
              </w:rPr>
              <w:t xml:space="preserve">. </w:t>
            </w:r>
            <w:r>
              <w:rPr>
                <w:rFonts w:ascii="Arial" w:hAnsi="Arial" w:cs="Arial"/>
                <w:b/>
                <w:bCs/>
                <w:sz w:val="18"/>
                <w:szCs w:val="18"/>
              </w:rPr>
              <w:t xml:space="preserve">v skratke: OLO </w:t>
            </w:r>
            <w:proofErr w:type="spellStart"/>
            <w:r>
              <w:rPr>
                <w:rFonts w:ascii="Arial" w:hAnsi="Arial" w:cs="Arial"/>
                <w:b/>
                <w:bCs/>
                <w:sz w:val="18"/>
                <w:szCs w:val="18"/>
              </w:rPr>
              <w:t>a.s</w:t>
            </w:r>
            <w:proofErr w:type="spellEnd"/>
            <w:r>
              <w:rPr>
                <w:rFonts w:ascii="Arial" w:hAnsi="Arial" w:cs="Arial"/>
                <w:b/>
                <w:bCs/>
                <w:sz w:val="18"/>
                <w:szCs w:val="18"/>
              </w:rPr>
              <w:t>.</w:t>
            </w:r>
          </w:p>
          <w:p w14:paraId="77822DFA" w14:textId="77777777" w:rsidR="00543727" w:rsidRDefault="00543727" w:rsidP="0077268C">
            <w:pPr>
              <w:pStyle w:val="Bezriadkovania"/>
              <w:jc w:val="center"/>
              <w:rPr>
                <w:rFonts w:ascii="Arial" w:hAnsi="Arial" w:cs="Arial"/>
                <w:sz w:val="18"/>
                <w:szCs w:val="18"/>
              </w:rPr>
            </w:pPr>
            <w:r w:rsidRPr="00281ED6">
              <w:rPr>
                <w:rFonts w:ascii="Arial" w:hAnsi="Arial" w:cs="Arial"/>
                <w:sz w:val="18"/>
                <w:szCs w:val="18"/>
              </w:rPr>
              <w:t>[meno, priezvisko a funkcia]</w:t>
            </w:r>
          </w:p>
          <w:p w14:paraId="582ABB57" w14:textId="77777777" w:rsidR="00543727" w:rsidRDefault="00543727" w:rsidP="0077268C">
            <w:pPr>
              <w:pStyle w:val="Bezriadkovania"/>
              <w:jc w:val="both"/>
              <w:rPr>
                <w:rFonts w:ascii="Arial" w:hAnsi="Arial" w:cs="Arial"/>
                <w:sz w:val="18"/>
                <w:szCs w:val="18"/>
              </w:rPr>
            </w:pPr>
          </w:p>
        </w:tc>
        <w:tc>
          <w:tcPr>
            <w:tcW w:w="4814" w:type="dxa"/>
          </w:tcPr>
          <w:p w14:paraId="7A61EB9E" w14:textId="77777777" w:rsidR="00543727" w:rsidRDefault="00543727" w:rsidP="0077268C">
            <w:pPr>
              <w:pStyle w:val="Bezriadkovania"/>
              <w:jc w:val="both"/>
              <w:rPr>
                <w:rFonts w:ascii="Arial" w:hAnsi="Arial" w:cs="Arial"/>
                <w:b/>
                <w:bCs/>
                <w:sz w:val="18"/>
                <w:szCs w:val="18"/>
              </w:rPr>
            </w:pPr>
          </w:p>
          <w:p w14:paraId="199905A3" w14:textId="77777777" w:rsidR="00543727" w:rsidRPr="00281ED6" w:rsidRDefault="00543727" w:rsidP="0077268C">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1E79EDCC" w14:textId="77777777" w:rsidR="00543727" w:rsidRDefault="00543727" w:rsidP="0077268C">
            <w:pPr>
              <w:pStyle w:val="Bezriadkovania"/>
              <w:jc w:val="both"/>
              <w:rPr>
                <w:rFonts w:ascii="Arial" w:hAnsi="Arial" w:cs="Arial"/>
                <w:sz w:val="18"/>
                <w:szCs w:val="18"/>
              </w:rPr>
            </w:pPr>
          </w:p>
          <w:p w14:paraId="46A46BB3" w14:textId="77777777" w:rsidR="00543727" w:rsidRDefault="00543727" w:rsidP="0077268C">
            <w:pPr>
              <w:pStyle w:val="Bezriadkovania"/>
              <w:jc w:val="both"/>
              <w:rPr>
                <w:rFonts w:ascii="Arial" w:hAnsi="Arial" w:cs="Arial"/>
                <w:sz w:val="18"/>
                <w:szCs w:val="18"/>
              </w:rPr>
            </w:pPr>
          </w:p>
          <w:p w14:paraId="2CC47B89" w14:textId="77777777" w:rsidR="00543727" w:rsidRDefault="00543727" w:rsidP="0077268C">
            <w:pPr>
              <w:pStyle w:val="Bezriadkovania"/>
              <w:jc w:val="both"/>
              <w:rPr>
                <w:rFonts w:ascii="Arial" w:hAnsi="Arial" w:cs="Arial"/>
                <w:sz w:val="18"/>
                <w:szCs w:val="18"/>
              </w:rPr>
            </w:pPr>
          </w:p>
          <w:p w14:paraId="08C3F184" w14:textId="77777777" w:rsidR="00543727" w:rsidRDefault="00543727" w:rsidP="0077268C">
            <w:pPr>
              <w:pStyle w:val="Bezriadkovania"/>
              <w:jc w:val="center"/>
              <w:rPr>
                <w:rFonts w:ascii="Arial" w:hAnsi="Arial" w:cs="Arial"/>
                <w:sz w:val="18"/>
                <w:szCs w:val="18"/>
              </w:rPr>
            </w:pPr>
            <w:r>
              <w:rPr>
                <w:rFonts w:ascii="Arial" w:hAnsi="Arial" w:cs="Arial"/>
                <w:sz w:val="18"/>
                <w:szCs w:val="18"/>
              </w:rPr>
              <w:t>________________________________________</w:t>
            </w:r>
          </w:p>
          <w:p w14:paraId="60151803" w14:textId="77777777" w:rsidR="00543727" w:rsidRPr="00281ED6" w:rsidRDefault="00543727" w:rsidP="0077268C">
            <w:pPr>
              <w:pStyle w:val="Bezriadkovania"/>
              <w:jc w:val="center"/>
              <w:rPr>
                <w:rFonts w:ascii="Arial" w:hAnsi="Arial" w:cs="Arial"/>
                <w:b/>
                <w:bCs/>
                <w:sz w:val="18"/>
                <w:szCs w:val="18"/>
              </w:rPr>
            </w:pPr>
            <w:r w:rsidRPr="00281ED6">
              <w:rPr>
                <w:rFonts w:ascii="Arial" w:hAnsi="Arial" w:cs="Arial"/>
                <w:b/>
                <w:bCs/>
                <w:sz w:val="18"/>
                <w:szCs w:val="18"/>
              </w:rPr>
              <w:t>[obchodné meno]</w:t>
            </w:r>
          </w:p>
          <w:p w14:paraId="24471ABC" w14:textId="77777777" w:rsidR="00543727" w:rsidRDefault="00543727" w:rsidP="0077268C">
            <w:pPr>
              <w:pStyle w:val="Bezriadkovania"/>
              <w:jc w:val="center"/>
              <w:rPr>
                <w:rFonts w:ascii="Arial" w:hAnsi="Arial" w:cs="Arial"/>
                <w:sz w:val="18"/>
                <w:szCs w:val="18"/>
              </w:rPr>
            </w:pPr>
            <w:r w:rsidRPr="00281ED6">
              <w:rPr>
                <w:rFonts w:ascii="Arial" w:hAnsi="Arial" w:cs="Arial"/>
                <w:sz w:val="18"/>
                <w:szCs w:val="18"/>
              </w:rPr>
              <w:t>[meno, priezvisko a funkcia]</w:t>
            </w:r>
          </w:p>
        </w:tc>
      </w:tr>
      <w:tr w:rsidR="00543727" w14:paraId="782FB3E7" w14:textId="77777777" w:rsidTr="0077268C">
        <w:tc>
          <w:tcPr>
            <w:tcW w:w="4814" w:type="dxa"/>
          </w:tcPr>
          <w:p w14:paraId="6DD77FEC" w14:textId="77777777" w:rsidR="00543727" w:rsidRDefault="00543727" w:rsidP="0077268C">
            <w:pPr>
              <w:pStyle w:val="Bezriadkovania"/>
              <w:jc w:val="both"/>
              <w:rPr>
                <w:rFonts w:ascii="Arial" w:hAnsi="Arial" w:cs="Arial"/>
                <w:sz w:val="18"/>
                <w:szCs w:val="18"/>
              </w:rPr>
            </w:pPr>
          </w:p>
          <w:p w14:paraId="7F536F40" w14:textId="77777777" w:rsidR="00543727" w:rsidRDefault="00543727" w:rsidP="0077268C">
            <w:pPr>
              <w:pStyle w:val="Bezriadkovania"/>
              <w:jc w:val="both"/>
              <w:rPr>
                <w:rFonts w:ascii="Arial" w:hAnsi="Arial" w:cs="Arial"/>
                <w:sz w:val="18"/>
                <w:szCs w:val="18"/>
              </w:rPr>
            </w:pPr>
          </w:p>
          <w:p w14:paraId="3EDFE775" w14:textId="77777777" w:rsidR="00543727" w:rsidRDefault="00543727" w:rsidP="0077268C">
            <w:pPr>
              <w:pStyle w:val="Bezriadkovania"/>
              <w:jc w:val="center"/>
              <w:rPr>
                <w:rFonts w:ascii="Arial" w:hAnsi="Arial" w:cs="Arial"/>
                <w:sz w:val="18"/>
                <w:szCs w:val="18"/>
              </w:rPr>
            </w:pPr>
            <w:r>
              <w:rPr>
                <w:rFonts w:ascii="Arial" w:hAnsi="Arial" w:cs="Arial"/>
                <w:sz w:val="18"/>
                <w:szCs w:val="18"/>
              </w:rPr>
              <w:t>________________________________________</w:t>
            </w:r>
          </w:p>
          <w:p w14:paraId="2EBF3B10" w14:textId="77777777" w:rsidR="00543727" w:rsidRDefault="00543727" w:rsidP="0077268C">
            <w:pPr>
              <w:pStyle w:val="Bezriadkovania"/>
              <w:jc w:val="center"/>
              <w:rPr>
                <w:rFonts w:ascii="Arial" w:hAnsi="Arial" w:cs="Arial"/>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sidRPr="00281ED6">
              <w:rPr>
                <w:rFonts w:ascii="Arial" w:hAnsi="Arial" w:cs="Arial"/>
                <w:sz w:val="18"/>
                <w:szCs w:val="18"/>
              </w:rPr>
              <w:t xml:space="preserve">. </w:t>
            </w:r>
            <w:r>
              <w:rPr>
                <w:rFonts w:ascii="Arial" w:hAnsi="Arial" w:cs="Arial"/>
                <w:b/>
                <w:bCs/>
                <w:sz w:val="18"/>
                <w:szCs w:val="18"/>
              </w:rPr>
              <w:t xml:space="preserve">v skratke: OLO </w:t>
            </w:r>
            <w:proofErr w:type="spellStart"/>
            <w:r>
              <w:rPr>
                <w:rFonts w:ascii="Arial" w:hAnsi="Arial" w:cs="Arial"/>
                <w:b/>
                <w:bCs/>
                <w:sz w:val="18"/>
                <w:szCs w:val="18"/>
              </w:rPr>
              <w:t>a.s</w:t>
            </w:r>
            <w:proofErr w:type="spellEnd"/>
            <w:r>
              <w:rPr>
                <w:rFonts w:ascii="Arial" w:hAnsi="Arial" w:cs="Arial"/>
                <w:b/>
                <w:bCs/>
                <w:sz w:val="18"/>
                <w:szCs w:val="18"/>
              </w:rPr>
              <w:t>.</w:t>
            </w:r>
          </w:p>
          <w:p w14:paraId="79499A31" w14:textId="77777777" w:rsidR="00543727" w:rsidRDefault="00543727" w:rsidP="0077268C">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17AD51A6" w14:textId="77777777" w:rsidR="00543727" w:rsidRDefault="00543727" w:rsidP="0077268C">
            <w:pPr>
              <w:pStyle w:val="Bezriadkovania"/>
              <w:jc w:val="both"/>
              <w:rPr>
                <w:rFonts w:ascii="Arial" w:hAnsi="Arial" w:cs="Arial"/>
                <w:sz w:val="18"/>
                <w:szCs w:val="18"/>
              </w:rPr>
            </w:pPr>
          </w:p>
          <w:p w14:paraId="6F220CEB" w14:textId="77777777" w:rsidR="00543727" w:rsidRDefault="00543727" w:rsidP="0077268C">
            <w:pPr>
              <w:pStyle w:val="Bezriadkovania"/>
              <w:jc w:val="both"/>
              <w:rPr>
                <w:rFonts w:ascii="Arial" w:hAnsi="Arial" w:cs="Arial"/>
                <w:sz w:val="18"/>
                <w:szCs w:val="18"/>
              </w:rPr>
            </w:pPr>
          </w:p>
          <w:p w14:paraId="08567562" w14:textId="77777777" w:rsidR="00543727" w:rsidRDefault="00543727" w:rsidP="0077268C">
            <w:pPr>
              <w:pStyle w:val="Bezriadkovania"/>
              <w:jc w:val="center"/>
              <w:rPr>
                <w:rFonts w:ascii="Arial" w:hAnsi="Arial" w:cs="Arial"/>
                <w:sz w:val="18"/>
                <w:szCs w:val="18"/>
              </w:rPr>
            </w:pPr>
            <w:r>
              <w:rPr>
                <w:rFonts w:ascii="Arial" w:hAnsi="Arial" w:cs="Arial"/>
                <w:sz w:val="18"/>
                <w:szCs w:val="18"/>
              </w:rPr>
              <w:t>________________________________________</w:t>
            </w:r>
          </w:p>
          <w:p w14:paraId="77E1D430" w14:textId="77777777" w:rsidR="00543727" w:rsidRPr="00281ED6" w:rsidRDefault="00543727" w:rsidP="0077268C">
            <w:pPr>
              <w:pStyle w:val="Bezriadkovania"/>
              <w:jc w:val="center"/>
              <w:rPr>
                <w:rFonts w:ascii="Arial" w:hAnsi="Arial" w:cs="Arial"/>
                <w:b/>
                <w:bCs/>
                <w:sz w:val="18"/>
                <w:szCs w:val="18"/>
              </w:rPr>
            </w:pPr>
            <w:r w:rsidRPr="00281ED6">
              <w:rPr>
                <w:rFonts w:ascii="Arial" w:hAnsi="Arial" w:cs="Arial"/>
                <w:b/>
                <w:bCs/>
                <w:sz w:val="18"/>
                <w:szCs w:val="18"/>
              </w:rPr>
              <w:t>[obchodné meno]</w:t>
            </w:r>
          </w:p>
          <w:p w14:paraId="2D96405B" w14:textId="77777777" w:rsidR="00543727" w:rsidRDefault="00543727" w:rsidP="0077268C">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578990CB" w14:textId="77777777" w:rsidR="007C3283" w:rsidRDefault="007C3283"/>
    <w:sectPr w:rsidR="007C3283" w:rsidSect="0077268C">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3660"/>
    <w:multiLevelType w:val="hybridMultilevel"/>
    <w:tmpl w:val="AE580F5C"/>
    <w:lvl w:ilvl="0" w:tplc="1A8E37D8">
      <w:start w:val="1"/>
      <w:numFmt w:val="lowerRoman"/>
      <w:lvlText w:val="(%1)"/>
      <w:lvlJc w:val="left"/>
      <w:pPr>
        <w:ind w:left="1181" w:hanging="720"/>
      </w:pPr>
      <w:rPr>
        <w:rFonts w:hint="default"/>
      </w:rPr>
    </w:lvl>
    <w:lvl w:ilvl="1" w:tplc="041B0019" w:tentative="1">
      <w:start w:val="1"/>
      <w:numFmt w:val="lowerLetter"/>
      <w:lvlText w:val="%2."/>
      <w:lvlJc w:val="left"/>
      <w:pPr>
        <w:ind w:left="1541" w:hanging="360"/>
      </w:pPr>
    </w:lvl>
    <w:lvl w:ilvl="2" w:tplc="041B001B" w:tentative="1">
      <w:start w:val="1"/>
      <w:numFmt w:val="lowerRoman"/>
      <w:lvlText w:val="%3."/>
      <w:lvlJc w:val="right"/>
      <w:pPr>
        <w:ind w:left="2261" w:hanging="180"/>
      </w:pPr>
    </w:lvl>
    <w:lvl w:ilvl="3" w:tplc="041B000F" w:tentative="1">
      <w:start w:val="1"/>
      <w:numFmt w:val="decimal"/>
      <w:lvlText w:val="%4."/>
      <w:lvlJc w:val="left"/>
      <w:pPr>
        <w:ind w:left="2981" w:hanging="360"/>
      </w:pPr>
    </w:lvl>
    <w:lvl w:ilvl="4" w:tplc="041B0019" w:tentative="1">
      <w:start w:val="1"/>
      <w:numFmt w:val="lowerLetter"/>
      <w:lvlText w:val="%5."/>
      <w:lvlJc w:val="left"/>
      <w:pPr>
        <w:ind w:left="3701" w:hanging="360"/>
      </w:pPr>
    </w:lvl>
    <w:lvl w:ilvl="5" w:tplc="041B001B" w:tentative="1">
      <w:start w:val="1"/>
      <w:numFmt w:val="lowerRoman"/>
      <w:lvlText w:val="%6."/>
      <w:lvlJc w:val="right"/>
      <w:pPr>
        <w:ind w:left="4421" w:hanging="180"/>
      </w:pPr>
    </w:lvl>
    <w:lvl w:ilvl="6" w:tplc="041B000F" w:tentative="1">
      <w:start w:val="1"/>
      <w:numFmt w:val="decimal"/>
      <w:lvlText w:val="%7."/>
      <w:lvlJc w:val="left"/>
      <w:pPr>
        <w:ind w:left="5141" w:hanging="360"/>
      </w:pPr>
    </w:lvl>
    <w:lvl w:ilvl="7" w:tplc="041B0019" w:tentative="1">
      <w:start w:val="1"/>
      <w:numFmt w:val="lowerLetter"/>
      <w:lvlText w:val="%8."/>
      <w:lvlJc w:val="left"/>
      <w:pPr>
        <w:ind w:left="5861" w:hanging="360"/>
      </w:pPr>
    </w:lvl>
    <w:lvl w:ilvl="8" w:tplc="041B001B" w:tentative="1">
      <w:start w:val="1"/>
      <w:numFmt w:val="lowerRoman"/>
      <w:lvlText w:val="%9."/>
      <w:lvlJc w:val="right"/>
      <w:pPr>
        <w:ind w:left="6581" w:hanging="180"/>
      </w:pPr>
    </w:lvl>
  </w:abstractNum>
  <w:abstractNum w:abstractNumId="1"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BE70F0"/>
    <w:multiLevelType w:val="hybridMultilevel"/>
    <w:tmpl w:val="09F07ECA"/>
    <w:lvl w:ilvl="0" w:tplc="98684F6A">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1D04615"/>
    <w:multiLevelType w:val="hybridMultilevel"/>
    <w:tmpl w:val="0538A19E"/>
    <w:lvl w:ilvl="0" w:tplc="13E248B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CD831D1"/>
    <w:multiLevelType w:val="hybridMultilevel"/>
    <w:tmpl w:val="33E4096A"/>
    <w:lvl w:ilvl="0" w:tplc="7534E6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62926DC"/>
    <w:multiLevelType w:val="hybridMultilevel"/>
    <w:tmpl w:val="687E2978"/>
    <w:lvl w:ilvl="0" w:tplc="6BDAF84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F7410A5"/>
    <w:multiLevelType w:val="hybridMultilevel"/>
    <w:tmpl w:val="6988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29541187">
    <w:abstractNumId w:val="1"/>
  </w:num>
  <w:num w:numId="2" w16cid:durableId="2029788056">
    <w:abstractNumId w:val="6"/>
  </w:num>
  <w:num w:numId="3" w16cid:durableId="1543863572">
    <w:abstractNumId w:val="4"/>
  </w:num>
  <w:num w:numId="4" w16cid:durableId="60831711">
    <w:abstractNumId w:val="5"/>
  </w:num>
  <w:num w:numId="5" w16cid:durableId="1262881365">
    <w:abstractNumId w:val="3"/>
  </w:num>
  <w:num w:numId="6" w16cid:durableId="922572183">
    <w:abstractNumId w:val="2"/>
  </w:num>
  <w:num w:numId="7" w16cid:durableId="1191184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727"/>
    <w:rsid w:val="00037EEF"/>
    <w:rsid w:val="00050EAB"/>
    <w:rsid w:val="00053980"/>
    <w:rsid w:val="00064A6F"/>
    <w:rsid w:val="00073B88"/>
    <w:rsid w:val="00087C89"/>
    <w:rsid w:val="0009723E"/>
    <w:rsid w:val="000A51DF"/>
    <w:rsid w:val="000A5724"/>
    <w:rsid w:val="000B4D7F"/>
    <w:rsid w:val="000C070D"/>
    <w:rsid w:val="000C24B0"/>
    <w:rsid w:val="000D531A"/>
    <w:rsid w:val="000E292D"/>
    <w:rsid w:val="000F4CF4"/>
    <w:rsid w:val="001078AD"/>
    <w:rsid w:val="00130159"/>
    <w:rsid w:val="00140E48"/>
    <w:rsid w:val="00144FF0"/>
    <w:rsid w:val="00147769"/>
    <w:rsid w:val="0016447E"/>
    <w:rsid w:val="00165D86"/>
    <w:rsid w:val="00166101"/>
    <w:rsid w:val="00170EC0"/>
    <w:rsid w:val="00191B58"/>
    <w:rsid w:val="001C09B8"/>
    <w:rsid w:val="001F049E"/>
    <w:rsid w:val="00205407"/>
    <w:rsid w:val="0022656F"/>
    <w:rsid w:val="00233CBC"/>
    <w:rsid w:val="002419E1"/>
    <w:rsid w:val="00284837"/>
    <w:rsid w:val="002A255B"/>
    <w:rsid w:val="002A4F0D"/>
    <w:rsid w:val="002E0A6E"/>
    <w:rsid w:val="00300D1C"/>
    <w:rsid w:val="003114B0"/>
    <w:rsid w:val="00317697"/>
    <w:rsid w:val="00333AB9"/>
    <w:rsid w:val="003373B6"/>
    <w:rsid w:val="00340A82"/>
    <w:rsid w:val="0034762E"/>
    <w:rsid w:val="00355FA9"/>
    <w:rsid w:val="00362975"/>
    <w:rsid w:val="0036360D"/>
    <w:rsid w:val="00373C80"/>
    <w:rsid w:val="003765D9"/>
    <w:rsid w:val="00377D08"/>
    <w:rsid w:val="00387B9D"/>
    <w:rsid w:val="00393DE2"/>
    <w:rsid w:val="003A172D"/>
    <w:rsid w:val="003E0DD6"/>
    <w:rsid w:val="003F37EC"/>
    <w:rsid w:val="004042DB"/>
    <w:rsid w:val="0043236B"/>
    <w:rsid w:val="00433548"/>
    <w:rsid w:val="00452AA2"/>
    <w:rsid w:val="00460A75"/>
    <w:rsid w:val="00475B85"/>
    <w:rsid w:val="00490151"/>
    <w:rsid w:val="00496D73"/>
    <w:rsid w:val="004A3F4E"/>
    <w:rsid w:val="004B31DD"/>
    <w:rsid w:val="004B3502"/>
    <w:rsid w:val="004C165A"/>
    <w:rsid w:val="004C2DFE"/>
    <w:rsid w:val="004E702B"/>
    <w:rsid w:val="004F69B7"/>
    <w:rsid w:val="00501B3F"/>
    <w:rsid w:val="00504147"/>
    <w:rsid w:val="00510A9D"/>
    <w:rsid w:val="005268CB"/>
    <w:rsid w:val="00537492"/>
    <w:rsid w:val="00541236"/>
    <w:rsid w:val="00543727"/>
    <w:rsid w:val="00597582"/>
    <w:rsid w:val="005A69CE"/>
    <w:rsid w:val="005B6924"/>
    <w:rsid w:val="005D604C"/>
    <w:rsid w:val="005F3FEB"/>
    <w:rsid w:val="00606195"/>
    <w:rsid w:val="00645149"/>
    <w:rsid w:val="00647E19"/>
    <w:rsid w:val="006673F5"/>
    <w:rsid w:val="0069740D"/>
    <w:rsid w:val="006D3FB4"/>
    <w:rsid w:val="006E2266"/>
    <w:rsid w:val="006E51D6"/>
    <w:rsid w:val="006E69FE"/>
    <w:rsid w:val="006F703C"/>
    <w:rsid w:val="00714861"/>
    <w:rsid w:val="00744812"/>
    <w:rsid w:val="00746245"/>
    <w:rsid w:val="0077268C"/>
    <w:rsid w:val="007765C5"/>
    <w:rsid w:val="007A15A6"/>
    <w:rsid w:val="007B777A"/>
    <w:rsid w:val="007C3283"/>
    <w:rsid w:val="007C7DF7"/>
    <w:rsid w:val="007D6FE9"/>
    <w:rsid w:val="0081599E"/>
    <w:rsid w:val="0085036C"/>
    <w:rsid w:val="00870973"/>
    <w:rsid w:val="008739B0"/>
    <w:rsid w:val="00876176"/>
    <w:rsid w:val="008776DE"/>
    <w:rsid w:val="00891418"/>
    <w:rsid w:val="008A031C"/>
    <w:rsid w:val="008A2DEA"/>
    <w:rsid w:val="008B2293"/>
    <w:rsid w:val="008C28DC"/>
    <w:rsid w:val="008C5F57"/>
    <w:rsid w:val="008D233F"/>
    <w:rsid w:val="008E011F"/>
    <w:rsid w:val="00906C18"/>
    <w:rsid w:val="00916D1C"/>
    <w:rsid w:val="00954F69"/>
    <w:rsid w:val="00965343"/>
    <w:rsid w:val="00970509"/>
    <w:rsid w:val="009753DF"/>
    <w:rsid w:val="00986460"/>
    <w:rsid w:val="00995EB6"/>
    <w:rsid w:val="009A27E9"/>
    <w:rsid w:val="009B48DE"/>
    <w:rsid w:val="009C07D8"/>
    <w:rsid w:val="009D2A45"/>
    <w:rsid w:val="009E1CAB"/>
    <w:rsid w:val="009E36DC"/>
    <w:rsid w:val="009E575B"/>
    <w:rsid w:val="00A036C7"/>
    <w:rsid w:val="00A0449B"/>
    <w:rsid w:val="00A07AE4"/>
    <w:rsid w:val="00A20DE3"/>
    <w:rsid w:val="00A23238"/>
    <w:rsid w:val="00A2467C"/>
    <w:rsid w:val="00A25CE1"/>
    <w:rsid w:val="00A30736"/>
    <w:rsid w:val="00A64728"/>
    <w:rsid w:val="00A64D6F"/>
    <w:rsid w:val="00A812A7"/>
    <w:rsid w:val="00A91573"/>
    <w:rsid w:val="00AA3280"/>
    <w:rsid w:val="00AA4FF4"/>
    <w:rsid w:val="00AA717C"/>
    <w:rsid w:val="00AB3475"/>
    <w:rsid w:val="00AE0916"/>
    <w:rsid w:val="00B15819"/>
    <w:rsid w:val="00B179B3"/>
    <w:rsid w:val="00B34599"/>
    <w:rsid w:val="00B3463A"/>
    <w:rsid w:val="00B45D3C"/>
    <w:rsid w:val="00B47AE6"/>
    <w:rsid w:val="00BB2C02"/>
    <w:rsid w:val="00BB77C7"/>
    <w:rsid w:val="00BC42D8"/>
    <w:rsid w:val="00BC44CB"/>
    <w:rsid w:val="00BF454C"/>
    <w:rsid w:val="00C04C72"/>
    <w:rsid w:val="00C22C72"/>
    <w:rsid w:val="00C534E9"/>
    <w:rsid w:val="00C61F7C"/>
    <w:rsid w:val="00C7485A"/>
    <w:rsid w:val="00C91175"/>
    <w:rsid w:val="00C93610"/>
    <w:rsid w:val="00CA47F5"/>
    <w:rsid w:val="00CC754F"/>
    <w:rsid w:val="00CD115B"/>
    <w:rsid w:val="00CD5737"/>
    <w:rsid w:val="00CD6718"/>
    <w:rsid w:val="00CE2C25"/>
    <w:rsid w:val="00CE4F3C"/>
    <w:rsid w:val="00CF240B"/>
    <w:rsid w:val="00D001E9"/>
    <w:rsid w:val="00D31CFD"/>
    <w:rsid w:val="00D4202F"/>
    <w:rsid w:val="00D543E7"/>
    <w:rsid w:val="00D65C8D"/>
    <w:rsid w:val="00D842C6"/>
    <w:rsid w:val="00D84BA1"/>
    <w:rsid w:val="00D9268F"/>
    <w:rsid w:val="00DC5F50"/>
    <w:rsid w:val="00DE3A92"/>
    <w:rsid w:val="00DF7FF9"/>
    <w:rsid w:val="00E004A1"/>
    <w:rsid w:val="00E24BD7"/>
    <w:rsid w:val="00E54CDE"/>
    <w:rsid w:val="00E61934"/>
    <w:rsid w:val="00E7163A"/>
    <w:rsid w:val="00E76D95"/>
    <w:rsid w:val="00E81745"/>
    <w:rsid w:val="00E95683"/>
    <w:rsid w:val="00EA0C5B"/>
    <w:rsid w:val="00EB17A8"/>
    <w:rsid w:val="00EB192E"/>
    <w:rsid w:val="00EB27AC"/>
    <w:rsid w:val="00EE4062"/>
    <w:rsid w:val="00F070E7"/>
    <w:rsid w:val="00F071C2"/>
    <w:rsid w:val="00F24D27"/>
    <w:rsid w:val="00F34C10"/>
    <w:rsid w:val="00F412C5"/>
    <w:rsid w:val="00F64FD3"/>
    <w:rsid w:val="00F74FB2"/>
    <w:rsid w:val="00F92311"/>
    <w:rsid w:val="00FA73AF"/>
    <w:rsid w:val="00FB1F2B"/>
    <w:rsid w:val="00FB678D"/>
    <w:rsid w:val="00FC4BEC"/>
    <w:rsid w:val="00FD4F4D"/>
    <w:rsid w:val="00FF0867"/>
    <w:rsid w:val="00FF361A"/>
    <w:rsid w:val="2FE42FA9"/>
    <w:rsid w:val="38DA1F16"/>
    <w:rsid w:val="51AB2240"/>
    <w:rsid w:val="7B53E8E6"/>
    <w:rsid w:val="7D40D6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AD7B"/>
  <w15:chartTrackingRefBased/>
  <w15:docId w15:val="{B34E5E77-8291-4981-8A31-A9365AF9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4372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43727"/>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543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543727"/>
    <w:pPr>
      <w:spacing w:after="0" w:line="240" w:lineRule="auto"/>
    </w:pPr>
  </w:style>
  <w:style w:type="character" w:styleId="Odkaznakomentr">
    <w:name w:val="annotation reference"/>
    <w:basedOn w:val="Predvolenpsmoodseku"/>
    <w:uiPriority w:val="99"/>
    <w:semiHidden/>
    <w:unhideWhenUsed/>
    <w:rsid w:val="00543727"/>
    <w:rPr>
      <w:sz w:val="16"/>
      <w:szCs w:val="16"/>
    </w:rPr>
  </w:style>
  <w:style w:type="paragraph" w:styleId="Textkomentra">
    <w:name w:val="annotation text"/>
    <w:basedOn w:val="Normlny"/>
    <w:link w:val="TextkomentraChar"/>
    <w:uiPriority w:val="99"/>
    <w:unhideWhenUsed/>
    <w:rsid w:val="00543727"/>
    <w:pPr>
      <w:spacing w:line="240" w:lineRule="auto"/>
    </w:pPr>
    <w:rPr>
      <w:sz w:val="20"/>
      <w:szCs w:val="20"/>
    </w:rPr>
  </w:style>
  <w:style w:type="character" w:customStyle="1" w:styleId="TextkomentraChar">
    <w:name w:val="Text komentára Char"/>
    <w:basedOn w:val="Predvolenpsmoodseku"/>
    <w:link w:val="Textkomentra"/>
    <w:uiPriority w:val="99"/>
    <w:rsid w:val="00543727"/>
    <w:rPr>
      <w:sz w:val="20"/>
      <w:szCs w:val="20"/>
    </w:rPr>
  </w:style>
  <w:style w:type="paragraph" w:styleId="Odsekzoznamu">
    <w:name w:val="List Paragraph"/>
    <w:aliases w:val="body,Odsek zoznamu2,ODRAZKY PRVA UROVEN"/>
    <w:basedOn w:val="Normlny"/>
    <w:link w:val="OdsekzoznamuChar"/>
    <w:uiPriority w:val="34"/>
    <w:qFormat/>
    <w:rsid w:val="00543727"/>
    <w:pPr>
      <w:widowControl w:val="0"/>
      <w:spacing w:after="200" w:line="276" w:lineRule="auto"/>
      <w:ind w:left="720"/>
      <w:contextualSpacing/>
    </w:pPr>
  </w:style>
  <w:style w:type="character" w:customStyle="1" w:styleId="Predvolenpsmoodseku1">
    <w:name w:val="Predvolené písmo odseku1"/>
    <w:rsid w:val="00543727"/>
  </w:style>
  <w:style w:type="character" w:customStyle="1" w:styleId="OdsekzoznamuChar">
    <w:name w:val="Odsek zoznamu Char"/>
    <w:aliases w:val="body Char,Odsek zoznamu2 Char,ODRAZKY PRVA UROVEN Char"/>
    <w:basedOn w:val="Predvolenpsmoodseku"/>
    <w:link w:val="Odsekzoznamu"/>
    <w:uiPriority w:val="34"/>
    <w:qFormat/>
    <w:locked/>
    <w:rsid w:val="00543727"/>
  </w:style>
  <w:style w:type="paragraph" w:styleId="Predmetkomentra">
    <w:name w:val="annotation subject"/>
    <w:basedOn w:val="Textkomentra"/>
    <w:next w:val="Textkomentra"/>
    <w:link w:val="PredmetkomentraChar"/>
    <w:uiPriority w:val="99"/>
    <w:semiHidden/>
    <w:unhideWhenUsed/>
    <w:rsid w:val="00C91175"/>
    <w:rPr>
      <w:b/>
      <w:bCs/>
    </w:rPr>
  </w:style>
  <w:style w:type="character" w:customStyle="1" w:styleId="PredmetkomentraChar">
    <w:name w:val="Predmet komentára Char"/>
    <w:basedOn w:val="TextkomentraChar"/>
    <w:link w:val="Predmetkomentra"/>
    <w:uiPriority w:val="99"/>
    <w:semiHidden/>
    <w:rsid w:val="00C91175"/>
    <w:rPr>
      <w:b/>
      <w:bCs/>
      <w:sz w:val="20"/>
      <w:szCs w:val="20"/>
    </w:rPr>
  </w:style>
  <w:style w:type="paragraph" w:styleId="Revzia">
    <w:name w:val="Revision"/>
    <w:hidden/>
    <w:uiPriority w:val="99"/>
    <w:semiHidden/>
    <w:rsid w:val="00A0449B"/>
    <w:pPr>
      <w:spacing w:after="0" w:line="240" w:lineRule="auto"/>
    </w:pPr>
  </w:style>
  <w:style w:type="character" w:styleId="Zmienka">
    <w:name w:val="Mention"/>
    <w:basedOn w:val="Predvolenpsmoodseku"/>
    <w:uiPriority w:val="99"/>
    <w:unhideWhenUsed/>
    <w:rsid w:val="00EB17A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6047">
      <w:bodyDiv w:val="1"/>
      <w:marLeft w:val="0"/>
      <w:marRight w:val="0"/>
      <w:marTop w:val="0"/>
      <w:marBottom w:val="0"/>
      <w:divBdr>
        <w:top w:val="none" w:sz="0" w:space="0" w:color="auto"/>
        <w:left w:val="none" w:sz="0" w:space="0" w:color="auto"/>
        <w:bottom w:val="none" w:sz="0" w:space="0" w:color="auto"/>
        <w:right w:val="none" w:sz="0" w:space="0" w:color="auto"/>
      </w:divBdr>
      <w:divsChild>
        <w:div w:id="1517007">
          <w:marLeft w:val="0"/>
          <w:marRight w:val="0"/>
          <w:marTop w:val="0"/>
          <w:marBottom w:val="0"/>
          <w:divBdr>
            <w:top w:val="none" w:sz="0" w:space="0" w:color="auto"/>
            <w:left w:val="none" w:sz="0" w:space="0" w:color="auto"/>
            <w:bottom w:val="none" w:sz="0" w:space="0" w:color="auto"/>
            <w:right w:val="none" w:sz="0" w:space="0" w:color="auto"/>
          </w:divBdr>
        </w:div>
        <w:div w:id="394864696">
          <w:marLeft w:val="0"/>
          <w:marRight w:val="0"/>
          <w:marTop w:val="0"/>
          <w:marBottom w:val="0"/>
          <w:divBdr>
            <w:top w:val="none" w:sz="0" w:space="0" w:color="auto"/>
            <w:left w:val="none" w:sz="0" w:space="0" w:color="auto"/>
            <w:bottom w:val="none" w:sz="0" w:space="0" w:color="auto"/>
            <w:right w:val="none" w:sz="0" w:space="0" w:color="auto"/>
          </w:divBdr>
        </w:div>
        <w:div w:id="645552785">
          <w:marLeft w:val="0"/>
          <w:marRight w:val="0"/>
          <w:marTop w:val="0"/>
          <w:marBottom w:val="0"/>
          <w:divBdr>
            <w:top w:val="none" w:sz="0" w:space="0" w:color="auto"/>
            <w:left w:val="none" w:sz="0" w:space="0" w:color="auto"/>
            <w:bottom w:val="none" w:sz="0" w:space="0" w:color="auto"/>
            <w:right w:val="none" w:sz="0" w:space="0" w:color="auto"/>
          </w:divBdr>
        </w:div>
        <w:div w:id="1289124122">
          <w:marLeft w:val="0"/>
          <w:marRight w:val="0"/>
          <w:marTop w:val="0"/>
          <w:marBottom w:val="0"/>
          <w:divBdr>
            <w:top w:val="none" w:sz="0" w:space="0" w:color="auto"/>
            <w:left w:val="none" w:sz="0" w:space="0" w:color="auto"/>
            <w:bottom w:val="none" w:sz="0" w:space="0" w:color="auto"/>
            <w:right w:val="none" w:sz="0" w:space="0" w:color="auto"/>
          </w:divBdr>
        </w:div>
        <w:div w:id="1566259832">
          <w:marLeft w:val="0"/>
          <w:marRight w:val="0"/>
          <w:marTop w:val="0"/>
          <w:marBottom w:val="0"/>
          <w:divBdr>
            <w:top w:val="none" w:sz="0" w:space="0" w:color="auto"/>
            <w:left w:val="none" w:sz="0" w:space="0" w:color="auto"/>
            <w:bottom w:val="none" w:sz="0" w:space="0" w:color="auto"/>
            <w:right w:val="none" w:sz="0" w:space="0" w:color="auto"/>
          </w:divBdr>
        </w:div>
        <w:div w:id="1695839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006AE-234E-4B7A-86A3-0338B190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2127</Words>
  <Characters>12124</Characters>
  <Application>Microsoft Office Word</Application>
  <DocSecurity>0</DocSecurity>
  <Lines>101</Lines>
  <Paragraphs>28</Paragraphs>
  <ScaleCrop>false</ScaleCrop>
  <Company/>
  <LinksUpToDate>false</LinksUpToDate>
  <CharactersWithSpaces>14223</CharactersWithSpaces>
  <SharedDoc>false</SharedDoc>
  <HLinks>
    <vt:vector size="6" baseType="variant">
      <vt:variant>
        <vt:i4>7012436</vt:i4>
      </vt:variant>
      <vt:variant>
        <vt:i4>0</vt:i4>
      </vt:variant>
      <vt:variant>
        <vt:i4>0</vt:i4>
      </vt:variant>
      <vt:variant>
        <vt:i4>5</vt:i4>
      </vt:variant>
      <vt:variant>
        <vt:lpwstr>mailto:nemecm@olo.sk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Čukašová Michaela</cp:lastModifiedBy>
  <cp:revision>3</cp:revision>
  <dcterms:created xsi:type="dcterms:W3CDTF">2022-10-28T08:49:00Z</dcterms:created>
  <dcterms:modified xsi:type="dcterms:W3CDTF">2022-11-08T13:16:00Z</dcterms:modified>
</cp:coreProperties>
</file>