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  <w:bookmarkStart w:id="0" w:name="_GoBack"/>
      <w:bookmarkEnd w:id="0"/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47C8B35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5760043A"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F57477">
        <w:rPr>
          <w:rFonts w:ascii="Arial Narrow" w:hAnsi="Arial Narrow"/>
          <w:sz w:val="24"/>
          <w:szCs w:val="24"/>
        </w:rPr>
        <w:t>2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podkladov. Všetky ceny uvedené v ponuke uchádzača podľa prílohy č. </w:t>
      </w:r>
      <w:r w:rsidR="00F57477">
        <w:rPr>
          <w:rFonts w:ascii="Arial Narrow" w:hAnsi="Arial Narrow"/>
          <w:sz w:val="24"/>
          <w:szCs w:val="24"/>
        </w:rPr>
        <w:t>2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14:paraId="59BF0CD0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4D5D289A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AE6C8E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AE6C8E">
        <w:rPr>
          <w:rFonts w:ascii="Arial Narrow" w:eastAsia="Calibri" w:hAnsi="Arial Narrow"/>
          <w:sz w:val="24"/>
          <w:szCs w:val="24"/>
          <w:lang w:eastAsia="sk-SK"/>
        </w:rPr>
        <w:t>. úspešnú ponuku, odporučí komisia na vyhodnotenie ponúk, verejnému obstarávateľovi prijať.</w:t>
      </w:r>
    </w:p>
    <w:p w14:paraId="3D27AB42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AE6C8E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AE6C8E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5AA468C" w14:textId="37B56B9D" w:rsidR="00AE6C8E" w:rsidRPr="00F57477" w:rsidRDefault="00AE6C8E" w:rsidP="003818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Cs/>
          <w:sz w:val="24"/>
          <w:szCs w:val="24"/>
        </w:rPr>
      </w:pPr>
      <w:r w:rsidRPr="00F57477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v rámci položky č. 1 </w:t>
      </w:r>
      <w:r w:rsidR="003818B3" w:rsidRPr="00F57477">
        <w:rPr>
          <w:rFonts w:ascii="Arial Narrow" w:hAnsi="Arial Narrow"/>
          <w:sz w:val="24"/>
          <w:szCs w:val="24"/>
        </w:rPr>
        <w:t>Stolička kancelárska otočná, nosnosť do 120 kg, s opierkami rúk</w:t>
      </w:r>
    </w:p>
    <w:p w14:paraId="60612E51" w14:textId="77777777" w:rsidR="00087697" w:rsidRPr="003818B3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Cs/>
          <w:sz w:val="24"/>
          <w:szCs w:val="24"/>
        </w:rPr>
      </w:pPr>
    </w:p>
    <w:sectPr w:rsidR="00087697" w:rsidRPr="003818B3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05E34" w14:textId="77777777" w:rsidR="002360D6" w:rsidRDefault="002360D6" w:rsidP="007C6581">
      <w:r>
        <w:separator/>
      </w:r>
    </w:p>
  </w:endnote>
  <w:endnote w:type="continuationSeparator" w:id="0">
    <w:p w14:paraId="1F2407D5" w14:textId="77777777" w:rsidR="002360D6" w:rsidRDefault="002360D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7A3A4F84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B57C9C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B57C9C" w:rsidRPr="00B57C9C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FC516" w14:textId="77777777" w:rsidR="002360D6" w:rsidRDefault="002360D6" w:rsidP="007C6581">
      <w:r>
        <w:separator/>
      </w:r>
    </w:p>
  </w:footnote>
  <w:footnote w:type="continuationSeparator" w:id="0">
    <w:p w14:paraId="53673E7C" w14:textId="77777777" w:rsidR="002360D6" w:rsidRDefault="002360D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23F9E6AC"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B57C9C">
      <w:rPr>
        <w:rFonts w:ascii="Arial Narrow" w:hAnsi="Arial Narrow"/>
      </w:rPr>
      <w:t>3</w:t>
    </w:r>
    <w:r w:rsidRPr="00506046">
      <w:rPr>
        <w:rFonts w:ascii="Arial Narrow" w:hAnsi="Arial Narrow"/>
      </w:rPr>
      <w:t xml:space="preserve"> 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360D6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818B3"/>
    <w:rsid w:val="003916BB"/>
    <w:rsid w:val="003A01E8"/>
    <w:rsid w:val="003A5FB6"/>
    <w:rsid w:val="003A6F37"/>
    <w:rsid w:val="003B12BC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932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97843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7C9C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57477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Zuzana Majerská</cp:lastModifiedBy>
  <cp:revision>6</cp:revision>
  <cp:lastPrinted>2019-07-12T11:07:00Z</cp:lastPrinted>
  <dcterms:created xsi:type="dcterms:W3CDTF">2022-10-13T12:56:00Z</dcterms:created>
  <dcterms:modified xsi:type="dcterms:W3CDTF">2022-10-19T12:38:00Z</dcterms:modified>
</cp:coreProperties>
</file>