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6D386" w14:textId="28125203" w:rsidR="00FC04F9" w:rsidRPr="00351F54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351F54">
        <w:rPr>
          <w:rFonts w:ascii="Arial Narrow" w:hAnsi="Arial Narrow" w:cs="Arial"/>
          <w:b/>
          <w:bCs/>
        </w:rPr>
        <w:t>Opis predmetu zákazky, technické požiadavky</w:t>
      </w:r>
      <w:r w:rsidR="00C95EB2">
        <w:rPr>
          <w:rFonts w:ascii="Arial Narrow" w:hAnsi="Arial Narrow" w:cs="Arial"/>
          <w:b/>
          <w:bCs/>
        </w:rPr>
        <w:t xml:space="preserve"> </w:t>
      </w:r>
    </w:p>
    <w:p w14:paraId="5DD3E2F1" w14:textId="43BDD2E9" w:rsidR="005A0A22" w:rsidRDefault="005A0A22" w:rsidP="005A0A22">
      <w:pPr>
        <w:spacing w:line="276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Predmet zákazky: </w:t>
      </w:r>
      <w:r w:rsidR="004675A9">
        <w:rPr>
          <w:rFonts w:ascii="Arial Narrow" w:hAnsi="Arial Narrow"/>
        </w:rPr>
        <w:t>OOPP pre príslušníkov modulu pozemného hasenia požiarov v prírodnom prostredí s využitím vozidiel</w:t>
      </w:r>
    </w:p>
    <w:p w14:paraId="218BBB88" w14:textId="4E6E99DE" w:rsidR="00193763" w:rsidRDefault="00B93C75" w:rsidP="00193763">
      <w:pPr>
        <w:numPr>
          <w:ilvl w:val="1"/>
          <w:numId w:val="0"/>
        </w:num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Zoznam položiek predmetu zákazky</w:t>
      </w:r>
      <w:r w:rsidR="00193763">
        <w:rPr>
          <w:rFonts w:ascii="Arial Narrow" w:hAnsi="Arial Narrow"/>
          <w:bCs/>
        </w:rPr>
        <w:t>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451"/>
        <w:gridCol w:w="703"/>
        <w:gridCol w:w="2014"/>
      </w:tblGrid>
      <w:tr w:rsidR="00DE616B" w:rsidRPr="00907BB7" w14:paraId="49285D5F" w14:textId="77777777" w:rsidTr="00DE616B">
        <w:trPr>
          <w:trHeight w:val="50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537D44" w14:textId="77777777" w:rsidR="00DE616B" w:rsidRPr="00907BB7" w:rsidRDefault="00DE616B" w:rsidP="00E565A6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 w:rsidRPr="00907BB7">
              <w:rPr>
                <w:rFonts w:ascii="Arial Narrow" w:hAnsi="Arial Narrow"/>
                <w:b/>
                <w:bCs/>
                <w:color w:val="000000"/>
              </w:rPr>
              <w:t>P.č</w:t>
            </w:r>
            <w:proofErr w:type="spellEnd"/>
            <w:r w:rsidRPr="00907BB7">
              <w:rPr>
                <w:rFonts w:ascii="Arial Narrow" w:hAnsi="Arial Narrow"/>
                <w:b/>
                <w:bCs/>
                <w:color w:val="000000"/>
              </w:rPr>
              <w:t xml:space="preserve">. 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F964C8" w14:textId="77777777" w:rsidR="00DE616B" w:rsidRPr="00907BB7" w:rsidRDefault="00DE616B" w:rsidP="00E565A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907BB7">
              <w:rPr>
                <w:rFonts w:ascii="Arial Narrow" w:hAnsi="Arial Narrow"/>
                <w:b/>
                <w:bCs/>
                <w:color w:val="000000"/>
              </w:rPr>
              <w:t>Názov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9C26A6" w14:textId="77777777" w:rsidR="00DE616B" w:rsidRPr="00907BB7" w:rsidRDefault="00DE616B" w:rsidP="00E565A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907BB7">
              <w:rPr>
                <w:rFonts w:ascii="Arial Narrow" w:hAnsi="Arial Narrow"/>
                <w:b/>
                <w:bCs/>
                <w:color w:val="000000"/>
              </w:rPr>
              <w:t>MJ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3678D" w14:textId="77777777" w:rsidR="00DE616B" w:rsidRPr="00907BB7" w:rsidRDefault="00DE616B" w:rsidP="00E565A6">
            <w:pPr>
              <w:rPr>
                <w:rFonts w:ascii="Arial Narrow" w:hAnsi="Arial Narrow"/>
                <w:b/>
                <w:color w:val="000000"/>
              </w:rPr>
            </w:pPr>
            <w:r w:rsidRPr="00907BB7">
              <w:rPr>
                <w:rFonts w:ascii="Arial Narrow" w:hAnsi="Arial Narrow"/>
                <w:b/>
                <w:color w:val="000000"/>
              </w:rPr>
              <w:t>Predpokladaný počet</w:t>
            </w:r>
          </w:p>
        </w:tc>
      </w:tr>
      <w:tr w:rsidR="00DE616B" w:rsidRPr="00907BB7" w14:paraId="633FE0AB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D47D" w14:textId="51D66AFA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841F" w14:textId="680853F0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Dvojdielny odev pre lesné požiare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6265" w14:textId="77777777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7AF4" w14:textId="3867DA5B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  <w:tr w:rsidR="00DE616B" w:rsidRPr="00907BB7" w14:paraId="23C44BEA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8C78" w14:textId="1AA2EFA5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D9A34" w14:textId="6480B869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Pracovná kombinéza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1A916" w14:textId="7473DA24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095EC" w14:textId="3325F5E6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  <w:tr w:rsidR="00DE616B" w:rsidRPr="00907BB7" w14:paraId="718B081E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FD2D" w14:textId="49187308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4A12E" w14:textId="6039EF80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Ľahká zásahová obuv pre lesné</w:t>
            </w:r>
            <w:r w:rsidR="00D45A6C">
              <w:rPr>
                <w:rFonts w:ascii="Arial Narrow" w:hAnsi="Arial Narrow"/>
                <w:color w:val="000000"/>
              </w:rPr>
              <w:t xml:space="preserve"> požiare s ochranou proti porezaniu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48E4" w14:textId="255EC0B9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pár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10AE1" w14:textId="00984293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  <w:tr w:rsidR="00DE616B" w:rsidRPr="00907BB7" w14:paraId="22CE4EA3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14BE" w14:textId="53E62894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59A17" w14:textId="1538B6B9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Ochranná maska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0865" w14:textId="6508BBF8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F2B2" w14:textId="6612BC4D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  <w:tr w:rsidR="00DE616B" w:rsidRPr="00907BB7" w14:paraId="42A214E5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0DDE" w14:textId="6008C98E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EB865" w14:textId="3152F77A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Ochranná prilba s príslušenstvom – zásahová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4BDC1" w14:textId="650C732B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05E66" w14:textId="08CEF9BE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  <w:tr w:rsidR="00DE616B" w:rsidRPr="00907BB7" w14:paraId="521A4606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E59A" w14:textId="1006658D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6.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C1C04" w14:textId="648EAB0B" w:rsidR="00DE616B" w:rsidRPr="00907BB7" w:rsidRDefault="00DE616B" w:rsidP="00DE616B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Hrudníkový postroj pre vysielačky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B7B7B" w14:textId="134FD00E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CCFBD" w14:textId="4A96D479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  <w:tr w:rsidR="00DE616B" w:rsidRPr="00907BB7" w14:paraId="6A794059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C5E7" w14:textId="34AE53B5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7.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B17E4" w14:textId="53BE4998" w:rsidR="00DE616B" w:rsidRPr="00907BB7" w:rsidRDefault="00DE616B" w:rsidP="00DE616B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Ochranné rukavice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07207" w14:textId="280BEAD9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3351C" w14:textId="3C76EFF3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  <w:tr w:rsidR="00DE616B" w:rsidRPr="00907BB7" w14:paraId="5CE976BF" w14:textId="77777777" w:rsidTr="00DE616B">
        <w:trPr>
          <w:trHeight w:val="2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B7C6" w14:textId="7B7F529E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8.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7E2F3" w14:textId="7B9D72D1" w:rsidR="00DE616B" w:rsidRPr="00907BB7" w:rsidRDefault="00DE616B" w:rsidP="00DE616B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Taktický vak + protipožiarny stan + úniková maska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A4AB6" w14:textId="62B8E487" w:rsidR="00DE616B" w:rsidRPr="00907BB7" w:rsidRDefault="00DE616B" w:rsidP="00E565A6">
            <w:pPr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0F810" w14:textId="4D11E1F9" w:rsidR="00DE616B" w:rsidRPr="00907BB7" w:rsidRDefault="00DE616B" w:rsidP="00E565A6">
            <w:pPr>
              <w:jc w:val="right"/>
              <w:rPr>
                <w:rFonts w:ascii="Arial Narrow" w:hAnsi="Arial Narrow"/>
                <w:color w:val="000000"/>
              </w:rPr>
            </w:pPr>
            <w:r w:rsidRPr="00907BB7">
              <w:rPr>
                <w:rFonts w:ascii="Arial Narrow" w:hAnsi="Arial Narrow"/>
                <w:color w:val="000000"/>
              </w:rPr>
              <w:t>107</w:t>
            </w:r>
          </w:p>
        </w:tc>
      </w:tr>
    </w:tbl>
    <w:p w14:paraId="1BA3F1B4" w14:textId="77777777" w:rsidR="00DC4941" w:rsidRPr="00907BB7" w:rsidRDefault="00DC4941" w:rsidP="00B243C1">
      <w:pPr>
        <w:spacing w:after="120"/>
        <w:rPr>
          <w:rFonts w:ascii="Arial Narrow" w:hAnsi="Arial Narrow"/>
          <w:b/>
        </w:rPr>
      </w:pPr>
    </w:p>
    <w:p w14:paraId="651DCB86" w14:textId="3B6137BC" w:rsidR="005A0A22" w:rsidRPr="00907BB7" w:rsidRDefault="005A0A22" w:rsidP="00B243C1">
      <w:pPr>
        <w:spacing w:after="120"/>
        <w:rPr>
          <w:rFonts w:ascii="Arial Narrow" w:hAnsi="Arial Narrow" w:cs="Arial"/>
        </w:rPr>
      </w:pPr>
      <w:r w:rsidRPr="00907BB7">
        <w:rPr>
          <w:rFonts w:ascii="Arial Narrow" w:hAnsi="Arial Narrow"/>
          <w:b/>
        </w:rPr>
        <w:t xml:space="preserve">Miesto dodania: </w:t>
      </w:r>
      <w:r w:rsidR="00242F14" w:rsidRPr="00907BB7">
        <w:rPr>
          <w:rFonts w:ascii="Arial Narrow" w:hAnsi="Arial Narrow" w:cs="Arial"/>
        </w:rPr>
        <w:t>centrálny sklad Záchranná brigáda Hasičského a záchranného zboru v Žiline, Bánovská cesta 8111, 010 01 Žilina.</w:t>
      </w:r>
    </w:p>
    <w:p w14:paraId="36B93EEC" w14:textId="28022F13" w:rsidR="002725F2" w:rsidRPr="00907BB7" w:rsidRDefault="00193763" w:rsidP="002725F2">
      <w:pPr>
        <w:rPr>
          <w:rFonts w:ascii="Arial Narrow" w:hAnsi="Arial Narrow" w:cs="Arial"/>
          <w:b/>
        </w:rPr>
      </w:pPr>
      <w:r w:rsidRPr="00907BB7">
        <w:rPr>
          <w:rFonts w:ascii="Arial Narrow" w:hAnsi="Arial Narrow" w:cs="Arial"/>
          <w:b/>
        </w:rPr>
        <w:t>Lehota</w:t>
      </w:r>
      <w:r w:rsidRPr="00907BB7">
        <w:rPr>
          <w:rFonts w:ascii="Arial Narrow" w:hAnsi="Arial Narrow"/>
          <w:b/>
        </w:rPr>
        <w:t xml:space="preserve"> dodania</w:t>
      </w:r>
      <w:r w:rsidRPr="00907BB7">
        <w:rPr>
          <w:rFonts w:ascii="Arial Narrow" w:hAnsi="Arial Narrow"/>
        </w:rPr>
        <w:t>: je do 6 mesiacov od nadobudnutia účinnosti zmluvy.</w:t>
      </w:r>
      <w:r w:rsidR="002725F2" w:rsidRPr="00907BB7">
        <w:rPr>
          <w:rFonts w:ascii="Arial Narrow" w:hAnsi="Arial Narrow" w:cs="Arial"/>
          <w:b/>
        </w:rPr>
        <w:t xml:space="preserve"> </w:t>
      </w:r>
    </w:p>
    <w:p w14:paraId="18E1FFAA" w14:textId="464A9966" w:rsidR="00351F54" w:rsidRDefault="00351F54" w:rsidP="00F75F44">
      <w:pPr>
        <w:spacing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8A6539" w:rsidRPr="000B7500" w14:paraId="3E250883" w14:textId="77777777" w:rsidTr="0099178A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127663B9" w14:textId="049CC580" w:rsidR="008A6539" w:rsidRPr="004A1ACF" w:rsidRDefault="008A6539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A1ACF">
              <w:rPr>
                <w:rFonts w:ascii="Arial Narrow" w:hAnsi="Arial Narrow"/>
                <w:b/>
                <w:sz w:val="28"/>
                <w:szCs w:val="28"/>
              </w:rPr>
              <w:t>Dvojdielny odev</w:t>
            </w:r>
            <w:r w:rsidR="0099390D" w:rsidRPr="004A1ACF">
              <w:rPr>
                <w:rFonts w:ascii="Arial Narrow" w:hAnsi="Arial Narrow"/>
                <w:b/>
                <w:sz w:val="28"/>
                <w:szCs w:val="28"/>
              </w:rPr>
              <w:t xml:space="preserve"> pre lesné požiare</w:t>
            </w:r>
            <w:r w:rsidRPr="004A1ACF">
              <w:rPr>
                <w:rFonts w:ascii="Arial Narrow" w:hAnsi="Arial Narrow"/>
                <w:b/>
                <w:sz w:val="28"/>
                <w:szCs w:val="28"/>
              </w:rPr>
              <w:t xml:space="preserve"> (ďalej len „ochranný odev“)</w:t>
            </w:r>
          </w:p>
          <w:p w14:paraId="62DC7297" w14:textId="72D51F88" w:rsidR="008A6539" w:rsidRPr="000B7500" w:rsidRDefault="008A6539" w:rsidP="008A6539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(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>Antistatick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ý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 xml:space="preserve"> odev na hasenie požiarov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v prírodnom prostredí a otvorenom priestore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>)</w:t>
            </w:r>
          </w:p>
        </w:tc>
      </w:tr>
      <w:tr w:rsidR="008A6539" w:rsidRPr="000B7500" w14:paraId="4F635312" w14:textId="77777777" w:rsidTr="0099178A">
        <w:tc>
          <w:tcPr>
            <w:tcW w:w="2552" w:type="dxa"/>
            <w:shd w:val="clear" w:color="auto" w:fill="auto"/>
            <w:vAlign w:val="center"/>
          </w:tcPr>
          <w:p w14:paraId="2DC45485" w14:textId="23F46196" w:rsidR="008A6539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="008A6539"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408C466" w14:textId="26D45580" w:rsidR="008A6539" w:rsidRPr="008A6539" w:rsidRDefault="00DA02A3" w:rsidP="008A6539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>Ochranný odev je určený na ochranu tela užívateľa pri likvidácii požiarov v prírodnom prostredí a otvorenom priestore. Je určený na skvalitnenie zásahovej činnosti a akcieschopnosti príslušníkov Hasičského a záchranného zboru zaradených do modulu pozemného hasenia lesných požiarov s využitím voz</w:t>
            </w:r>
            <w:r w:rsidR="00445643">
              <w:rPr>
                <w:rFonts w:ascii="Arial Narrow" w:eastAsia="Times New Roman" w:hAnsi="Arial Narrow" w:cs="Arial"/>
                <w:lang w:eastAsia="sk-SK"/>
              </w:rPr>
              <w:t>idiel GFFFV</w:t>
            </w:r>
            <w:r w:rsidRPr="008A6539">
              <w:rPr>
                <w:rFonts w:ascii="Arial Narrow" w:eastAsia="Times New Roman" w:hAnsi="Arial Narrow" w:cs="Arial"/>
                <w:lang w:eastAsia="sk-SK"/>
              </w:rPr>
              <w:t>.</w:t>
            </w:r>
          </w:p>
        </w:tc>
      </w:tr>
      <w:tr w:rsidR="008A6539" w:rsidRPr="000B7500" w14:paraId="318BDBBC" w14:textId="77777777" w:rsidTr="0099178A">
        <w:tc>
          <w:tcPr>
            <w:tcW w:w="2552" w:type="dxa"/>
            <w:shd w:val="clear" w:color="auto" w:fill="auto"/>
            <w:vAlign w:val="center"/>
          </w:tcPr>
          <w:p w14:paraId="3076C776" w14:textId="77777777" w:rsidR="008A6539" w:rsidRPr="000B7500" w:rsidRDefault="008A6539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7CEBF40" w14:textId="77777777" w:rsidR="008A6539" w:rsidRPr="000B7500" w:rsidRDefault="008A6539" w:rsidP="0099178A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</w:p>
        </w:tc>
      </w:tr>
      <w:tr w:rsidR="008A6539" w:rsidRPr="000B7500" w14:paraId="3047861D" w14:textId="77777777" w:rsidTr="0099178A">
        <w:tc>
          <w:tcPr>
            <w:tcW w:w="2552" w:type="dxa"/>
            <w:shd w:val="clear" w:color="auto" w:fill="auto"/>
            <w:vAlign w:val="center"/>
          </w:tcPr>
          <w:p w14:paraId="5D797AD6" w14:textId="77777777" w:rsidR="008A6539" w:rsidRPr="000B7500" w:rsidRDefault="008A6539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FE3519B" w14:textId="77777777" w:rsidR="00445643" w:rsidRDefault="00DA02A3" w:rsidP="008A6539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 xml:space="preserve">Ochranný odev pre hasičov poskytuje ochranu tela užívateľa okrem hlavy, rúk a chodidiel pri likvidácii požiarov v prírodnom prostredí a otvorenom priestore. </w:t>
            </w:r>
          </w:p>
          <w:p w14:paraId="5FA0C721" w14:textId="77777777" w:rsidR="00445643" w:rsidRDefault="00DA02A3" w:rsidP="008A6539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 xml:space="preserve">Tento odev nie je určený k tomu aby poskytoval ochranu v uzatvorenom priestore. </w:t>
            </w:r>
          </w:p>
          <w:p w14:paraId="3EF74CBB" w14:textId="2EBE8FD6" w:rsidR="008A6539" w:rsidRPr="000B7500" w:rsidRDefault="00DA02A3" w:rsidP="008A6539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>Odev neposkytuje ochranu hlavy, chodidiel, rúk do výšky zápästia a tiež ochranu pred ďalšími nebezpečenstvami, napríklad chemickými, biologickými, rádiologickými a elektrickými.</w:t>
            </w:r>
          </w:p>
        </w:tc>
      </w:tr>
      <w:tr w:rsidR="008A6539" w:rsidRPr="000B7500" w14:paraId="6E72A61C" w14:textId="77777777" w:rsidTr="0099178A">
        <w:tc>
          <w:tcPr>
            <w:tcW w:w="2552" w:type="dxa"/>
            <w:shd w:val="clear" w:color="auto" w:fill="auto"/>
            <w:vAlign w:val="center"/>
          </w:tcPr>
          <w:p w14:paraId="42F0DAC1" w14:textId="6A1D7417" w:rsidR="008A6539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="008A6539"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D04FE3F" w14:textId="12B5104D" w:rsidR="008A6539" w:rsidRPr="00B43CC3" w:rsidRDefault="008A6539" w:rsidP="00BC60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4"/>
              <w:jc w:val="both"/>
              <w:rPr>
                <w:rFonts w:ascii="Arial Narrow" w:hAnsi="Arial Narrow" w:cs="Arial"/>
              </w:rPr>
            </w:pPr>
            <w:r w:rsidRPr="00B43CC3">
              <w:rPr>
                <w:rFonts w:ascii="Arial Narrow" w:hAnsi="Arial Narrow" w:cs="Arial"/>
              </w:rPr>
              <w:t>EN ISO 13688:201</w:t>
            </w:r>
            <w:r w:rsidR="00B43CC3" w:rsidRPr="00B43CC3">
              <w:rPr>
                <w:rFonts w:ascii="Arial Narrow" w:hAnsi="Arial Narrow" w:cs="Arial"/>
              </w:rPr>
              <w:t>4</w:t>
            </w:r>
            <w:r w:rsidRPr="00B43CC3">
              <w:rPr>
                <w:rFonts w:ascii="Arial Narrow" w:hAnsi="Arial Narrow" w:cs="Arial"/>
              </w:rPr>
              <w:t xml:space="preserve"> </w:t>
            </w:r>
            <w:r w:rsidR="00B43CC3" w:rsidRPr="00B43CC3">
              <w:rPr>
                <w:rFonts w:ascii="Arial Narrow" w:hAnsi="Arial Narrow" w:cs="Arial"/>
              </w:rPr>
              <w:t xml:space="preserve">- </w:t>
            </w:r>
            <w:r w:rsidRPr="00B43CC3">
              <w:rPr>
                <w:rFonts w:ascii="Arial Narrow" w:hAnsi="Arial Narrow" w:cs="Arial"/>
                <w:color w:val="333333"/>
                <w:shd w:val="clear" w:color="auto" w:fill="FFFFFF"/>
              </w:rPr>
              <w:t>Ochranné odevy. Všeobecné požiadavky</w:t>
            </w:r>
          </w:p>
          <w:p w14:paraId="4BF11E44" w14:textId="282C09E4" w:rsidR="008A6539" w:rsidRPr="00B43CC3" w:rsidRDefault="00B43CC3" w:rsidP="00BC60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4"/>
              <w:jc w:val="both"/>
              <w:rPr>
                <w:rFonts w:ascii="Arial Narrow" w:hAnsi="Arial Narrow" w:cs="Arial"/>
              </w:rPr>
            </w:pPr>
            <w:r w:rsidRPr="00B43CC3">
              <w:rPr>
                <w:rFonts w:ascii="Arial Narrow" w:hAnsi="Arial Narrow" w:cs="Arial"/>
              </w:rPr>
              <w:t>EN ISO 15384:2020 -</w:t>
            </w:r>
            <w:r w:rsidR="008A6539" w:rsidRPr="00B43CC3">
              <w:rPr>
                <w:rFonts w:ascii="Arial Narrow" w:hAnsi="Arial Narrow" w:cs="Arial"/>
              </w:rPr>
              <w:t xml:space="preserve"> Ochranné odevy pre hasičov. </w:t>
            </w:r>
            <w:r w:rsidRPr="00B43CC3">
              <w:rPr>
                <w:rFonts w:ascii="Arial Narrow" w:hAnsi="Arial Narrow" w:cs="Arial"/>
              </w:rPr>
              <w:t>Laboratórne</w:t>
            </w:r>
            <w:r w:rsidR="008A6539" w:rsidRPr="00B43CC3">
              <w:rPr>
                <w:rFonts w:ascii="Arial Narrow" w:hAnsi="Arial Narrow" w:cs="Arial"/>
              </w:rPr>
              <w:t xml:space="preserve"> skúšobné metódy a funkčné požiadavky na odevy na hasenie požiarov v otvorenom priestranstve.</w:t>
            </w:r>
          </w:p>
          <w:p w14:paraId="1764BBE5" w14:textId="77777777" w:rsidR="008A6539" w:rsidRPr="00B43CC3" w:rsidRDefault="008A6539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CC3">
              <w:rPr>
                <w:rFonts w:ascii="Arial Narrow" w:hAnsi="Arial Narrow"/>
                <w:sz w:val="22"/>
                <w:szCs w:val="22"/>
              </w:rPr>
              <w:t>EN 1149-5:2018</w:t>
            </w:r>
            <w:r w:rsidR="00B43CC3" w:rsidRPr="00B43CC3">
              <w:rPr>
                <w:rFonts w:ascii="Arial Narrow" w:hAnsi="Arial Narrow"/>
                <w:sz w:val="22"/>
                <w:szCs w:val="22"/>
              </w:rPr>
              <w:t xml:space="preserve"> -</w:t>
            </w:r>
            <w:r w:rsidRPr="00B43CC3">
              <w:rPr>
                <w:rFonts w:ascii="Arial Narrow" w:hAnsi="Arial Narrow"/>
                <w:sz w:val="22"/>
                <w:szCs w:val="22"/>
              </w:rPr>
              <w:t xml:space="preserve"> Ochranné odevy, Elektrostatické vlastnosti, Časť 5; </w:t>
            </w:r>
            <w:r w:rsidRPr="00B43CC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Funkčné požiadavky na materiál a požiadavky na konštrukciu</w:t>
            </w:r>
          </w:p>
          <w:p w14:paraId="60651486" w14:textId="77777777" w:rsidR="00B43CC3" w:rsidRDefault="00B43CC3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CC3">
              <w:rPr>
                <w:rFonts w:ascii="Arial Narrow" w:hAnsi="Arial Narrow"/>
                <w:sz w:val="22"/>
                <w:szCs w:val="22"/>
              </w:rPr>
              <w:t xml:space="preserve">EN ISO 11612:2015 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B43CC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Ochranné odevy proti teplu a plameňu – úroveň A1, A2, B1, C1, F1</w:t>
            </w:r>
          </w:p>
          <w:p w14:paraId="666C93E5" w14:textId="768F0434" w:rsidR="00B43CC3" w:rsidRPr="00B43CC3" w:rsidRDefault="00B43CC3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343:2019 – Ochranné odevy – Odevy proti dažďu (len pre kabát)</w:t>
            </w:r>
          </w:p>
        </w:tc>
      </w:tr>
      <w:tr w:rsidR="00A918BF" w:rsidRPr="000B7500" w14:paraId="42CD680C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2FF22919" w14:textId="77777777" w:rsidR="00A918BF" w:rsidRPr="000B7500" w:rsidRDefault="00A918BF" w:rsidP="002F4B9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lastRenderedPageBreak/>
              <w:t>3. Strihový p</w:t>
            </w:r>
            <w:r w:rsidRPr="000B7500">
              <w:rPr>
                <w:rFonts w:ascii="Arial Narrow" w:hAnsi="Arial Narrow"/>
                <w:b/>
              </w:rPr>
              <w:t>opis výrobku:</w:t>
            </w:r>
          </w:p>
          <w:p w14:paraId="781F7886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6A5FA1B7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71CBDF31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353E425A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308451BC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5F40675F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44CA8BB1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295DD986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106EA374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7F814E56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1EA73819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101FDE7E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31A73F39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78313111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12343E55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7947FEBE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5A04C43F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03E97D3B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2F75F9D4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5BFE1919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3E15C12E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63A0C72B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2A05A513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359A8552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03F97635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14387373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  <w:p w14:paraId="3A403627" w14:textId="44BAF7E3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3F9D782" w14:textId="78706FCC" w:rsidR="00A918BF" w:rsidRPr="000B7500" w:rsidRDefault="00A918BF" w:rsidP="00A918B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B43CC3">
              <w:rPr>
                <w:rFonts w:ascii="Arial Narrow" w:eastAsia="Times New Roman" w:hAnsi="Arial Narrow" w:cs="Arial"/>
                <w:lang w:eastAsia="sk-SK"/>
              </w:rPr>
              <w:t>Ochranný odev musí byť dvojdielny, pozostávajúci z kabáta a nohavíc. Strihové riešenie musí umožňovať rýchle obliekanie a vyzliekanie ako nohavíc, tak aj kabáta. Kabát sa skladá z vonkajšej vrstvy a vlhkostnej vrstvy, nohavice sú jednovrstvové. Viacvrstvová zostava kabáta musí byť zošitá napevno, bez možnosti oddelenia jednotlivých vrstiev.</w:t>
            </w:r>
          </w:p>
        </w:tc>
      </w:tr>
      <w:tr w:rsidR="00A918BF" w:rsidRPr="000B7500" w14:paraId="6CDB2E3C" w14:textId="77777777" w:rsidTr="00A918BF">
        <w:tc>
          <w:tcPr>
            <w:tcW w:w="2552" w:type="dxa"/>
            <w:vMerge/>
            <w:shd w:val="clear" w:color="auto" w:fill="auto"/>
            <w:vAlign w:val="center"/>
          </w:tcPr>
          <w:p w14:paraId="5D1D7BAF" w14:textId="75C8B5C4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4F1ED4EC" w14:textId="77777777" w:rsidR="00A918BF" w:rsidRPr="000B7500" w:rsidRDefault="00A918BF" w:rsidP="0099178A">
            <w:pPr>
              <w:jc w:val="center"/>
              <w:rPr>
                <w:rFonts w:ascii="Arial Narrow" w:hAnsi="Arial Narrow"/>
                <w:b/>
                <w:bCs/>
              </w:rPr>
            </w:pPr>
            <w:r w:rsidRPr="000B7500">
              <w:rPr>
                <w:rFonts w:ascii="Arial Narrow" w:hAnsi="Arial Narrow"/>
                <w:b/>
                <w:bCs/>
              </w:rPr>
              <w:t xml:space="preserve">Kabát </w:t>
            </w:r>
          </w:p>
        </w:tc>
      </w:tr>
      <w:tr w:rsidR="00A918BF" w:rsidRPr="000B7500" w14:paraId="70197960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F899F18" w14:textId="7DD95940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DA939C1" w14:textId="71D24384" w:rsidR="00A918BF" w:rsidRPr="002F4B90" w:rsidRDefault="00A918BF" w:rsidP="00A918B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Kabát musí mať voľný strih so všitými rukávmi a so zapínaním v prednej časti na bezpečnostný kovový zips zo zníženou horľavosťou. Zips je krytý z jednej strany krycou lištou, s dostatočnou šírkou na uzatváranie na suchý zips. Suchý zips musí byť po celej dĺžke prekrytia.</w:t>
            </w:r>
          </w:p>
        </w:tc>
      </w:tr>
      <w:tr w:rsidR="00A918BF" w:rsidRPr="000B7500" w14:paraId="70978DFA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1C525708" w14:textId="4B606749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DE18AD3" w14:textId="480850D2" w:rsidR="00A918BF" w:rsidRPr="002F4B90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3.2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Predná časť kabátu musí byť strihnutá v pásovej a hrudnej časti, členená pozdĺžnymi švami</w:t>
            </w:r>
          </w:p>
        </w:tc>
      </w:tr>
      <w:tr w:rsidR="00A918BF" w:rsidRPr="000B7500" w14:paraId="10EA3E13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012E9B0C" w14:textId="32E16E9A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3FECC23" w14:textId="5FA59D59" w:rsidR="00A918BF" w:rsidRPr="002F4B90" w:rsidRDefault="00A918BF" w:rsidP="00A918B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3.3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Zadný diel musí byť členený pozdĺžnymi švami so zvýrazňujúcou stuhou striebornej farby a v </w:t>
            </w:r>
            <w:proofErr w:type="spellStart"/>
            <w:r w:rsidRPr="002F4B90">
              <w:rPr>
                <w:rFonts w:ascii="Arial Narrow" w:eastAsia="Times New Roman" w:hAnsi="Arial Narrow" w:cs="Arial"/>
                <w:lang w:eastAsia="sk-SK"/>
              </w:rPr>
              <w:t>prieramkovej</w:t>
            </w:r>
            <w:proofErr w:type="spellEnd"/>
            <w:r w:rsidRPr="002F4B90">
              <w:rPr>
                <w:rFonts w:ascii="Arial Narrow" w:eastAsia="Times New Roman" w:hAnsi="Arial Narrow" w:cs="Arial"/>
                <w:lang w:eastAsia="sk-SK"/>
              </w:rPr>
              <w:t xml:space="preserve"> časti musí mať záhyby pre voľnosť pohybu. Zadný diel musí byť predĺžený min. o 40 mm oproti prednej časti.</w:t>
            </w:r>
          </w:p>
        </w:tc>
      </w:tr>
      <w:tr w:rsidR="00A918BF" w:rsidRPr="000B7500" w14:paraId="1610AF4A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055C1860" w14:textId="7A5703F4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91FDA91" w14:textId="3CF286CB" w:rsidR="00A918BF" w:rsidRPr="002F4B90" w:rsidRDefault="00A918BF" w:rsidP="00A918B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3.4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Rukávy musia byť dvojdielne, tvarované, ukončené manžetou so sťahovacou páskou a všitou reflexnou stuhou v lakťovou šve. Ďalej musia byť doplnené lakťovými latami proti zvýšenému mechanickému oderu.</w:t>
            </w:r>
          </w:p>
        </w:tc>
      </w:tr>
      <w:tr w:rsidR="00A918BF" w:rsidRPr="000B7500" w14:paraId="2FFB1D52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9216FB8" w14:textId="16FD4EC5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2C7A469" w14:textId="37D33705" w:rsidR="00A918BF" w:rsidRPr="002F4B90" w:rsidRDefault="00A918BF" w:rsidP="00A918BF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3.5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V ramennej časti predného a zadného dielu musí byť všitá zvýrazňujúca strieborná stuha.</w:t>
            </w:r>
          </w:p>
        </w:tc>
      </w:tr>
      <w:tr w:rsidR="00A918BF" w:rsidRPr="000B7500" w14:paraId="210BEE90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6F1AC78" w14:textId="739CFDC0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0726EA7" w14:textId="6A2D9CFF" w:rsidR="00A918BF" w:rsidRPr="002F4B90" w:rsidRDefault="00A918BF" w:rsidP="00A918B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3.6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Golier na kabáte musí byť zvýšený, so zabudovanou reflexnou stuhou striebornej farby, prekrytý chlopňou vo výške goliera, so suchým zipsom. Golier má otvor na kapucňu, ktorá musí byť odnímateľná, uchytená o golier pomocou zipsu.</w:t>
            </w:r>
          </w:p>
        </w:tc>
      </w:tr>
      <w:tr w:rsidR="00A918BF" w:rsidRPr="000B7500" w14:paraId="42D48D3A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1CBC162" w14:textId="77777777" w:rsidR="00A918BF" w:rsidRPr="000B7500" w:rsidRDefault="00A918BF" w:rsidP="002F4B9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5FB1A6C9" w14:textId="55774113" w:rsidR="00A918BF" w:rsidRPr="000C6DB9" w:rsidRDefault="00A918BF" w:rsidP="000C6DB9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>3.</w:t>
            </w:r>
            <w:r w:rsidRPr="000C6DB9">
              <w:rPr>
                <w:rFonts w:ascii="Arial Narrow" w:hAnsi="Arial Narrow"/>
                <w:lang w:eastAsia="sk-SK"/>
              </w:rPr>
              <w:t>7 Predná časť kabáta obsahuje:</w:t>
            </w:r>
          </w:p>
          <w:p w14:paraId="09378E78" w14:textId="591AB6E5" w:rsidR="00A918BF" w:rsidRPr="000C6DB9" w:rsidRDefault="00A918BF" w:rsidP="000C6D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0C6DB9">
              <w:rPr>
                <w:rFonts w:ascii="Arial Narrow" w:hAnsi="Arial Narrow"/>
              </w:rPr>
              <w:t xml:space="preserve">vrecko na vysielačku na ľavej strane, prekryté chlopňou, so zatváraním na suchý zips. Chlopňa </w:t>
            </w:r>
            <w:proofErr w:type="spellStart"/>
            <w:r w:rsidRPr="000C6DB9">
              <w:rPr>
                <w:rFonts w:ascii="Arial Narrow" w:hAnsi="Arial Narrow"/>
              </w:rPr>
              <w:t>vysielačkového</w:t>
            </w:r>
            <w:proofErr w:type="spellEnd"/>
            <w:r w:rsidRPr="000C6DB9">
              <w:rPr>
                <w:rFonts w:ascii="Arial Narrow" w:hAnsi="Arial Narrow"/>
              </w:rPr>
              <w:t xml:space="preserve"> vrecka musí umožňovať vytŕčanie antény vysielačky z vrecka</w:t>
            </w:r>
          </w:p>
          <w:p w14:paraId="336152B5" w14:textId="6659FA55" w:rsidR="00A918BF" w:rsidRPr="000C6DB9" w:rsidRDefault="00A918BF" w:rsidP="000C6DB9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vnútorné vakové vrecko s vreckom na pero na pravej strane</w:t>
            </w:r>
          </w:p>
          <w:p w14:paraId="37AEBDAD" w14:textId="2F40B501" w:rsidR="00A918BF" w:rsidRPr="000C6DB9" w:rsidRDefault="00A918BF" w:rsidP="000C6DB9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dve vnútorné vrecká v dolnej časti na pravej aj ľavej strane, so šikmým vstupom o šírke 17 cm, vrecká sú prekryté chlopňou, so zatváraním na suchý zips.</w:t>
            </w:r>
          </w:p>
          <w:p w14:paraId="45AF5A1B" w14:textId="485B662B" w:rsidR="00A918BF" w:rsidRPr="000C6DB9" w:rsidRDefault="00A918BF" w:rsidP="000C6DB9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pútko na uchytenie externého mikrofónu vysielačky o rozmere 5,5x2,5 cm, umiestneného nad menovkou pri sedlovom šve</w:t>
            </w:r>
          </w:p>
          <w:p w14:paraId="7320A9DA" w14:textId="434D9E7B" w:rsidR="00A918BF" w:rsidRPr="000C6DB9" w:rsidRDefault="00A918BF" w:rsidP="000C6DB9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prípravu na upevnenie menovky zhotovenej zo suchého zipsu o rozmere: 12,5x2,5 cm, umiestnenom nad vreckom vysielačky</w:t>
            </w:r>
          </w:p>
          <w:p w14:paraId="47210D8D" w14:textId="3BCA4FEA" w:rsidR="00A918BF" w:rsidRPr="000C6DB9" w:rsidRDefault="00A918BF" w:rsidP="000C6DB9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 xml:space="preserve">pútko pre zavesenie svietidla nad sedlovým švom, doplnené spodným </w:t>
            </w:r>
            <w:proofErr w:type="spellStart"/>
            <w:r w:rsidRPr="000C6DB9">
              <w:rPr>
                <w:rFonts w:ascii="Arial Narrow" w:hAnsi="Arial Narrow"/>
                <w:lang w:eastAsia="sk-SK"/>
              </w:rPr>
              <w:t>aretovacím</w:t>
            </w:r>
            <w:proofErr w:type="spellEnd"/>
            <w:r w:rsidRPr="000C6DB9">
              <w:rPr>
                <w:rFonts w:ascii="Arial Narrow" w:hAnsi="Arial Narrow"/>
                <w:lang w:eastAsia="sk-SK"/>
              </w:rPr>
              <w:t xml:space="preserve"> </w:t>
            </w:r>
            <w:proofErr w:type="spellStart"/>
            <w:r w:rsidRPr="000C6DB9">
              <w:rPr>
                <w:rFonts w:ascii="Arial Narrow" w:hAnsi="Arial Narrow"/>
                <w:lang w:eastAsia="sk-SK"/>
              </w:rPr>
              <w:t>putkom</w:t>
            </w:r>
            <w:proofErr w:type="spellEnd"/>
            <w:r w:rsidRPr="000C6DB9">
              <w:rPr>
                <w:rFonts w:ascii="Arial Narrow" w:hAnsi="Arial Narrow"/>
                <w:lang w:eastAsia="sk-SK"/>
              </w:rPr>
              <w:t xml:space="preserve"> na suchý zips pod sedlovým švom, na pravej strane hrude</w:t>
            </w:r>
          </w:p>
          <w:p w14:paraId="60C6B9D8" w14:textId="7263AEA9" w:rsidR="00A918BF" w:rsidRPr="002F4B90" w:rsidRDefault="00A918BF" w:rsidP="000C6DB9"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pútko určené pre hodnostné označenie o rozmere 10,5x5 cm, umiestnené na pravej strane vedľa pútka na svietidlo</w:t>
            </w:r>
          </w:p>
        </w:tc>
      </w:tr>
      <w:tr w:rsidR="00A918BF" w:rsidRPr="000B7500" w14:paraId="62D38C98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F3ACA47" w14:textId="77777777" w:rsidR="00A918BF" w:rsidRPr="000B7500" w:rsidRDefault="00A918BF" w:rsidP="002F4B90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3D6EE853" w14:textId="4A0A4B1D" w:rsidR="00A918BF" w:rsidRPr="00AF74B5" w:rsidRDefault="00A918BF" w:rsidP="002F4B90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3.8</w:t>
            </w:r>
            <w:r w:rsidRPr="00AF74B5">
              <w:rPr>
                <w:rFonts w:ascii="Arial Narrow" w:hAnsi="Arial Narrow"/>
              </w:rPr>
              <w:t xml:space="preserve"> </w:t>
            </w:r>
            <w:r w:rsidRPr="00AF74B5">
              <w:rPr>
                <w:rFonts w:ascii="Arial Narrow" w:eastAsia="Times New Roman" w:hAnsi="Arial Narrow" w:cs="Arial"/>
                <w:lang w:eastAsia="sk-SK"/>
              </w:rPr>
              <w:t>Menovka bude tvorená z mena a priezviska príslušníka - nositeľa, bez titulov a hodnosti prvé písmeno veľké a ostatné malé "Meno" a  "PRIEZVISKO" bude veľkými písmenami. Podklad menovky bude tmavý a šitie mena a priezviska ako aj okraje budú vyšité žltou niťou</w:t>
            </w:r>
          </w:p>
        </w:tc>
      </w:tr>
      <w:tr w:rsidR="00A918BF" w:rsidRPr="000B7500" w14:paraId="5D40F6F6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8C59841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25346B4" w14:textId="4BB38A04" w:rsidR="00A918BF" w:rsidRDefault="00A918BF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hAnsi="Arial Narrow"/>
              </w:rPr>
              <w:t>3.9</w:t>
            </w:r>
            <w:r w:rsidRPr="00AF74B5">
              <w:rPr>
                <w:rFonts w:ascii="Arial Narrow" w:hAnsi="Arial Narrow"/>
              </w:rPr>
              <w:t xml:space="preserve"> </w:t>
            </w:r>
            <w:r w:rsidRPr="00AF74B5">
              <w:rPr>
                <w:rFonts w:ascii="Arial Narrow" w:eastAsia="Times New Roman" w:hAnsi="Arial Narrow" w:cs="Arial"/>
                <w:lang w:eastAsia="sk-SK"/>
              </w:rPr>
              <w:t xml:space="preserve">Označenie príslušnosti k zboru musí byť na odeve vyjadrené nápisom HASIČI,  vyhotovenom v červenej farbe (RAL 3002 </w:t>
            </w:r>
            <w:proofErr w:type="spellStart"/>
            <w:r w:rsidRPr="00AF74B5">
              <w:rPr>
                <w:rFonts w:ascii="Arial Narrow" w:eastAsia="Times New Roman" w:hAnsi="Arial Narrow" w:cs="Arial"/>
                <w:lang w:eastAsia="sk-SK"/>
              </w:rPr>
              <w:t>cerise</w:t>
            </w:r>
            <w:proofErr w:type="spellEnd"/>
            <w:r w:rsidRPr="00AF74B5">
              <w:rPr>
                <w:rFonts w:ascii="Arial Narrow" w:eastAsia="Times New Roman" w:hAnsi="Arial Narrow" w:cs="Arial"/>
                <w:lang w:eastAsia="sk-SK"/>
              </w:rPr>
              <w:t xml:space="preserve">). Tento musí byť umiestnený na negatívnom nažehľovanom </w:t>
            </w:r>
            <w:proofErr w:type="spellStart"/>
            <w:r w:rsidRPr="00AF74B5">
              <w:rPr>
                <w:rFonts w:ascii="Arial Narrow" w:eastAsia="Times New Roman" w:hAnsi="Arial Narrow" w:cs="Arial"/>
                <w:lang w:eastAsia="sk-SK"/>
              </w:rPr>
              <w:t>retroreflexnom</w:t>
            </w:r>
            <w:proofErr w:type="spellEnd"/>
            <w:r w:rsidRPr="00AF74B5">
              <w:rPr>
                <w:rFonts w:ascii="Arial Narrow" w:eastAsia="Times New Roman" w:hAnsi="Arial Narrow" w:cs="Arial"/>
                <w:lang w:eastAsia="sk-SK"/>
              </w:rPr>
              <w:t xml:space="preserve"> páse žltej farby, veľkosti 290 x 75 mm, a tepelne uchytený pod reflexným pásom pod sedlom zadného dielu kombinézy</w:t>
            </w:r>
          </w:p>
          <w:p w14:paraId="7F6EEB2C" w14:textId="031B9F19" w:rsidR="00A918BF" w:rsidRPr="00AF74B5" w:rsidRDefault="00A918BF" w:rsidP="00AF74B5">
            <w:pPr>
              <w:pStyle w:val="Bezriadkovania"/>
              <w:spacing w:before="60"/>
              <w:jc w:val="center"/>
              <w:rPr>
                <w:rFonts w:ascii="Arial Narrow" w:hAnsi="Arial Narrow"/>
              </w:rPr>
            </w:pPr>
            <w:r w:rsidRPr="00AF6F7A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lastRenderedPageBreak/>
              <w:drawing>
                <wp:inline distT="0" distB="0" distL="0" distR="0" wp14:anchorId="2F5309AB" wp14:editId="1FA69EBE">
                  <wp:extent cx="2245602" cy="897831"/>
                  <wp:effectExtent l="0" t="0" r="254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siči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93" t="37414" r="35402" b="35777"/>
                          <a:stretch/>
                        </pic:blipFill>
                        <pic:spPr bwMode="auto">
                          <a:xfrm>
                            <a:off x="0" y="0"/>
                            <a:ext cx="2285706" cy="913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8BF" w:rsidRPr="000B7500" w14:paraId="5C3A9EEE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04F1E80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1E9ADBD" w14:textId="761A78BD" w:rsidR="00A918BF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3.10</w:t>
            </w:r>
            <w:r w:rsidRPr="00AF74B5">
              <w:rPr>
                <w:rFonts w:ascii="Arial Narrow" w:hAnsi="Arial Narrow"/>
              </w:rPr>
              <w:t xml:space="preserve"> </w:t>
            </w:r>
            <w:r w:rsidRPr="00AF74B5">
              <w:rPr>
                <w:rFonts w:ascii="Arial Narrow" w:hAnsi="Arial Narrow" w:cs="Arial"/>
              </w:rPr>
              <w:t>Zásahový odev  musí mať umiestnený  na ľavom rukáve znak Hasičského a záchranného zboru vo farebnom prevedení. Po obvode musí byť znak olemovaný dvomi čiarami, z vonkajšej strany hrubšou čiarou zlatej farby a z vnútornej strany tenšou čiarou čiernej farby. Vo vnútri znaku musí byť na modrom podklade v jednom riadku v hornej časti v oblúku text “HASIČSKÝ A ZÁCHRANNÝ ZBOR“ zlatej farby a v dolnej časti oblúku text „SLOVENSKÁ REPUBLIKA“ červenej farby. V strede znaku zboru na zlatom podklade musí byť umiestnený štátny znak Slovenskej republiky, ktorý musí byť olemovaný dvoma čiarami, z vonkajšej strany čiarou čiernej farby a z vnútornej strany čiarou zlatej farby. Dvojkríž a trojvršie musia byť po obvode olemované tenkou čiarou zlatej farby. Štátny znak Slovenskej republiky prevýšený čierno-bielou hasičskou prilbou musí prekrývať sivé prekrížené hasičské atribúty – prúdnicu a sekerku, ktoré sú olemované tenkou čiernou čiarou. Znak musí byť široký 85 mm. Vyobrazenie znaku Hasičského a záchranného zboru je na obr.</w:t>
            </w:r>
          </w:p>
          <w:p w14:paraId="1651D3E4" w14:textId="77FE094B" w:rsidR="00A918BF" w:rsidRPr="000B7500" w:rsidRDefault="00A918BF" w:rsidP="00AF74B5">
            <w:pPr>
              <w:pStyle w:val="Bezriadkovania"/>
              <w:spacing w:before="60"/>
              <w:jc w:val="center"/>
              <w:rPr>
                <w:rFonts w:ascii="Arial Narrow" w:hAnsi="Arial Narrow"/>
              </w:rPr>
            </w:pPr>
            <w:r w:rsidRPr="00AF6F7A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67B76FA4" wp14:editId="0342C7EA">
                  <wp:extent cx="1807658" cy="1367136"/>
                  <wp:effectExtent l="0" t="0" r="2540" b="508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323" cy="1376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8BF" w:rsidRPr="000B7500" w14:paraId="4AB3EB78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4FEFE6C7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8E187F8" w14:textId="69665133" w:rsidR="00A918BF" w:rsidRPr="00715F81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3.</w:t>
            </w:r>
            <w:r w:rsidRPr="00715F81">
              <w:rPr>
                <w:rFonts w:ascii="Arial Narrow" w:hAnsi="Arial Narrow"/>
              </w:rPr>
              <w:t xml:space="preserve">11 </w:t>
            </w:r>
            <w:r w:rsidRPr="00715F81">
              <w:rPr>
                <w:rFonts w:ascii="Arial Narrow" w:eastAsia="Times New Roman" w:hAnsi="Arial Narrow" w:cs="Arial"/>
                <w:lang w:eastAsia="sk-SK"/>
              </w:rPr>
              <w:t xml:space="preserve">Odev musí mať nášivku / logo vlajky Slovenskej republiky vo farebnom prevedení, na ľavom rukáve, na ramene nad nášivkou HaZZ. </w:t>
            </w:r>
            <w:r w:rsidRPr="00715F81">
              <w:rPr>
                <w:rFonts w:ascii="Arial Narrow" w:hAnsi="Arial Narrow" w:cs="Arial"/>
              </w:rPr>
              <w:t>Vlajka musí mať výšku 50 mm a šírku 73 mm. Vyobrazenie znaku Hasičského a záchranného zboru je na obr.</w:t>
            </w:r>
          </w:p>
          <w:p w14:paraId="3FD4C9DF" w14:textId="77777777" w:rsidR="00A918BF" w:rsidRPr="00AF6F7A" w:rsidRDefault="00A918BF" w:rsidP="00774539">
            <w:pPr>
              <w:widowControl w:val="0"/>
              <w:shd w:val="clear" w:color="auto" w:fill="FFFFFF"/>
              <w:tabs>
                <w:tab w:val="num" w:pos="600"/>
                <w:tab w:val="left" w:pos="727"/>
              </w:tabs>
              <w:autoSpaceDE w:val="0"/>
              <w:autoSpaceDN w:val="0"/>
              <w:adjustRightInd w:val="0"/>
              <w:spacing w:before="288" w:after="0" w:line="276" w:lineRule="auto"/>
              <w:ind w:left="600" w:hanging="600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6F7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                                 </w:t>
            </w:r>
            <w:r w:rsidRPr="00AF6F7A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 xml:space="preserve"> </w:t>
            </w:r>
            <w:r w:rsidRPr="00AF6F7A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drawing>
                <wp:inline distT="0" distB="0" distL="0" distR="0" wp14:anchorId="61514611" wp14:editId="05F9D870">
                  <wp:extent cx="1279103" cy="851185"/>
                  <wp:effectExtent l="0" t="0" r="0" b="6350"/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iahnuť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622" cy="87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6F7A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 xml:space="preserve">    </w:t>
            </w:r>
            <w:r w:rsidRPr="00AF6F7A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5CF1077E" wp14:editId="25B95F91">
                  <wp:extent cx="856259" cy="1396850"/>
                  <wp:effectExtent l="0" t="0" r="1270" b="0"/>
                  <wp:docPr id="9" name="Obrázok 9" descr="C:\Users\jmaru\AppData\Local\Microsoft\Windows\INetCache\Content.Word\WhatsApp Image 2022-10-27 at 09.36.25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maru\AppData\Local\Microsoft\Windows\INetCache\Content.Word\WhatsApp Image 2022-10-27 at 09.36.25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44" cy="1463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7543B9" w14:textId="166EE994" w:rsidR="00A918BF" w:rsidRPr="000B7500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A918BF" w:rsidRPr="000B7500" w14:paraId="17ACFD86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EE5DAC3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5EB0" w14:textId="73AB1DDC" w:rsidR="00A918BF" w:rsidRPr="00474131" w:rsidRDefault="00A918BF" w:rsidP="00474131">
            <w:pPr>
              <w:pStyle w:val="Bezriadkovania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3.</w:t>
            </w:r>
            <w:r w:rsidRPr="00474131">
              <w:rPr>
                <w:rFonts w:ascii="Arial Narrow" w:hAnsi="Arial Narrow"/>
              </w:rPr>
              <w:t xml:space="preserve">12 </w:t>
            </w:r>
            <w:r w:rsidRPr="00474131">
              <w:rPr>
                <w:rFonts w:ascii="Arial Narrow" w:hAnsi="Arial Narrow" w:cs="Arial"/>
              </w:rPr>
              <w:t xml:space="preserve">Zásahový odev </w:t>
            </w:r>
            <w:r>
              <w:rPr>
                <w:rFonts w:ascii="Arial Narrow" w:hAnsi="Arial Narrow" w:cs="Arial"/>
              </w:rPr>
              <w:t xml:space="preserve">musí mať umiestnený </w:t>
            </w:r>
            <w:r w:rsidRPr="00474131">
              <w:rPr>
                <w:rFonts w:ascii="Arial Narrow" w:hAnsi="Arial Narrow" w:cs="Arial"/>
              </w:rPr>
              <w:t>na pravom rukáve znak modulu GFFF-V vo farebnom prevedení s možnosťou odopnutia (suchý zips).</w:t>
            </w:r>
            <w:r>
              <w:rPr>
                <w:rFonts w:ascii="Arial Narrow" w:hAnsi="Arial Narrow" w:cs="Arial"/>
              </w:rPr>
              <w:t xml:space="preserve"> </w:t>
            </w:r>
            <w:r w:rsidRPr="00474131">
              <w:rPr>
                <w:rFonts w:ascii="Arial Narrow" w:hAnsi="Arial Narrow" w:cs="Arial"/>
              </w:rPr>
              <w:t xml:space="preserve">Po obvode musí byť znak olemovaný hrubšou čiarou bielej farby. Vo vnútri znaku musí byť na modrom podklade  v hornej časti v oblúku text “SLOVAKIA“ zlatej farby a v dolnej časti v oblúku text „GROUND FOREST FIREFIGHTING MODULE“ zlatej farby, nad týmto nápisom musia byť umiestnené zelené ratolesti. V strede znaku na zlatom podklade musí byť umiestnená nádrž do </w:t>
            </w:r>
            <w:proofErr w:type="spellStart"/>
            <w:r w:rsidRPr="00474131">
              <w:rPr>
                <w:rFonts w:ascii="Arial Narrow" w:hAnsi="Arial Narrow" w:cs="Arial"/>
              </w:rPr>
              <w:t>podvesu</w:t>
            </w:r>
            <w:proofErr w:type="spellEnd"/>
            <w:r w:rsidRPr="00474131">
              <w:rPr>
                <w:rFonts w:ascii="Arial Narrow" w:hAnsi="Arial Narrow" w:cs="Arial"/>
              </w:rPr>
              <w:t xml:space="preserve"> vrtuľníka červenej farby, v ktorej strede je elipsa svetlomodrej farby, ktorá naznačuje naplnenie nádrže vodou. Nádrž je obopnutá tenkými  šiestimi čiarami svetlo hnedej farby , ktoré  sa stretávajú v jednom bode v strede nad nádržou. Tento bod je zároveň najspodnejším bodom štátneho znaku Slovenskej republiky, ktorý prekrýva symbol Hasičského a záchranného zboru na ktorom sú prekrížené hasičské atribúty - hasičská sekera a prúdnica bielej farby. Nad štátnym znakom je čierno-biela hasičská prilba. Hasičské atribúty (sekera, prúdnica a prilba) a štátny </w:t>
            </w:r>
            <w:r w:rsidRPr="00474131">
              <w:rPr>
                <w:rFonts w:ascii="Arial Narrow" w:hAnsi="Arial Narrow" w:cs="Arial"/>
              </w:rPr>
              <w:lastRenderedPageBreak/>
              <w:t>znak sú umiestnené na svetlomodrom podklade</w:t>
            </w:r>
            <w:r>
              <w:rPr>
                <w:rFonts w:ascii="Arial Narrow" w:hAnsi="Arial Narrow" w:cs="Arial"/>
              </w:rPr>
              <w:t>.</w:t>
            </w:r>
            <w:r w:rsidRPr="00474131">
              <w:rPr>
                <w:rFonts w:ascii="Arial Narrow" w:hAnsi="Arial Narrow" w:cs="Arial"/>
              </w:rPr>
              <w:t xml:space="preserve"> Vyobrazenie znaku modulu GFFF-V je na obr.</w:t>
            </w:r>
          </w:p>
          <w:p w14:paraId="33066712" w14:textId="2917EE2E" w:rsidR="00A918BF" w:rsidRPr="00474131" w:rsidRDefault="00A918BF" w:rsidP="00474131">
            <w:pPr>
              <w:pStyle w:val="Bezriadkovania"/>
              <w:spacing w:before="60"/>
              <w:jc w:val="both"/>
              <w:rPr>
                <w:rFonts w:ascii="Arial Narrow" w:hAnsi="Arial Narrow"/>
                <w:b/>
              </w:rPr>
            </w:pPr>
            <w:r w:rsidRPr="00AF6F7A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4D5D4F8B" wp14:editId="0FC168AE">
                  <wp:extent cx="1257961" cy="1389475"/>
                  <wp:effectExtent l="0" t="0" r="0" b="1270"/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dul_GFFFV_COREL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88" t="33650" r="33036" b="37958"/>
                          <a:stretch/>
                        </pic:blipFill>
                        <pic:spPr bwMode="auto">
                          <a:xfrm>
                            <a:off x="0" y="0"/>
                            <a:ext cx="1272340" cy="1405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</w:rPr>
              <w:t xml:space="preserve">        </w:t>
            </w:r>
            <w:r w:rsidRPr="00AF6F7A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16191888" wp14:editId="5BCEC743">
                  <wp:extent cx="787400" cy="1748446"/>
                  <wp:effectExtent l="0" t="0" r="0" b="4445"/>
                  <wp:docPr id="10" name="Obrázok 10" descr="WhatsApp Image 2022-10-27 at 09.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2-10-27 at 09.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487" cy="1777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8BF" w:rsidRPr="000B7500" w14:paraId="111821B1" w14:textId="77777777" w:rsidTr="00A918BF">
        <w:tc>
          <w:tcPr>
            <w:tcW w:w="2552" w:type="dxa"/>
            <w:vMerge/>
            <w:shd w:val="clear" w:color="auto" w:fill="auto"/>
            <w:vAlign w:val="center"/>
          </w:tcPr>
          <w:p w14:paraId="735D3D92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00838" w14:textId="77777777" w:rsidR="00A918BF" w:rsidRPr="000B7500" w:rsidRDefault="00A918BF" w:rsidP="0099178A">
            <w:pPr>
              <w:pStyle w:val="Bezriadkovania"/>
              <w:spacing w:before="60"/>
              <w:ind w:left="318"/>
              <w:jc w:val="center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  <w:b/>
                <w:lang w:val="x-none"/>
              </w:rPr>
              <w:t>Nohavice</w:t>
            </w:r>
          </w:p>
        </w:tc>
      </w:tr>
      <w:tr w:rsidR="00A918BF" w:rsidRPr="000B7500" w14:paraId="7054E659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5D13281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6957" w14:textId="3F6C5EF1" w:rsidR="00A918BF" w:rsidRPr="00DA2EC3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3.13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Nohavice musia byť pre lepšiu pohyblivosť v prednej časti ergonomicky tvarované, s prekrytím a uzatváraním rozparku na zips. V oblasti kolien musia byť zosilnené  dodatočnou ochrannou vrstvou na zabezpečenie zvýšenej ochrany proti </w:t>
            </w:r>
            <w:proofErr w:type="spellStart"/>
            <w:r w:rsidRPr="00DA2EC3">
              <w:rPr>
                <w:rFonts w:ascii="Arial Narrow" w:eastAsia="Times New Roman" w:hAnsi="Arial Narrow" w:cs="Arial"/>
                <w:lang w:eastAsia="sk-SK"/>
              </w:rPr>
              <w:t>nedmernému</w:t>
            </w:r>
            <w:proofErr w:type="spellEnd"/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 mechanickému oderu. Táto ochrana musí byť zhotovená z trvalo inherentných nehorľavých vlákien.</w:t>
            </w:r>
          </w:p>
        </w:tc>
      </w:tr>
      <w:tr w:rsidR="00A918BF" w:rsidRPr="000B7500" w14:paraId="67C5C970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0415E9EF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2434" w14:textId="3B9C5FFD" w:rsidR="00A918BF" w:rsidRPr="00DA2EC3" w:rsidRDefault="00A918BF" w:rsidP="00A918B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3.14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Nohavice musia mať zvýšený pás, s uchytením na traky. Traky musia byť pružné, odnímateľné, široké min. 50 mm, s možnosťou nastavenia dĺžky v prednej časti systémom regulácie pomocou suchého zipsu. Na prichytenie trakov do pútok nohavíc musia byť traky na každom konci ukončené plastovou oválnou sponou čiernej farby. Traky musia byť v zadnej časti vzájomne pevne prepojené. V páse po bokoch musí byť zabudovaná pružná páska na reguláciu obvodu.</w:t>
            </w:r>
          </w:p>
        </w:tc>
      </w:tr>
      <w:tr w:rsidR="00A918BF" w:rsidRPr="000B7500" w14:paraId="3AF6CC78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9CDB2C4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E451" w14:textId="0CFA81D0" w:rsidR="00A918BF" w:rsidRPr="00DA2EC3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3.15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Zadný diel nohavíc musí byť prestrihnutý, ergonomicky tvarovaný, s </w:t>
            </w:r>
            <w:proofErr w:type="spellStart"/>
            <w:r w:rsidRPr="00DA2EC3">
              <w:rPr>
                <w:rFonts w:ascii="Arial Narrow" w:eastAsia="Times New Roman" w:hAnsi="Arial Narrow" w:cs="Arial"/>
                <w:lang w:eastAsia="sk-SK"/>
              </w:rPr>
              <w:t>vertitikálnym</w:t>
            </w:r>
            <w:proofErr w:type="spellEnd"/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 reflexným pruhom pozdĺž bočného švu, s vyvýšením  v zadnej časti  o 60 mm oproti prednej časti.</w:t>
            </w:r>
          </w:p>
        </w:tc>
      </w:tr>
      <w:tr w:rsidR="00A918BF" w:rsidRPr="000B7500" w14:paraId="287464F4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90EF7A7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9643" w14:textId="38F1345B" w:rsidR="00A918BF" w:rsidRPr="00DA2EC3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3.16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Nohavice musia byť v spodnej časti vybavené vnútornou manžetou s elastickým ukončením, ktorá zamedzuje prenikaniu prachu a malých častíc pod nohavice.</w:t>
            </w:r>
          </w:p>
        </w:tc>
      </w:tr>
      <w:tr w:rsidR="00A918BF" w:rsidRPr="000B7500" w14:paraId="1B18AE01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1451AB9A" w14:textId="77777777" w:rsidR="00A918BF" w:rsidRPr="000B7500" w:rsidRDefault="00A918BF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E6F3" w14:textId="283186D3" w:rsidR="00A918BF" w:rsidRPr="00DA2EC3" w:rsidRDefault="00A918BF" w:rsidP="009917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3.17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Nohavice musia mať jedno vakové vrecko na každej nohe z vonkajšej strany - nad kolenom, na bočných švoch, so zatváraním na suchý </w:t>
            </w:r>
            <w:proofErr w:type="spellStart"/>
            <w:r w:rsidRPr="00DA2EC3">
              <w:rPr>
                <w:rFonts w:ascii="Arial Narrow" w:eastAsia="Times New Roman" w:hAnsi="Arial Narrow" w:cs="Arial"/>
                <w:lang w:eastAsia="sk-SK"/>
              </w:rPr>
              <w:t>zip</w:t>
            </w:r>
            <w:proofErr w:type="spellEnd"/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 o rozmere 19x21 s hl. 4 cm, prekryté chlopňou na suchý zips a dve vrecká v prednej časti hore, so šikmým vstupom do vreciek o šírke 16 cm, uzatvárateľné na zips, prekryté lištou.</w:t>
            </w:r>
          </w:p>
        </w:tc>
      </w:tr>
      <w:tr w:rsidR="003A15E5" w:rsidRPr="000B7500" w14:paraId="17AAD485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23DB51BE" w14:textId="34F7A3BB" w:rsidR="003A15E5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 Špecifikácia materiálu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A08B" w14:textId="638D0B86" w:rsidR="003A15E5" w:rsidRPr="003A15E5" w:rsidRDefault="003A15E5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4.1 Vonkajší materiál odevu musí byť vyrobený z trvale inherentných nehorľavých vlákien (v zložení: 93%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meta-aramid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, 5% para-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aramid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) s 2% podielom antistatického vlákna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– </w:t>
            </w:r>
            <w:r w:rsidRPr="003474FF">
              <w:rPr>
                <w:rFonts w:ascii="Arial Narrow" w:eastAsia="Times New Roman" w:hAnsi="Arial Narrow" w:cs="Arial"/>
                <w:lang w:eastAsia="sk-SK"/>
              </w:rPr>
              <w:t>povolená tolerancia ± 3%</w:t>
            </w:r>
          </w:p>
        </w:tc>
      </w:tr>
      <w:tr w:rsidR="003A15E5" w:rsidRPr="000B7500" w14:paraId="1F6CB268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6B04C03" w14:textId="77777777" w:rsidR="003A15E5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C4DA" w14:textId="71DCD1B6" w:rsidR="003A15E5" w:rsidRPr="003A15E5" w:rsidRDefault="003A15E5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4.2 Vlhkostná bariéra musí byť z 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polytetrafluorethylenu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/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polyuretanu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nanesená na tkanine s min. 50% podielom trvalo nehorľavých vlákien (min. 50%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aramid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)</w:t>
            </w:r>
          </w:p>
        </w:tc>
      </w:tr>
      <w:tr w:rsidR="003A15E5" w:rsidRPr="000B7500" w14:paraId="65CE677C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1C8473B6" w14:textId="77777777" w:rsidR="003A15E5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DD38" w14:textId="07320AF1" w:rsidR="003A15E5" w:rsidRPr="003A15E5" w:rsidRDefault="003A15E5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4.3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Šicie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nite musia byť vyrobené zo 100% podielom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aramidového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vlákna</w:t>
            </w:r>
          </w:p>
        </w:tc>
      </w:tr>
      <w:tr w:rsidR="003A15E5" w:rsidRPr="000B7500" w14:paraId="279B82CD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4652E8EC" w14:textId="77777777" w:rsidR="003A15E5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7BAD" w14:textId="60E2DAD8" w:rsidR="003A15E5" w:rsidRPr="003A15E5" w:rsidRDefault="003A15E5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4.4 Reflexné pásky v kombinácii žltá-strieborná-žltá, musia byť segmentované (tepelne zafixované na vrchnom materiáli) v šírkach 50 a 75 mm a spĺňať antistatické vlastnosti.</w:t>
            </w:r>
          </w:p>
        </w:tc>
      </w:tr>
      <w:tr w:rsidR="003A15E5" w:rsidRPr="000B7500" w14:paraId="4C0DDF59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54D1B7E" w14:textId="77777777" w:rsidR="003A15E5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AD01" w14:textId="561F6E71" w:rsidR="003A15E5" w:rsidRPr="003A15E5" w:rsidRDefault="003A15E5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4.5 Reflexné pásky zabudované vo švoch odevu musia byť nehorľavé.</w:t>
            </w:r>
          </w:p>
        </w:tc>
      </w:tr>
      <w:tr w:rsidR="003A15E5" w:rsidRPr="000B7500" w14:paraId="5DFC78E6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81C8FDE" w14:textId="77777777" w:rsidR="003A15E5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3741" w14:textId="52F8A624" w:rsidR="003A15E5" w:rsidRPr="003A15E5" w:rsidRDefault="003A15E5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4.6 Zosilnenie na kolenách a lakťoch musí byť z trvale inherentných nehorľavých vlákien so 100%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aramidu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s antistatickým silikónovým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záterom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.</w:t>
            </w:r>
          </w:p>
        </w:tc>
      </w:tr>
      <w:tr w:rsidR="003A15E5" w:rsidRPr="000B7500" w14:paraId="718119A4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1B9E952" w14:textId="77777777" w:rsidR="003A15E5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C8ED" w14:textId="3940EFD9" w:rsidR="003A15E5" w:rsidRPr="003A15E5" w:rsidRDefault="003A15E5" w:rsidP="0099178A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4.7 Plošná hmotnosť materiálovej konštrukcie nohavíc podľa EN 12127 musí byť  max. 220 g/m2 (+/-5%), max. plošná hmotnosť dvojvrstvovej konštrukcie kabátu nesmie byť vyššia ako 370 g/m2 (+/-5%)</w:t>
            </w:r>
          </w:p>
        </w:tc>
      </w:tr>
      <w:tr w:rsidR="008A6539" w:rsidRPr="000B7500" w14:paraId="1CA0E23A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5D83F1FA" w14:textId="17E90DCE" w:rsidR="008A6539" w:rsidRPr="000B7500" w:rsidRDefault="003A15E5" w:rsidP="00A918B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5. </w:t>
            </w:r>
            <w:r w:rsidR="008A6539" w:rsidRPr="000B7500">
              <w:rPr>
                <w:rFonts w:ascii="Arial Narrow" w:hAnsi="Arial Narrow"/>
                <w:b/>
              </w:rPr>
              <w:t>Farebné riešenie odevu</w:t>
            </w:r>
            <w:r w:rsidR="00A918BF">
              <w:rPr>
                <w:rFonts w:ascii="Arial Narrow" w:hAnsi="Arial Narrow"/>
                <w:b/>
              </w:rPr>
              <w:t xml:space="preserve"> a reflexné prvky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F710" w14:textId="48228EA6" w:rsidR="008A6539" w:rsidRPr="00A918BF" w:rsidRDefault="003A15E5" w:rsidP="009917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5.1</w:t>
            </w:r>
            <w:r w:rsidR="00A918BF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>Vonkajšia vrstva musí byť na odeve v červenej farbe (RAL 3002). Ramená, sedlo kabáta, krycie chlopne vrecka rádiostanice a vakových vreciek na bokoch nohavíc musia byť vyhotovené v tmavomodrej farbe (RAL 5004) a zosilnené časti na kolenách a lakťoch v čiernej farbe.</w:t>
            </w:r>
          </w:p>
        </w:tc>
      </w:tr>
      <w:tr w:rsidR="008A6539" w:rsidRPr="000B7500" w14:paraId="619B76C2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3139480" w14:textId="77777777" w:rsidR="008A6539" w:rsidRPr="000B7500" w:rsidRDefault="008A6539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CCA5" w14:textId="0C6E2424" w:rsidR="008A6539" w:rsidRPr="00A918BF" w:rsidRDefault="003A15E5" w:rsidP="003A15E5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5.2 </w:t>
            </w:r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>Ochranný odev  musí mať  na vrchnej vrstve segmentované (tepelne zafixované) reflexné pásy vytvorené kombináciou dvoch farieb, a to žltej a striebornej - v </w:t>
            </w:r>
            <w:proofErr w:type="spellStart"/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>trojkombinácii</w:t>
            </w:r>
            <w:proofErr w:type="spellEnd"/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 xml:space="preserve"> žltá-strieborná-žltá o š. 75 mm, v dvoch vodorovných úrovniach na kabáte a jednej úrovni v spodnej časti nohavíc, súbežne s kolennou latou. </w:t>
            </w:r>
            <w:proofErr w:type="spellStart"/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>Segmetovaná</w:t>
            </w:r>
            <w:proofErr w:type="spellEnd"/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 xml:space="preserve"> strieborná reflexná páska o š. 50 mm musí lemovať vonkajší bočný lem nohavíc v dĺžke od spodného okraja vakového vrecka po horný okraj 75 mm vodorovnej reflexnej pásky, v súlade s </w:t>
            </w:r>
            <w:proofErr w:type="spellStart"/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>grafickym</w:t>
            </w:r>
            <w:proofErr w:type="spellEnd"/>
            <w:r w:rsidR="00A918BF" w:rsidRPr="00A918BF">
              <w:rPr>
                <w:rFonts w:ascii="Arial Narrow" w:eastAsia="Times New Roman" w:hAnsi="Arial Narrow" w:cs="Arial"/>
                <w:lang w:eastAsia="sk-SK"/>
              </w:rPr>
              <w:t xml:space="preserve"> vyobrazením odevu podľa obr. 1 a 2.</w:t>
            </w:r>
          </w:p>
        </w:tc>
      </w:tr>
      <w:tr w:rsidR="00A918BF" w:rsidRPr="000B7500" w14:paraId="2D6F239E" w14:textId="77777777" w:rsidTr="0099178A">
        <w:tc>
          <w:tcPr>
            <w:tcW w:w="2552" w:type="dxa"/>
            <w:shd w:val="clear" w:color="auto" w:fill="auto"/>
            <w:vAlign w:val="center"/>
          </w:tcPr>
          <w:p w14:paraId="22FDB749" w14:textId="3FF377E8" w:rsidR="00A918BF" w:rsidRPr="000B7500" w:rsidRDefault="003A15E5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6. </w:t>
            </w:r>
            <w:r w:rsidR="00A918BF" w:rsidRPr="000B7500">
              <w:rPr>
                <w:rFonts w:ascii="Arial Narrow" w:hAnsi="Arial Narrow"/>
                <w:b/>
                <w:bCs/>
              </w:rPr>
              <w:t>Veľkostný sortiment pánsky: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C96218C" w14:textId="77777777" w:rsidR="003A15E5" w:rsidRPr="003A15E5" w:rsidRDefault="003A15E5" w:rsidP="003A1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Uchádzač musí pri svojej veľkostnej tabuľke deklarovať 5 rôznych výšok a min. 8 veľkostí pre každú z nich, možnosť dodania kombinovaných veľkostí alebo atypických veľkostí, bez navýšenia ceny. Výška musí byť odstupňovaná po 6 cm, hrudník po 8 cm a pás po 6 cm.</w:t>
            </w:r>
          </w:p>
          <w:p w14:paraId="71BAFC54" w14:textId="6C8B8749" w:rsidR="00A918BF" w:rsidRPr="003A15E5" w:rsidRDefault="003A15E5" w:rsidP="003A1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V dokumentácii je potrebné pridať celkový rozsah veľkostí a tabuľku skutočných veľkostí.</w:t>
            </w:r>
          </w:p>
        </w:tc>
      </w:tr>
      <w:tr w:rsidR="00CD6142" w:rsidRPr="000B7500" w14:paraId="5FFAD584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1BB63D0B" w14:textId="0F24CE12" w:rsidR="00CD6142" w:rsidRPr="000B7500" w:rsidRDefault="00CD614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7. </w:t>
            </w:r>
            <w:r w:rsidRPr="000B7500">
              <w:rPr>
                <w:rFonts w:ascii="Arial Narrow" w:hAnsi="Arial Narrow"/>
                <w:b/>
                <w:bCs/>
              </w:rPr>
              <w:t>Označovanie a štítky: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D3C031F" w14:textId="77777777" w:rsidR="00CD6142" w:rsidRPr="00CD6142" w:rsidRDefault="00CD6142" w:rsidP="00CE5A6C">
            <w:pPr>
              <w:spacing w:before="60" w:after="60" w:line="252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D6142">
              <w:rPr>
                <w:rFonts w:ascii="Arial Narrow" w:hAnsi="Arial Narrow"/>
              </w:rPr>
              <w:t xml:space="preserve">7.1 </w:t>
            </w:r>
            <w:r w:rsidRPr="00CD6142">
              <w:rPr>
                <w:rFonts w:ascii="Arial Narrow" w:eastAsia="Times New Roman" w:hAnsi="Arial Narrow" w:cs="Arial"/>
                <w:lang w:eastAsia="sk-SK"/>
              </w:rPr>
              <w:t>Výrobok musí byť označený etiketou, ktorá musí byť umiestnená z vnútornej strany kombinézy, musí byť v súlade s požiadavkami normy EN ISO 15384:2020, kapitola 10 a obsahovať tieto informácie:</w:t>
            </w:r>
          </w:p>
          <w:p w14:paraId="00854C27" w14:textId="77777777" w:rsidR="00CD6142" w:rsidRPr="00CD6142" w:rsidRDefault="00CD6142" w:rsidP="00CE5A6C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Označenie CE</w:t>
            </w:r>
          </w:p>
          <w:p w14:paraId="14C71298" w14:textId="77777777" w:rsidR="00CD6142" w:rsidRPr="00CD6142" w:rsidRDefault="00CD6142" w:rsidP="00CE5A6C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Názov výroby</w:t>
            </w:r>
          </w:p>
          <w:p w14:paraId="3420FAF5" w14:textId="77777777" w:rsidR="00CD6142" w:rsidRPr="00CD6142" w:rsidRDefault="00CD6142" w:rsidP="00CE5A6C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Rok výroby</w:t>
            </w:r>
          </w:p>
          <w:p w14:paraId="70484EA6" w14:textId="77777777" w:rsidR="00CD6142" w:rsidRPr="00CD6142" w:rsidRDefault="00CD6142" w:rsidP="00CE5A6C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Zhoda s požadovanými normami</w:t>
            </w:r>
          </w:p>
          <w:p w14:paraId="20FE1CFF" w14:textId="77777777" w:rsidR="00CD6142" w:rsidRPr="00CD6142" w:rsidRDefault="00CD6142" w:rsidP="00CE5A6C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Zloženie OOP</w:t>
            </w:r>
          </w:p>
          <w:p w14:paraId="4FAB270C" w14:textId="77777777" w:rsidR="00CD6142" w:rsidRPr="00CD6142" w:rsidRDefault="00CD6142" w:rsidP="00CE5A6C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Symboly údržby</w:t>
            </w:r>
          </w:p>
          <w:p w14:paraId="39507DE7" w14:textId="7405CAFA" w:rsidR="00CD6142" w:rsidRPr="00CD6142" w:rsidRDefault="00CD6142" w:rsidP="00CE5A6C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eastAsia="DengXian" w:hAnsi="Arial Narrow" w:cs="Arial"/>
              </w:rPr>
              <w:t>Veľkosť</w:t>
            </w:r>
          </w:p>
        </w:tc>
      </w:tr>
      <w:tr w:rsidR="00CD6142" w:rsidRPr="000B7500" w14:paraId="3A2EB430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50808A3" w14:textId="77777777" w:rsidR="00CD6142" w:rsidRDefault="00CD614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2D70DC2" w14:textId="511B3BDC" w:rsidR="00CD6142" w:rsidRPr="00CD6142" w:rsidRDefault="00CD6142" w:rsidP="00CD614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D6142">
              <w:rPr>
                <w:rFonts w:ascii="Arial Narrow" w:eastAsia="Times New Roman" w:hAnsi="Arial Narrow" w:cs="Arial"/>
                <w:lang w:eastAsia="sk-SK"/>
              </w:rPr>
              <w:t>7.2 Etiketa musí ďalej obsahovať QR kód s týmito údajmi:</w:t>
            </w:r>
          </w:p>
          <w:p w14:paraId="3F37B8A6" w14:textId="77777777" w:rsidR="00CD6142" w:rsidRPr="00CD6142" w:rsidRDefault="00CD6142" w:rsidP="00CD6142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Názov produktu</w:t>
            </w:r>
          </w:p>
          <w:p w14:paraId="57B384CE" w14:textId="77777777" w:rsidR="00CD6142" w:rsidRPr="00CD6142" w:rsidRDefault="00CD6142" w:rsidP="00CD6142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Veľkosť produktu</w:t>
            </w:r>
          </w:p>
          <w:p w14:paraId="1CFABE23" w14:textId="77777777" w:rsidR="00CD6142" w:rsidRPr="00CD6142" w:rsidRDefault="00CD6142" w:rsidP="00CD6142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Meno osoby</w:t>
            </w:r>
          </w:p>
          <w:p w14:paraId="5A5CFC63" w14:textId="77777777" w:rsidR="00CD6142" w:rsidRPr="00CD6142" w:rsidRDefault="00CD6142" w:rsidP="00CD6142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Jedinečné výrobné číslo</w:t>
            </w:r>
          </w:p>
          <w:p w14:paraId="3C4B3A3B" w14:textId="77777777" w:rsidR="00CD6142" w:rsidRPr="00CD6142" w:rsidRDefault="00CD6142" w:rsidP="00CD6142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Sídlo hasičského zboru</w:t>
            </w:r>
          </w:p>
          <w:p w14:paraId="2D05C23A" w14:textId="77777777" w:rsidR="00CD6142" w:rsidRPr="00CD6142" w:rsidRDefault="00CD6142" w:rsidP="00CD6142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Dátum výroby</w:t>
            </w:r>
          </w:p>
          <w:p w14:paraId="0040349A" w14:textId="50F8E7E9" w:rsidR="00CD6142" w:rsidRPr="00CD6142" w:rsidRDefault="00CD6142" w:rsidP="00CD6142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eastAsia="DengXian" w:hAnsi="Arial Narrow" w:cs="Arial"/>
              </w:rPr>
              <w:t>Číslo objednávky zákazníka</w:t>
            </w:r>
          </w:p>
        </w:tc>
      </w:tr>
      <w:tr w:rsidR="00CD6142" w:rsidRPr="000B7500" w14:paraId="26882583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0D7D94CD" w14:textId="77777777" w:rsidR="00CD6142" w:rsidRDefault="00CD614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5C2356C" w14:textId="10987B7E" w:rsidR="00CD6142" w:rsidRPr="00CD6142" w:rsidRDefault="00CD6142" w:rsidP="00CD614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D6142">
              <w:rPr>
                <w:rFonts w:ascii="Arial Narrow" w:eastAsia="Times New Roman" w:hAnsi="Arial Narrow" w:cs="Arial"/>
                <w:lang w:eastAsia="sk-SK"/>
              </w:rPr>
              <w:t xml:space="preserve">7.3 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Čitateľnosť etikety musí byť zaručená min. po dobu 25 pracích cyklov v súlade s EN ISO 6330.</w:t>
            </w:r>
          </w:p>
        </w:tc>
      </w:tr>
      <w:tr w:rsidR="00CD6142" w:rsidRPr="000B7500" w14:paraId="1EDA30FA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34DE178C" w14:textId="0C83EECB" w:rsidR="00CD6142" w:rsidRPr="000B7500" w:rsidRDefault="00CD614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8. </w:t>
            </w:r>
            <w:r w:rsidRPr="000B7500">
              <w:rPr>
                <w:rFonts w:ascii="Arial Narrow" w:hAnsi="Arial Narrow"/>
                <w:b/>
                <w:bCs/>
              </w:rPr>
              <w:t>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73A3398" w14:textId="58D7BA39" w:rsidR="00CD6142" w:rsidRPr="000B7500" w:rsidRDefault="00CD6142" w:rsidP="00CD6142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hAnsi="Arial Narrow"/>
              </w:rPr>
              <w:t xml:space="preserve">8.1 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Odevy sa musia dodať poskladané v plastových vreckách, doplnených štítkom s uvedením veľkosti kombinézy, mena príslušníka a sídla KR HaZZ.</w:t>
            </w:r>
          </w:p>
        </w:tc>
      </w:tr>
      <w:tr w:rsidR="00CD6142" w:rsidRPr="000B7500" w14:paraId="33AD77DC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C85F32A" w14:textId="77777777" w:rsidR="00CD6142" w:rsidRDefault="00CD614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9CE8ABE" w14:textId="36403901" w:rsidR="00CD6142" w:rsidRPr="00CD6142" w:rsidRDefault="00CD6142" w:rsidP="00CD6142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8.2 V</w:t>
            </w:r>
            <w:r w:rsidRPr="00CD6142">
              <w:rPr>
                <w:rFonts w:ascii="Arial Narrow" w:hAnsi="Arial Narrow"/>
              </w:rPr>
              <w:t xml:space="preserve"> každom vrecku musia byť vložené Pokyny a informácie výrobcu v súlade s požiadavkami normy EN ISO 15384:2020, kapitola 11 a  EN 1149-5:2018, kapitola 6</w:t>
            </w:r>
          </w:p>
        </w:tc>
      </w:tr>
      <w:tr w:rsidR="00CD6142" w:rsidRPr="000B7500" w14:paraId="30DE5AFC" w14:textId="77777777" w:rsidTr="0099178A">
        <w:tc>
          <w:tcPr>
            <w:tcW w:w="2552" w:type="dxa"/>
            <w:shd w:val="clear" w:color="auto" w:fill="auto"/>
            <w:vAlign w:val="center"/>
          </w:tcPr>
          <w:p w14:paraId="443E6047" w14:textId="52ECC947" w:rsidR="00CD6142" w:rsidRDefault="00CD614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9. Ergonomické požiadavky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1916B7A" w14:textId="77777777" w:rsidR="00CD6142" w:rsidRPr="00CD6142" w:rsidRDefault="00CD6142" w:rsidP="00CD6142">
            <w:pPr>
              <w:spacing w:before="120" w:after="0" w:line="276" w:lineRule="auto"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Ochranný oblek musí poskytovať vysoký </w:t>
            </w:r>
            <w:proofErr w:type="spellStart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comfort</w:t>
            </w:r>
            <w:proofErr w:type="spellEnd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 nosenia a dobrú pohyblivosť. Všetky hlavné časti kabáta a nohavíc sú ergonomicky tvarované pre optimálnu pohyblivosť pri všetkých činnostiach.</w:t>
            </w:r>
          </w:p>
          <w:p w14:paraId="28005C36" w14:textId="32D4EB5B" w:rsidR="00CD6142" w:rsidRPr="00CD6142" w:rsidRDefault="00CD6142" w:rsidP="00CD6142">
            <w:pPr>
              <w:spacing w:before="60" w:after="60" w:line="252" w:lineRule="auto"/>
              <w:jc w:val="both"/>
              <w:rPr>
                <w:rFonts w:ascii="Arial Narrow" w:eastAsia="Times New Roman" w:hAnsi="Arial Narrow" w:cs="Arial"/>
                <w:bCs/>
                <w:lang w:eastAsia="sk-SK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Pre lepší komfort a odolnosť priechodu vodných pár je oblek vybavený segmentovanými reflexnými páskami</w:t>
            </w:r>
          </w:p>
        </w:tc>
      </w:tr>
      <w:tr w:rsidR="00CD6142" w:rsidRPr="000B7500" w14:paraId="6BED49F3" w14:textId="77777777" w:rsidTr="0099178A">
        <w:tc>
          <w:tcPr>
            <w:tcW w:w="2552" w:type="dxa"/>
            <w:shd w:val="clear" w:color="auto" w:fill="auto"/>
            <w:vAlign w:val="center"/>
          </w:tcPr>
          <w:p w14:paraId="4279CF5A" w14:textId="2CE418D7" w:rsidR="00CD6142" w:rsidRPr="00CD6142" w:rsidRDefault="00CD614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CD6142">
              <w:rPr>
                <w:rFonts w:ascii="Arial Narrow" w:eastAsia="Times New Roman" w:hAnsi="Arial Narrow" w:cs="Arial"/>
                <w:b/>
                <w:bCs/>
                <w:snapToGrid w:val="0"/>
                <w:lang w:eastAsia="cs-CZ"/>
              </w:rPr>
              <w:t xml:space="preserve">“Body </w:t>
            </w:r>
            <w:proofErr w:type="spellStart"/>
            <w:r w:rsidRPr="00CD6142">
              <w:rPr>
                <w:rFonts w:ascii="Arial Narrow" w:eastAsia="Times New Roman" w:hAnsi="Arial Narrow" w:cs="Arial"/>
                <w:b/>
                <w:bCs/>
                <w:snapToGrid w:val="0"/>
                <w:lang w:eastAsia="cs-CZ"/>
              </w:rPr>
              <w:t>language</w:t>
            </w:r>
            <w:proofErr w:type="spellEnd"/>
            <w:r w:rsidRPr="00CD6142">
              <w:rPr>
                <w:rFonts w:ascii="Arial Narrow" w:eastAsia="Times New Roman" w:hAnsi="Arial Narrow" w:cs="Arial"/>
                <w:b/>
                <w:bCs/>
                <w:snapToGrid w:val="0"/>
                <w:lang w:eastAsia="cs-CZ"/>
              </w:rPr>
              <w:t>” – reflexné pásky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5D4005E" w14:textId="77777777" w:rsidR="00CD6142" w:rsidRPr="00CD6142" w:rsidRDefault="00CD6142" w:rsidP="00CD6142">
            <w:pPr>
              <w:spacing w:before="120" w:after="0" w:line="276" w:lineRule="auto"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Uchádzač navrhne umiestnenie reflexných materiálov pre najlepšie zviditeľnenie vo dne/v noci, takzvaný „body </w:t>
            </w:r>
            <w:proofErr w:type="spellStart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language</w:t>
            </w:r>
            <w:proofErr w:type="spellEnd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“. Viditeľnosť zo všetkých strán cez deň v noci je prezentovaná pomocou fotiek.</w:t>
            </w:r>
          </w:p>
          <w:p w14:paraId="561482DD" w14:textId="1DB30266" w:rsidR="00CD6142" w:rsidRPr="00CD6142" w:rsidRDefault="00CD6142" w:rsidP="00CD6142">
            <w:pPr>
              <w:spacing w:before="120" w:after="0" w:line="276" w:lineRule="auto"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lastRenderedPageBreak/>
              <w:t>Hlavné reflexné pásiky sú segmentované žlto-strieborné-žlté a pre lepšie zviditeľnenie za horších svetelných podmienok a</w:t>
            </w:r>
            <w:r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 </w:t>
            </w: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v noci, sú blúza a nohavice doplnené o reflexné </w:t>
            </w:r>
            <w:proofErr w:type="spellStart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paspule</w:t>
            </w:r>
            <w:proofErr w:type="spellEnd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 vo švíkoch</w:t>
            </w:r>
          </w:p>
        </w:tc>
      </w:tr>
    </w:tbl>
    <w:p w14:paraId="36EBAFCD" w14:textId="4599B6D6" w:rsidR="008A6539" w:rsidRDefault="008A6539" w:rsidP="00F75F44">
      <w:pPr>
        <w:spacing w:line="240" w:lineRule="auto"/>
        <w:rPr>
          <w:rFonts w:ascii="Arial Narrow" w:eastAsia="Calibri" w:hAnsi="Arial Narrow"/>
          <w:b/>
        </w:rPr>
      </w:pPr>
    </w:p>
    <w:p w14:paraId="35081B91" w14:textId="0DDEE7B0" w:rsidR="00CD6142" w:rsidRDefault="00CD6142" w:rsidP="00F75F44">
      <w:pPr>
        <w:spacing w:line="240" w:lineRule="auto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 xml:space="preserve">10. </w:t>
      </w:r>
      <w:r w:rsidR="0099390D">
        <w:rPr>
          <w:rFonts w:ascii="Arial Narrow" w:eastAsia="Calibri" w:hAnsi="Arial Narrow"/>
          <w:b/>
        </w:rPr>
        <w:t>Vzor a strih ochranného odevu</w:t>
      </w:r>
    </w:p>
    <w:p w14:paraId="3B6AF978" w14:textId="6BD32308" w:rsidR="0099390D" w:rsidRDefault="0099390D" w:rsidP="00F75F44">
      <w:pPr>
        <w:spacing w:line="240" w:lineRule="auto"/>
        <w:rPr>
          <w:rFonts w:ascii="Arial Narrow" w:eastAsia="Calibri" w:hAnsi="Arial Narrow"/>
          <w:b/>
        </w:rPr>
      </w:pPr>
      <w:r w:rsidRPr="00AF6F7A">
        <w:rPr>
          <w:rFonts w:ascii="Arial" w:hAnsi="Arial" w:cs="Arial"/>
          <w:b/>
          <w:bCs/>
          <w:noProof/>
          <w:lang w:eastAsia="sk-SK"/>
        </w:rPr>
        <w:drawing>
          <wp:inline distT="0" distB="0" distL="0" distR="0" wp14:anchorId="6F994350" wp14:editId="499AA0C7">
            <wp:extent cx="3451860" cy="295582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394" cy="29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3D50E" w14:textId="6933ED46" w:rsidR="0099390D" w:rsidRDefault="0099390D" w:rsidP="00F75F44">
      <w:pPr>
        <w:spacing w:line="240" w:lineRule="auto"/>
        <w:rPr>
          <w:rFonts w:ascii="Arial Narrow" w:eastAsia="Calibri" w:hAnsi="Arial Narrow"/>
          <w:b/>
        </w:rPr>
      </w:pPr>
    </w:p>
    <w:p w14:paraId="08227EF5" w14:textId="4A9E858D" w:rsidR="0099390D" w:rsidRDefault="0099390D" w:rsidP="00F75F44">
      <w:pPr>
        <w:spacing w:line="240" w:lineRule="auto"/>
        <w:rPr>
          <w:rFonts w:ascii="Arial Narrow" w:eastAsia="Calibri" w:hAnsi="Arial Narrow"/>
          <w:b/>
        </w:rPr>
      </w:pPr>
      <w:r w:rsidRPr="00AF6F7A">
        <w:rPr>
          <w:rFonts w:ascii="Arial" w:hAnsi="Arial" w:cs="Arial"/>
          <w:b/>
          <w:bCs/>
          <w:noProof/>
          <w:lang w:eastAsia="sk-SK"/>
        </w:rPr>
        <w:drawing>
          <wp:inline distT="0" distB="0" distL="0" distR="0" wp14:anchorId="3E7640E6" wp14:editId="27B5A678">
            <wp:extent cx="3162300" cy="4065815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618" cy="410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921C8" w14:textId="740200CC" w:rsidR="00BC41E1" w:rsidRDefault="00BC41E1" w:rsidP="00F75F44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4A1ACF" w:rsidRPr="000B7500" w14:paraId="77537AAB" w14:textId="77777777" w:rsidTr="0099178A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1951E783" w14:textId="5210A4BF" w:rsidR="004A1ACF" w:rsidRPr="004A1ACF" w:rsidRDefault="004A1ACF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lastRenderedPageBreak/>
              <w:t>Pracovná kombinéza</w:t>
            </w:r>
            <w:r w:rsidRPr="004A1ACF">
              <w:rPr>
                <w:rFonts w:ascii="Arial Narrow" w:hAnsi="Arial Narrow"/>
                <w:b/>
                <w:sz w:val="28"/>
                <w:szCs w:val="28"/>
              </w:rPr>
              <w:t xml:space="preserve"> (ďalej len „</w:t>
            </w:r>
            <w:r>
              <w:rPr>
                <w:rFonts w:ascii="Arial Narrow" w:hAnsi="Arial Narrow"/>
                <w:b/>
                <w:sz w:val="28"/>
                <w:szCs w:val="28"/>
              </w:rPr>
              <w:t>kombinéza</w:t>
            </w:r>
            <w:r w:rsidRPr="004A1ACF">
              <w:rPr>
                <w:rFonts w:ascii="Arial Narrow" w:hAnsi="Arial Narrow"/>
                <w:b/>
                <w:sz w:val="28"/>
                <w:szCs w:val="28"/>
              </w:rPr>
              <w:t>“)</w:t>
            </w:r>
          </w:p>
          <w:p w14:paraId="762B5471" w14:textId="77777777" w:rsidR="004A1ACF" w:rsidRPr="000B7500" w:rsidRDefault="004A1ACF" w:rsidP="0099178A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(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>Antistatick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ý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 xml:space="preserve"> odev na hasenie požiarov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v prírodnom prostredí a otvorenom priestore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>)</w:t>
            </w:r>
          </w:p>
        </w:tc>
      </w:tr>
      <w:tr w:rsidR="004A1ACF" w:rsidRPr="008A6539" w14:paraId="0A7EFB99" w14:textId="77777777" w:rsidTr="0099178A">
        <w:tc>
          <w:tcPr>
            <w:tcW w:w="2552" w:type="dxa"/>
            <w:shd w:val="clear" w:color="auto" w:fill="auto"/>
            <w:vAlign w:val="center"/>
          </w:tcPr>
          <w:p w14:paraId="5895E9A1" w14:textId="77777777" w:rsidR="004A1ACF" w:rsidRPr="000B7500" w:rsidRDefault="004A1AC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A30BAE8" w14:textId="22406A18" w:rsidR="004A1ACF" w:rsidRPr="004A1ACF" w:rsidRDefault="004A1ACF" w:rsidP="0099178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4A1ACF">
              <w:rPr>
                <w:rFonts w:ascii="Arial Narrow" w:eastAsia="Times New Roman" w:hAnsi="Arial Narrow" w:cs="Arial"/>
                <w:lang w:eastAsia="sk-SK"/>
              </w:rPr>
              <w:t>Kombinéza je určená na ochranu tela užívateľa pri likvidácii požiarov v prírodnom prostredí a otvorenom priestore. Je určená na skvalitnenie zásahovej činnosti a akcieschopnosti príslušníkov Hasičského a záchranného zboru zaradených do modulu pozemného hasenia lesných požiarov s využitím vozidiel (GFFFV).</w:t>
            </w:r>
          </w:p>
        </w:tc>
      </w:tr>
      <w:tr w:rsidR="004A1ACF" w:rsidRPr="000B7500" w14:paraId="7DD6C610" w14:textId="77777777" w:rsidTr="0099178A">
        <w:tc>
          <w:tcPr>
            <w:tcW w:w="2552" w:type="dxa"/>
            <w:shd w:val="clear" w:color="auto" w:fill="auto"/>
            <w:vAlign w:val="center"/>
          </w:tcPr>
          <w:p w14:paraId="4486E197" w14:textId="77777777" w:rsidR="004A1ACF" w:rsidRPr="000B7500" w:rsidRDefault="004A1AC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58942DD" w14:textId="5748D107" w:rsidR="004A1ACF" w:rsidRPr="000B7500" w:rsidRDefault="004A1ACF" w:rsidP="0099178A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4A1ACF" w:rsidRPr="000B7500" w14:paraId="35A67EBE" w14:textId="77777777" w:rsidTr="0099178A">
        <w:tc>
          <w:tcPr>
            <w:tcW w:w="2552" w:type="dxa"/>
            <w:shd w:val="clear" w:color="auto" w:fill="auto"/>
            <w:vAlign w:val="center"/>
          </w:tcPr>
          <w:p w14:paraId="33795357" w14:textId="77777777" w:rsidR="004A1ACF" w:rsidRPr="000B7500" w:rsidRDefault="004A1AC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8A49EC9" w14:textId="77777777" w:rsidR="00560B79" w:rsidRDefault="004A1ACF" w:rsidP="0099178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Kombinéza pre hasičov poskytuje ochranu tela užívateľa okrem hlavy, rúk a chodidiel pri likvidácii požiarov v prírodnom prostredí a otvorenom priestore. </w:t>
            </w:r>
          </w:p>
          <w:p w14:paraId="3B2A3601" w14:textId="77777777" w:rsidR="00560B79" w:rsidRDefault="004A1ACF" w:rsidP="0099178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Tento odev nie je určený k tomu aby poskytoval ochranu v uzatvorenom priestore. </w:t>
            </w:r>
          </w:p>
          <w:p w14:paraId="507F1070" w14:textId="1E6C489B" w:rsidR="004A1ACF" w:rsidRPr="00560B79" w:rsidRDefault="004A1ACF" w:rsidP="0099178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 w:rsidRPr="00560B79">
              <w:rPr>
                <w:rFonts w:ascii="Arial Narrow" w:eastAsia="Times New Roman" w:hAnsi="Arial Narrow" w:cs="Arial"/>
                <w:lang w:eastAsia="sk-SK"/>
              </w:rPr>
              <w:t>Odev neposkytuje ochranu hlavy, chodidiel, rúk do výšky zápästia a tiež ochranu pred ďalšími nebezpečenstvami, napríklad chemickými, biologickými, rádiologickými a elektrickými.</w:t>
            </w:r>
          </w:p>
        </w:tc>
      </w:tr>
      <w:tr w:rsidR="004A1ACF" w:rsidRPr="00B43CC3" w14:paraId="4B6A55F2" w14:textId="77777777" w:rsidTr="0099178A">
        <w:tc>
          <w:tcPr>
            <w:tcW w:w="2552" w:type="dxa"/>
            <w:shd w:val="clear" w:color="auto" w:fill="auto"/>
            <w:vAlign w:val="center"/>
          </w:tcPr>
          <w:p w14:paraId="4F5901A2" w14:textId="77777777" w:rsidR="004A1ACF" w:rsidRPr="000B7500" w:rsidRDefault="004A1ACF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4A0900D" w14:textId="77777777" w:rsidR="004A1ACF" w:rsidRPr="00B43CC3" w:rsidRDefault="004A1ACF" w:rsidP="00BC60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4"/>
              <w:jc w:val="both"/>
              <w:rPr>
                <w:rFonts w:ascii="Arial Narrow" w:hAnsi="Arial Narrow" w:cs="Arial"/>
              </w:rPr>
            </w:pPr>
            <w:r w:rsidRPr="00B43CC3">
              <w:rPr>
                <w:rFonts w:ascii="Arial Narrow" w:hAnsi="Arial Narrow" w:cs="Arial"/>
              </w:rPr>
              <w:t xml:space="preserve">EN ISO 13688:2014 - </w:t>
            </w:r>
            <w:r w:rsidRPr="00B43CC3">
              <w:rPr>
                <w:rFonts w:ascii="Arial Narrow" w:hAnsi="Arial Narrow" w:cs="Arial"/>
                <w:color w:val="333333"/>
                <w:shd w:val="clear" w:color="auto" w:fill="FFFFFF"/>
              </w:rPr>
              <w:t>Ochranné odevy. Všeobecné požiadavky</w:t>
            </w:r>
          </w:p>
          <w:p w14:paraId="3EC3014A" w14:textId="77777777" w:rsidR="004A1ACF" w:rsidRPr="00B43CC3" w:rsidRDefault="004A1ACF" w:rsidP="00BC60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4"/>
              <w:jc w:val="both"/>
              <w:rPr>
                <w:rFonts w:ascii="Arial Narrow" w:hAnsi="Arial Narrow" w:cs="Arial"/>
              </w:rPr>
            </w:pPr>
            <w:r w:rsidRPr="00B43CC3">
              <w:rPr>
                <w:rFonts w:ascii="Arial Narrow" w:hAnsi="Arial Narrow" w:cs="Arial"/>
              </w:rPr>
              <w:t>EN ISO 15384:2020 - Ochranné odevy pre hasičov. Laboratórne skúšobné metódy a funkčné požiadavky na odevy na hasenie požiarov v otvorenom priestranstve.</w:t>
            </w:r>
          </w:p>
          <w:p w14:paraId="5A15410F" w14:textId="4431E9AD" w:rsidR="004A1ACF" w:rsidRPr="00B43CC3" w:rsidRDefault="004A1ACF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CC3">
              <w:rPr>
                <w:rFonts w:ascii="Arial Narrow" w:hAnsi="Arial Narrow"/>
                <w:sz w:val="22"/>
                <w:szCs w:val="22"/>
              </w:rPr>
              <w:t>EN 1149-5:201</w:t>
            </w:r>
            <w:r w:rsidR="00560B79">
              <w:rPr>
                <w:rFonts w:ascii="Arial Narrow" w:hAnsi="Arial Narrow"/>
                <w:sz w:val="22"/>
                <w:szCs w:val="22"/>
              </w:rPr>
              <w:t>9</w:t>
            </w:r>
            <w:r w:rsidRPr="00B43CC3">
              <w:rPr>
                <w:rFonts w:ascii="Arial Narrow" w:hAnsi="Arial Narrow"/>
                <w:sz w:val="22"/>
                <w:szCs w:val="22"/>
              </w:rPr>
              <w:t xml:space="preserve"> - Ochranné odevy, Elektrostatické vlastnosti, Časť 5; </w:t>
            </w:r>
            <w:r w:rsidRPr="00B43CC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Funkčné požiadavky na materiál a požiadavky na konštrukciu</w:t>
            </w:r>
          </w:p>
          <w:p w14:paraId="187B409C" w14:textId="1217503F" w:rsidR="004A1ACF" w:rsidRPr="00560B79" w:rsidRDefault="004A1ACF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CC3">
              <w:rPr>
                <w:rFonts w:ascii="Arial Narrow" w:hAnsi="Arial Narrow"/>
                <w:sz w:val="22"/>
                <w:szCs w:val="22"/>
              </w:rPr>
              <w:t xml:space="preserve">EN ISO 11612:2015 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B43CC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Ochranné odevy proti teplu a plameňu – úroveň A1, A2, B1, C1, F1</w:t>
            </w:r>
          </w:p>
        </w:tc>
      </w:tr>
      <w:tr w:rsidR="00416D68" w:rsidRPr="00B43CC3" w14:paraId="55C5C3F5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326BB9D8" w14:textId="64E6A762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Strihový popis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9C56BCF" w14:textId="6CA6D007" w:rsidR="00416D68" w:rsidRPr="00416D68" w:rsidRDefault="00416D68" w:rsidP="00164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416D68">
              <w:rPr>
                <w:rFonts w:ascii="Arial Narrow" w:hAnsi="Arial Narrow" w:cs="Arial"/>
              </w:rPr>
              <w:t xml:space="preserve">3.1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Ochranný odev musí byť jednodielny, v strihovom vyhotovení – kombinéza</w:t>
            </w:r>
          </w:p>
        </w:tc>
      </w:tr>
      <w:tr w:rsidR="00416D68" w:rsidRPr="00B43CC3" w14:paraId="7ADC5A55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149462C1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B9D413C" w14:textId="470D0E0B" w:rsidR="00416D68" w:rsidRPr="00416D68" w:rsidRDefault="00416D68" w:rsidP="00164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416D68">
              <w:rPr>
                <w:rFonts w:ascii="Arial Narrow" w:hAnsi="Arial Narrow" w:cs="Arial"/>
              </w:rPr>
              <w:t xml:space="preserve">3.2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Na exponovaných miestach - kolenách, lakťoch a ramenách, vrátane sedla, musí mať dodatočnú zosilnenú ochranu proti nadmernému mechanickému namáhaniu z rovnakého materiálu ako je základný materiál kombinézy</w:t>
            </w:r>
          </w:p>
        </w:tc>
      </w:tr>
      <w:tr w:rsidR="00416D68" w:rsidRPr="00B43CC3" w14:paraId="47245B05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D936441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543CC84" w14:textId="77777777" w:rsidR="00416D68" w:rsidRPr="00416D68" w:rsidRDefault="00416D68" w:rsidP="001646C2">
            <w:pPr>
              <w:pStyle w:val="Bezriadkovania"/>
              <w:jc w:val="both"/>
              <w:rPr>
                <w:rFonts w:ascii="Arial Narrow" w:hAnsi="Arial Narrow"/>
                <w:lang w:eastAsia="sk-SK"/>
              </w:rPr>
            </w:pPr>
            <w:r w:rsidRPr="00416D68">
              <w:rPr>
                <w:rFonts w:ascii="Arial Narrow" w:hAnsi="Arial Narrow"/>
              </w:rPr>
              <w:t xml:space="preserve">3.3 </w:t>
            </w:r>
            <w:r w:rsidRPr="00416D68">
              <w:rPr>
                <w:rFonts w:ascii="Arial Narrow" w:hAnsi="Arial Narrow"/>
                <w:lang w:eastAsia="sk-SK"/>
              </w:rPr>
              <w:t>Kombinéza musí mať viaceré reflexné prvky žltej farby a to:</w:t>
            </w:r>
          </w:p>
          <w:p w14:paraId="4509EA3A" w14:textId="0C235A8D" w:rsidR="00416D68" w:rsidRPr="00416D68" w:rsidRDefault="00416D68" w:rsidP="00BC600F">
            <w:pPr>
              <w:pStyle w:val="Bezriadkovania"/>
              <w:numPr>
                <w:ilvl w:val="0"/>
                <w:numId w:val="3"/>
              </w:numPr>
              <w:ind w:left="202" w:hanging="142"/>
              <w:jc w:val="both"/>
              <w:rPr>
                <w:rFonts w:ascii="Arial Narrow" w:hAnsi="Arial Narrow"/>
                <w:lang w:eastAsia="sk-SK"/>
              </w:rPr>
            </w:pPr>
            <w:r w:rsidRPr="00416D68">
              <w:rPr>
                <w:rFonts w:ascii="Arial Narrow" w:hAnsi="Arial Narrow"/>
                <w:lang w:eastAsia="sk-SK"/>
              </w:rPr>
              <w:t>jeden reflexný pás musí byť na každej nohe pod kolenom</w:t>
            </w:r>
          </w:p>
          <w:p w14:paraId="286B79BB" w14:textId="23D4C23C" w:rsidR="00416D68" w:rsidRPr="00416D68" w:rsidRDefault="00416D68" w:rsidP="00BC600F">
            <w:pPr>
              <w:pStyle w:val="Bezriadkovania"/>
              <w:numPr>
                <w:ilvl w:val="0"/>
                <w:numId w:val="3"/>
              </w:numPr>
              <w:ind w:left="202" w:hanging="142"/>
              <w:jc w:val="both"/>
              <w:rPr>
                <w:rFonts w:ascii="Arial Narrow" w:hAnsi="Arial Narrow"/>
                <w:lang w:eastAsia="sk-SK"/>
              </w:rPr>
            </w:pPr>
            <w:r w:rsidRPr="00416D68">
              <w:rPr>
                <w:rFonts w:ascii="Arial Narrow" w:hAnsi="Arial Narrow"/>
                <w:lang w:eastAsia="sk-SK"/>
              </w:rPr>
              <w:t xml:space="preserve">jeden reflexný pás musí byť na každej nohe nad kolenom </w:t>
            </w:r>
          </w:p>
          <w:p w14:paraId="3E29B96D" w14:textId="1E79431C" w:rsidR="00416D68" w:rsidRPr="00416D68" w:rsidRDefault="00416D68" w:rsidP="00BC600F">
            <w:pPr>
              <w:pStyle w:val="Bezriadkovania"/>
              <w:numPr>
                <w:ilvl w:val="0"/>
                <w:numId w:val="3"/>
              </w:numPr>
              <w:ind w:left="202" w:hanging="142"/>
              <w:jc w:val="both"/>
              <w:rPr>
                <w:rFonts w:ascii="Arial Narrow" w:hAnsi="Arial Narrow"/>
                <w:lang w:eastAsia="sk-SK"/>
              </w:rPr>
            </w:pPr>
            <w:r w:rsidRPr="00416D68">
              <w:rPr>
                <w:rFonts w:ascii="Arial Narrow" w:hAnsi="Arial Narrow"/>
                <w:lang w:eastAsia="sk-SK"/>
              </w:rPr>
              <w:t>jeden reflexný pás musí byť na hrudníku a na chrbte</w:t>
            </w:r>
          </w:p>
          <w:p w14:paraId="61BB50CE" w14:textId="67E16533" w:rsidR="00416D68" w:rsidRPr="00416D68" w:rsidRDefault="00416D68" w:rsidP="00BC600F">
            <w:pPr>
              <w:pStyle w:val="Bezriadkovania"/>
              <w:numPr>
                <w:ilvl w:val="0"/>
                <w:numId w:val="3"/>
              </w:numPr>
              <w:ind w:left="202" w:hanging="142"/>
              <w:jc w:val="both"/>
              <w:rPr>
                <w:rFonts w:ascii="Arial Narrow" w:hAnsi="Arial Narrow"/>
                <w:lang w:eastAsia="sk-SK"/>
              </w:rPr>
            </w:pPr>
            <w:r w:rsidRPr="00416D68">
              <w:rPr>
                <w:rFonts w:ascii="Arial Narrow" w:hAnsi="Arial Narrow"/>
                <w:lang w:eastAsia="sk-SK"/>
              </w:rPr>
              <w:t xml:space="preserve">jeden reflexný pás musí byť na každom rukáve medzi zápästím a lakťom </w:t>
            </w:r>
          </w:p>
          <w:p w14:paraId="4A7A0BD2" w14:textId="5E9C266F" w:rsidR="00416D68" w:rsidRPr="00416D68" w:rsidRDefault="00416D68" w:rsidP="00BC600F">
            <w:pPr>
              <w:pStyle w:val="Bezriadkovania"/>
              <w:numPr>
                <w:ilvl w:val="0"/>
                <w:numId w:val="3"/>
              </w:numPr>
              <w:ind w:left="202" w:hanging="142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  <w:lang w:eastAsia="sk-SK"/>
              </w:rPr>
              <w:t>jeden reflexný pás musí byť na každom rukáve medzi lakťom a ramenom</w:t>
            </w:r>
          </w:p>
        </w:tc>
      </w:tr>
      <w:tr w:rsidR="00416D68" w:rsidRPr="00B43CC3" w14:paraId="59394417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0A161FE5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DD255FB" w14:textId="5F1D32C2" w:rsidR="00416D68" w:rsidRPr="00416D68" w:rsidRDefault="00416D68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</w:rPr>
              <w:t xml:space="preserve">3.4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 xml:space="preserve">Kombinéza musí mať odolný zips od rozkroku až po golier,  ktorý bude tvoriť hlavný zapínací a </w:t>
            </w:r>
            <w:proofErr w:type="spellStart"/>
            <w:r w:rsidRPr="00416D68">
              <w:rPr>
                <w:rFonts w:ascii="Arial Narrow" w:eastAsia="Times New Roman" w:hAnsi="Arial Narrow" w:cs="Arial"/>
                <w:lang w:eastAsia="sk-SK"/>
              </w:rPr>
              <w:t>rozopínací</w:t>
            </w:r>
            <w:proofErr w:type="spellEnd"/>
            <w:r w:rsidRPr="00416D68">
              <w:rPr>
                <w:rFonts w:ascii="Arial Narrow" w:eastAsia="Times New Roman" w:hAnsi="Arial Narrow" w:cs="Arial"/>
                <w:lang w:eastAsia="sk-SK"/>
              </w:rPr>
              <w:t xml:space="preserve"> systém kombinézy. Zips musí byť chránený prekrytím lištou</w:t>
            </w:r>
          </w:p>
        </w:tc>
      </w:tr>
      <w:tr w:rsidR="00416D68" w:rsidRPr="00B43CC3" w14:paraId="21A9DD6B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C151C20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0E4B96A" w14:textId="7270CD74" w:rsidR="00416D68" w:rsidRPr="00416D68" w:rsidRDefault="00416D68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</w:rPr>
              <w:t xml:space="preserve">3.5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Spodný okraj nohavíc musí byť na vonkajšom bočnom šve doplnený zipsom, prekrytý lištou, doplnený sťahovacou páskou na suchý zips, umožňujúcou individuálne nastavenie tesnosti k zásahovej obuvi hasiča</w:t>
            </w:r>
          </w:p>
        </w:tc>
      </w:tr>
      <w:tr w:rsidR="00416D68" w:rsidRPr="00B43CC3" w14:paraId="37335416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A7C0AFF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3BEBBB1" w14:textId="669C5C48" w:rsidR="00416D68" w:rsidRPr="00416D68" w:rsidRDefault="00416D68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</w:rPr>
              <w:t xml:space="preserve">3.6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Rukávy sú jednodielne, zosilnené lakťovou latou, v spodnej časti s našitou sťahovacou páskou na suchý zips, pre individuálne nastavenie k obvodu zápästia</w:t>
            </w:r>
          </w:p>
        </w:tc>
      </w:tr>
      <w:tr w:rsidR="00416D68" w:rsidRPr="00B43CC3" w14:paraId="0EA396A7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096ADF03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3FA267E" w14:textId="7CF972E7" w:rsidR="00416D68" w:rsidRPr="00416D68" w:rsidRDefault="00416D68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</w:rPr>
              <w:t xml:space="preserve">3.7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Kombinéza musí mať stojací golier na ochranu krku, s vystuženým spodným okrajom, zapínaný predĺženou légou</w:t>
            </w:r>
          </w:p>
        </w:tc>
      </w:tr>
      <w:tr w:rsidR="00416D68" w:rsidRPr="00B43CC3" w14:paraId="5D3BC8AC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E78222C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1C3BD23" w14:textId="50630BC0" w:rsidR="00416D68" w:rsidRPr="00416D68" w:rsidRDefault="00416D68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</w:rPr>
              <w:t xml:space="preserve">3.8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Kombinéza musí mať - pre lepšie prispôsobenie k postave hasiča -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ab/>
              <w:t>v driekovej časti chrbta z vnútornej strany, zabudovaný systém sťahovania, všitý tunel s nastaviteľnou pružnou páskou, zapínanou na gombičky</w:t>
            </w:r>
          </w:p>
        </w:tc>
      </w:tr>
      <w:tr w:rsidR="00416D68" w:rsidRPr="00B43CC3" w14:paraId="7617359F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4D3D7FAA" w14:textId="77777777" w:rsidR="00416D68" w:rsidRDefault="00416D68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1F22BAF" w14:textId="77777777" w:rsidR="00416D68" w:rsidRPr="00416D68" w:rsidRDefault="00416D68" w:rsidP="001646C2">
            <w:pPr>
              <w:pStyle w:val="Bezriadkovania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416D68">
              <w:rPr>
                <w:rFonts w:ascii="Arial Narrow" w:hAnsi="Arial Narrow"/>
              </w:rPr>
              <w:t xml:space="preserve">3.9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Kombinéza musí mať vrecká:</w:t>
            </w:r>
          </w:p>
          <w:p w14:paraId="36D5D459" w14:textId="5A47C0F8" w:rsidR="00416D68" w:rsidRPr="00360EFC" w:rsidRDefault="00416D68" w:rsidP="00BC600F">
            <w:pPr>
              <w:pStyle w:val="Bezriadkovania"/>
              <w:numPr>
                <w:ilvl w:val="0"/>
                <w:numId w:val="4"/>
              </w:numPr>
              <w:ind w:left="202" w:hanging="202"/>
              <w:jc w:val="both"/>
              <w:rPr>
                <w:rFonts w:ascii="Arial Narrow" w:hAnsi="Arial Narrow"/>
                <w:lang w:eastAsia="sk-SK"/>
              </w:rPr>
            </w:pPr>
            <w:r w:rsidRPr="00360EFC">
              <w:rPr>
                <w:rFonts w:ascii="Arial Narrow" w:hAnsi="Arial Narrow"/>
                <w:lang w:eastAsia="sk-SK"/>
              </w:rPr>
              <w:t xml:space="preserve">jedno vakové vrecko na každej nohe z vonkajšej strany - nad kolenom, na bočných švoch, so zatváraním na suchý zips o rozmere 17x20x3 cm, prekryté chlopňou </w:t>
            </w:r>
          </w:p>
          <w:p w14:paraId="444018D3" w14:textId="5FF75BF4" w:rsidR="00416D68" w:rsidRPr="00360EFC" w:rsidRDefault="00416D68" w:rsidP="00BC600F">
            <w:pPr>
              <w:pStyle w:val="Bezriadkovania"/>
              <w:numPr>
                <w:ilvl w:val="0"/>
                <w:numId w:val="4"/>
              </w:numPr>
              <w:ind w:left="202" w:hanging="202"/>
              <w:jc w:val="both"/>
              <w:rPr>
                <w:rFonts w:ascii="Arial Narrow" w:hAnsi="Arial Narrow"/>
                <w:lang w:eastAsia="sk-SK"/>
              </w:rPr>
            </w:pPr>
            <w:r w:rsidRPr="00360EFC">
              <w:rPr>
                <w:rFonts w:ascii="Arial Narrow" w:hAnsi="Arial Narrow"/>
                <w:lang w:eastAsia="sk-SK"/>
              </w:rPr>
              <w:t>bočné lištové vrecká na obidvoch stranách kombinézy – pod pásovým švom, so zatváraním na zips o dl. 18 cm, so šikmým vstupom pre prirodzenejší pohyb rúk</w:t>
            </w:r>
            <w:r w:rsidRPr="00360EFC">
              <w:rPr>
                <w:rFonts w:ascii="Arial Narrow" w:hAnsi="Arial Narrow"/>
                <w:lang w:eastAsia="sk-SK"/>
              </w:rPr>
              <w:tab/>
            </w:r>
          </w:p>
          <w:p w14:paraId="6A051CDC" w14:textId="3DBA5698" w:rsidR="00416D68" w:rsidRPr="00360EFC" w:rsidRDefault="00416D68" w:rsidP="00BC600F">
            <w:pPr>
              <w:pStyle w:val="Bezriadkovania"/>
              <w:numPr>
                <w:ilvl w:val="0"/>
                <w:numId w:val="4"/>
              </w:numPr>
              <w:ind w:left="202" w:hanging="202"/>
              <w:jc w:val="both"/>
              <w:rPr>
                <w:rFonts w:ascii="Arial Narrow" w:hAnsi="Arial Narrow"/>
                <w:lang w:eastAsia="sk-SK"/>
              </w:rPr>
            </w:pPr>
            <w:r w:rsidRPr="00360EFC">
              <w:rPr>
                <w:rFonts w:ascii="Arial Narrow" w:hAnsi="Arial Narrow"/>
                <w:lang w:eastAsia="sk-SK"/>
              </w:rPr>
              <w:t xml:space="preserve">jedno vrecko na ľavej strane hrudníka - na vysielačku  o rozmere 10x21x3,5 cm, prekryté chlopňou, so zatváraním na suchý zips a vedľa neho vľavo kapsička na baterku o rozmere 4x15 cm. Chlopňa </w:t>
            </w:r>
            <w:proofErr w:type="spellStart"/>
            <w:r w:rsidRPr="00360EFC">
              <w:rPr>
                <w:rFonts w:ascii="Arial Narrow" w:hAnsi="Arial Narrow"/>
                <w:lang w:eastAsia="sk-SK"/>
              </w:rPr>
              <w:t>vysielačkového</w:t>
            </w:r>
            <w:proofErr w:type="spellEnd"/>
            <w:r w:rsidRPr="00360EFC">
              <w:rPr>
                <w:rFonts w:ascii="Arial Narrow" w:hAnsi="Arial Narrow"/>
                <w:lang w:eastAsia="sk-SK"/>
              </w:rPr>
              <w:t xml:space="preserve"> vrecka musí umožňovať vytŕčanie antény vysielačky z vrecka</w:t>
            </w:r>
          </w:p>
          <w:p w14:paraId="4B577B04" w14:textId="5E45DFA2" w:rsidR="00416D68" w:rsidRPr="00416D68" w:rsidRDefault="00416D68" w:rsidP="00BC600F">
            <w:pPr>
              <w:pStyle w:val="Bezriadkovania"/>
              <w:numPr>
                <w:ilvl w:val="0"/>
                <w:numId w:val="4"/>
              </w:numPr>
              <w:ind w:left="202" w:hanging="202"/>
              <w:jc w:val="both"/>
            </w:pPr>
            <w:r w:rsidRPr="00360EFC">
              <w:rPr>
                <w:rFonts w:ascii="Arial Narrow" w:hAnsi="Arial Narrow"/>
                <w:lang w:eastAsia="sk-SK"/>
              </w:rPr>
              <w:lastRenderedPageBreak/>
              <w:t xml:space="preserve">jedno </w:t>
            </w:r>
            <w:proofErr w:type="spellStart"/>
            <w:r w:rsidRPr="00360EFC">
              <w:rPr>
                <w:rFonts w:ascii="Arial Narrow" w:hAnsi="Arial Narrow"/>
                <w:lang w:eastAsia="sk-SK"/>
              </w:rPr>
              <w:t>polovakové</w:t>
            </w:r>
            <w:proofErr w:type="spellEnd"/>
            <w:r w:rsidRPr="00360EFC">
              <w:rPr>
                <w:rFonts w:ascii="Arial Narrow" w:hAnsi="Arial Narrow"/>
                <w:lang w:eastAsia="sk-SK"/>
              </w:rPr>
              <w:t xml:space="preserve"> vrecko na pravej strane o rozmere 16x18 cm, prekryté chlopňou, so zatváraním na suchý zips</w:t>
            </w:r>
          </w:p>
        </w:tc>
      </w:tr>
      <w:tr w:rsidR="001646C2" w:rsidRPr="00B43CC3" w14:paraId="2F22BC54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4C0A2A3A" w14:textId="77777777" w:rsidR="001646C2" w:rsidRDefault="001646C2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D02CA96" w14:textId="7EF6D535" w:rsidR="001646C2" w:rsidRPr="001646C2" w:rsidRDefault="001646C2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1646C2">
              <w:rPr>
                <w:rFonts w:ascii="Arial Narrow" w:hAnsi="Arial Narrow"/>
              </w:rPr>
              <w:t xml:space="preserve">3.10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>Kombinéza musí obsahovať pútko nad vreckom na vysielačku, ktorý bude slúžiť na uchytenie externého mikrofónu vysielačky</w:t>
            </w:r>
          </w:p>
        </w:tc>
      </w:tr>
      <w:tr w:rsidR="001646C2" w:rsidRPr="00B43CC3" w14:paraId="0B39FF78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1F99604" w14:textId="77777777" w:rsidR="001646C2" w:rsidRDefault="001646C2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EFD01C7" w14:textId="794166E2" w:rsidR="001646C2" w:rsidRPr="001646C2" w:rsidRDefault="001646C2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1646C2">
              <w:rPr>
                <w:rFonts w:ascii="Arial Narrow" w:hAnsi="Arial Narrow"/>
              </w:rPr>
              <w:t xml:space="preserve">3.11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>Kombinéza musí obsahovať prípravu na upevnenie menovky zhotovenej zo suchého zipsu o rozmere: dĺžka 130 mm a šírka 25 mm</w:t>
            </w:r>
            <w:r w:rsidRPr="001646C2">
              <w:rPr>
                <w:rFonts w:ascii="Arial Narrow" w:eastAsia="Times New Roman" w:hAnsi="Arial Narrow" w:cs="Arial"/>
                <w:color w:val="FF0000"/>
                <w:lang w:eastAsia="sk-SK"/>
              </w:rPr>
              <w:t xml:space="preserve">.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>Bude umiestnená nad vreckom na vysielačku, t. j. na ľavej strane</w:t>
            </w:r>
          </w:p>
        </w:tc>
      </w:tr>
      <w:tr w:rsidR="001646C2" w:rsidRPr="00B43CC3" w14:paraId="287D1576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6FA3135" w14:textId="77777777" w:rsidR="001646C2" w:rsidRDefault="001646C2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73E9F96" w14:textId="76E0B7EF" w:rsidR="001646C2" w:rsidRPr="001646C2" w:rsidRDefault="001646C2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1646C2">
              <w:rPr>
                <w:rFonts w:ascii="Arial Narrow" w:hAnsi="Arial Narrow"/>
              </w:rPr>
              <w:t xml:space="preserve">3.12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>Menovka bude tvorená z mena a priezviska príslušníka - nositeľa, bez titulov a hodnosti. Na vyšívanej menovke bude prvé písmeno veľké a ostatné malé "Meno" a  "PRIEZVISKO" bude veľkými písmenami. Podklad menovky bude tmavý a šitie mena a priezviska ako aj okraje budú vyšité žltou niťou</w:t>
            </w:r>
          </w:p>
        </w:tc>
      </w:tr>
      <w:tr w:rsidR="001646C2" w:rsidRPr="00B43CC3" w14:paraId="44502F5E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64EE093" w14:textId="77777777" w:rsidR="001646C2" w:rsidRDefault="001646C2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A69A551" w14:textId="77777777" w:rsidR="001646C2" w:rsidRPr="001646C2" w:rsidRDefault="001646C2" w:rsidP="001646C2">
            <w:pPr>
              <w:pStyle w:val="Bezriadkovania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1646C2">
              <w:rPr>
                <w:rFonts w:ascii="Arial Narrow" w:hAnsi="Arial Narrow"/>
              </w:rPr>
              <w:t xml:space="preserve">3.13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 xml:space="preserve">Označenie príslušnosti k zboru musí byť na kombinéze vyjadrené nápisom HASIČI,  vyhotovenom v červenej farbe (RAL 3002 </w:t>
            </w:r>
            <w:proofErr w:type="spellStart"/>
            <w:r w:rsidRPr="001646C2">
              <w:rPr>
                <w:rFonts w:ascii="Arial Narrow" w:eastAsia="Times New Roman" w:hAnsi="Arial Narrow" w:cs="Arial"/>
                <w:lang w:eastAsia="sk-SK"/>
              </w:rPr>
              <w:t>cerise</w:t>
            </w:r>
            <w:proofErr w:type="spellEnd"/>
            <w:r w:rsidRPr="001646C2">
              <w:rPr>
                <w:rFonts w:ascii="Arial Narrow" w:eastAsia="Times New Roman" w:hAnsi="Arial Narrow" w:cs="Arial"/>
                <w:lang w:eastAsia="sk-SK"/>
              </w:rPr>
              <w:t xml:space="preserve">). Tento musí byť umiestnený na negatívnom nažehľovanom </w:t>
            </w:r>
            <w:proofErr w:type="spellStart"/>
            <w:r w:rsidRPr="001646C2">
              <w:rPr>
                <w:rFonts w:ascii="Arial Narrow" w:eastAsia="Times New Roman" w:hAnsi="Arial Narrow" w:cs="Arial"/>
                <w:lang w:eastAsia="sk-SK"/>
              </w:rPr>
              <w:t>retroreflexnom</w:t>
            </w:r>
            <w:proofErr w:type="spellEnd"/>
            <w:r w:rsidRPr="001646C2">
              <w:rPr>
                <w:rFonts w:ascii="Arial Narrow" w:eastAsia="Times New Roman" w:hAnsi="Arial Narrow" w:cs="Arial"/>
                <w:lang w:eastAsia="sk-SK"/>
              </w:rPr>
              <w:t xml:space="preserve"> páse žltej farby, veľkosti 330 x 75 mm, a tepelne uchytený pod reflexným pásom pod sedlom zadného dielu kombinézy</w:t>
            </w:r>
          </w:p>
          <w:p w14:paraId="2B0A46F0" w14:textId="4E226AD1" w:rsidR="001646C2" w:rsidRPr="001646C2" w:rsidRDefault="001646C2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1646C2">
              <w:rPr>
                <w:rFonts w:ascii="Arial Narrow" w:hAnsi="Arial Narrow" w:cs="Arial"/>
                <w:noProof/>
                <w:lang w:eastAsia="sk-SK"/>
              </w:rPr>
              <w:drawing>
                <wp:inline distT="0" distB="0" distL="0" distR="0" wp14:anchorId="1968AA19" wp14:editId="5F523036">
                  <wp:extent cx="2973240" cy="1343891"/>
                  <wp:effectExtent l="0" t="0" r="0" b="889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449" cy="13747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6C2" w:rsidRPr="00B43CC3" w14:paraId="0A5CE2B6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26ACEB5" w14:textId="77777777" w:rsidR="001646C2" w:rsidRDefault="001646C2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4D2E9D8" w14:textId="77777777" w:rsidR="001646C2" w:rsidRPr="001646C2" w:rsidRDefault="001646C2" w:rsidP="001646C2">
            <w:pPr>
              <w:pStyle w:val="Bezriadkovania"/>
              <w:jc w:val="both"/>
              <w:rPr>
                <w:rFonts w:ascii="Arial Narrow" w:hAnsi="Arial Narrow" w:cs="Arial"/>
              </w:rPr>
            </w:pPr>
            <w:r w:rsidRPr="001646C2">
              <w:rPr>
                <w:rFonts w:ascii="Arial Narrow" w:hAnsi="Arial Narrow"/>
              </w:rPr>
              <w:t xml:space="preserve">3.14 </w:t>
            </w:r>
            <w:r w:rsidRPr="001646C2">
              <w:rPr>
                <w:rFonts w:ascii="Arial Narrow" w:hAnsi="Arial Narrow" w:cs="Arial"/>
              </w:rPr>
              <w:t>Kombinéza  musí mať umiestnený  na ľavom rukáve znak Hasičského a záchranného zboru vo farebnom prevedení. Po obvode musí byť znak olemovaný dvomi čiarami, z vonkajšej strany hrubšou čiarou zlatej farby a z vnútornej strany tenšou čiarou čiernej farby. Vo vnútri znaku musí byť na modrom podklade v jednom riadku v hornej časti v oblúku text “HASIČSKÝ A ZÁCHRANNÝ ZBOR“ zlatej farby a v dolnej časti oblúku text „SLOVENSKÁ REPUBLIKA“ červenej farby. V strede znaku zboru na zlatom podklade musí byť umiestnený štátny znak Slovenskej republiky, ktorý musí byť olemovaný dvoma čiarami, z vonkajšej strany čiarou čiernej farby a z vnútornej strany čiarou zlatej farby. Dvojkríž a trojvršie musia byť po obvode olemované tenkou čiarou zlatej farby. Štátny znak Slovenskej republiky prevýšený čierno-bielou hasičskou prilbou musí prekrývať sivé prekrížené hasičské atribúty – prúdnicu a sekerku, ktoré sú olemované tenkou čiernou čiarou. Znak musí byť široký 85 mm. Vyobrazenie znaku Hasičského a záchranného zboru je na obr.</w:t>
            </w:r>
          </w:p>
          <w:p w14:paraId="4688D4EA" w14:textId="6E36A557" w:rsidR="001646C2" w:rsidRPr="001646C2" w:rsidRDefault="001646C2" w:rsidP="00DC6E85">
            <w:pPr>
              <w:pStyle w:val="Bezriadkovania"/>
              <w:rPr>
                <w:rFonts w:ascii="Arial Narrow" w:hAnsi="Arial Narrow"/>
              </w:rPr>
            </w:pPr>
            <w:r w:rsidRPr="001646C2">
              <w:rPr>
                <w:rFonts w:ascii="Arial Narrow" w:hAnsi="Arial Narrow" w:cs="Arial"/>
                <w:noProof/>
                <w:lang w:eastAsia="sk-SK"/>
              </w:rPr>
              <w:drawing>
                <wp:inline distT="0" distB="0" distL="0" distR="0" wp14:anchorId="4171FCD5" wp14:editId="4CFD4587">
                  <wp:extent cx="1807658" cy="1367136"/>
                  <wp:effectExtent l="0" t="0" r="2540" b="5080"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323" cy="1376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6C2" w:rsidRPr="00B43CC3" w14:paraId="79448071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4D3AB210" w14:textId="77777777" w:rsidR="001646C2" w:rsidRDefault="001646C2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A20A0B2" w14:textId="1946162E" w:rsidR="001646C2" w:rsidRPr="001646C2" w:rsidRDefault="001646C2" w:rsidP="001646C2">
            <w:pPr>
              <w:pStyle w:val="Bezriadkovania"/>
              <w:jc w:val="both"/>
              <w:rPr>
                <w:rFonts w:ascii="Arial Narrow" w:hAnsi="Arial Narrow"/>
                <w:lang w:eastAsia="sk-SK"/>
              </w:rPr>
            </w:pPr>
            <w:r w:rsidRPr="001646C2">
              <w:rPr>
                <w:rFonts w:ascii="Arial Narrow" w:hAnsi="Arial Narrow"/>
              </w:rPr>
              <w:t xml:space="preserve">3.15 </w:t>
            </w:r>
            <w:r w:rsidRPr="001646C2">
              <w:rPr>
                <w:rFonts w:ascii="Arial Narrow" w:hAnsi="Arial Narrow"/>
                <w:lang w:eastAsia="sk-SK"/>
              </w:rPr>
              <w:t xml:space="preserve">Kombinéza musí mať nášivku / logo vlajky Slovenskej republiky vo farebnom prevedení, na ľavom rukáve, na ramene nad nášivkou HaZZ. </w:t>
            </w:r>
            <w:r w:rsidRPr="001646C2">
              <w:rPr>
                <w:rFonts w:ascii="Arial Narrow" w:hAnsi="Arial Narrow"/>
              </w:rPr>
              <w:t>Vlajka musí mať výšku 50 mm a šírku 73 mm. Vyobrazenie znaku Hasičského a záchranného zboru je na obr.</w:t>
            </w:r>
          </w:p>
          <w:p w14:paraId="20C1913A" w14:textId="77777777" w:rsidR="001646C2" w:rsidRPr="001646C2" w:rsidRDefault="001646C2" w:rsidP="00DC6E85">
            <w:pPr>
              <w:widowControl w:val="0"/>
              <w:shd w:val="clear" w:color="auto" w:fill="FFFFFF"/>
              <w:tabs>
                <w:tab w:val="num" w:pos="600"/>
                <w:tab w:val="left" w:pos="727"/>
              </w:tabs>
              <w:autoSpaceDE w:val="0"/>
              <w:autoSpaceDN w:val="0"/>
              <w:adjustRightInd w:val="0"/>
              <w:spacing w:before="288" w:after="0" w:line="276" w:lineRule="auto"/>
              <w:ind w:left="600" w:hanging="60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1646C2">
              <w:rPr>
                <w:rFonts w:ascii="Arial Narrow" w:eastAsia="Times New Roman" w:hAnsi="Arial Narrow" w:cs="Arial"/>
                <w:lang w:eastAsia="sk-SK"/>
              </w:rPr>
              <w:lastRenderedPageBreak/>
              <w:t xml:space="preserve">                                  </w:t>
            </w:r>
            <w:r w:rsidRPr="001646C2">
              <w:rPr>
                <w:rFonts w:ascii="Arial Narrow" w:eastAsia="Times New Roman" w:hAnsi="Arial Narrow" w:cs="Arial"/>
                <w:noProof/>
                <w:lang w:eastAsia="sk-SK"/>
              </w:rPr>
              <w:t xml:space="preserve"> </w:t>
            </w:r>
            <w:r w:rsidRPr="001646C2">
              <w:rPr>
                <w:rFonts w:ascii="Arial Narrow" w:eastAsia="Times New Roman" w:hAnsi="Arial Narrow" w:cs="Arial"/>
                <w:noProof/>
                <w:lang w:eastAsia="sk-SK"/>
              </w:rPr>
              <w:drawing>
                <wp:inline distT="0" distB="0" distL="0" distR="0" wp14:anchorId="3CED1944" wp14:editId="6EEF0C35">
                  <wp:extent cx="1279103" cy="851185"/>
                  <wp:effectExtent l="0" t="0" r="0" b="6350"/>
                  <wp:docPr id="13" name="Obrázo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iahnuť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622" cy="87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46C2">
              <w:rPr>
                <w:rFonts w:ascii="Arial Narrow" w:eastAsia="Times New Roman" w:hAnsi="Arial Narrow" w:cs="Arial"/>
                <w:noProof/>
                <w:lang w:eastAsia="sk-SK"/>
              </w:rPr>
              <w:t xml:space="preserve">    </w:t>
            </w:r>
            <w:r w:rsidRPr="001646C2">
              <w:rPr>
                <w:rFonts w:ascii="Arial Narrow" w:hAnsi="Arial Narrow" w:cs="Arial"/>
                <w:noProof/>
                <w:lang w:eastAsia="sk-SK"/>
              </w:rPr>
              <w:drawing>
                <wp:inline distT="0" distB="0" distL="0" distR="0" wp14:anchorId="63B44A88" wp14:editId="169C3839">
                  <wp:extent cx="856259" cy="1396850"/>
                  <wp:effectExtent l="0" t="0" r="1270" b="0"/>
                  <wp:docPr id="14" name="Obrázok 14" descr="C:\Users\jmaru\AppData\Local\Microsoft\Windows\INetCache\Content.Word\WhatsApp Image 2022-10-27 at 09.36.25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maru\AppData\Local\Microsoft\Windows\INetCache\Content.Word\WhatsApp Image 2022-10-27 at 09.36.25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44" cy="1463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DE7DA" w14:textId="45E3D60D" w:rsidR="001646C2" w:rsidRPr="001646C2" w:rsidRDefault="001646C2" w:rsidP="00DC6E85">
            <w:pPr>
              <w:pStyle w:val="Bezriadkovania"/>
              <w:rPr>
                <w:rFonts w:ascii="Arial Narrow" w:hAnsi="Arial Narrow"/>
              </w:rPr>
            </w:pPr>
          </w:p>
        </w:tc>
      </w:tr>
      <w:tr w:rsidR="0035299C" w:rsidRPr="00B43CC3" w14:paraId="60789132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671B7C0C" w14:textId="77777777" w:rsidR="0035299C" w:rsidRDefault="0035299C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0153D0C" w14:textId="77777777" w:rsidR="0035299C" w:rsidRPr="001646C2" w:rsidRDefault="0035299C" w:rsidP="001646C2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646C2">
              <w:rPr>
                <w:rFonts w:ascii="Arial Narrow" w:hAnsi="Arial Narrow"/>
              </w:rPr>
              <w:t xml:space="preserve">3.16 Kombinéza musí mať umiestnený  na pravom rukáve znak modulu GFFF-V vo farebnom prevedení s možnosťou odopnutia (suchý zips). ). Po obvode musí byť znak olemovaný hrubšou čiarou bielej farby. Vo vnútri znaku musí byť na modrom podklade  v hornej časti v oblúku text “SLOVAKIA“ zlatej farby a v dolnej časti v oblúku text „GROUND FOREST FIREFIGHTING MODULE“ zlatej farby, nad týmto nápisom musia byť umiestnené zelené ratolesti. V strede znaku na zlatom podklade musí byť umiestnená nádrž do </w:t>
            </w:r>
            <w:proofErr w:type="spellStart"/>
            <w:r w:rsidRPr="001646C2">
              <w:rPr>
                <w:rFonts w:ascii="Arial Narrow" w:hAnsi="Arial Narrow"/>
              </w:rPr>
              <w:t>podvesu</w:t>
            </w:r>
            <w:proofErr w:type="spellEnd"/>
            <w:r w:rsidRPr="001646C2">
              <w:rPr>
                <w:rFonts w:ascii="Arial Narrow" w:hAnsi="Arial Narrow"/>
              </w:rPr>
              <w:t xml:space="preserve"> vrtuľníka červenej farby, v ktorej strede je elipsa svetlomodrej farby, ktorá naznačuje naplnenie nádrže vodou. Nádrž je obopnutá tenkými  šiestimi čiarami svetlo hnedej farby , ktoré  sa stretávajú v jednom bode v strede nad nádržou. Tento bod je zároveň najspodnejším bodom štátneho znaku Slovenskej republiky, ktorý prekrýva symbol Hasičského a záchranného zboru na ktorom sú prekrížené hasičské atribúty - hasičská sekera a prúdnica bielej farby. Nad štátnym znakom je čierno-biela hasičská prilba. Hasičské atribúty (sekera, prúdnica a prilba) a štátny znak sú umiestnené na svetlomodrom podklade   Vyobrazenie znaku modulu GFFF-V je na obr.</w:t>
            </w:r>
          </w:p>
          <w:p w14:paraId="2472BAE4" w14:textId="4E922659" w:rsidR="0035299C" w:rsidRDefault="0035299C" w:rsidP="00DC6E85">
            <w:pPr>
              <w:widowControl w:val="0"/>
              <w:shd w:val="clear" w:color="auto" w:fill="FFFFFF"/>
              <w:tabs>
                <w:tab w:val="num" w:pos="600"/>
                <w:tab w:val="left" w:pos="727"/>
              </w:tabs>
              <w:autoSpaceDE w:val="0"/>
              <w:autoSpaceDN w:val="0"/>
              <w:adjustRightInd w:val="0"/>
              <w:spacing w:before="288" w:after="0" w:line="276" w:lineRule="auto"/>
              <w:ind w:left="600" w:hanging="600"/>
              <w:jc w:val="both"/>
              <w:rPr>
                <w:rFonts w:ascii="Arial Narrow" w:hAnsi="Arial Narrow"/>
              </w:rPr>
            </w:pPr>
            <w:r w:rsidRPr="00D70DA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                                      </w:t>
            </w:r>
            <w:r w:rsidRPr="00D70DA2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1FE5B080" wp14:editId="49B0E408">
                  <wp:extent cx="1257961" cy="1389475"/>
                  <wp:effectExtent l="0" t="0" r="0" b="1270"/>
                  <wp:docPr id="15" name="Obrázo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dul_GFFFV_COREL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88" t="33650" r="33036" b="37958"/>
                          <a:stretch/>
                        </pic:blipFill>
                        <pic:spPr bwMode="auto">
                          <a:xfrm>
                            <a:off x="0" y="0"/>
                            <a:ext cx="1272340" cy="1405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70DA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D70DA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</w:r>
            <w:r w:rsidRPr="00D70DA2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2228F654" wp14:editId="187EABD1">
                  <wp:extent cx="787400" cy="1748446"/>
                  <wp:effectExtent l="0" t="0" r="0" b="4445"/>
                  <wp:docPr id="16" name="Obrázok 16" descr="WhatsApp Image 2022-10-27 at 09.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2-10-27 at 09.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487" cy="1777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99C" w:rsidRPr="00B43CC3" w14:paraId="2CC817EE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61D8EE2" w14:textId="77777777" w:rsidR="0035299C" w:rsidRDefault="0035299C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6FF5762" w14:textId="77647988" w:rsidR="0035299C" w:rsidRPr="001646C2" w:rsidRDefault="0035299C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1646C2">
              <w:rPr>
                <w:rFonts w:ascii="Arial Narrow" w:hAnsi="Arial Narrow"/>
              </w:rPr>
              <w:t xml:space="preserve">3.17 </w:t>
            </w:r>
            <w:r w:rsidRPr="001646C2">
              <w:rPr>
                <w:rFonts w:ascii="Arial Narrow" w:hAnsi="Arial Narrow"/>
                <w:lang w:eastAsia="sk-SK"/>
              </w:rPr>
              <w:t>Na kombinéze musí byť pútko pre hodnostné označenie o rozmere 10,5x5 cm, umiestnené na pravej strane nad hrudným vreckom</w:t>
            </w:r>
          </w:p>
        </w:tc>
      </w:tr>
      <w:tr w:rsidR="0035299C" w:rsidRPr="00B43CC3" w14:paraId="7B0F4CFF" w14:textId="77777777" w:rsidTr="0099178A">
        <w:tc>
          <w:tcPr>
            <w:tcW w:w="2552" w:type="dxa"/>
            <w:shd w:val="clear" w:color="auto" w:fill="auto"/>
            <w:vAlign w:val="center"/>
          </w:tcPr>
          <w:p w14:paraId="25F7549F" w14:textId="6DDF4CFF" w:rsidR="0035299C" w:rsidRDefault="0035299C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 Špecifikácia materiálu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C762251" w14:textId="0FB2552C" w:rsidR="0035299C" w:rsidRPr="0035299C" w:rsidRDefault="0035299C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35299C">
              <w:rPr>
                <w:rFonts w:ascii="Arial Narrow" w:hAnsi="Arial Narrow"/>
              </w:rPr>
              <w:t xml:space="preserve">4.1 </w:t>
            </w:r>
            <w:r w:rsidRPr="0035299C">
              <w:rPr>
                <w:rFonts w:ascii="Arial Narrow" w:eastAsia="Times New Roman" w:hAnsi="Arial Narrow" w:cs="Arial"/>
                <w:lang w:eastAsia="sk-SK"/>
              </w:rPr>
              <w:t xml:space="preserve">Vonkajší materiál kombinézy musí byť vyrobený z trvale inherentných nehorľavých vlákien s podielom antistatického vlákna min. 2% (93% </w:t>
            </w:r>
            <w:proofErr w:type="spellStart"/>
            <w:r w:rsidRPr="0035299C">
              <w:rPr>
                <w:rFonts w:ascii="Arial Narrow" w:eastAsia="Times New Roman" w:hAnsi="Arial Narrow" w:cs="Arial"/>
                <w:lang w:eastAsia="sk-SK"/>
              </w:rPr>
              <w:t>meta-aramid</w:t>
            </w:r>
            <w:proofErr w:type="spellEnd"/>
            <w:r w:rsidRPr="0035299C">
              <w:rPr>
                <w:rFonts w:ascii="Arial Narrow" w:eastAsia="Times New Roman" w:hAnsi="Arial Narrow" w:cs="Arial"/>
                <w:lang w:eastAsia="sk-SK"/>
              </w:rPr>
              <w:t>, 5% para-</w:t>
            </w:r>
            <w:proofErr w:type="spellStart"/>
            <w:r w:rsidRPr="0035299C">
              <w:rPr>
                <w:rFonts w:ascii="Arial Narrow" w:eastAsia="Times New Roman" w:hAnsi="Arial Narrow" w:cs="Arial"/>
                <w:lang w:eastAsia="sk-SK"/>
              </w:rPr>
              <w:t>aramid</w:t>
            </w:r>
            <w:proofErr w:type="spellEnd"/>
            <w:r w:rsidRPr="0035299C">
              <w:rPr>
                <w:rFonts w:ascii="Arial Narrow" w:eastAsia="Times New Roman" w:hAnsi="Arial Narrow" w:cs="Arial"/>
                <w:lang w:eastAsia="sk-SK"/>
              </w:rPr>
              <w:t>, 2% antistatické vlákno)</w:t>
            </w:r>
            <w:r w:rsidR="000E6455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="000E6455" w:rsidRPr="00D82033">
              <w:rPr>
                <w:rFonts w:ascii="Arial Narrow" w:eastAsia="Times New Roman" w:hAnsi="Arial Narrow" w:cs="Arial"/>
                <w:lang w:eastAsia="sk-SK"/>
              </w:rPr>
              <w:t>povolená tolerancia ± 3%</w:t>
            </w:r>
          </w:p>
        </w:tc>
      </w:tr>
      <w:tr w:rsidR="0035299C" w:rsidRPr="00B43CC3" w14:paraId="5C5CA993" w14:textId="77777777" w:rsidTr="0099178A">
        <w:tc>
          <w:tcPr>
            <w:tcW w:w="2552" w:type="dxa"/>
            <w:shd w:val="clear" w:color="auto" w:fill="auto"/>
            <w:vAlign w:val="center"/>
          </w:tcPr>
          <w:p w14:paraId="7E78AEA9" w14:textId="77777777" w:rsidR="0035299C" w:rsidRDefault="0035299C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6D17404" w14:textId="2EBE4CF4" w:rsidR="0035299C" w:rsidRPr="0035299C" w:rsidRDefault="0035299C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35299C">
              <w:rPr>
                <w:rFonts w:ascii="Arial Narrow" w:hAnsi="Arial Narrow"/>
              </w:rPr>
              <w:t xml:space="preserve">4.2 </w:t>
            </w:r>
            <w:r w:rsidRPr="0035299C">
              <w:rPr>
                <w:rFonts w:ascii="Arial Narrow" w:eastAsia="Times New Roman" w:hAnsi="Arial Narrow" w:cs="Arial"/>
                <w:lang w:eastAsia="sk-SK"/>
              </w:rPr>
              <w:t>Plošná hmotnosť materiálovej konštrukcie odevu podľa EN 12127 musí byť max. 220 g/m2</w:t>
            </w:r>
          </w:p>
        </w:tc>
      </w:tr>
      <w:tr w:rsidR="0035299C" w:rsidRPr="00B43CC3" w14:paraId="4F957E14" w14:textId="77777777" w:rsidTr="0099178A">
        <w:tc>
          <w:tcPr>
            <w:tcW w:w="2552" w:type="dxa"/>
            <w:shd w:val="clear" w:color="auto" w:fill="auto"/>
            <w:vAlign w:val="center"/>
          </w:tcPr>
          <w:p w14:paraId="148E2B93" w14:textId="77777777" w:rsidR="0035299C" w:rsidRDefault="0035299C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D2A6C9D" w14:textId="5A748C62" w:rsidR="0035299C" w:rsidRPr="0035299C" w:rsidRDefault="0035299C" w:rsidP="001646C2">
            <w:pPr>
              <w:pStyle w:val="Bezriadkovania"/>
              <w:jc w:val="both"/>
              <w:rPr>
                <w:rFonts w:ascii="Arial Narrow" w:hAnsi="Arial Narrow"/>
              </w:rPr>
            </w:pPr>
            <w:r w:rsidRPr="0035299C">
              <w:rPr>
                <w:rFonts w:ascii="Arial Narrow" w:hAnsi="Arial Narrow"/>
              </w:rPr>
              <w:t xml:space="preserve">4.3 </w:t>
            </w:r>
            <w:r w:rsidRPr="0035299C">
              <w:rPr>
                <w:rFonts w:ascii="Arial Narrow" w:eastAsia="Times New Roman" w:hAnsi="Arial Narrow" w:cs="Arial"/>
                <w:lang w:eastAsia="sk-SK"/>
              </w:rPr>
              <w:t>Vrchný materiál ochranného odevu vrátane reflexných pásov sa musí skúšať samostatne na odolnosť proti účinku tepla. Skúša sa podľa EN ISO 17493 päť minút pri teplote 260 °C a žiadny materiál sa nesmie taviť, odkvapkávať, zapáliť alebo zraziť o viac ako 5 %. Technické vybavenie a doplnkové materiály sa skúšajú pro teplote 180 °C. Zapínacie systémy musia zostať po vykonanej skúške funkčné.</w:t>
            </w:r>
          </w:p>
        </w:tc>
      </w:tr>
      <w:tr w:rsidR="0035299C" w:rsidRPr="00B43CC3" w14:paraId="70A9BCD3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5A795D30" w14:textId="5DEE5986" w:rsidR="0035299C" w:rsidRDefault="0035299C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Farebné riešenie kombinézy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CF8D253" w14:textId="53B5F7C9" w:rsidR="0035299C" w:rsidRPr="0035299C" w:rsidRDefault="0035299C" w:rsidP="0035299C">
            <w:pPr>
              <w:rPr>
                <w:rFonts w:ascii="Arial Narrow" w:hAnsi="Arial Narrow"/>
              </w:rPr>
            </w:pPr>
            <w:r w:rsidRPr="0035299C">
              <w:rPr>
                <w:rFonts w:ascii="Arial Narrow" w:hAnsi="Arial Narrow"/>
              </w:rPr>
              <w:t>5.1 Vonkajšia vrstva musí byť na kombinéze v červenej farbe (RAL 3002).</w:t>
            </w:r>
          </w:p>
        </w:tc>
      </w:tr>
      <w:tr w:rsidR="0035299C" w:rsidRPr="00B43CC3" w14:paraId="0491122A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4F8EBD24" w14:textId="77777777" w:rsidR="0035299C" w:rsidRDefault="0035299C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1FAFB8D" w14:textId="594208EA" w:rsidR="0035299C" w:rsidRPr="0035299C" w:rsidRDefault="0035299C" w:rsidP="0035299C">
            <w:pPr>
              <w:rPr>
                <w:rFonts w:ascii="Arial Narrow" w:hAnsi="Arial Narrow"/>
              </w:rPr>
            </w:pPr>
            <w:r w:rsidRPr="0035299C">
              <w:rPr>
                <w:rFonts w:ascii="Arial Narrow" w:hAnsi="Arial Narrow"/>
              </w:rPr>
              <w:t xml:space="preserve">5.2 </w:t>
            </w:r>
            <w:r w:rsidRPr="0035299C">
              <w:rPr>
                <w:rFonts w:ascii="Arial Narrow" w:eastAsia="Times New Roman" w:hAnsi="Arial Narrow" w:cs="Arial"/>
                <w:lang w:eastAsia="sk-SK"/>
              </w:rPr>
              <w:t>Zosilnené časti kombinézy - na kolenách, lakťoch a ramenách, vrátane sedla, a všetky krycie chlopne na vreckách musia byť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v tmavomodrej farbe (RAL 5004)</w:t>
            </w:r>
          </w:p>
        </w:tc>
      </w:tr>
      <w:tr w:rsidR="00301F54" w:rsidRPr="00B43CC3" w14:paraId="7EFC31B6" w14:textId="77777777" w:rsidTr="0099178A">
        <w:tc>
          <w:tcPr>
            <w:tcW w:w="2552" w:type="dxa"/>
            <w:shd w:val="clear" w:color="auto" w:fill="auto"/>
            <w:vAlign w:val="center"/>
          </w:tcPr>
          <w:p w14:paraId="6033289C" w14:textId="0BB6D62C" w:rsidR="00301F54" w:rsidRDefault="00301F54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6. Veľkostný sortiment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EBCDA3C" w14:textId="77777777" w:rsidR="00301F54" w:rsidRPr="00301F54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 xml:space="preserve">Uchádzač musí pri svojej veľkostnej tabuľke deklarovať 5 rôznych výšok a min. 8 veľkostí pre 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lastRenderedPageBreak/>
              <w:t>každú z nich, možnosť dodania kombinovaných veľkostí alebo atypických veľkostí, bez navýšenia ceny. Výška je odstupňovaná po 6 cm, hrudník po 4 cm a pás po 6 cm.</w:t>
            </w:r>
          </w:p>
          <w:p w14:paraId="1E0CF063" w14:textId="77777777" w:rsidR="00301F54" w:rsidRPr="00301F54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 xml:space="preserve">V dokumentácii je potrebné pridať celkový rozsah veľkostí a tabuľku skutočných veľkostí. </w:t>
            </w:r>
          </w:p>
          <w:p w14:paraId="431A0FB3" w14:textId="77777777" w:rsidR="00301F54" w:rsidRPr="00301F54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>Vzor:</w:t>
            </w:r>
          </w:p>
          <w:p w14:paraId="3D340861" w14:textId="77777777" w:rsidR="00924D6C" w:rsidRDefault="00924D6C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</w:p>
          <w:p w14:paraId="59D92F73" w14:textId="69DC22E8" w:rsidR="00301F54" w:rsidRPr="00301F54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>Výškové skupiny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170, 176, 182, 188, 194 cm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</w:r>
          </w:p>
          <w:p w14:paraId="75A2027C" w14:textId="77777777" w:rsidR="00924D6C" w:rsidRDefault="00924D6C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</w:p>
          <w:p w14:paraId="7BFE3E6B" w14:textId="103252E0" w:rsidR="00301F54" w:rsidRPr="00301F54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>Veľkosť (obvod hrudníka)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</w:r>
          </w:p>
          <w:p w14:paraId="63AD816F" w14:textId="78CC4FBC" w:rsidR="00301F54" w:rsidRPr="00301F54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>84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 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>88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92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96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100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104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108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112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116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120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124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128</w:t>
            </w:r>
          </w:p>
          <w:p w14:paraId="1A4CE828" w14:textId="77777777" w:rsidR="00924D6C" w:rsidRDefault="00924D6C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</w:p>
          <w:p w14:paraId="124B7531" w14:textId="63464834" w:rsidR="00301F54" w:rsidRPr="00301F54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>Veľkosť (obvod pása)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</w:r>
          </w:p>
          <w:p w14:paraId="25A9D279" w14:textId="473DA9E2" w:rsidR="00301F54" w:rsidRPr="0035299C" w:rsidRDefault="00301F54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66  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>70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74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78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82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88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94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100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106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112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118</w:t>
            </w:r>
            <w:r w:rsidRPr="00301F54">
              <w:rPr>
                <w:rFonts w:ascii="Arial Narrow" w:eastAsia="Times New Roman" w:hAnsi="Arial Narrow" w:cs="Arial"/>
                <w:lang w:eastAsia="sk-SK"/>
              </w:rPr>
              <w:tab/>
              <w:t>124</w:t>
            </w:r>
          </w:p>
        </w:tc>
      </w:tr>
      <w:tr w:rsidR="008145D6" w:rsidRPr="00B43CC3" w14:paraId="051D0B04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4D7C5096" w14:textId="7D3AAC14" w:rsidR="008145D6" w:rsidRDefault="008145D6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7. Označenie výrobku, balenie a skladovanie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DA78FFD" w14:textId="77777777" w:rsidR="008145D6" w:rsidRPr="00C1513F" w:rsidRDefault="008145D6" w:rsidP="00301F5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1513F">
              <w:rPr>
                <w:rFonts w:ascii="Arial Narrow" w:eastAsia="Times New Roman" w:hAnsi="Arial Narrow" w:cs="Arial"/>
                <w:lang w:eastAsia="sk-SK"/>
              </w:rPr>
              <w:t>7.1 Výrobok musí byť označený etiketou, ktorá musí byť umiestnená z vnútornej strany kombinézy , musí byť v súlade s požiadavkami normy EN ISO 15384:2020, kapitola 10 a obsahovať tieto informácie:</w:t>
            </w:r>
          </w:p>
          <w:p w14:paraId="22570FF6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Označenie CE</w:t>
            </w:r>
          </w:p>
          <w:p w14:paraId="010C1049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Názov výroby</w:t>
            </w:r>
          </w:p>
          <w:p w14:paraId="46D971AC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Rok výroby</w:t>
            </w:r>
          </w:p>
          <w:p w14:paraId="1EEAB352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Zhoda s požadovanými normami</w:t>
            </w:r>
          </w:p>
          <w:p w14:paraId="2CEE1BF2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Zloženie OOP</w:t>
            </w:r>
          </w:p>
          <w:p w14:paraId="45B2CD82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Symboly údržby</w:t>
            </w:r>
          </w:p>
          <w:p w14:paraId="352C71F8" w14:textId="7782CFB6" w:rsidR="008145D6" w:rsidRPr="00301F54" w:rsidRDefault="008145D6" w:rsidP="00C151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1513F">
              <w:rPr>
                <w:rFonts w:ascii="Arial Narrow" w:eastAsia="DengXian" w:hAnsi="Arial Narrow" w:cs="Arial"/>
              </w:rPr>
              <w:t>Veľkosť</w:t>
            </w:r>
          </w:p>
        </w:tc>
      </w:tr>
      <w:tr w:rsidR="008145D6" w:rsidRPr="00B43CC3" w14:paraId="01B5B41C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F063195" w14:textId="77777777" w:rsidR="008145D6" w:rsidRDefault="008145D6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6E24661" w14:textId="77777777" w:rsidR="008145D6" w:rsidRPr="00C1513F" w:rsidRDefault="008145D6" w:rsidP="00C151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1513F">
              <w:rPr>
                <w:rFonts w:ascii="Arial Narrow" w:eastAsia="Times New Roman" w:hAnsi="Arial Narrow" w:cs="Arial"/>
                <w:lang w:eastAsia="sk-SK"/>
              </w:rPr>
              <w:t>7.2 Etiketa musí ďalej obsahovať QR kód s týmito údajmi:</w:t>
            </w:r>
          </w:p>
          <w:p w14:paraId="31B2ABFD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Názov produktu</w:t>
            </w:r>
          </w:p>
          <w:p w14:paraId="2E7CDDF5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Veľkosť produktu</w:t>
            </w:r>
          </w:p>
          <w:p w14:paraId="075BB9B4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Meno osoby</w:t>
            </w:r>
          </w:p>
          <w:p w14:paraId="64EFDC9F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Jedinečné výrobné číslo</w:t>
            </w:r>
          </w:p>
          <w:p w14:paraId="60EF9C5F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Dátum výroby</w:t>
            </w:r>
          </w:p>
          <w:p w14:paraId="634ED5D5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Číslo objednávky zákazníka</w:t>
            </w:r>
          </w:p>
          <w:p w14:paraId="626E26BE" w14:textId="77777777" w:rsidR="008145D6" w:rsidRPr="00C1513F" w:rsidRDefault="008145D6" w:rsidP="00C1513F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Názov hasičského zboru</w:t>
            </w:r>
          </w:p>
          <w:p w14:paraId="5BA91C76" w14:textId="36D1231C" w:rsidR="008145D6" w:rsidRPr="00C1513F" w:rsidRDefault="008145D6" w:rsidP="00C151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1513F">
              <w:rPr>
                <w:rFonts w:ascii="Arial Narrow" w:eastAsia="DengXian" w:hAnsi="Arial Narrow" w:cs="Arial"/>
              </w:rPr>
              <w:t>Poznámka I</w:t>
            </w:r>
          </w:p>
        </w:tc>
      </w:tr>
      <w:tr w:rsidR="008145D6" w:rsidRPr="00B43CC3" w14:paraId="7BC74212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A6FFE06" w14:textId="77777777" w:rsidR="008145D6" w:rsidRDefault="008145D6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5710486" w14:textId="6B151484" w:rsidR="008145D6" w:rsidRPr="008145D6" w:rsidRDefault="008145D6" w:rsidP="00C151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8145D6">
              <w:rPr>
                <w:rFonts w:ascii="Arial Narrow" w:eastAsia="Times New Roman" w:hAnsi="Arial Narrow" w:cs="Arial"/>
                <w:lang w:eastAsia="sk-SK"/>
              </w:rPr>
              <w:t xml:space="preserve">7.3 </w:t>
            </w:r>
            <w:r w:rsidRPr="008145D6">
              <w:rPr>
                <w:rFonts w:ascii="Arial Narrow" w:eastAsia="Times New Roman" w:hAnsi="Arial Narrow" w:cs="Arial"/>
                <w:bCs/>
                <w:lang w:eastAsia="sk-SK"/>
              </w:rPr>
              <w:t>Čitateľnosť etikety musí byť zaručená min. po dobu 25 pracích cyklov v súlade s EN ISO 6330.</w:t>
            </w:r>
          </w:p>
        </w:tc>
      </w:tr>
      <w:tr w:rsidR="008145D6" w:rsidRPr="00B43CC3" w14:paraId="21C16A3B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406D2C66" w14:textId="77777777" w:rsidR="008145D6" w:rsidRDefault="008145D6" w:rsidP="008145D6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74D0B90" w14:textId="2561F52A" w:rsidR="008145D6" w:rsidRDefault="008145D6" w:rsidP="008145D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hAnsi="Arial Narrow"/>
              </w:rPr>
              <w:t>7.4</w:t>
            </w:r>
            <w:r w:rsidRPr="00CD6142">
              <w:rPr>
                <w:rFonts w:ascii="Arial Narrow" w:hAnsi="Arial Narrow"/>
              </w:rPr>
              <w:t xml:space="preserve"> 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Odevy sa musia dodať poskladané v plastových vreckách, doplnených štítkom s uvedením veľkosti kombinézy, mena príslušníka a sídla KR HaZZ.</w:t>
            </w:r>
          </w:p>
        </w:tc>
      </w:tr>
      <w:tr w:rsidR="008145D6" w:rsidRPr="00B43CC3" w14:paraId="6B304D6D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1F21F09D" w14:textId="77777777" w:rsidR="008145D6" w:rsidRDefault="008145D6" w:rsidP="008145D6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4188196" w14:textId="29A9D5FF" w:rsidR="008145D6" w:rsidRPr="00CD6142" w:rsidRDefault="008145D6" w:rsidP="008145D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bCs/>
                <w:lang w:eastAsia="sk-SK"/>
              </w:rPr>
              <w:t xml:space="preserve">7.5 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V</w:t>
            </w:r>
            <w:r w:rsidRPr="00CD6142">
              <w:rPr>
                <w:rFonts w:ascii="Arial Narrow" w:hAnsi="Arial Narrow"/>
              </w:rPr>
              <w:t xml:space="preserve"> každom vrecku musia byť vložené Pokyny a informácie výrobcu v súlade s požiadavkami normy EN ISO 15384:2020, kapitola 11 a  EN 1149-5:2018, kapitola 6</w:t>
            </w:r>
          </w:p>
        </w:tc>
      </w:tr>
    </w:tbl>
    <w:p w14:paraId="0BE577CA" w14:textId="41196D39" w:rsidR="00BC41E1" w:rsidRDefault="00BC41E1" w:rsidP="00F75F44">
      <w:pPr>
        <w:spacing w:line="240" w:lineRule="auto"/>
        <w:rPr>
          <w:rFonts w:ascii="Arial Narrow" w:eastAsia="Calibri" w:hAnsi="Arial Narrow"/>
          <w:b/>
        </w:rPr>
      </w:pPr>
    </w:p>
    <w:p w14:paraId="077FEB91" w14:textId="517CD492" w:rsidR="00D82033" w:rsidRDefault="00D82033" w:rsidP="00F75F44">
      <w:pPr>
        <w:spacing w:line="240" w:lineRule="auto"/>
        <w:rPr>
          <w:rFonts w:ascii="Arial Narrow" w:eastAsia="Calibri" w:hAnsi="Arial Narrow"/>
          <w:b/>
        </w:rPr>
      </w:pPr>
    </w:p>
    <w:p w14:paraId="3CF3B609" w14:textId="6C9B5EAB" w:rsidR="00D82033" w:rsidRDefault="00D82033" w:rsidP="00F75F44">
      <w:pPr>
        <w:spacing w:line="240" w:lineRule="auto"/>
        <w:rPr>
          <w:rFonts w:ascii="Arial Narrow" w:eastAsia="Calibri" w:hAnsi="Arial Narrow"/>
          <w:b/>
        </w:rPr>
      </w:pPr>
    </w:p>
    <w:p w14:paraId="1F8BB970" w14:textId="4E55C625" w:rsidR="00D82033" w:rsidRDefault="00D82033" w:rsidP="00F75F44">
      <w:pPr>
        <w:spacing w:line="240" w:lineRule="auto"/>
        <w:rPr>
          <w:rFonts w:ascii="Arial Narrow" w:eastAsia="Calibri" w:hAnsi="Arial Narrow"/>
          <w:b/>
        </w:rPr>
      </w:pPr>
    </w:p>
    <w:p w14:paraId="4B9F45B8" w14:textId="38427A3D" w:rsidR="00D82033" w:rsidRDefault="00D82033" w:rsidP="00F75F44">
      <w:pPr>
        <w:spacing w:line="240" w:lineRule="auto"/>
        <w:rPr>
          <w:rFonts w:ascii="Arial Narrow" w:eastAsia="Calibri" w:hAnsi="Arial Narrow"/>
          <w:b/>
        </w:rPr>
      </w:pPr>
    </w:p>
    <w:p w14:paraId="69583A31" w14:textId="78BD674D" w:rsidR="00D82033" w:rsidRDefault="00D82033" w:rsidP="00F75F44">
      <w:pPr>
        <w:spacing w:line="240" w:lineRule="auto"/>
        <w:rPr>
          <w:rFonts w:ascii="Arial Narrow" w:eastAsia="Calibri" w:hAnsi="Arial Narrow"/>
          <w:b/>
        </w:rPr>
      </w:pPr>
    </w:p>
    <w:p w14:paraId="1530FEB2" w14:textId="13A7A0BF" w:rsidR="00D82033" w:rsidRDefault="00D82033" w:rsidP="00F75F44">
      <w:pPr>
        <w:spacing w:line="240" w:lineRule="auto"/>
        <w:rPr>
          <w:rFonts w:ascii="Arial Narrow" w:eastAsia="Calibri" w:hAnsi="Arial Narrow"/>
          <w:b/>
        </w:rPr>
      </w:pPr>
    </w:p>
    <w:p w14:paraId="20CE8E10" w14:textId="77777777" w:rsidR="00D82033" w:rsidRDefault="00D82033" w:rsidP="00F75F44">
      <w:pPr>
        <w:spacing w:line="240" w:lineRule="auto"/>
        <w:rPr>
          <w:rFonts w:ascii="Arial Narrow" w:eastAsia="Calibri" w:hAnsi="Arial Narrow"/>
          <w:b/>
        </w:rPr>
      </w:pPr>
    </w:p>
    <w:p w14:paraId="46D48EF5" w14:textId="72C66B90" w:rsidR="008145D6" w:rsidRDefault="00D82033" w:rsidP="00F75F44">
      <w:pPr>
        <w:spacing w:line="240" w:lineRule="auto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lastRenderedPageBreak/>
        <w:t>8</w:t>
      </w:r>
      <w:r w:rsidR="008145D6">
        <w:rPr>
          <w:rFonts w:ascii="Arial Narrow" w:eastAsia="Calibri" w:hAnsi="Arial Narrow"/>
          <w:b/>
        </w:rPr>
        <w:t xml:space="preserve">. Vzor a strih kombinézy </w:t>
      </w:r>
    </w:p>
    <w:p w14:paraId="6AEC87E0" w14:textId="13730446" w:rsidR="008145D6" w:rsidRDefault="008145D6" w:rsidP="00F75F44">
      <w:pPr>
        <w:spacing w:line="240" w:lineRule="auto"/>
        <w:rPr>
          <w:rFonts w:ascii="Arial Narrow" w:eastAsia="Calibri" w:hAnsi="Arial Narrow"/>
          <w:b/>
        </w:rPr>
      </w:pPr>
      <w:r w:rsidRPr="00D70DA2">
        <w:rPr>
          <w:rFonts w:ascii="Arial" w:hAnsi="Arial" w:cs="Arial"/>
          <w:noProof/>
          <w:lang w:eastAsia="sk-SK"/>
        </w:rPr>
        <w:drawing>
          <wp:inline distT="0" distB="0" distL="0" distR="0" wp14:anchorId="21627704" wp14:editId="76979AE3">
            <wp:extent cx="5326380" cy="6121932"/>
            <wp:effectExtent l="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612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7BEAE" w14:textId="0BB218CC" w:rsidR="00924D6C" w:rsidRPr="00924D6C" w:rsidRDefault="00924D6C" w:rsidP="00F75F44">
      <w:pPr>
        <w:spacing w:line="240" w:lineRule="auto"/>
        <w:rPr>
          <w:rFonts w:ascii="Arial Narrow" w:eastAsia="Calibri" w:hAnsi="Arial Narrow"/>
        </w:rPr>
      </w:pPr>
      <w:r w:rsidRPr="00924D6C">
        <w:rPr>
          <w:rFonts w:ascii="Arial Narrow" w:eastAsia="Calibri" w:hAnsi="Arial Narrow"/>
        </w:rPr>
        <w:t xml:space="preserve">Ilustračný obrázok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DF2001" w:rsidRPr="000B7500" w14:paraId="6583B300" w14:textId="77777777" w:rsidTr="0099178A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156B5B1A" w14:textId="4F70EF5B" w:rsidR="00DF2001" w:rsidRPr="00DF2001" w:rsidRDefault="00DF2001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DF2001">
              <w:rPr>
                <w:rFonts w:ascii="Arial Narrow" w:hAnsi="Arial Narrow"/>
                <w:b/>
                <w:color w:val="000000"/>
                <w:sz w:val="28"/>
                <w:szCs w:val="28"/>
              </w:rPr>
              <w:t>Ľahká zásahová obuv pre lesné</w:t>
            </w:r>
            <w:r w:rsidR="00D45A6C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požiare s ochranou proti porezaniu</w:t>
            </w:r>
            <w:r w:rsidRPr="004A1ACF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14:paraId="675290A3" w14:textId="3FB171E6" w:rsidR="00DF2001" w:rsidRPr="00DF2001" w:rsidRDefault="00DF2001" w:rsidP="00DF2001">
            <w:pPr>
              <w:spacing w:after="60"/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  <w:r w:rsidRPr="00DF2001">
              <w:rPr>
                <w:rFonts w:ascii="Arial Narrow" w:hAnsi="Arial Narrow"/>
                <w:b/>
                <w:sz w:val="28"/>
                <w:szCs w:val="28"/>
              </w:rPr>
              <w:t>(ďalej len „pracovná obuv“)</w:t>
            </w:r>
          </w:p>
        </w:tc>
      </w:tr>
      <w:tr w:rsidR="00DF2001" w:rsidRPr="008A6539" w14:paraId="167CFA82" w14:textId="77777777" w:rsidTr="0099178A">
        <w:tc>
          <w:tcPr>
            <w:tcW w:w="2552" w:type="dxa"/>
            <w:shd w:val="clear" w:color="auto" w:fill="auto"/>
            <w:vAlign w:val="center"/>
          </w:tcPr>
          <w:p w14:paraId="0876F586" w14:textId="77777777" w:rsidR="00DF2001" w:rsidRPr="000B7500" w:rsidRDefault="00DF2001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6B5C615" w14:textId="10E73F14" w:rsidR="00DF2001" w:rsidRPr="004A1ACF" w:rsidRDefault="00DF2001" w:rsidP="0099178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657C27">
              <w:rPr>
                <w:rFonts w:ascii="Arial Narrow" w:eastAsia="Calibri" w:hAnsi="Arial Narrow"/>
                <w:noProof/>
                <w:lang w:eastAsia="sk-SK"/>
              </w:rPr>
              <w:t>Ľahká zásahová obuv pre lesné požiare s ochranou proti porezu je určená na ochranu chodidiel užívateľa pri likvidácii požiarov v prírodnom prostredí a otvorenom priestore. Je určená na skvalitnenie zásahovej činnosti a akcieschopnosti príslušníkov Hasičského a záchranného zboru zaradených do modulu pozemného hasenia lesných požiarov s využitím vozidiel (GFFFV)</w:t>
            </w:r>
          </w:p>
        </w:tc>
      </w:tr>
      <w:tr w:rsidR="00DF2001" w:rsidRPr="000B7500" w14:paraId="77EA2239" w14:textId="77777777" w:rsidTr="0099178A">
        <w:tc>
          <w:tcPr>
            <w:tcW w:w="2552" w:type="dxa"/>
            <w:shd w:val="clear" w:color="auto" w:fill="auto"/>
            <w:vAlign w:val="center"/>
          </w:tcPr>
          <w:p w14:paraId="53A30FC3" w14:textId="77777777" w:rsidR="00DF2001" w:rsidRPr="000B7500" w:rsidRDefault="00DF2001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1A09112" w14:textId="77777777" w:rsidR="00DF2001" w:rsidRPr="000B7500" w:rsidRDefault="00DF2001" w:rsidP="0099178A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DF2001" w:rsidRPr="000B7500" w14:paraId="12685ECE" w14:textId="77777777" w:rsidTr="0099178A">
        <w:tc>
          <w:tcPr>
            <w:tcW w:w="2552" w:type="dxa"/>
            <w:shd w:val="clear" w:color="auto" w:fill="auto"/>
            <w:vAlign w:val="center"/>
          </w:tcPr>
          <w:p w14:paraId="6C2FD7DF" w14:textId="77777777" w:rsidR="00DF2001" w:rsidRPr="000B7500" w:rsidRDefault="00DF2001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lastRenderedPageBreak/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66882A3" w14:textId="72DD96F5" w:rsidR="00DF2001" w:rsidRPr="00560B79" w:rsidRDefault="00894C12" w:rsidP="00894C12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Ľahká zásahová obuv</w:t>
            </w: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 pre hasičov poskytuje ochranu chodidiel pri likvidácii požiarov v prírodnom p</w:t>
            </w:r>
            <w:r>
              <w:rPr>
                <w:rFonts w:ascii="Arial Narrow" w:eastAsia="Times New Roman" w:hAnsi="Arial Narrow" w:cs="Arial"/>
                <w:lang w:eastAsia="sk-SK"/>
              </w:rPr>
              <w:t>rostredí a otvorenom priestore a ochranu proti porezaniu.</w:t>
            </w:r>
          </w:p>
        </w:tc>
      </w:tr>
      <w:tr w:rsidR="00DF2001" w:rsidRPr="00B43CC3" w14:paraId="786E5478" w14:textId="77777777" w:rsidTr="0099178A">
        <w:tc>
          <w:tcPr>
            <w:tcW w:w="2552" w:type="dxa"/>
            <w:shd w:val="clear" w:color="auto" w:fill="auto"/>
            <w:vAlign w:val="center"/>
          </w:tcPr>
          <w:p w14:paraId="4909C6E3" w14:textId="77777777" w:rsidR="00DF2001" w:rsidRPr="000B7500" w:rsidRDefault="00DF2001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3B4984B" w14:textId="77777777" w:rsidR="00DF2001" w:rsidRDefault="00D45A6C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15090:2012 HI3 CI M SRC – typ F2A</w:t>
            </w:r>
          </w:p>
          <w:p w14:paraId="1CC2CE3A" w14:textId="1BD06E4E" w:rsidR="00D45A6C" w:rsidRPr="00560B79" w:rsidRDefault="00D45A6C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ISO 17249:2013 S3 HRO HI CI WR SRC – trieda 1</w:t>
            </w:r>
          </w:p>
        </w:tc>
      </w:tr>
      <w:tr w:rsidR="00A9509C" w:rsidRPr="00B43CC3" w14:paraId="79A8F847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2979EB64" w14:textId="0A384E69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Popis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548170C" w14:textId="78E11FDF" w:rsidR="00A9509C" w:rsidRPr="00D45A6C" w:rsidRDefault="00A9509C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 </w:t>
            </w:r>
            <w:r w:rsidRPr="00F05DCF">
              <w:rPr>
                <w:rFonts w:ascii="Arial Narrow" w:hAnsi="Arial Narrow"/>
              </w:rPr>
              <w:t>obuv musí byť zvlášť vhodná pre lesné požiare</w:t>
            </w:r>
          </w:p>
        </w:tc>
      </w:tr>
      <w:tr w:rsidR="00A9509C" w:rsidRPr="00B43CC3" w14:paraId="7C33A293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97476F6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4048373" w14:textId="102F16C2" w:rsidR="00A9509C" w:rsidRDefault="00A9509C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3.2 </w:t>
            </w:r>
            <w:r w:rsidRPr="00F05DCF">
              <w:rPr>
                <w:rFonts w:ascii="Arial Narrow" w:hAnsi="Arial Narrow"/>
              </w:rPr>
              <w:t xml:space="preserve">materiál musí byť z hovädzej </w:t>
            </w:r>
            <w:r>
              <w:rPr>
                <w:rFonts w:ascii="Arial Narrow" w:hAnsi="Arial Narrow"/>
              </w:rPr>
              <w:t>usne</w:t>
            </w:r>
            <w:r w:rsidRPr="00F05DCF">
              <w:rPr>
                <w:rFonts w:ascii="Arial Narrow" w:hAnsi="Arial Narrow"/>
              </w:rPr>
              <w:t xml:space="preserve"> s hydrofóbnou úpravou, hrúbka </w:t>
            </w:r>
            <w:r>
              <w:rPr>
                <w:rFonts w:ascii="Arial Narrow" w:hAnsi="Arial Narrow"/>
              </w:rPr>
              <w:t>usne</w:t>
            </w:r>
            <w:r w:rsidR="0036567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min. </w:t>
            </w:r>
            <w:r w:rsidRPr="00F05DCF">
              <w:rPr>
                <w:rFonts w:ascii="Arial Narrow" w:hAnsi="Arial Narrow"/>
              </w:rPr>
              <w:t>2,0 mm</w:t>
            </w:r>
            <w:r w:rsidR="00894C12">
              <w:rPr>
                <w:rFonts w:ascii="Arial Narrow" w:hAnsi="Arial Narrow"/>
              </w:rPr>
              <w:t xml:space="preserve"> a</w:t>
            </w:r>
            <w:r w:rsidR="00365670">
              <w:rPr>
                <w:rFonts w:ascii="Arial Narrow" w:hAnsi="Arial Narrow"/>
              </w:rPr>
              <w:t xml:space="preserve"> max 2,2 mm</w:t>
            </w:r>
          </w:p>
        </w:tc>
      </w:tr>
      <w:tr w:rsidR="00A9509C" w:rsidRPr="00B43CC3" w14:paraId="57D3C5D0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16530F85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B871240" w14:textId="79C2FC5C" w:rsidR="00A9509C" w:rsidRDefault="00A9509C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3.3 </w:t>
            </w:r>
            <w:r w:rsidRPr="00F05DCF">
              <w:rPr>
                <w:rFonts w:ascii="Arial Narrow" w:hAnsi="Arial Narrow"/>
              </w:rPr>
              <w:t>musí mať ochranu proti prerezaniu reťazovou pílou s úrovňou rezu 1 (20 m/sek) - v súlade s normou EN ISO 17249:2014 Bezpečnostná obuv s odolnosťou proti prerezaniu reťazovou pílou</w:t>
            </w:r>
          </w:p>
        </w:tc>
      </w:tr>
      <w:tr w:rsidR="00A9509C" w:rsidRPr="00B43CC3" w14:paraId="7C29EA01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3D21CC9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EA71DAA" w14:textId="18821590" w:rsidR="00A9509C" w:rsidRDefault="00A9509C" w:rsidP="0036567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3.4 </w:t>
            </w:r>
            <w:r w:rsidRPr="00F05DCF">
              <w:rPr>
                <w:rFonts w:ascii="Arial Narrow" w:hAnsi="Arial Narrow"/>
              </w:rPr>
              <w:t xml:space="preserve">musí mať šnurovanie obuvi </w:t>
            </w:r>
            <w:proofErr w:type="spellStart"/>
            <w:r w:rsidRPr="00F05DCF">
              <w:rPr>
                <w:rFonts w:ascii="Arial Narrow" w:hAnsi="Arial Narrow"/>
              </w:rPr>
              <w:t>dvojzónovým</w:t>
            </w:r>
            <w:proofErr w:type="spellEnd"/>
            <w:r w:rsidRPr="00F05DCF">
              <w:rPr>
                <w:rFonts w:ascii="Arial Narrow" w:hAnsi="Arial Narrow"/>
              </w:rPr>
              <w:t xml:space="preserve"> systémom, rýchle stiahnutie obuvi, bez nutnosti zdĺhavého zaväzovania</w:t>
            </w:r>
          </w:p>
        </w:tc>
      </w:tr>
      <w:tr w:rsidR="00A9509C" w:rsidRPr="00B43CC3" w14:paraId="567EC5B4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E34D685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C1681D0" w14:textId="0C77140F" w:rsidR="00A9509C" w:rsidRDefault="00A9509C" w:rsidP="00D45A6C">
            <w:pPr>
              <w:jc w:val="both"/>
              <w:rPr>
                <w:rFonts w:ascii="Arial Narrow" w:hAnsi="Arial Narrow"/>
              </w:rPr>
            </w:pPr>
            <w:r w:rsidRPr="00365670">
              <w:rPr>
                <w:rFonts w:ascii="Arial Narrow" w:hAnsi="Arial Narrow"/>
              </w:rPr>
              <w:t>3.5 použité šnúrky musia byť vysoko-pevnostné, nehorľavé, s impregnáciou voči vlhkosti, doplnené komfortným zámkom a vreckom na boku pre jeho skrytie</w:t>
            </w:r>
          </w:p>
        </w:tc>
      </w:tr>
      <w:tr w:rsidR="00A9509C" w:rsidRPr="00B43CC3" w14:paraId="36CB440E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D7E00D9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5F36DE2" w14:textId="6515CD3D" w:rsidR="00A9509C" w:rsidRPr="00EB32BE" w:rsidRDefault="00894C12" w:rsidP="00803B5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3.6 obuv musí mať výšku zvršku max. 23 cm</w:t>
            </w:r>
          </w:p>
        </w:tc>
      </w:tr>
      <w:tr w:rsidR="00A9509C" w:rsidRPr="00B43CC3" w14:paraId="07C4BA97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6C0C3D4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C258DFB" w14:textId="0006B60F" w:rsidR="00A9509C" w:rsidRPr="00EB32BE" w:rsidRDefault="00A9509C" w:rsidP="00D45A6C">
            <w:pPr>
              <w:jc w:val="both"/>
              <w:rPr>
                <w:rFonts w:ascii="Arial Narrow" w:hAnsi="Arial Narrow"/>
              </w:rPr>
            </w:pPr>
            <w:r w:rsidRPr="00EB32BE">
              <w:rPr>
                <w:rFonts w:ascii="Arial Narrow" w:hAnsi="Arial Narrow"/>
              </w:rPr>
              <w:t>3.7 vkladacia stielka musí byť vyberateľná, antibakteriálna, viacvrstvová vložka, umývateľná pri teplote do 30ºC</w:t>
            </w:r>
          </w:p>
        </w:tc>
      </w:tr>
      <w:tr w:rsidR="00A9509C" w:rsidRPr="00B43CC3" w14:paraId="5CD63175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243D42CD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D38886A" w14:textId="40D5E35C" w:rsidR="00A9509C" w:rsidRDefault="00A9509C" w:rsidP="00CD743D">
            <w:pPr>
              <w:jc w:val="both"/>
              <w:rPr>
                <w:rFonts w:ascii="Arial Narrow" w:hAnsi="Arial Narrow"/>
                <w:highlight w:val="yellow"/>
              </w:rPr>
            </w:pPr>
            <w:r w:rsidRPr="00EB32BE">
              <w:rPr>
                <w:rFonts w:ascii="Arial Narrow" w:hAnsi="Arial Narrow"/>
              </w:rPr>
              <w:t xml:space="preserve">3.8 </w:t>
            </w:r>
            <w:r w:rsidR="00CD743D">
              <w:rPr>
                <w:rFonts w:ascii="Arial Narrow" w:hAnsi="Arial Narrow"/>
              </w:rPr>
              <w:t xml:space="preserve">musí mať </w:t>
            </w:r>
            <w:r w:rsidRPr="00EB32BE">
              <w:rPr>
                <w:rFonts w:ascii="Arial Narrow" w:hAnsi="Arial Narrow"/>
              </w:rPr>
              <w:t>pevný podporný prvok v zadnej časti podošvy zabezpečujúci spoľahlivú stabilizáciu päty pri behu a doskokoch</w:t>
            </w:r>
          </w:p>
        </w:tc>
      </w:tr>
      <w:tr w:rsidR="00CD743D" w:rsidRPr="00B43CC3" w14:paraId="0A9746F8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0976A9B" w14:textId="77777777" w:rsidR="00CD743D" w:rsidRDefault="00CD743D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BE1A582" w14:textId="04A713A6" w:rsidR="00CD743D" w:rsidRPr="00EB32BE" w:rsidRDefault="00CD743D" w:rsidP="00CD743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3.9 obuv musí poskytovať dodatočnú ochranu holene, priehlavku a členkov bezpečnostnými chráničmi</w:t>
            </w:r>
          </w:p>
        </w:tc>
      </w:tr>
      <w:tr w:rsidR="00CD743D" w:rsidRPr="00B43CC3" w14:paraId="6D95D49F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2394A01" w14:textId="77777777" w:rsidR="00CD743D" w:rsidRDefault="00CD743D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AD8E353" w14:textId="022754AA" w:rsidR="00CD743D" w:rsidRDefault="00CD743D" w:rsidP="00CD743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3.10 špička musí byť vybavená prídavnou ochrannou vrstvou proti nadmernému povrchovému oderu a signálnymi prvkami žltej farby </w:t>
            </w:r>
          </w:p>
        </w:tc>
      </w:tr>
      <w:tr w:rsidR="00A9509C" w:rsidRPr="00B43CC3" w14:paraId="65389658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4EA866B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43375BD" w14:textId="6FED4A0E" w:rsidR="00A9509C" w:rsidRDefault="00A9509C" w:rsidP="00CD743D">
            <w:pPr>
              <w:jc w:val="both"/>
              <w:rPr>
                <w:rFonts w:ascii="Arial Narrow" w:hAnsi="Arial Narrow"/>
                <w:highlight w:val="yellow"/>
              </w:rPr>
            </w:pPr>
            <w:r w:rsidRPr="00EB32BE">
              <w:rPr>
                <w:rFonts w:ascii="Arial Narrow" w:hAnsi="Arial Narrow"/>
              </w:rPr>
              <w:t>3.</w:t>
            </w:r>
            <w:r w:rsidR="00CD743D">
              <w:rPr>
                <w:rFonts w:ascii="Arial Narrow" w:hAnsi="Arial Narrow"/>
              </w:rPr>
              <w:t>11</w:t>
            </w:r>
            <w:r w:rsidRPr="00EB32BE">
              <w:rPr>
                <w:rFonts w:ascii="Arial Narrow" w:hAnsi="Arial Narrow"/>
              </w:rPr>
              <w:t xml:space="preserve"> obuv musí mať systém znižujúci účinok ohrevu vrchnej kože pôsobením slnečného žiarenia a musí brániť prehrievaniu a narušeniu vnútornej klímy obuvi</w:t>
            </w:r>
          </w:p>
        </w:tc>
      </w:tr>
      <w:tr w:rsidR="00A9509C" w:rsidRPr="00B43CC3" w14:paraId="6734A0FD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449349E" w14:textId="77777777" w:rsidR="00A9509C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7746432" w14:textId="746075DF" w:rsidR="00A9509C" w:rsidRDefault="00A9509C" w:rsidP="00CD743D">
            <w:pPr>
              <w:jc w:val="both"/>
              <w:rPr>
                <w:rFonts w:ascii="Arial Narrow" w:hAnsi="Arial Narrow"/>
                <w:highlight w:val="yellow"/>
              </w:rPr>
            </w:pPr>
            <w:r w:rsidRPr="00E25BB7">
              <w:rPr>
                <w:rFonts w:ascii="Arial Narrow" w:hAnsi="Arial Narrow"/>
              </w:rPr>
              <w:t>3.1</w:t>
            </w:r>
            <w:r w:rsidR="00CD743D">
              <w:rPr>
                <w:rFonts w:ascii="Arial Narrow" w:hAnsi="Arial Narrow"/>
              </w:rPr>
              <w:t>2</w:t>
            </w:r>
            <w:r w:rsidRPr="00E25BB7">
              <w:rPr>
                <w:rFonts w:ascii="Arial Narrow" w:hAnsi="Arial Narrow"/>
              </w:rPr>
              <w:t xml:space="preserve"> </w:t>
            </w:r>
            <w:r w:rsidRPr="00E9508B">
              <w:rPr>
                <w:rFonts w:ascii="Arial Narrow" w:hAnsi="Arial Narrow"/>
              </w:rPr>
              <w:t>obuv musí mať popisný štítok na označenie vlastnej identifikácie užívateľa</w:t>
            </w:r>
          </w:p>
        </w:tc>
      </w:tr>
      <w:tr w:rsidR="00CD743D" w:rsidRPr="00B43CC3" w14:paraId="17E0564A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2929C20" w14:textId="77777777" w:rsidR="00CD743D" w:rsidRDefault="00CD743D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D7C62A0" w14:textId="5A0E53E7" w:rsidR="00CD743D" w:rsidRPr="00E25BB7" w:rsidRDefault="00CD743D" w:rsidP="00CD743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3.13 Obuv musí byť certifikovaná pre použitie s ortopedickými vložkami </w:t>
            </w:r>
          </w:p>
        </w:tc>
      </w:tr>
      <w:tr w:rsidR="00A9509C" w:rsidRPr="00B43CC3" w14:paraId="38D843DF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39340DC" w14:textId="77777777" w:rsidR="00A9509C" w:rsidRPr="00E25BB7" w:rsidRDefault="00A9509C" w:rsidP="00E25BB7">
            <w:pPr>
              <w:pStyle w:val="Bezriadkovania"/>
              <w:spacing w:before="60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32BF810" w14:textId="70EAA823" w:rsidR="00A9509C" w:rsidRPr="00E25BB7" w:rsidRDefault="00A9509C" w:rsidP="00CD743D">
            <w:pPr>
              <w:jc w:val="both"/>
              <w:rPr>
                <w:rFonts w:ascii="Arial Narrow" w:hAnsi="Arial Narrow"/>
                <w:highlight w:val="yellow"/>
              </w:rPr>
            </w:pPr>
            <w:r w:rsidRPr="00E25BB7">
              <w:rPr>
                <w:rFonts w:ascii="Arial Narrow" w:hAnsi="Arial Narrow"/>
              </w:rPr>
              <w:t>3.1</w:t>
            </w:r>
            <w:r w:rsidR="00CD743D">
              <w:rPr>
                <w:rFonts w:ascii="Arial Narrow" w:hAnsi="Arial Narrow"/>
              </w:rPr>
              <w:t>4</w:t>
            </w:r>
            <w:r w:rsidRPr="00E25BB7">
              <w:rPr>
                <w:rFonts w:ascii="Arial Narrow" w:hAnsi="Arial Narrow"/>
              </w:rPr>
              <w:t xml:space="preserve"> obuv musí byť prispôsobená pre tri druhy vkladateľných vložiek typu tenká – stredná – hrubá pre osobitnú šírku chodidiel užívateľa</w:t>
            </w:r>
          </w:p>
        </w:tc>
      </w:tr>
      <w:tr w:rsidR="00E25BB7" w:rsidRPr="00B43CC3" w14:paraId="33F18790" w14:textId="77777777" w:rsidTr="0099178A">
        <w:tc>
          <w:tcPr>
            <w:tcW w:w="2552" w:type="dxa"/>
            <w:shd w:val="clear" w:color="auto" w:fill="auto"/>
            <w:vAlign w:val="center"/>
          </w:tcPr>
          <w:p w14:paraId="65AD019E" w14:textId="4B7CE03F" w:rsidR="00E25BB7" w:rsidRPr="00E25BB7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  <w:highlight w:val="yellow"/>
              </w:rPr>
            </w:pPr>
            <w:r w:rsidRPr="005A2DCE">
              <w:rPr>
                <w:rFonts w:ascii="Arial Narrow" w:hAnsi="Arial Narrow"/>
                <w:b/>
              </w:rPr>
              <w:t xml:space="preserve">4. Veľkosti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923F818" w14:textId="0643F160" w:rsidR="00E25BB7" w:rsidRPr="00E25BB7" w:rsidRDefault="005A2DCE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38, 39, 40, 41, 42, 43, 44, 45, 46, 47, 48 (Európske číslovanie)</w:t>
            </w:r>
          </w:p>
        </w:tc>
      </w:tr>
      <w:tr w:rsidR="005A2DCE" w:rsidRPr="00B43CC3" w14:paraId="5DC99765" w14:textId="77777777" w:rsidTr="0099178A">
        <w:tc>
          <w:tcPr>
            <w:tcW w:w="2552" w:type="dxa"/>
            <w:shd w:val="clear" w:color="auto" w:fill="auto"/>
            <w:vAlign w:val="center"/>
          </w:tcPr>
          <w:p w14:paraId="1ACC3E41" w14:textId="387716A5" w:rsidR="005A2DCE" w:rsidRP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Hmotnosť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87CFB83" w14:textId="4DDDC369" w:rsidR="005A2DCE" w:rsidRDefault="005A2DCE" w:rsidP="0036567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Hmotnosť 1 páru maximálne </w:t>
            </w:r>
            <w:r w:rsidR="00365670">
              <w:rPr>
                <w:rFonts w:ascii="Arial Narrow" w:hAnsi="Arial Narrow"/>
              </w:rPr>
              <w:t>2400</w:t>
            </w:r>
            <w:r>
              <w:rPr>
                <w:rFonts w:ascii="Arial Narrow" w:hAnsi="Arial Narrow"/>
              </w:rPr>
              <w:t xml:space="preserve">g </w:t>
            </w:r>
          </w:p>
        </w:tc>
      </w:tr>
      <w:tr w:rsidR="005A2DCE" w:rsidRPr="00B43CC3" w14:paraId="73AC9E04" w14:textId="77777777" w:rsidTr="0099178A">
        <w:tc>
          <w:tcPr>
            <w:tcW w:w="2552" w:type="dxa"/>
            <w:shd w:val="clear" w:color="auto" w:fill="auto"/>
            <w:vAlign w:val="center"/>
          </w:tcPr>
          <w:p w14:paraId="0736B771" w14:textId="4A26B297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6. Rok výroby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92821FC" w14:textId="2F952505" w:rsidR="005A2DCE" w:rsidRDefault="005A2DCE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 starší ako 2022</w:t>
            </w:r>
          </w:p>
        </w:tc>
      </w:tr>
      <w:tr w:rsidR="005A2DCE" w:rsidRPr="00B43CC3" w14:paraId="69AD382B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1A2A3F52" w14:textId="5B030278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7. Charakteristiky materiálov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CBFCC7" w14:textId="02EE191E" w:rsidR="005A2DCE" w:rsidRDefault="005A2DCE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7.1 Vrchové prevedenie: </w:t>
            </w:r>
            <w:r w:rsidR="00C74135">
              <w:rPr>
                <w:rFonts w:ascii="Arial Narrow" w:hAnsi="Arial Narrow"/>
              </w:rPr>
              <w:t>koža s hydrofóbnou úpravou</w:t>
            </w:r>
          </w:p>
        </w:tc>
      </w:tr>
      <w:tr w:rsidR="005A2DCE" w:rsidRPr="00B43CC3" w14:paraId="564331C7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7BC1E724" w14:textId="77777777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8CD47AA" w14:textId="03463A0A" w:rsidR="005A2DCE" w:rsidRDefault="005A2DCE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7.2 Podšívka priehlavku, zadného dielca, a </w:t>
            </w:r>
            <w:proofErr w:type="spellStart"/>
            <w:r>
              <w:rPr>
                <w:rFonts w:ascii="Arial Narrow" w:hAnsi="Arial Narrow"/>
              </w:rPr>
              <w:t>našívacia</w:t>
            </w:r>
            <w:proofErr w:type="spellEnd"/>
            <w:r>
              <w:rPr>
                <w:rFonts w:ascii="Arial Narrow" w:hAnsi="Arial Narrow"/>
              </w:rPr>
              <w:t xml:space="preserve"> stielka: textília s polopriepustnou membránou</w:t>
            </w:r>
            <w:r w:rsidR="00C74135">
              <w:rPr>
                <w:rFonts w:ascii="Arial Narrow" w:hAnsi="Arial Narrow"/>
              </w:rPr>
              <w:t>.</w:t>
            </w:r>
            <w:r w:rsidR="00EB32BE">
              <w:rPr>
                <w:rFonts w:ascii="Arial Narrow" w:hAnsi="Arial Narrow"/>
              </w:rPr>
              <w:t xml:space="preserve"> Membrána musí byť </w:t>
            </w:r>
            <w:proofErr w:type="spellStart"/>
            <w:r w:rsidR="00EB32BE">
              <w:rPr>
                <w:rFonts w:ascii="Arial Narrow" w:hAnsi="Arial Narrow"/>
              </w:rPr>
              <w:t>vodeodolná</w:t>
            </w:r>
            <w:proofErr w:type="spellEnd"/>
            <w:r w:rsidR="00EB32BE">
              <w:rPr>
                <w:rFonts w:ascii="Arial Narrow" w:hAnsi="Arial Narrow"/>
              </w:rPr>
              <w:t xml:space="preserve"> a musí poskytovať ochranu voči vírusom, baktériám a kontaminovanej krvi.</w:t>
            </w:r>
          </w:p>
        </w:tc>
      </w:tr>
      <w:tr w:rsidR="00C74135" w:rsidRPr="00B43CC3" w14:paraId="059E38EB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AD226AC" w14:textId="77777777" w:rsidR="00C74135" w:rsidRDefault="00C74135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B22803B" w14:textId="70AB7C55" w:rsidR="00C74135" w:rsidRDefault="00C74135" w:rsidP="00D45A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7.3 Priedušnosť zvršku min. 5,0 mg/cm</w:t>
            </w:r>
            <w:r w:rsidRPr="00C74135">
              <w:rPr>
                <w:rFonts w:ascii="Arial Narrow" w:hAnsi="Arial Narrow"/>
                <w:vertAlign w:val="superscript"/>
              </w:rPr>
              <w:t>2</w:t>
            </w:r>
            <w:r>
              <w:rPr>
                <w:rFonts w:ascii="Arial Narrow" w:hAnsi="Arial Narrow"/>
              </w:rPr>
              <w:t xml:space="preserve">/hod. </w:t>
            </w:r>
          </w:p>
        </w:tc>
      </w:tr>
      <w:tr w:rsidR="005A2DCE" w:rsidRPr="00B43CC3" w14:paraId="47335A9F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C8AFE76" w14:textId="77777777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B50D61F" w14:textId="7A477AE2" w:rsidR="005A2DCE" w:rsidRDefault="005A2DCE" w:rsidP="00C7413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C74135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 xml:space="preserve"> Vkladacia stielka: anatomický tvarovaná, antibakteriálna </w:t>
            </w:r>
          </w:p>
        </w:tc>
      </w:tr>
      <w:tr w:rsidR="005A2DCE" w:rsidRPr="00B43CC3" w14:paraId="45C2D584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9E99E31" w14:textId="77777777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2669DDC" w14:textId="3C105FD9" w:rsidR="005A2DCE" w:rsidRDefault="005A2DCE" w:rsidP="00C7413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C74135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Tužinka</w:t>
            </w:r>
            <w:proofErr w:type="spellEnd"/>
            <w:r>
              <w:rPr>
                <w:rFonts w:ascii="Arial Narrow" w:hAnsi="Arial Narrow"/>
              </w:rPr>
              <w:t>: z kompozitných materiálov zo živíc a uhlíkových vlákien</w:t>
            </w:r>
          </w:p>
        </w:tc>
      </w:tr>
      <w:tr w:rsidR="005A2DCE" w:rsidRPr="00B43CC3" w14:paraId="7848C1FD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8D4808B" w14:textId="77777777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B543381" w14:textId="5399976D" w:rsidR="005A2DCE" w:rsidRDefault="005A2DCE" w:rsidP="00C7413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C74135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 xml:space="preserve"> Stielka odolná proti prepichnutiu: </w:t>
            </w:r>
            <w:r w:rsidR="00C74135">
              <w:rPr>
                <w:rFonts w:ascii="Arial Narrow" w:hAnsi="Arial Narrow"/>
              </w:rPr>
              <w:t>k</w:t>
            </w:r>
            <w:r>
              <w:rPr>
                <w:rFonts w:ascii="Arial Narrow" w:hAnsi="Arial Narrow"/>
              </w:rPr>
              <w:t>ovová</w:t>
            </w:r>
            <w:r w:rsidR="00C74135">
              <w:rPr>
                <w:rFonts w:ascii="Arial Narrow" w:hAnsi="Arial Narrow"/>
              </w:rPr>
              <w:t xml:space="preserve"> odľahčená z chróm niklovej </w:t>
            </w:r>
            <w:proofErr w:type="spellStart"/>
            <w:r w:rsidR="00C74135">
              <w:rPr>
                <w:rFonts w:ascii="Arial Narrow" w:hAnsi="Arial Narrow"/>
              </w:rPr>
              <w:t>zlatiny</w:t>
            </w:r>
            <w:proofErr w:type="spellEnd"/>
          </w:p>
        </w:tc>
      </w:tr>
      <w:tr w:rsidR="005A2DCE" w:rsidRPr="00B43CC3" w14:paraId="66AEAC90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F83BDA9" w14:textId="77777777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C0FD6C2" w14:textId="16936567" w:rsidR="005A2DCE" w:rsidRDefault="005A2DCE" w:rsidP="00C7413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7.7 Podošva</w:t>
            </w:r>
            <w:r w:rsidR="00C74135">
              <w:rPr>
                <w:rFonts w:ascii="Arial Narrow" w:hAnsi="Arial Narrow"/>
              </w:rPr>
              <w:t xml:space="preserve">: </w:t>
            </w:r>
            <w:r w:rsidR="00C74135" w:rsidRPr="004E49C1">
              <w:rPr>
                <w:rFonts w:ascii="Arial Narrow" w:hAnsi="Arial Narrow"/>
              </w:rPr>
              <w:t>musí mať účinnú ochranu voči teplu nad 250°C (CELZIA) bez poškodenia</w:t>
            </w:r>
            <w:r w:rsidR="00C74135">
              <w:rPr>
                <w:rFonts w:ascii="Arial Narrow" w:hAnsi="Arial Narrow"/>
              </w:rPr>
              <w:t xml:space="preserve"> a musí byť antistatická, odolná olejom a ropným produktom 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5A2DCE" w:rsidRPr="00B43CC3" w14:paraId="2AB594AE" w14:textId="77777777" w:rsidTr="0099178A">
        <w:tc>
          <w:tcPr>
            <w:tcW w:w="2552" w:type="dxa"/>
            <w:shd w:val="clear" w:color="auto" w:fill="auto"/>
            <w:vAlign w:val="center"/>
          </w:tcPr>
          <w:p w14:paraId="41C19EC3" w14:textId="733F25E1" w:rsidR="005A2DCE" w:rsidRDefault="005A2DCE" w:rsidP="00E25BB7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 Balenie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9C0E1E" w14:textId="77777777" w:rsidR="005A2DCE" w:rsidRDefault="005A2DCE" w:rsidP="00D45A6C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 w:cs="Times New Roman"/>
              </w:rPr>
              <w:t xml:space="preserve">Obuv musí byť balená po 1 páre v krabici a prepravovaná v 10 párovom kartóne. </w:t>
            </w:r>
          </w:p>
          <w:p w14:paraId="4001E142" w14:textId="23529179" w:rsidR="005A2DCE" w:rsidRDefault="005A2DCE" w:rsidP="00D45A6C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 w:cs="Times New Roman"/>
              </w:rPr>
              <w:t xml:space="preserve">Pri obuvi musia byť pribalené Pokyny a informácie výrobcu o zásadách správneho používania a ošetrovania obuvi a Vyhlásenie o zhode v prípade, že výrobca ho nemá uverejnené na webovej stránke. </w:t>
            </w:r>
          </w:p>
          <w:p w14:paraId="31A38475" w14:textId="5EC0483D" w:rsidR="00AE6006" w:rsidRDefault="00AE6006" w:rsidP="00D45A6C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 každej krabici musí byť pribalený ochranný prostriedok (krém) určený pre koženú obuv s polopriepustnou membránou.</w:t>
            </w:r>
          </w:p>
          <w:p w14:paraId="3BF46AE5" w14:textId="3ED6582F" w:rsidR="005A2DCE" w:rsidRPr="005A2DCE" w:rsidRDefault="005A2DCE" w:rsidP="00D45A6C">
            <w:pPr>
              <w:jc w:val="both"/>
              <w:rPr>
                <w:rFonts w:ascii="Arial Narrow" w:hAnsi="Arial Narrow"/>
              </w:rPr>
            </w:pPr>
            <w:r w:rsidRPr="005A2DCE">
              <w:rPr>
                <w:rFonts w:ascii="Arial Narrow" w:hAnsi="Arial Narrow" w:cs="Times New Roman"/>
              </w:rPr>
              <w:t>Na krabici musí byť uvedený názov výrobcu, označenie druhu obuvi a veľkostné číslo</w:t>
            </w:r>
          </w:p>
        </w:tc>
      </w:tr>
      <w:tr w:rsidR="005A2DCE" w:rsidRPr="00B43CC3" w14:paraId="75887A35" w14:textId="77777777" w:rsidTr="0099178A">
        <w:tc>
          <w:tcPr>
            <w:tcW w:w="2552" w:type="dxa"/>
            <w:shd w:val="clear" w:color="auto" w:fill="auto"/>
            <w:vAlign w:val="center"/>
          </w:tcPr>
          <w:p w14:paraId="56F587EE" w14:textId="6D48A06C" w:rsidR="005A2DCE" w:rsidRDefault="005A2DCE" w:rsidP="005A2DC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 Označenie obuvi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46C9B24" w14:textId="7AF5BF63" w:rsidR="005A2DCE" w:rsidRPr="005A2DCE" w:rsidRDefault="005A2DCE" w:rsidP="005A2DCE">
            <w:pPr>
              <w:jc w:val="both"/>
              <w:rPr>
                <w:rFonts w:ascii="Arial Narrow" w:hAnsi="Arial Narrow" w:cs="Times New Roman"/>
              </w:rPr>
            </w:pPr>
            <w:r w:rsidRPr="005A2DCE">
              <w:rPr>
                <w:rFonts w:ascii="Arial Narrow" w:hAnsi="Arial Narrow"/>
              </w:rPr>
              <w:t xml:space="preserve">Na oboch </w:t>
            </w:r>
            <w:proofErr w:type="spellStart"/>
            <w:r w:rsidRPr="005A2DCE">
              <w:rPr>
                <w:rFonts w:ascii="Arial Narrow" w:hAnsi="Arial Narrow"/>
              </w:rPr>
              <w:t>polpároch</w:t>
            </w:r>
            <w:proofErr w:type="spellEnd"/>
            <w:r w:rsidRPr="005A2DCE">
              <w:rPr>
                <w:rFonts w:ascii="Arial Narrow" w:hAnsi="Arial Narrow"/>
              </w:rPr>
              <w:t xml:space="preserve"> každého páru musí byť označenie CE, ako aj označenie v súlade s normou a nariadením EP a Rady (EÚ) 2016/425.</w:t>
            </w:r>
          </w:p>
        </w:tc>
      </w:tr>
    </w:tbl>
    <w:p w14:paraId="666DF043" w14:textId="63F42C8D" w:rsidR="00BC41E1" w:rsidRDefault="00BC41E1" w:rsidP="00F75F44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CB70FA" w:rsidRPr="000B7500" w14:paraId="3F33DB1E" w14:textId="77777777" w:rsidTr="0099178A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3CE8849A" w14:textId="737C091B" w:rsidR="00CB70FA" w:rsidRPr="0099178A" w:rsidRDefault="00CB70FA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 w:rsidRPr="0099178A">
              <w:rPr>
                <w:rFonts w:ascii="Arial Narrow" w:hAnsi="Arial Narrow"/>
                <w:b/>
                <w:bCs/>
                <w:sz w:val="30"/>
                <w:szCs w:val="30"/>
              </w:rPr>
              <w:t>Ochranná maska</w:t>
            </w:r>
          </w:p>
        </w:tc>
      </w:tr>
      <w:tr w:rsidR="00CB70FA" w:rsidRPr="008A6539" w14:paraId="79B8CA7A" w14:textId="77777777" w:rsidTr="0099178A">
        <w:tc>
          <w:tcPr>
            <w:tcW w:w="2552" w:type="dxa"/>
            <w:shd w:val="clear" w:color="auto" w:fill="auto"/>
            <w:vAlign w:val="center"/>
          </w:tcPr>
          <w:p w14:paraId="4369D934" w14:textId="77777777" w:rsidR="00CB70FA" w:rsidRPr="000B7500" w:rsidRDefault="00CB70F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EBE686C" w14:textId="13DD3AEA" w:rsidR="00CB70FA" w:rsidRPr="004A1ACF" w:rsidRDefault="00FF7244" w:rsidP="0099178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2A2157">
              <w:rPr>
                <w:rFonts w:ascii="Arial Narrow" w:hAnsi="Arial Narrow"/>
                <w:noProof/>
                <w:lang w:eastAsia="sk-SK"/>
              </w:rPr>
              <w:t>Ochranná maska je určená na ochranu dýchacích ciest užívateľa pri likvidácii požiarov v prírodnom prostredí a otvorenom priestore. Je určená na skvalitnenie zásahovej činnosti a akcieschopnosti príslušníkov Hasičského a záchranného zboru zaradených do modulu pozemného hasenia lesných požiarov s využitím vozidiel (GFFFV)</w:t>
            </w:r>
          </w:p>
        </w:tc>
      </w:tr>
      <w:tr w:rsidR="00CB70FA" w:rsidRPr="000B7500" w14:paraId="2E9356DF" w14:textId="77777777" w:rsidTr="0099178A">
        <w:tc>
          <w:tcPr>
            <w:tcW w:w="2552" w:type="dxa"/>
            <w:shd w:val="clear" w:color="auto" w:fill="auto"/>
            <w:vAlign w:val="center"/>
          </w:tcPr>
          <w:p w14:paraId="413CA2F5" w14:textId="77777777" w:rsidR="00CB70FA" w:rsidRPr="000B7500" w:rsidRDefault="00CB70F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E445590" w14:textId="77777777" w:rsidR="00CB70FA" w:rsidRPr="000B7500" w:rsidRDefault="00CB70FA" w:rsidP="0099178A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CB70FA" w:rsidRPr="000B7500" w14:paraId="39BD843F" w14:textId="77777777" w:rsidTr="0099178A">
        <w:tc>
          <w:tcPr>
            <w:tcW w:w="2552" w:type="dxa"/>
            <w:shd w:val="clear" w:color="auto" w:fill="auto"/>
            <w:vAlign w:val="center"/>
          </w:tcPr>
          <w:p w14:paraId="65786F84" w14:textId="77777777" w:rsidR="00CB70FA" w:rsidRPr="000B7500" w:rsidRDefault="00CB70F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85B183B" w14:textId="3746387B" w:rsidR="00CB70FA" w:rsidRPr="00560B79" w:rsidRDefault="00126AEF" w:rsidP="00126AEF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Ochranná maska je určená pre hasenie lesných požiarov, vyvinutá na osobnú ochranu hasiča. Ochranná maska </w:t>
            </w:r>
            <w:r w:rsidRPr="002A2157">
              <w:rPr>
                <w:rFonts w:ascii="Arial Narrow" w:hAnsi="Arial Narrow"/>
              </w:rPr>
              <w:t>chráni tvár hasiča pred sálavým teplom a</w:t>
            </w:r>
            <w:r>
              <w:rPr>
                <w:rFonts w:ascii="Arial Narrow" w:hAnsi="Arial Narrow"/>
              </w:rPr>
              <w:t xml:space="preserve"> hlavne </w:t>
            </w:r>
            <w:r w:rsidRPr="002A2157">
              <w:rPr>
                <w:rFonts w:ascii="Arial Narrow" w:hAnsi="Arial Narrow"/>
              </w:rPr>
              <w:t>musí ochrániť dýchacie cesty pred dymom</w:t>
            </w:r>
            <w:r>
              <w:rPr>
                <w:rFonts w:ascii="Arial Narrow" w:hAnsi="Arial Narrow"/>
              </w:rPr>
              <w:t xml:space="preserve">. </w:t>
            </w:r>
          </w:p>
        </w:tc>
      </w:tr>
      <w:tr w:rsidR="00CB70FA" w:rsidRPr="00B43CC3" w14:paraId="274147B0" w14:textId="77777777" w:rsidTr="0099178A">
        <w:tc>
          <w:tcPr>
            <w:tcW w:w="2552" w:type="dxa"/>
            <w:shd w:val="clear" w:color="auto" w:fill="auto"/>
            <w:vAlign w:val="center"/>
          </w:tcPr>
          <w:p w14:paraId="3687458C" w14:textId="77777777" w:rsidR="00CB70FA" w:rsidRPr="000B7500" w:rsidRDefault="00CB70F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44A669F" w14:textId="77777777" w:rsidR="00CB70FA" w:rsidRDefault="00CB70FA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EN </w:t>
            </w:r>
            <w:r w:rsidR="00FF7244">
              <w:rPr>
                <w:rFonts w:ascii="Arial Narrow" w:hAnsi="Arial Narrow"/>
                <w:sz w:val="22"/>
                <w:szCs w:val="22"/>
              </w:rPr>
              <w:t>ISO 11612:2016</w:t>
            </w:r>
          </w:p>
          <w:p w14:paraId="67EDCCC0" w14:textId="77777777" w:rsidR="00FF7244" w:rsidRDefault="00FF7244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ISO 13688:2013</w:t>
            </w:r>
          </w:p>
          <w:p w14:paraId="38F3F7C9" w14:textId="77777777" w:rsidR="00FF7244" w:rsidRDefault="00FF7244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15614:2007</w:t>
            </w:r>
          </w:p>
          <w:p w14:paraId="56FAF458" w14:textId="77777777" w:rsidR="00FF7244" w:rsidRDefault="00FF7244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140:2001</w:t>
            </w:r>
          </w:p>
          <w:p w14:paraId="2121C2F7" w14:textId="566250A4" w:rsidR="00FF7244" w:rsidRPr="00560B79" w:rsidRDefault="00FF7244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143:2021</w:t>
            </w:r>
          </w:p>
        </w:tc>
      </w:tr>
      <w:tr w:rsidR="00050132" w:rsidRPr="00050132" w14:paraId="693F6B3A" w14:textId="77777777" w:rsidTr="0099178A">
        <w:tc>
          <w:tcPr>
            <w:tcW w:w="2552" w:type="dxa"/>
            <w:shd w:val="clear" w:color="auto" w:fill="auto"/>
            <w:vAlign w:val="center"/>
          </w:tcPr>
          <w:p w14:paraId="54A04CE2" w14:textId="51835D4D" w:rsidR="00050132" w:rsidRPr="00126AEF" w:rsidRDefault="00050132" w:rsidP="00050132">
            <w:pPr>
              <w:rPr>
                <w:rFonts w:ascii="Arial Narrow" w:hAnsi="Arial Narrow"/>
                <w:b/>
              </w:rPr>
            </w:pPr>
            <w:r w:rsidRPr="00126AEF">
              <w:rPr>
                <w:rFonts w:ascii="Arial Narrow" w:hAnsi="Arial Narrow"/>
                <w:b/>
              </w:rPr>
              <w:t>Veľkostný masky: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4B25A50" w14:textId="1104EAD1" w:rsidR="00050132" w:rsidRPr="00050132" w:rsidRDefault="00050132" w:rsidP="00050132">
            <w:pPr>
              <w:rPr>
                <w:rFonts w:ascii="Arial Narrow" w:hAnsi="Arial Narrow"/>
              </w:rPr>
            </w:pPr>
            <w:r w:rsidRPr="00050132">
              <w:rPr>
                <w:rFonts w:ascii="Arial Narrow" w:hAnsi="Arial Narrow"/>
              </w:rPr>
              <w:t>Univerzálna</w:t>
            </w:r>
          </w:p>
        </w:tc>
      </w:tr>
      <w:tr w:rsidR="00126AEF" w:rsidRPr="000B7500" w14:paraId="1838FBF3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3468E403" w14:textId="5E3850B1" w:rsidR="00126AEF" w:rsidRPr="000B7500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7000E7F" w14:textId="6258F4AC" w:rsidR="00126AEF" w:rsidRPr="000B7500" w:rsidRDefault="00126AEF" w:rsidP="00126AE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 Ochranná maska musí mať žltú farbu</w:t>
            </w:r>
          </w:p>
        </w:tc>
      </w:tr>
      <w:tr w:rsidR="00126AEF" w:rsidRPr="000B7500" w14:paraId="0EEB2EF2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7C6177D6" w14:textId="77777777" w:rsidR="00126AEF" w:rsidRPr="000B7500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23F3BF0" w14:textId="6114F493" w:rsidR="00126AEF" w:rsidRPr="000B7500" w:rsidRDefault="00126AEF" w:rsidP="00126AE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3.2 </w:t>
            </w:r>
            <w:r w:rsidRPr="002A2157">
              <w:rPr>
                <w:rFonts w:ascii="Arial Narrow" w:hAnsi="Arial Narrow"/>
              </w:rPr>
              <w:t>Ochranná maska musí mať integrovanú polo-masku, ktorá je doplnená o aktívny vymeniteľný filter P3R</w:t>
            </w:r>
            <w:r>
              <w:rPr>
                <w:rFonts w:ascii="Arial Narrow" w:hAnsi="Arial Narrow"/>
              </w:rPr>
              <w:t>. Filter v maske sa musí dať jednoducho a rýchlo vymeniť</w:t>
            </w:r>
          </w:p>
        </w:tc>
      </w:tr>
      <w:tr w:rsidR="00126AEF" w:rsidRPr="000B7500" w14:paraId="14988596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6F74BBB3" w14:textId="77777777" w:rsidR="00126AEF" w:rsidRPr="000B7500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C51AE4C" w14:textId="00C2543C" w:rsidR="00126AEF" w:rsidRPr="000B7500" w:rsidRDefault="00126AEF" w:rsidP="00126AE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3.3 </w:t>
            </w:r>
            <w:r w:rsidRPr="002A2157">
              <w:rPr>
                <w:rFonts w:ascii="Arial Narrow" w:hAnsi="Arial Narrow"/>
              </w:rPr>
              <w:t>Ochranná maska musí mať ochranné reflexné prvky</w:t>
            </w:r>
          </w:p>
        </w:tc>
      </w:tr>
      <w:tr w:rsidR="00126AEF" w:rsidRPr="000B7500" w14:paraId="6F8C8FCE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3A49753A" w14:textId="77777777" w:rsidR="00126AEF" w:rsidRPr="000B7500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F231294" w14:textId="5FE74E52" w:rsidR="00126AEF" w:rsidRPr="000B7500" w:rsidRDefault="00126AEF" w:rsidP="00126AEF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3.4 </w:t>
            </w:r>
            <w:r w:rsidRPr="002A2157">
              <w:rPr>
                <w:rFonts w:ascii="Arial Narrow" w:hAnsi="Arial Narrow"/>
              </w:rPr>
              <w:t xml:space="preserve">Ochranná maska sa musí dať uchytiť na ľahkú </w:t>
            </w:r>
            <w:r w:rsidR="00520FA2">
              <w:rPr>
                <w:rFonts w:ascii="Arial Narrow" w:hAnsi="Arial Narrow"/>
              </w:rPr>
              <w:t xml:space="preserve">dodávanú </w:t>
            </w:r>
            <w:r w:rsidRPr="002A2157">
              <w:rPr>
                <w:rFonts w:ascii="Arial Narrow" w:hAnsi="Arial Narrow"/>
              </w:rPr>
              <w:t>zásahovú prilbu určenú pre lesné požiare</w:t>
            </w:r>
          </w:p>
        </w:tc>
      </w:tr>
      <w:tr w:rsidR="00126AEF" w:rsidRPr="000B7500" w14:paraId="4D4C6694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7E75BC15" w14:textId="77777777" w:rsidR="00126AEF" w:rsidRPr="000B7500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5BD615A" w14:textId="0B608478" w:rsidR="00126AEF" w:rsidRPr="000B7500" w:rsidRDefault="00126AEF" w:rsidP="00126AEF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3.5 </w:t>
            </w:r>
            <w:r w:rsidR="00520FA2">
              <w:rPr>
                <w:rFonts w:ascii="Arial Narrow" w:hAnsi="Arial Narrow"/>
              </w:rPr>
              <w:t xml:space="preserve">65 % celulózového vlákna, 30% </w:t>
            </w:r>
            <w:proofErr w:type="spellStart"/>
            <w:r w:rsidR="00520FA2">
              <w:rPr>
                <w:rFonts w:ascii="Arial Narrow" w:hAnsi="Arial Narrow"/>
              </w:rPr>
              <w:t>meta-aramidového</w:t>
            </w:r>
            <w:proofErr w:type="spellEnd"/>
            <w:r w:rsidR="00520FA2">
              <w:rPr>
                <w:rFonts w:ascii="Arial Narrow" w:hAnsi="Arial Narrow"/>
              </w:rPr>
              <w:t xml:space="preserve"> vlákna so silnou odolnosťou proti vysokým teplotám a 5% para-</w:t>
            </w:r>
            <w:proofErr w:type="spellStart"/>
            <w:r w:rsidR="00520FA2">
              <w:rPr>
                <w:rFonts w:ascii="Arial Narrow" w:hAnsi="Arial Narrow"/>
              </w:rPr>
              <w:t>aramidového</w:t>
            </w:r>
            <w:proofErr w:type="spellEnd"/>
            <w:r w:rsidR="00520FA2">
              <w:rPr>
                <w:rFonts w:ascii="Arial Narrow" w:hAnsi="Arial Narrow"/>
              </w:rPr>
              <w:t xml:space="preserve"> vlákna – povolená tolerancia ±5%</w:t>
            </w:r>
          </w:p>
        </w:tc>
      </w:tr>
      <w:tr w:rsidR="00126AEF" w:rsidRPr="000B7500" w14:paraId="75596068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D50D5AA" w14:textId="77777777" w:rsidR="00126AEF" w:rsidRPr="000B7500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121B63F" w14:textId="107A6979" w:rsidR="00126AEF" w:rsidRDefault="00126AEF" w:rsidP="00126AEF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3.6 Maximálna c</w:t>
            </w:r>
            <w:r w:rsidRPr="002A2157">
              <w:rPr>
                <w:rFonts w:ascii="Arial Narrow" w:hAnsi="Arial Narrow"/>
              </w:rPr>
              <w:t xml:space="preserve">elková hmotnosť ochrannej masky </w:t>
            </w:r>
            <w:r>
              <w:rPr>
                <w:rFonts w:ascii="Arial Narrow" w:hAnsi="Arial Narrow"/>
              </w:rPr>
              <w:t xml:space="preserve">je </w:t>
            </w:r>
            <w:r w:rsidR="00520FA2">
              <w:rPr>
                <w:rFonts w:ascii="Arial Narrow" w:hAnsi="Arial Narrow"/>
              </w:rPr>
              <w:t xml:space="preserve">od 200 - </w:t>
            </w:r>
            <w:r w:rsidRPr="002A2157">
              <w:rPr>
                <w:rFonts w:ascii="Arial Narrow" w:hAnsi="Arial Narrow"/>
              </w:rPr>
              <w:t>400 gramov</w:t>
            </w:r>
          </w:p>
        </w:tc>
      </w:tr>
      <w:tr w:rsidR="00126AEF" w:rsidRPr="000B7500" w14:paraId="39AC220E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3F5EC813" w14:textId="77777777" w:rsidR="00126AEF" w:rsidRPr="000B7500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22E6A2E" w14:textId="42911045" w:rsidR="00126AEF" w:rsidRDefault="00126AEF" w:rsidP="00126AEF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3.7 </w:t>
            </w:r>
            <w:r w:rsidRPr="002A2157">
              <w:rPr>
                <w:rFonts w:ascii="Arial Narrow" w:hAnsi="Arial Narrow"/>
              </w:rPr>
              <w:t>Rozsah pracovnej teploty ochrannej masky musí byť  od -35ºC do +60ºC</w:t>
            </w:r>
          </w:p>
        </w:tc>
      </w:tr>
      <w:tr w:rsidR="00126AEF" w:rsidRPr="00126AEF" w14:paraId="4C038DA3" w14:textId="77777777" w:rsidTr="0099178A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557F892A" w14:textId="7DAEBAB3" w:rsidR="00126AEF" w:rsidRPr="00126AEF" w:rsidRDefault="00126AEF" w:rsidP="00126AEF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126AEF">
              <w:rPr>
                <w:rFonts w:ascii="Arial Narrow" w:hAnsi="Arial Narrow"/>
                <w:b/>
                <w:bCs/>
              </w:rPr>
              <w:lastRenderedPageBreak/>
              <w:t>4.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8BDFF9B" w14:textId="3347B2B5" w:rsidR="00126AEF" w:rsidRPr="00126AEF" w:rsidRDefault="00126AEF" w:rsidP="00126AEF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 w:rsidRPr="00126AE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stránke.</w:t>
            </w:r>
          </w:p>
        </w:tc>
      </w:tr>
    </w:tbl>
    <w:p w14:paraId="07080E0A" w14:textId="77777777" w:rsidR="00050132" w:rsidRDefault="00050132" w:rsidP="00050132">
      <w:pPr>
        <w:tabs>
          <w:tab w:val="left" w:pos="708"/>
        </w:tabs>
        <w:spacing w:after="60"/>
        <w:jc w:val="both"/>
        <w:rPr>
          <w:rFonts w:ascii="Arial Narrow" w:hAnsi="Arial Narrow"/>
          <w:iCs/>
        </w:rPr>
      </w:pPr>
    </w:p>
    <w:p w14:paraId="295E0766" w14:textId="238266F5" w:rsidR="00CB70FA" w:rsidRDefault="00CB70FA" w:rsidP="00F75F44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99178A" w:rsidRPr="000B7500" w14:paraId="58217A38" w14:textId="77777777" w:rsidTr="0099178A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1492A06F" w14:textId="1DE526AF" w:rsidR="0099178A" w:rsidRPr="0099178A" w:rsidRDefault="0099178A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9178A">
              <w:rPr>
                <w:rFonts w:ascii="Arial Narrow" w:hAnsi="Arial Narrow"/>
                <w:b/>
                <w:color w:val="000000"/>
                <w:sz w:val="28"/>
                <w:szCs w:val="28"/>
              </w:rPr>
              <w:t>Ochranná prilba s príslušenstvom – zásahová</w:t>
            </w:r>
          </w:p>
        </w:tc>
      </w:tr>
      <w:tr w:rsidR="0099178A" w:rsidRPr="008A6539" w14:paraId="296A2C92" w14:textId="77777777" w:rsidTr="0099178A">
        <w:tc>
          <w:tcPr>
            <w:tcW w:w="2552" w:type="dxa"/>
            <w:shd w:val="clear" w:color="auto" w:fill="auto"/>
            <w:vAlign w:val="center"/>
          </w:tcPr>
          <w:p w14:paraId="175AA384" w14:textId="77777777" w:rsidR="0099178A" w:rsidRPr="000B7500" w:rsidRDefault="0099178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B3FCB62" w14:textId="5151F371" w:rsidR="0099178A" w:rsidRPr="004A1ACF" w:rsidRDefault="0099178A" w:rsidP="0099178A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FC2EAA">
              <w:rPr>
                <w:rFonts w:ascii="Arial Narrow" w:hAnsi="Arial Narrow"/>
                <w:noProof/>
                <w:lang w:eastAsia="sk-SK"/>
              </w:rPr>
              <w:t>Ochranná prilba s príslušenstvom – zásahová je určená na ochranu hlavy užívateľa pri likvidácii požiarov v prírodnom prostredí a otvorenom priestore. Je určená na skvalitnenie zásahovej činnosti a akcieschopnosti príslušníkov Hasičského a záchranného zboru zaradených do modulu pozemného hasenia lesných požiarov s využitím vozidiel (GFFFV)</w:t>
            </w:r>
          </w:p>
        </w:tc>
      </w:tr>
      <w:tr w:rsidR="0099178A" w:rsidRPr="000B7500" w14:paraId="64176260" w14:textId="77777777" w:rsidTr="0099178A">
        <w:tc>
          <w:tcPr>
            <w:tcW w:w="2552" w:type="dxa"/>
            <w:shd w:val="clear" w:color="auto" w:fill="auto"/>
            <w:vAlign w:val="center"/>
          </w:tcPr>
          <w:p w14:paraId="693C98D4" w14:textId="77777777" w:rsidR="0099178A" w:rsidRPr="000B7500" w:rsidRDefault="0099178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4BFFB45" w14:textId="77777777" w:rsidR="0099178A" w:rsidRPr="000B7500" w:rsidRDefault="0099178A" w:rsidP="0099178A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99178A" w:rsidRPr="000B7500" w14:paraId="669DB1F8" w14:textId="77777777" w:rsidTr="0099178A">
        <w:tc>
          <w:tcPr>
            <w:tcW w:w="2552" w:type="dxa"/>
            <w:shd w:val="clear" w:color="auto" w:fill="auto"/>
            <w:vAlign w:val="center"/>
          </w:tcPr>
          <w:p w14:paraId="7025F4AF" w14:textId="77777777" w:rsidR="0099178A" w:rsidRPr="000B7500" w:rsidRDefault="0099178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B28C86B" w14:textId="25888EE5" w:rsidR="0099178A" w:rsidRPr="00560B79" w:rsidRDefault="00D1272D" w:rsidP="00520FA2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Ochranná prilba chráni hlavu užívateľa vo vonkajšom prostredí, pri hasení </w:t>
            </w:r>
            <w:r w:rsidR="00520FA2">
              <w:rPr>
                <w:rFonts w:ascii="Arial Narrow" w:hAnsi="Arial Narrow"/>
              </w:rPr>
              <w:t xml:space="preserve">požiarov v otvorenom priestore. </w:t>
            </w:r>
          </w:p>
        </w:tc>
      </w:tr>
      <w:tr w:rsidR="0099178A" w:rsidRPr="00B43CC3" w14:paraId="74682649" w14:textId="77777777" w:rsidTr="0099178A">
        <w:tc>
          <w:tcPr>
            <w:tcW w:w="2552" w:type="dxa"/>
            <w:shd w:val="clear" w:color="auto" w:fill="auto"/>
            <w:vAlign w:val="center"/>
          </w:tcPr>
          <w:p w14:paraId="4AC17619" w14:textId="77777777" w:rsidR="0099178A" w:rsidRPr="000B7500" w:rsidRDefault="0099178A" w:rsidP="0099178A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ADC7259" w14:textId="29055D2F" w:rsidR="0099178A" w:rsidRDefault="0099178A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ISO 1</w:t>
            </w:r>
            <w:r w:rsidR="00D1272D">
              <w:rPr>
                <w:rFonts w:ascii="Arial Narrow" w:hAnsi="Arial Narrow"/>
                <w:sz w:val="22"/>
                <w:szCs w:val="22"/>
              </w:rPr>
              <w:t>6471</w:t>
            </w:r>
            <w:r>
              <w:rPr>
                <w:rFonts w:ascii="Arial Narrow" w:hAnsi="Arial Narrow"/>
                <w:sz w:val="22"/>
                <w:szCs w:val="22"/>
              </w:rPr>
              <w:t>:2016</w:t>
            </w:r>
          </w:p>
          <w:p w14:paraId="761BB54B" w14:textId="02DEB379" w:rsidR="0099178A" w:rsidRDefault="0099178A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EN ISO </w:t>
            </w:r>
            <w:r w:rsidR="00D1272D">
              <w:rPr>
                <w:rFonts w:ascii="Arial Narrow" w:hAnsi="Arial Narrow"/>
                <w:sz w:val="22"/>
                <w:szCs w:val="22"/>
              </w:rPr>
              <w:t>12492:2012</w:t>
            </w:r>
          </w:p>
          <w:p w14:paraId="3497D8FD" w14:textId="0E9D473B" w:rsidR="00520FA2" w:rsidRDefault="00520FA2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ISO 16473:2014</w:t>
            </w:r>
          </w:p>
          <w:p w14:paraId="6FA0519F" w14:textId="47C64E8F" w:rsidR="0099178A" w:rsidRPr="00560B79" w:rsidRDefault="0099178A" w:rsidP="00520FA2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EN </w:t>
            </w:r>
            <w:r w:rsidR="00D1272D">
              <w:rPr>
                <w:rFonts w:ascii="Arial Narrow" w:hAnsi="Arial Narrow"/>
                <w:sz w:val="22"/>
                <w:szCs w:val="22"/>
              </w:rPr>
              <w:t>166:2003</w:t>
            </w:r>
            <w:r w:rsidR="00520FA2">
              <w:rPr>
                <w:rFonts w:ascii="Arial Narrow" w:hAnsi="Arial Narrow"/>
                <w:sz w:val="22"/>
                <w:szCs w:val="22"/>
              </w:rPr>
              <w:t xml:space="preserve"> - okuliare</w:t>
            </w:r>
          </w:p>
        </w:tc>
      </w:tr>
      <w:tr w:rsidR="0099178A" w:rsidRPr="00050132" w14:paraId="06B63A01" w14:textId="77777777" w:rsidTr="0099178A">
        <w:tc>
          <w:tcPr>
            <w:tcW w:w="2552" w:type="dxa"/>
            <w:shd w:val="clear" w:color="auto" w:fill="auto"/>
            <w:vAlign w:val="center"/>
          </w:tcPr>
          <w:p w14:paraId="5A91C384" w14:textId="4BA0AD24" w:rsidR="0099178A" w:rsidRPr="00126AEF" w:rsidRDefault="005A37BD" w:rsidP="005A37B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</w:t>
            </w:r>
            <w:r w:rsidR="0099178A" w:rsidRPr="00126AEF">
              <w:rPr>
                <w:rFonts w:ascii="Arial Narrow" w:hAnsi="Arial Narrow"/>
                <w:b/>
              </w:rPr>
              <w:t xml:space="preserve"> </w:t>
            </w:r>
            <w:r w:rsidR="00D1272D">
              <w:rPr>
                <w:rFonts w:ascii="Arial Narrow" w:hAnsi="Arial Narrow"/>
                <w:b/>
              </w:rPr>
              <w:t>prilby</w:t>
            </w:r>
            <w:r w:rsidR="0099178A" w:rsidRPr="00126AE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50688AE" w14:textId="6FD55119" w:rsidR="0099178A" w:rsidRPr="00050132" w:rsidRDefault="00D44D6F" w:rsidP="0099178A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 xml:space="preserve">Univerzálna - </w:t>
            </w:r>
            <w:r w:rsidRPr="002A7977">
              <w:rPr>
                <w:rFonts w:ascii="Arial Narrow" w:hAnsi="Arial Narrow" w:cs="Times New Roman"/>
              </w:rPr>
              <w:t>musí mať systém na nastavenie veľkosti na rôzne veľkosti hlavy, minimálne 52 - 64 cm</w:t>
            </w:r>
          </w:p>
        </w:tc>
      </w:tr>
      <w:tr w:rsidR="005E2543" w:rsidRPr="000B7500" w14:paraId="7948F3A7" w14:textId="77777777" w:rsidTr="0099178A">
        <w:tc>
          <w:tcPr>
            <w:tcW w:w="2552" w:type="dxa"/>
            <w:vMerge w:val="restart"/>
            <w:shd w:val="clear" w:color="auto" w:fill="auto"/>
            <w:vAlign w:val="center"/>
          </w:tcPr>
          <w:p w14:paraId="17DBF415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C2F9A8D" w14:textId="57D1776B" w:rsidR="005E2543" w:rsidRPr="000B7500" w:rsidRDefault="005E2543" w:rsidP="00D1272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 prilba musí byť vetraná</w:t>
            </w:r>
          </w:p>
        </w:tc>
      </w:tr>
      <w:tr w:rsidR="005E2543" w:rsidRPr="000B7500" w14:paraId="62833897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7EB8452D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E42C4C2" w14:textId="0FAC1D75" w:rsidR="005E2543" w:rsidRPr="000B7500" w:rsidRDefault="005E2543" w:rsidP="00D1272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3.2 musí mať minimálne trojbodové upínanie o bradu </w:t>
            </w:r>
          </w:p>
        </w:tc>
      </w:tr>
      <w:tr w:rsidR="005E2543" w:rsidRPr="000B7500" w14:paraId="3D9B10C5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5F1EEB45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0349DEB" w14:textId="2DD77152" w:rsidR="005E2543" w:rsidRPr="000B7500" w:rsidRDefault="005E2543" w:rsidP="00D1272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 musí byť vyrobená z nehorľavého a oderu odolného materiálu</w:t>
            </w:r>
          </w:p>
        </w:tc>
      </w:tr>
      <w:tr w:rsidR="005E2543" w:rsidRPr="000B7500" w14:paraId="39A1751C" w14:textId="77777777" w:rsidTr="0099178A">
        <w:tc>
          <w:tcPr>
            <w:tcW w:w="2552" w:type="dxa"/>
            <w:vMerge/>
            <w:shd w:val="clear" w:color="auto" w:fill="auto"/>
            <w:vAlign w:val="center"/>
          </w:tcPr>
          <w:p w14:paraId="00DF2B97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C97E10D" w14:textId="7294CF3C" w:rsidR="005E2543" w:rsidRPr="000B7500" w:rsidRDefault="005E2543" w:rsidP="00D1272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3.4 musí byť odolná voči UV žiareniu</w:t>
            </w:r>
          </w:p>
        </w:tc>
      </w:tr>
      <w:tr w:rsidR="005E2543" w:rsidRPr="000B7500" w14:paraId="6655D236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21679CC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34B2EF9" w14:textId="14E5F913" w:rsidR="005E2543" w:rsidRPr="000B7500" w:rsidRDefault="005E2543" w:rsidP="00D1272D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3.5 </w:t>
            </w:r>
            <w:r w:rsidRPr="002A7977">
              <w:rPr>
                <w:rFonts w:ascii="Arial Narrow" w:hAnsi="Arial Narrow" w:cs="Times New Roman"/>
              </w:rPr>
              <w:t xml:space="preserve">musí mať možnosť upevnenia </w:t>
            </w:r>
            <w:proofErr w:type="spellStart"/>
            <w:r w:rsidRPr="002A7977">
              <w:rPr>
                <w:rFonts w:ascii="Arial Narrow" w:hAnsi="Arial Narrow" w:cs="Times New Roman"/>
              </w:rPr>
              <w:t>zátylníka</w:t>
            </w:r>
            <w:proofErr w:type="spellEnd"/>
            <w:r w:rsidRPr="002A7977">
              <w:rPr>
                <w:rFonts w:ascii="Arial Narrow" w:hAnsi="Arial Narrow" w:cs="Times New Roman"/>
              </w:rPr>
              <w:t>, plynotesných okuliarov, lampy, komunikačného zariadenia a ochranného štítu tváre používaného pri pílení s motorovou pílou</w:t>
            </w:r>
          </w:p>
        </w:tc>
      </w:tr>
      <w:tr w:rsidR="005E2543" w:rsidRPr="000B7500" w14:paraId="2E201366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56E449A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24A7965" w14:textId="71073C18" w:rsidR="005E2543" w:rsidRDefault="005E2543" w:rsidP="00D44D6F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3.6 maximálna c</w:t>
            </w:r>
            <w:r w:rsidRPr="002A2157">
              <w:rPr>
                <w:rFonts w:ascii="Arial Narrow" w:hAnsi="Arial Narrow"/>
              </w:rPr>
              <w:t xml:space="preserve">elková hmotnosť </w:t>
            </w:r>
            <w:r>
              <w:rPr>
                <w:rFonts w:ascii="Arial Narrow" w:hAnsi="Arial Narrow"/>
              </w:rPr>
              <w:t>prilby</w:t>
            </w:r>
            <w:r w:rsidRPr="002A215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je </w:t>
            </w:r>
            <w:r w:rsidR="00520FA2">
              <w:rPr>
                <w:rFonts w:ascii="Arial Narrow" w:hAnsi="Arial Narrow"/>
              </w:rPr>
              <w:t xml:space="preserve">od 500 - </w:t>
            </w:r>
            <w:r>
              <w:rPr>
                <w:rFonts w:ascii="Arial Narrow" w:hAnsi="Arial Narrow"/>
              </w:rPr>
              <w:t>9</w:t>
            </w:r>
            <w:r w:rsidRPr="002A2157">
              <w:rPr>
                <w:rFonts w:ascii="Arial Narrow" w:hAnsi="Arial Narrow"/>
              </w:rPr>
              <w:t>00 gramov</w:t>
            </w:r>
            <w:r>
              <w:rPr>
                <w:rFonts w:ascii="Arial Narrow" w:hAnsi="Arial Narrow"/>
              </w:rPr>
              <w:t xml:space="preserve"> spolu s príslušenstvom </w:t>
            </w:r>
          </w:p>
        </w:tc>
      </w:tr>
      <w:tr w:rsidR="005E2543" w:rsidRPr="000B7500" w14:paraId="659B38CC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F9505B3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3086F1B" w14:textId="7290E0B0" w:rsidR="005E2543" w:rsidRDefault="005E2543" w:rsidP="00D44D6F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3.7 </w:t>
            </w:r>
            <w:r w:rsidRPr="002A7977">
              <w:rPr>
                <w:rFonts w:ascii="Arial Narrow" w:hAnsi="Arial Narrow" w:cs="Times New Roman"/>
              </w:rPr>
              <w:t>musí účinne absorbovať nárazy</w:t>
            </w:r>
          </w:p>
        </w:tc>
      </w:tr>
      <w:tr w:rsidR="005E2543" w:rsidRPr="000B7500" w14:paraId="26270144" w14:textId="77777777" w:rsidTr="0099178A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CA6CA45" w14:textId="77777777" w:rsidR="005E2543" w:rsidRPr="000B7500" w:rsidRDefault="005E2543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5AA6D10" w14:textId="3D994920" w:rsidR="005E2543" w:rsidRDefault="005E2543" w:rsidP="00520FA2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3.8 </w:t>
            </w:r>
            <w:r w:rsidRPr="002A7977">
              <w:rPr>
                <w:rFonts w:ascii="Arial Narrow" w:hAnsi="Arial Narrow" w:cs="Times New Roman"/>
              </w:rPr>
              <w:t>musí obsahovať reflexné nálepky určené výrobcom</w:t>
            </w:r>
          </w:p>
        </w:tc>
      </w:tr>
      <w:tr w:rsidR="00520FA2" w:rsidRPr="000B7500" w14:paraId="22B0BD34" w14:textId="77777777" w:rsidTr="0099178A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57F058FB" w14:textId="77777777" w:rsidR="00520FA2" w:rsidRPr="000B7500" w:rsidRDefault="00520FA2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A928979" w14:textId="7CE08ADE" w:rsidR="00520FA2" w:rsidRDefault="00520FA2" w:rsidP="00520FA2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3.9 súčasťou prilby musia byť kompatibilné plynotesné okuliare</w:t>
            </w:r>
          </w:p>
        </w:tc>
      </w:tr>
      <w:tr w:rsidR="00D44D6F" w:rsidRPr="000B7500" w14:paraId="1DD0315B" w14:textId="77777777" w:rsidTr="0099178A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773C33E5" w14:textId="49DD4DA9" w:rsidR="00D44D6F" w:rsidRPr="000B7500" w:rsidRDefault="00520FA2" w:rsidP="00520FA2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  <w:r w:rsidR="00D44D6F">
              <w:rPr>
                <w:rFonts w:ascii="Arial Narrow" w:hAnsi="Arial Narrow"/>
                <w:b/>
                <w:bCs/>
              </w:rPr>
              <w:t xml:space="preserve">. Farba prilby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B9FD58C" w14:textId="0B732D56" w:rsidR="00D44D6F" w:rsidRDefault="00520FA2" w:rsidP="00520FA2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4</w:t>
            </w:r>
            <w:r w:rsidR="00D44D6F">
              <w:rPr>
                <w:rFonts w:ascii="Arial Narrow" w:eastAsia="Times New Roman" w:hAnsi="Arial Narrow"/>
              </w:rPr>
              <w:t xml:space="preserve">.1 </w:t>
            </w:r>
            <w:r w:rsidR="00D44D6F" w:rsidRPr="002A7977">
              <w:rPr>
                <w:rFonts w:ascii="Arial Narrow" w:hAnsi="Arial Narrow" w:cs="Times New Roman"/>
              </w:rPr>
              <w:t xml:space="preserve">musí </w:t>
            </w:r>
            <w:r>
              <w:rPr>
                <w:rFonts w:ascii="Arial Narrow" w:hAnsi="Arial Narrow" w:cs="Times New Roman"/>
              </w:rPr>
              <w:t xml:space="preserve">byť vyhotovená vo farbe fluorescenčnej oranžovej </w:t>
            </w:r>
          </w:p>
        </w:tc>
      </w:tr>
      <w:tr w:rsidR="0099178A" w:rsidRPr="00126AEF" w14:paraId="15E1A740" w14:textId="77777777" w:rsidTr="0099178A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0EDEC9B9" w14:textId="77777777" w:rsidR="0099178A" w:rsidRPr="00126AEF" w:rsidRDefault="0099178A" w:rsidP="0099178A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126AEF">
              <w:rPr>
                <w:rFonts w:ascii="Arial Narrow" w:hAnsi="Arial Narrow"/>
                <w:b/>
                <w:bCs/>
              </w:rPr>
              <w:t>4.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3ED68FE" w14:textId="07D3CCC2" w:rsidR="00D44D6F" w:rsidRPr="00D44D6F" w:rsidRDefault="0099178A" w:rsidP="00D44D6F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</w:t>
            </w:r>
            <w:r w:rsidR="00D44D6F" w:rsidRPr="00D44D6F">
              <w:rPr>
                <w:rFonts w:ascii="Arial Narrow" w:hAnsi="Arial Narrow"/>
              </w:rPr>
              <w:t>á uverejnené na webovej stránke v slovenskom jazyku (akceptovateľný český jazyk a anglický jazyk)</w:t>
            </w:r>
          </w:p>
        </w:tc>
      </w:tr>
    </w:tbl>
    <w:p w14:paraId="5CB48657" w14:textId="099C54FE" w:rsidR="0099178A" w:rsidRDefault="0099178A" w:rsidP="00F75F44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5E2543" w:rsidRPr="000B7500" w14:paraId="65F9B2F5" w14:textId="77777777" w:rsidTr="00E4581E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2537BA7A" w14:textId="7FFE2F18" w:rsidR="005E2543" w:rsidRPr="005E2543" w:rsidRDefault="005E2543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E2543">
              <w:rPr>
                <w:rFonts w:ascii="Arial Narrow" w:hAnsi="Arial Narrow"/>
                <w:b/>
                <w:color w:val="000000"/>
                <w:sz w:val="28"/>
                <w:szCs w:val="28"/>
              </w:rPr>
              <w:t>Hrudníkový postroj pre vysielačky</w:t>
            </w:r>
          </w:p>
        </w:tc>
      </w:tr>
      <w:tr w:rsidR="005E2543" w:rsidRPr="008A6539" w14:paraId="1DD3C529" w14:textId="77777777" w:rsidTr="00E4581E">
        <w:tc>
          <w:tcPr>
            <w:tcW w:w="2552" w:type="dxa"/>
            <w:shd w:val="clear" w:color="auto" w:fill="auto"/>
            <w:vAlign w:val="center"/>
          </w:tcPr>
          <w:p w14:paraId="37535CA3" w14:textId="77777777" w:rsidR="005E2543" w:rsidRPr="000B7500" w:rsidRDefault="005E2543" w:rsidP="00E4581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415A7D1" w14:textId="08FF3DD2" w:rsidR="005E2543" w:rsidRPr="004A1ACF" w:rsidRDefault="005E2543" w:rsidP="00E4581E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39376C">
              <w:rPr>
                <w:rFonts w:ascii="Arial Narrow" w:hAnsi="Arial Narrow"/>
                <w:noProof/>
                <w:lang w:eastAsia="sk-SK"/>
              </w:rPr>
              <w:t>Hrudníkový postroj pre vysielačky je určený na zabezpečenie komfortu pre užívateľa pri likvidácii požiarov v prírodnom prostredí a otvorenom priestore. Je určený na skvalitnenie zásahovej činnosti a akcieschopnosti príslušníkov Hasičského a záchranného zboru zaradených do modulu pozemného hasenia lesných požiarov s využitím vozidiel (GFFFV)</w:t>
            </w:r>
          </w:p>
        </w:tc>
      </w:tr>
      <w:tr w:rsidR="005A3503" w:rsidRPr="000B7500" w14:paraId="623F3AC0" w14:textId="77777777" w:rsidTr="00E4581E">
        <w:tc>
          <w:tcPr>
            <w:tcW w:w="2552" w:type="dxa"/>
            <w:vMerge w:val="restart"/>
            <w:shd w:val="clear" w:color="auto" w:fill="auto"/>
            <w:vAlign w:val="center"/>
          </w:tcPr>
          <w:p w14:paraId="76AE4B79" w14:textId="18BFE85D" w:rsidR="005A3503" w:rsidRPr="000B7500" w:rsidRDefault="005A3503" w:rsidP="005E254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7924A75" w14:textId="05019537" w:rsidR="005A3503" w:rsidRPr="000B7500" w:rsidRDefault="005A3503" w:rsidP="00E4581E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 </w:t>
            </w:r>
            <w:r w:rsidRPr="00E92820">
              <w:rPr>
                <w:rFonts w:ascii="Arial Narrow" w:hAnsi="Arial Narrow"/>
              </w:rPr>
              <w:t xml:space="preserve">musí mať vrecká pre uloženie </w:t>
            </w:r>
            <w:r>
              <w:rPr>
                <w:rFonts w:ascii="Arial Narrow" w:hAnsi="Arial Narrow"/>
              </w:rPr>
              <w:t xml:space="preserve">minimálne </w:t>
            </w:r>
            <w:r w:rsidRPr="00E92820">
              <w:rPr>
                <w:rFonts w:ascii="Arial Narrow" w:hAnsi="Arial Narrow"/>
              </w:rPr>
              <w:t>dvoch vysielačiek typu Motorola, ICOM</w:t>
            </w:r>
          </w:p>
        </w:tc>
      </w:tr>
      <w:tr w:rsidR="005A3503" w:rsidRPr="000B7500" w14:paraId="7D2E375D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2EBDC632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1693BF7" w14:textId="11149BBE" w:rsidR="005A3503" w:rsidRPr="000B7500" w:rsidRDefault="005A3503" w:rsidP="004010E9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2.2 v</w:t>
            </w:r>
            <w:r w:rsidRPr="00E92820">
              <w:rPr>
                <w:rFonts w:ascii="Arial Narrow" w:hAnsi="Arial Narrow"/>
              </w:rPr>
              <w:t>ysielačky musia byť poistené elastickými popruhmi</w:t>
            </w:r>
          </w:p>
        </w:tc>
      </w:tr>
      <w:tr w:rsidR="005A3503" w:rsidRPr="000B7500" w14:paraId="42E30104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710ED34F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0CD6686" w14:textId="0C6EE692" w:rsidR="005A3503" w:rsidRPr="000B7500" w:rsidRDefault="005A3503" w:rsidP="004010E9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 d</w:t>
            </w:r>
            <w:r w:rsidRPr="00E92820">
              <w:rPr>
                <w:rFonts w:ascii="Arial Narrow" w:hAnsi="Arial Narrow"/>
              </w:rPr>
              <w:t>ve nastaviteľné vrecká pre vysielačky musia mať priestor pre širokú škálu modelov od väčších starších vysielačiek až po menšie moderné vysielačky</w:t>
            </w:r>
          </w:p>
        </w:tc>
      </w:tr>
      <w:tr w:rsidR="005A3503" w:rsidRPr="000B7500" w14:paraId="3DBAA810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4AA47D31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36390E7" w14:textId="56EC5D8B" w:rsidR="005A3503" w:rsidRDefault="005A3503" w:rsidP="004010E9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2.4 v</w:t>
            </w:r>
            <w:r w:rsidRPr="00E92820">
              <w:rPr>
                <w:rFonts w:ascii="Arial Narrow" w:hAnsi="Arial Narrow"/>
              </w:rPr>
              <w:t>ysielačky nesmú vypadnúť z vrecka pri prehnutej polohe hasiča</w:t>
            </w:r>
          </w:p>
        </w:tc>
      </w:tr>
      <w:tr w:rsidR="005A3503" w:rsidRPr="000B7500" w14:paraId="1D65DE5E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19AAC43B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736D3BD" w14:textId="449AFCEF" w:rsidR="005A3503" w:rsidRPr="000B7500" w:rsidRDefault="005A3503" w:rsidP="004010E9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2.5 h</w:t>
            </w:r>
            <w:r w:rsidRPr="00E92820">
              <w:rPr>
                <w:rFonts w:ascii="Arial Narrow" w:hAnsi="Arial Narrow"/>
              </w:rPr>
              <w:t>rudný postroj pre vysielačky sa musí pohodlne dať navliecť na hruď hasiča</w:t>
            </w:r>
          </w:p>
        </w:tc>
      </w:tr>
      <w:tr w:rsidR="005A3503" w:rsidRPr="000B7500" w14:paraId="271FCA81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810746B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A4F1685" w14:textId="099DC0E2" w:rsidR="005A3503" w:rsidRPr="000B7500" w:rsidRDefault="005A3503" w:rsidP="004010E9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2.6 </w:t>
            </w:r>
            <w:r>
              <w:rPr>
                <w:rFonts w:ascii="Arial Narrow" w:hAnsi="Arial Narrow"/>
              </w:rPr>
              <w:t>h</w:t>
            </w:r>
            <w:r w:rsidRPr="00E92820">
              <w:rPr>
                <w:rFonts w:ascii="Arial Narrow" w:hAnsi="Arial Narrow"/>
              </w:rPr>
              <w:t>rudný postroj musí obsahovať ďalšie vrecko, do ktorého sa vojde telefón, GPS prístroj, alebo ručný anemometer</w:t>
            </w:r>
          </w:p>
        </w:tc>
      </w:tr>
      <w:tr w:rsidR="005A3503" w:rsidRPr="000B7500" w14:paraId="5EDD8624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9A876B5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EDEA7F1" w14:textId="34540389" w:rsidR="005A3503" w:rsidRDefault="005A3503" w:rsidP="004010E9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2.7 </w:t>
            </w:r>
            <w:r>
              <w:rPr>
                <w:rFonts w:ascii="Arial Narrow" w:hAnsi="Arial Narrow"/>
              </w:rPr>
              <w:t>v</w:t>
            </w:r>
            <w:r w:rsidRPr="00E92820">
              <w:rPr>
                <w:rFonts w:ascii="Arial Narrow" w:hAnsi="Arial Narrow"/>
              </w:rPr>
              <w:t>recko na mobil, GPS, musí byť vyvinuté tak, aby sa do neho zmestili dostupné modely telefónov a ich oba</w:t>
            </w:r>
          </w:p>
        </w:tc>
      </w:tr>
      <w:tr w:rsidR="005A3503" w:rsidRPr="000B7500" w14:paraId="04696B1D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736FF8C1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9A6F09C" w14:textId="310D303A" w:rsidR="005A3503" w:rsidRDefault="005A3503" w:rsidP="00E4581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2.8 </w:t>
            </w:r>
            <w:r w:rsidRPr="00E92820">
              <w:rPr>
                <w:rFonts w:ascii="Arial Narrow" w:hAnsi="Arial Narrow"/>
              </w:rPr>
              <w:t>musí obsahovať  uchytenie pre písacie potreby, svietidlo</w:t>
            </w:r>
          </w:p>
        </w:tc>
      </w:tr>
      <w:tr w:rsidR="005A3503" w:rsidRPr="000B7500" w14:paraId="4FCE29C8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B3EF43A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92C33DB" w14:textId="2BC8894D" w:rsidR="005A3503" w:rsidRDefault="005A3503" w:rsidP="00E4581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2.9 </w:t>
            </w:r>
            <w:r w:rsidRPr="00E92820">
              <w:rPr>
                <w:rFonts w:ascii="Arial Narrow" w:hAnsi="Arial Narrow"/>
              </w:rPr>
              <w:t>musí mať priestor pre bezpečne odloženie mapy a poznámkový zošita veľkosti A5 so zapínaním na zips</w:t>
            </w:r>
          </w:p>
        </w:tc>
      </w:tr>
      <w:tr w:rsidR="005A3503" w:rsidRPr="000B7500" w14:paraId="35EEBC77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3F080563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1C38C6B" w14:textId="468036D2" w:rsidR="005A3503" w:rsidRDefault="005A3503" w:rsidP="00E4581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2.10 </w:t>
            </w:r>
            <w:r w:rsidRPr="00E92820">
              <w:rPr>
                <w:rFonts w:ascii="Arial Narrow" w:hAnsi="Arial Narrow"/>
              </w:rPr>
              <w:t>musí obsahovať vrecko pre náhradnú batériu do vysielačiek</w:t>
            </w:r>
          </w:p>
        </w:tc>
      </w:tr>
      <w:tr w:rsidR="005A3503" w:rsidRPr="000B7500" w14:paraId="2097B554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A6E5581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5D3274E" w14:textId="23D1360B" w:rsidR="005A3503" w:rsidRDefault="005A3503" w:rsidP="00C95C11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2.11 </w:t>
            </w:r>
            <w:r>
              <w:rPr>
                <w:rFonts w:ascii="Arial Narrow" w:hAnsi="Arial Narrow"/>
              </w:rPr>
              <w:t>v</w:t>
            </w:r>
            <w:r w:rsidRPr="00E92820">
              <w:rPr>
                <w:rFonts w:ascii="Arial Narrow" w:hAnsi="Arial Narrow"/>
              </w:rPr>
              <w:t>šetky príslušenstva musia byť zabezpečené proti vypadnutiu</w:t>
            </w:r>
          </w:p>
        </w:tc>
      </w:tr>
      <w:tr w:rsidR="005A3503" w:rsidRPr="000B7500" w14:paraId="207572EF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145EC4C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2870270" w14:textId="5CFC1A3F" w:rsidR="005A3503" w:rsidRDefault="005A3503" w:rsidP="00C95C11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2.12 </w:t>
            </w:r>
            <w:r w:rsidRPr="00E92820">
              <w:rPr>
                <w:rFonts w:ascii="Arial Narrow" w:hAnsi="Arial Narrow"/>
              </w:rPr>
              <w:t>musí byť vyrobený z ľahkého, ale odolného materiálu</w:t>
            </w:r>
          </w:p>
        </w:tc>
      </w:tr>
      <w:tr w:rsidR="005A3503" w:rsidRPr="000B7500" w14:paraId="40D50804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723D2EA5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0337324" w14:textId="4EDDBCD4" w:rsidR="005A3503" w:rsidRPr="00520FA2" w:rsidRDefault="005A3503" w:rsidP="00520FA2">
            <w:pPr>
              <w:pStyle w:val="Bezriadkovania"/>
              <w:rPr>
                <w:rFonts w:ascii="Arial Narrow" w:eastAsia="Times New Roman" w:hAnsi="Arial Narrow"/>
              </w:rPr>
            </w:pPr>
            <w:r w:rsidRPr="00520FA2">
              <w:rPr>
                <w:rFonts w:ascii="Arial Narrow" w:eastAsia="Times New Roman" w:hAnsi="Arial Narrow"/>
              </w:rPr>
              <w:t xml:space="preserve">2.13 </w:t>
            </w:r>
            <w:r w:rsidR="00520FA2" w:rsidRPr="00520FA2">
              <w:rPr>
                <w:rFonts w:ascii="Arial Narrow" w:hAnsi="Arial Narrow"/>
              </w:rPr>
              <w:t xml:space="preserve">musí sa skladať z polyamidovej tkaniny, ktorá  prekryje namáhané časti. </w:t>
            </w:r>
            <w:r w:rsidR="00520FA2" w:rsidRPr="00520FA2">
              <w:rPr>
                <w:rFonts w:ascii="Arial Narrow" w:hAnsi="Arial Narrow" w:cs="Segoe UI Symbol"/>
              </w:rPr>
              <w:t>Musí ma</w:t>
            </w:r>
            <w:r w:rsidR="00520FA2" w:rsidRPr="00520FA2">
              <w:rPr>
                <w:rFonts w:ascii="Arial Narrow" w:hAnsi="Arial Narrow" w:cs="Calibri"/>
              </w:rPr>
              <w:t>ť</w:t>
            </w:r>
            <w:r w:rsidR="00520FA2" w:rsidRPr="00520FA2">
              <w:rPr>
                <w:rFonts w:ascii="Arial Narrow" w:hAnsi="Arial Narrow"/>
              </w:rPr>
              <w:t xml:space="preserve"> vysok</w:t>
            </w:r>
            <w:r w:rsidR="00520FA2" w:rsidRPr="00520FA2">
              <w:rPr>
                <w:rFonts w:ascii="Arial Narrow" w:hAnsi="Arial Narrow" w:cs="Calibri"/>
              </w:rPr>
              <w:t>ú</w:t>
            </w:r>
            <w:r w:rsidR="00520FA2" w:rsidRPr="00520FA2">
              <w:rPr>
                <w:rFonts w:ascii="Arial Narrow" w:hAnsi="Arial Narrow"/>
              </w:rPr>
              <w:t xml:space="preserve"> odolnos</w:t>
            </w:r>
            <w:r w:rsidR="00520FA2" w:rsidRPr="00520FA2">
              <w:rPr>
                <w:rFonts w:ascii="Arial Narrow" w:hAnsi="Arial Narrow" w:cs="Calibri"/>
              </w:rPr>
              <w:t>ť</w:t>
            </w:r>
            <w:r w:rsidR="00520FA2" w:rsidRPr="00520FA2">
              <w:rPr>
                <w:rFonts w:ascii="Arial Narrow" w:hAnsi="Arial Narrow"/>
              </w:rPr>
              <w:t xml:space="preserve"> proti oderu a roztrhnutiu, a pri po</w:t>
            </w:r>
            <w:r w:rsidR="00520FA2" w:rsidRPr="00520FA2">
              <w:rPr>
                <w:rFonts w:ascii="Arial Narrow" w:hAnsi="Arial Narrow" w:cs="Calibri"/>
              </w:rPr>
              <w:t>š</w:t>
            </w:r>
            <w:r w:rsidR="00520FA2" w:rsidRPr="00520FA2">
              <w:rPr>
                <w:rFonts w:ascii="Arial Narrow" w:hAnsi="Arial Narrow"/>
              </w:rPr>
              <w:t>koden</w:t>
            </w:r>
            <w:r w:rsidR="00520FA2" w:rsidRPr="00520FA2">
              <w:rPr>
                <w:rFonts w:ascii="Arial Narrow" w:hAnsi="Arial Narrow" w:cs="Calibri"/>
              </w:rPr>
              <w:t>í</w:t>
            </w:r>
            <w:r w:rsidR="00520FA2" w:rsidRPr="00520FA2">
              <w:rPr>
                <w:rFonts w:ascii="Arial Narrow" w:hAnsi="Arial Narrow"/>
              </w:rPr>
              <w:t xml:space="preserve"> sa nesmie párať. Tkanina musí byť pevná v ťahu a strihu. Súčasťou materiálu musí byť polyetylénová syntetická guma odolná voči chemikáliám, UV žiareniu, teplotným extrémom</w:t>
            </w:r>
          </w:p>
        </w:tc>
      </w:tr>
      <w:tr w:rsidR="005E2543" w:rsidRPr="00126AEF" w14:paraId="0C8BCCF8" w14:textId="77777777" w:rsidTr="00E4581E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06F94BD4" w14:textId="77777777" w:rsidR="005E2543" w:rsidRPr="00126AEF" w:rsidRDefault="005E254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126AEF">
              <w:rPr>
                <w:rFonts w:ascii="Arial Narrow" w:hAnsi="Arial Narrow"/>
                <w:b/>
                <w:bCs/>
              </w:rPr>
              <w:t>4.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4DEA5CF" w14:textId="77777777" w:rsidR="005E2543" w:rsidRPr="00D44D6F" w:rsidRDefault="005E2543" w:rsidP="00E4581E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</w:tr>
    </w:tbl>
    <w:p w14:paraId="4D7539D0" w14:textId="0AB712FA" w:rsidR="005E2543" w:rsidRDefault="005E2543" w:rsidP="00F75F44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5A37BD" w:rsidRPr="000B7500" w14:paraId="3030EE0D" w14:textId="77777777" w:rsidTr="00E4581E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6FA88CDD" w14:textId="5D852BB2" w:rsidR="005A37BD" w:rsidRPr="005A37BD" w:rsidRDefault="005A37BD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A37BD">
              <w:rPr>
                <w:rFonts w:ascii="Arial Narrow" w:hAnsi="Arial Narrow"/>
                <w:b/>
                <w:color w:val="000000"/>
                <w:sz w:val="28"/>
                <w:szCs w:val="28"/>
              </w:rPr>
              <w:t>Ochranné rukavice</w:t>
            </w:r>
          </w:p>
        </w:tc>
      </w:tr>
      <w:tr w:rsidR="005A37BD" w:rsidRPr="008A6539" w14:paraId="26A53046" w14:textId="77777777" w:rsidTr="00E4581E">
        <w:tc>
          <w:tcPr>
            <w:tcW w:w="2552" w:type="dxa"/>
            <w:shd w:val="clear" w:color="auto" w:fill="auto"/>
            <w:vAlign w:val="center"/>
          </w:tcPr>
          <w:p w14:paraId="602934A0" w14:textId="77777777" w:rsidR="005A37BD" w:rsidRPr="000B7500" w:rsidRDefault="005A37BD" w:rsidP="00E4581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7D4B80A" w14:textId="076794EC" w:rsidR="005A37BD" w:rsidRPr="004A1ACF" w:rsidRDefault="005A37BD" w:rsidP="00E4581E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7F064B">
              <w:rPr>
                <w:rFonts w:ascii="Arial Narrow" w:hAnsi="Arial Narrow"/>
                <w:noProof/>
                <w:lang w:eastAsia="sk-SK"/>
              </w:rPr>
              <w:t>Ochranné rukavice slúžia na zabezpečenie ochrany dolných častí rúk užívateľa pri likvidácii požiarov v prírodnom prostredí a otvorenom priestore. Sú určené na skvalitnenie zásahovej činnosti a akcieschopnosti príslušníkov Hasičského a záchranného zboru zaradených do modulu pozemného hasenia lesných požiarov s využitím vozidiel (GFFFV)</w:t>
            </w:r>
          </w:p>
        </w:tc>
      </w:tr>
      <w:tr w:rsidR="005A37BD" w:rsidRPr="000B7500" w14:paraId="75352898" w14:textId="77777777" w:rsidTr="00E4581E">
        <w:tc>
          <w:tcPr>
            <w:tcW w:w="2552" w:type="dxa"/>
            <w:shd w:val="clear" w:color="auto" w:fill="auto"/>
            <w:vAlign w:val="center"/>
          </w:tcPr>
          <w:p w14:paraId="591EAD82" w14:textId="77777777" w:rsidR="005A37BD" w:rsidRPr="000B7500" w:rsidRDefault="005A37BD" w:rsidP="00E4581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8F33497" w14:textId="70E2CF4E" w:rsidR="005A37BD" w:rsidRPr="000B7500" w:rsidRDefault="00520FA2" w:rsidP="00D82033">
            <w:pPr>
              <w:pStyle w:val="Bezriadkovania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III.</w:t>
            </w:r>
          </w:p>
        </w:tc>
      </w:tr>
      <w:tr w:rsidR="005A37BD" w:rsidRPr="000B7500" w14:paraId="69AEF2AD" w14:textId="77777777" w:rsidTr="00E4581E">
        <w:tc>
          <w:tcPr>
            <w:tcW w:w="2552" w:type="dxa"/>
            <w:shd w:val="clear" w:color="auto" w:fill="auto"/>
            <w:vAlign w:val="center"/>
          </w:tcPr>
          <w:p w14:paraId="136341B6" w14:textId="77777777" w:rsidR="005A37BD" w:rsidRPr="000B7500" w:rsidRDefault="005A37BD" w:rsidP="00E4581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DCAB92" w14:textId="3DA1C3E0" w:rsidR="005A37BD" w:rsidRPr="00560B79" w:rsidRDefault="005A37BD" w:rsidP="00E4581E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Rukavice chránia </w:t>
            </w:r>
            <w:r w:rsidRPr="007F064B">
              <w:rPr>
                <w:rFonts w:ascii="Arial Narrow" w:hAnsi="Arial Narrow"/>
              </w:rPr>
              <w:t>proti mechanickým rizikám na odolnosť proti odieraniu, prerezaniu čepeľou, ďalšiemu trhaniu, prepichnutiu a prípadne proti nárazu</w:t>
            </w:r>
          </w:p>
        </w:tc>
      </w:tr>
      <w:tr w:rsidR="005A37BD" w:rsidRPr="00B43CC3" w14:paraId="1EECFC3D" w14:textId="77777777" w:rsidTr="00E4581E">
        <w:tc>
          <w:tcPr>
            <w:tcW w:w="2552" w:type="dxa"/>
            <w:shd w:val="clear" w:color="auto" w:fill="auto"/>
            <w:vAlign w:val="center"/>
          </w:tcPr>
          <w:p w14:paraId="77A0D39A" w14:textId="77777777" w:rsidR="005A37BD" w:rsidRPr="000B7500" w:rsidRDefault="005A37BD" w:rsidP="00E4581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0954657" w14:textId="77777777" w:rsidR="005A37BD" w:rsidRDefault="005A37BD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388:2019</w:t>
            </w:r>
          </w:p>
          <w:p w14:paraId="70664835" w14:textId="60F77BD5" w:rsidR="005A37BD" w:rsidRPr="00560B79" w:rsidRDefault="005A37BD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Požiadavky ASTM F 1670 / F1670M-17a </w:t>
            </w:r>
            <w:r w:rsidRPr="007F064B">
              <w:rPr>
                <w:rFonts w:ascii="Arial Narrow" w:hAnsi="Arial Narrow"/>
              </w:rPr>
              <w:t>(testovanie na odolnosť krvi a telesných tekutín)</w:t>
            </w:r>
          </w:p>
        </w:tc>
      </w:tr>
      <w:tr w:rsidR="005A37BD" w:rsidRPr="00050132" w14:paraId="0C255DB3" w14:textId="77777777" w:rsidTr="00E4581E">
        <w:tc>
          <w:tcPr>
            <w:tcW w:w="2552" w:type="dxa"/>
            <w:shd w:val="clear" w:color="auto" w:fill="auto"/>
            <w:vAlign w:val="center"/>
          </w:tcPr>
          <w:p w14:paraId="049561B1" w14:textId="4711F5F7" w:rsidR="005A37BD" w:rsidRPr="00126AEF" w:rsidRDefault="005A37BD" w:rsidP="005A37B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 rukavíc</w:t>
            </w:r>
            <w:r w:rsidRPr="00126AE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1D1793F" w14:textId="728CC193" w:rsidR="005A37BD" w:rsidRPr="00050132" w:rsidRDefault="005A37BD" w:rsidP="00E4581E">
            <w:pPr>
              <w:rPr>
                <w:rFonts w:ascii="Arial Narrow" w:hAnsi="Arial Narrow"/>
              </w:rPr>
            </w:pPr>
            <w:r w:rsidRPr="007F064B">
              <w:rPr>
                <w:rFonts w:ascii="Arial Narrow" w:hAnsi="Arial Narrow"/>
              </w:rPr>
              <w:t>S, M, L, XL, 2XL, 3XL</w:t>
            </w:r>
          </w:p>
        </w:tc>
      </w:tr>
      <w:tr w:rsidR="005A3503" w:rsidRPr="000B7500" w14:paraId="6403B7B8" w14:textId="77777777" w:rsidTr="00E4581E">
        <w:tc>
          <w:tcPr>
            <w:tcW w:w="2552" w:type="dxa"/>
            <w:vMerge w:val="restart"/>
            <w:shd w:val="clear" w:color="auto" w:fill="auto"/>
            <w:vAlign w:val="center"/>
          </w:tcPr>
          <w:p w14:paraId="2A39C2B3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4EF1BA2" w14:textId="1A78775C" w:rsidR="005A3503" w:rsidRPr="000B7500" w:rsidRDefault="005A3503" w:rsidP="00E4581E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 </w:t>
            </w:r>
            <w:r w:rsidRPr="007F064B">
              <w:rPr>
                <w:rFonts w:ascii="Arial Narrow" w:hAnsi="Arial Narrow"/>
              </w:rPr>
              <w:t xml:space="preserve">musia byť odolné proti prerezaniu, prepichnutiu a musia byť </w:t>
            </w:r>
            <w:proofErr w:type="spellStart"/>
            <w:r w:rsidRPr="007F064B">
              <w:rPr>
                <w:rFonts w:ascii="Arial Narrow" w:hAnsi="Arial Narrow"/>
              </w:rPr>
              <w:t>vodeodolné</w:t>
            </w:r>
            <w:proofErr w:type="spellEnd"/>
          </w:p>
        </w:tc>
      </w:tr>
      <w:tr w:rsidR="005A3503" w:rsidRPr="000B7500" w14:paraId="18B82ABE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7DABEB93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7796F85" w14:textId="4E8131CC" w:rsidR="005A3503" w:rsidRPr="000B7500" w:rsidRDefault="005A3503" w:rsidP="005A3503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2.2 </w:t>
            </w:r>
            <w:r w:rsidRPr="007F064B">
              <w:rPr>
                <w:rFonts w:ascii="Arial Narrow" w:hAnsi="Arial Narrow"/>
              </w:rPr>
              <w:t>musia mať protišmykovú gumu s odolnosťou proti prerezaniu a prepichnutiu</w:t>
            </w:r>
          </w:p>
        </w:tc>
      </w:tr>
      <w:tr w:rsidR="005A3503" w:rsidRPr="000B7500" w14:paraId="16F62DA2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6C4C844D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E7C708A" w14:textId="32539B35" w:rsidR="005A3503" w:rsidRPr="000B7500" w:rsidRDefault="005A3503" w:rsidP="005A3503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 p</w:t>
            </w:r>
            <w:r w:rsidRPr="007F064B">
              <w:rPr>
                <w:rFonts w:ascii="Arial Narrow" w:hAnsi="Arial Narrow"/>
              </w:rPr>
              <w:t>riedušná bariéra na rukaviciach musí udržať ruky suché vo vlhkých podmienkach</w:t>
            </w:r>
          </w:p>
        </w:tc>
      </w:tr>
      <w:tr w:rsidR="005A3503" w:rsidRPr="000B7500" w14:paraId="2BCE9F8F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7D416EF9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24B3F77" w14:textId="548CE823" w:rsidR="005A3503" w:rsidRDefault="005A3503" w:rsidP="005A3503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2.4 </w:t>
            </w:r>
            <w:r w:rsidRPr="007F064B">
              <w:rPr>
                <w:rFonts w:ascii="Arial Narrow" w:hAnsi="Arial Narrow"/>
              </w:rPr>
              <w:t>musia mať na zadnej strane prstov a ruky ochranu pred nárazom</w:t>
            </w:r>
          </w:p>
        </w:tc>
      </w:tr>
      <w:tr w:rsidR="005A3503" w:rsidRPr="000B7500" w14:paraId="21D28A74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30CBF6EF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FA70135" w14:textId="77777777" w:rsidR="005A3503" w:rsidRDefault="005A3503" w:rsidP="005A3503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2.5 </w:t>
            </w:r>
            <w:r w:rsidRPr="007F064B">
              <w:rPr>
                <w:rFonts w:ascii="Arial Narrow" w:hAnsi="Arial Narrow"/>
              </w:rPr>
              <w:t xml:space="preserve">musia mať </w:t>
            </w:r>
            <w:proofErr w:type="spellStart"/>
            <w:r w:rsidRPr="007F064B">
              <w:rPr>
                <w:rFonts w:ascii="Arial Narrow" w:hAnsi="Arial Narrow"/>
              </w:rPr>
              <w:t>elastikované</w:t>
            </w:r>
            <w:proofErr w:type="spellEnd"/>
            <w:r w:rsidRPr="007F064B">
              <w:rPr>
                <w:rFonts w:ascii="Arial Narrow" w:hAnsi="Arial Narrow"/>
              </w:rPr>
              <w:t xml:space="preserve"> dlhé manžety</w:t>
            </w:r>
            <w:r>
              <w:rPr>
                <w:rFonts w:ascii="Arial Narrow" w:hAnsi="Arial Narrow"/>
              </w:rPr>
              <w:t>.</w:t>
            </w:r>
            <w:r w:rsidRPr="007F064B">
              <w:rPr>
                <w:rFonts w:ascii="Arial Narrow" w:hAnsi="Arial Narrow"/>
              </w:rPr>
              <w:t xml:space="preserve"> </w:t>
            </w:r>
          </w:p>
          <w:p w14:paraId="7635C996" w14:textId="77777777" w:rsidR="005A3503" w:rsidRDefault="005A3503" w:rsidP="005A3503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m</w:t>
            </w:r>
            <w:r w:rsidRPr="007F064B">
              <w:rPr>
                <w:rFonts w:ascii="Arial Narrow" w:hAnsi="Arial Narrow"/>
              </w:rPr>
              <w:t>usia zabezpečiť ruku pred nečistotami</w:t>
            </w:r>
          </w:p>
          <w:p w14:paraId="1BCCFB54" w14:textId="7234ED56" w:rsidR="005A3503" w:rsidRPr="000B7500" w:rsidRDefault="005A3503" w:rsidP="005A3503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7F064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</w:t>
            </w:r>
            <w:r w:rsidRPr="007F064B">
              <w:rPr>
                <w:rFonts w:ascii="Arial Narrow" w:hAnsi="Arial Narrow"/>
              </w:rPr>
              <w:t>usia zabraňovať množeniu baktérií</w:t>
            </w:r>
          </w:p>
        </w:tc>
      </w:tr>
      <w:tr w:rsidR="005A3503" w:rsidRPr="000B7500" w14:paraId="0F9F07CF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25163BD0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10172D4" w14:textId="2D6AA281" w:rsidR="005A3503" w:rsidRPr="000B7500" w:rsidRDefault="005A3503" w:rsidP="005A3503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2.6 </w:t>
            </w:r>
            <w:r w:rsidRPr="007F064B">
              <w:rPr>
                <w:rFonts w:ascii="Arial Narrow" w:hAnsi="Arial Narrow"/>
              </w:rPr>
              <w:t>musia byť z materiálu, ktorý dodáva odolnosť voči oleju, vode a petrochemickú odolnosť</w:t>
            </w:r>
          </w:p>
        </w:tc>
      </w:tr>
      <w:tr w:rsidR="005A3503" w:rsidRPr="000B7500" w14:paraId="45881D0A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2FB4D0A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DC7655A" w14:textId="44FC1F17" w:rsidR="005A3503" w:rsidRDefault="005A3503" w:rsidP="005A3503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2.7 </w:t>
            </w:r>
            <w:r w:rsidRPr="007F064B">
              <w:rPr>
                <w:rFonts w:ascii="Arial Narrow" w:hAnsi="Arial Narrow"/>
              </w:rPr>
              <w:t xml:space="preserve">musia mať </w:t>
            </w:r>
            <w:proofErr w:type="spellStart"/>
            <w:r w:rsidRPr="007F064B">
              <w:rPr>
                <w:rFonts w:ascii="Arial Narrow" w:hAnsi="Arial Narrow"/>
              </w:rPr>
              <w:t>antimikrobiálnu</w:t>
            </w:r>
            <w:proofErr w:type="spellEnd"/>
            <w:r w:rsidRPr="007F064B">
              <w:rPr>
                <w:rFonts w:ascii="Arial Narrow" w:hAnsi="Arial Narrow"/>
              </w:rPr>
              <w:t xml:space="preserve"> ochrannú podšívku</w:t>
            </w:r>
          </w:p>
        </w:tc>
      </w:tr>
      <w:tr w:rsidR="005A3503" w:rsidRPr="000B7500" w14:paraId="4C315378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1CEDF54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85A530F" w14:textId="7E90B442" w:rsidR="005A3503" w:rsidRDefault="005A3503" w:rsidP="005A3503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2.8 </w:t>
            </w:r>
            <w:r>
              <w:rPr>
                <w:rFonts w:ascii="Arial Narrow" w:hAnsi="Arial Narrow"/>
              </w:rPr>
              <w:t>musia mať ochranu na dlaní</w:t>
            </w:r>
            <w:r w:rsidRPr="007F064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</w:t>
            </w:r>
            <w:r w:rsidRPr="007F064B">
              <w:rPr>
                <w:rFonts w:ascii="Arial Narrow" w:hAnsi="Arial Narrow"/>
              </w:rPr>
              <w:t>dolnú voči rezu na vysokej úrovni</w:t>
            </w:r>
          </w:p>
        </w:tc>
      </w:tr>
      <w:tr w:rsidR="005A3503" w:rsidRPr="000B7500" w14:paraId="0EAB80F5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B5C0773" w14:textId="77777777" w:rsidR="005A3503" w:rsidRPr="000B7500" w:rsidRDefault="005A3503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4968CFC" w14:textId="0DDE39F7" w:rsidR="005A3503" w:rsidRDefault="005A3503" w:rsidP="005A3503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2.9 </w:t>
            </w:r>
            <w:r>
              <w:rPr>
                <w:rFonts w:ascii="Arial Narrow" w:hAnsi="Arial Narrow"/>
              </w:rPr>
              <w:t>musia mať reflexné prvky z</w:t>
            </w:r>
            <w:r w:rsidRPr="007F064B">
              <w:rPr>
                <w:rFonts w:ascii="Arial Narrow" w:hAnsi="Arial Narrow"/>
              </w:rPr>
              <w:t>lepšujúce viditeľnosť ruky pri slabom osvetlení</w:t>
            </w:r>
          </w:p>
        </w:tc>
      </w:tr>
      <w:tr w:rsidR="005A37BD" w:rsidRPr="00126AEF" w14:paraId="4A3E983E" w14:textId="77777777" w:rsidTr="00E4581E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77DF740D" w14:textId="77777777" w:rsidR="005A37BD" w:rsidRPr="00126AEF" w:rsidRDefault="005A37BD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126AEF">
              <w:rPr>
                <w:rFonts w:ascii="Arial Narrow" w:hAnsi="Arial Narrow"/>
                <w:b/>
                <w:bCs/>
              </w:rPr>
              <w:t>4.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2741460" w14:textId="77777777" w:rsidR="005A37BD" w:rsidRPr="00D44D6F" w:rsidRDefault="005A37BD" w:rsidP="00E4581E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</w:tr>
    </w:tbl>
    <w:p w14:paraId="2C5FBB7E" w14:textId="3C7C0D82" w:rsidR="005A37BD" w:rsidRDefault="005A37BD" w:rsidP="00F75F44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542216" w:rsidRPr="000B7500" w14:paraId="76264E0E" w14:textId="77777777" w:rsidTr="00E4581E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06E7654F" w14:textId="07F53674" w:rsidR="00542216" w:rsidRPr="00542216" w:rsidRDefault="00542216" w:rsidP="00BC600F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42216">
              <w:rPr>
                <w:rFonts w:ascii="Arial Narrow" w:hAnsi="Arial Narrow"/>
                <w:b/>
                <w:color w:val="000000"/>
                <w:sz w:val="28"/>
                <w:szCs w:val="28"/>
              </w:rPr>
              <w:t>Taktický vak + protipožiarny stan + úniková maska</w:t>
            </w:r>
          </w:p>
        </w:tc>
      </w:tr>
      <w:tr w:rsidR="00542216" w:rsidRPr="008A6539" w14:paraId="24633E52" w14:textId="77777777" w:rsidTr="00E4581E">
        <w:tc>
          <w:tcPr>
            <w:tcW w:w="2552" w:type="dxa"/>
            <w:shd w:val="clear" w:color="auto" w:fill="auto"/>
            <w:vAlign w:val="center"/>
          </w:tcPr>
          <w:p w14:paraId="368D5E6E" w14:textId="77777777" w:rsidR="00542216" w:rsidRPr="000B7500" w:rsidRDefault="00542216" w:rsidP="00E4581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86C78CD" w14:textId="14F10F94" w:rsidR="00542216" w:rsidRPr="004A1ACF" w:rsidRDefault="00542216" w:rsidP="00E4581E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1A521D">
              <w:rPr>
                <w:rFonts w:ascii="Arial Narrow" w:hAnsi="Arial Narrow"/>
                <w:noProof/>
                <w:lang w:eastAsia="sk-SK"/>
              </w:rPr>
              <w:t>Taktický vak s protipožiarnym stanom a únikovou maskou slúži na zabezpečenie núdzovej ochrany zasahujúcich príslušníkov pri lesných požiaroch pri náhlom rozšírení požiaru smerom k zasahujúcim zložkám. Sú určené na skvalitnenie zásahovej činnosti a akcieschopnosti príslušníkov Hasičského a záchranného zboru zaradených do modulu pozemného hasenia lesných požiarov s využitím vozidiel (GFFFV)</w:t>
            </w:r>
          </w:p>
        </w:tc>
      </w:tr>
      <w:tr w:rsidR="00542216" w:rsidRPr="00B43CC3" w14:paraId="1C876A4B" w14:textId="77777777" w:rsidTr="00E4581E">
        <w:tc>
          <w:tcPr>
            <w:tcW w:w="2552" w:type="dxa"/>
            <w:shd w:val="clear" w:color="auto" w:fill="auto"/>
            <w:vAlign w:val="center"/>
          </w:tcPr>
          <w:p w14:paraId="317AB070" w14:textId="77777777" w:rsidR="00542216" w:rsidRPr="000B7500" w:rsidRDefault="00542216" w:rsidP="00E4581E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ACF8CC2" w14:textId="64F5C347" w:rsidR="00542216" w:rsidRPr="00542216" w:rsidRDefault="00542216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42216">
              <w:rPr>
                <w:rFonts w:ascii="Arial Narrow" w:hAnsi="Arial Narrow"/>
                <w:sz w:val="22"/>
                <w:szCs w:val="22"/>
              </w:rPr>
              <w:t>EN ISO 9151:2017 Ochranné odevy proti teplu a plameňu. Stanovenie prestupu tepla pri vystavení účinku plameňa (ISO 9151: 2016)</w:t>
            </w:r>
          </w:p>
          <w:p w14:paraId="7098FDAD" w14:textId="77777777" w:rsidR="00542216" w:rsidRPr="005178A6" w:rsidRDefault="00542216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178A6">
              <w:rPr>
                <w:rFonts w:ascii="Arial Narrow" w:hAnsi="Arial Narrow"/>
                <w:sz w:val="22"/>
                <w:szCs w:val="22"/>
              </w:rPr>
              <w:t>EN ISO 11612:2016 Ochranné odevy. Odevy na ochranu proti teplu a plameňu. Minimálne funkčné požiadavky (ISO 11612: 2015),</w:t>
            </w:r>
          </w:p>
          <w:p w14:paraId="1757C0AD" w14:textId="181FD09B" w:rsidR="00542216" w:rsidRPr="00560B79" w:rsidRDefault="00542216" w:rsidP="00BC600F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42216">
              <w:rPr>
                <w:rFonts w:ascii="Arial Narrow" w:hAnsi="Arial Narrow"/>
                <w:sz w:val="22"/>
                <w:szCs w:val="22"/>
              </w:rPr>
              <w:t>EN ISO 6942:2003 Ochranné odevy. Ochrana proti teplu a ohňu. Skúšobná metóda: Hodnotenie materiálov a kombinácií materiálov vystavených účinkom sálavého tepla (ISO 6942:2002)</w:t>
            </w:r>
          </w:p>
        </w:tc>
      </w:tr>
      <w:tr w:rsidR="00542216" w:rsidRPr="00050132" w14:paraId="2721A031" w14:textId="77777777" w:rsidTr="00E4581E">
        <w:tc>
          <w:tcPr>
            <w:tcW w:w="2552" w:type="dxa"/>
            <w:shd w:val="clear" w:color="auto" w:fill="auto"/>
            <w:vAlign w:val="center"/>
          </w:tcPr>
          <w:p w14:paraId="120570A1" w14:textId="2B8D7AE2" w:rsidR="00542216" w:rsidRPr="00126AEF" w:rsidRDefault="00542216" w:rsidP="0054221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 postroja na vaku</w:t>
            </w:r>
            <w:r w:rsidRPr="00126AE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5BE787F" w14:textId="3818E8A0" w:rsidR="00542216" w:rsidRPr="00050132" w:rsidRDefault="00542216" w:rsidP="00E4581E">
            <w:pPr>
              <w:rPr>
                <w:rFonts w:ascii="Arial Narrow" w:hAnsi="Arial Narrow"/>
              </w:rPr>
            </w:pPr>
            <w:r w:rsidRPr="003355FD">
              <w:rPr>
                <w:rFonts w:ascii="Arial Narrow" w:hAnsi="Arial Narrow"/>
              </w:rPr>
              <w:t>sa musí dať nadstavovať  v rozmedzí veľkosti S-M a L-XL</w:t>
            </w:r>
          </w:p>
        </w:tc>
      </w:tr>
      <w:tr w:rsidR="004C532E" w:rsidRPr="000B7500" w14:paraId="027C1ECA" w14:textId="77777777" w:rsidTr="00E4581E">
        <w:tc>
          <w:tcPr>
            <w:tcW w:w="2552" w:type="dxa"/>
            <w:vMerge w:val="restart"/>
            <w:shd w:val="clear" w:color="auto" w:fill="auto"/>
            <w:vAlign w:val="center"/>
          </w:tcPr>
          <w:p w14:paraId="500B3B9C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9FAB845" w14:textId="0A8E96ED" w:rsidR="004C532E" w:rsidRPr="000B7500" w:rsidRDefault="004C532E" w:rsidP="00542216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 taktický vak </w:t>
            </w:r>
            <w:r w:rsidRPr="00E565A6">
              <w:rPr>
                <w:rFonts w:ascii="Arial Narrow" w:hAnsi="Arial Narrow"/>
              </w:rPr>
              <w:t>musí byť vyvinutý pre hasičov zasahujúcich v prírodnom prostredí</w:t>
            </w:r>
            <w:r>
              <w:rPr>
                <w:rFonts w:ascii="Arial Narrow" w:hAnsi="Arial Narrow"/>
              </w:rPr>
              <w:t xml:space="preserve"> a musí byť vyvinutý pre osobnú ochranu hasiča. </w:t>
            </w:r>
            <w:r w:rsidRPr="00E565A6">
              <w:rPr>
                <w:rFonts w:ascii="Arial Narrow" w:hAnsi="Arial Narrow"/>
              </w:rPr>
              <w:t>Vak musí byť navrhnutý tak, aby hasiča chránil pri vytvorení únikovej cesty alebo uviaznutia  pri lesnom požiari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4C532E" w:rsidRPr="000B7500" w14:paraId="43D23A58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6EB5D830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1339B1B" w14:textId="3E576BA3" w:rsidR="004C532E" w:rsidRPr="000B7500" w:rsidRDefault="004C532E" w:rsidP="00542216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2.2 vak </w:t>
            </w:r>
            <w:r w:rsidRPr="00E565A6">
              <w:rPr>
                <w:rFonts w:ascii="Arial Narrow" w:hAnsi="Arial Narrow"/>
              </w:rPr>
              <w:t>musí mať reflexné prvky v strieborných farbách</w:t>
            </w:r>
          </w:p>
        </w:tc>
      </w:tr>
      <w:tr w:rsidR="004C532E" w:rsidRPr="000B7500" w14:paraId="09E3C255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73150C25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97FE0E7" w14:textId="7A73F6D9" w:rsidR="004C532E" w:rsidRPr="000B7500" w:rsidRDefault="004C532E" w:rsidP="00542216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2.3 vak </w:t>
            </w:r>
            <w:r w:rsidRPr="00E565A6">
              <w:rPr>
                <w:rFonts w:ascii="Arial Narrow" w:hAnsi="Arial Narrow"/>
              </w:rPr>
              <w:t>sa musí skladať zo systému vreciek / kapsičiek slúžiacich na prepravu prostriedkov osobnej ochrany, alebo prepravu osobnej výbavy hasiča</w:t>
            </w:r>
          </w:p>
        </w:tc>
      </w:tr>
      <w:tr w:rsidR="004C532E" w:rsidRPr="000B7500" w14:paraId="45D46866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01A2E424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116E176" w14:textId="36604386" w:rsidR="004C532E" w:rsidRDefault="004C532E" w:rsidP="00542216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2.4 vak </w:t>
            </w:r>
            <w:r w:rsidRPr="00E565A6">
              <w:rPr>
                <w:rFonts w:ascii="Arial Narrow" w:hAnsi="Arial Narrow"/>
              </w:rPr>
              <w:t>musí obsahovať v oblasti bedrového pásu vrecko / kapsičku pre osobnú nádobu na vodu s</w:t>
            </w:r>
            <w:r>
              <w:rPr>
                <w:rFonts w:ascii="Arial Narrow" w:hAnsi="Arial Narrow"/>
              </w:rPr>
              <w:t> </w:t>
            </w:r>
            <w:r w:rsidRPr="00E565A6">
              <w:rPr>
                <w:rFonts w:ascii="Arial Narrow" w:hAnsi="Arial Narrow"/>
              </w:rPr>
              <w:t>objemom</w:t>
            </w:r>
            <w:r>
              <w:rPr>
                <w:rFonts w:ascii="Arial Narrow" w:hAnsi="Arial Narrow"/>
              </w:rPr>
              <w:t xml:space="preserve"> min.</w:t>
            </w:r>
            <w:r w:rsidRPr="00E565A6">
              <w:rPr>
                <w:rFonts w:ascii="Arial Narrow" w:hAnsi="Arial Narrow"/>
              </w:rPr>
              <w:t xml:space="preserve"> 1,5 litra alebo 2,8 litra spolu s hadičkou, ktorá je natiahnutá cez popruhy až  k hrudníku</w:t>
            </w:r>
          </w:p>
        </w:tc>
      </w:tr>
      <w:tr w:rsidR="004C532E" w:rsidRPr="000B7500" w14:paraId="24E2EEED" w14:textId="77777777" w:rsidTr="00E4581E">
        <w:tc>
          <w:tcPr>
            <w:tcW w:w="2552" w:type="dxa"/>
            <w:vMerge/>
            <w:shd w:val="clear" w:color="auto" w:fill="auto"/>
            <w:vAlign w:val="center"/>
          </w:tcPr>
          <w:p w14:paraId="00B5F204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94E88CE" w14:textId="163491D6" w:rsidR="004C532E" w:rsidRPr="000B7500" w:rsidRDefault="004C532E" w:rsidP="00542216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2.5 vak </w:t>
            </w:r>
            <w:r w:rsidRPr="00E565A6">
              <w:rPr>
                <w:rFonts w:ascii="Arial Narrow" w:hAnsi="Arial Narrow"/>
              </w:rPr>
              <w:t>musí obsahovať protipožiarny stan, ktorý slúži na ochranu hasiča</w:t>
            </w:r>
          </w:p>
        </w:tc>
      </w:tr>
      <w:tr w:rsidR="004C532E" w:rsidRPr="000B7500" w14:paraId="7CCB0057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30F4B465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6B9464E" w14:textId="4F04CA55" w:rsidR="004C532E" w:rsidRPr="000B7500" w:rsidRDefault="004C532E" w:rsidP="00542216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2.6 stan </w:t>
            </w:r>
            <w:r w:rsidRPr="00E565A6">
              <w:rPr>
                <w:rFonts w:ascii="Arial Narrow" w:hAnsi="Arial Narrow"/>
              </w:rPr>
              <w:t>musí byť súčasťou vaku, pevne uložený na chrbtovej časti</w:t>
            </w:r>
          </w:p>
        </w:tc>
      </w:tr>
      <w:tr w:rsidR="004C532E" w:rsidRPr="000B7500" w14:paraId="689F4273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2D8F9ED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8F8B75D" w14:textId="1A04CE1F" w:rsidR="004C532E" w:rsidRDefault="004C532E" w:rsidP="00542216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2.7 </w:t>
            </w:r>
            <w:r>
              <w:rPr>
                <w:rFonts w:ascii="Arial Narrow" w:hAnsi="Arial Narrow"/>
              </w:rPr>
              <w:t>h</w:t>
            </w:r>
            <w:r w:rsidRPr="00E565A6">
              <w:rPr>
                <w:rFonts w:ascii="Arial Narrow" w:hAnsi="Arial Narrow"/>
              </w:rPr>
              <w:t>motnosť protipožiarneho stanu nesmie presiahnuť</w:t>
            </w:r>
            <w:r>
              <w:rPr>
                <w:rFonts w:ascii="Arial Narrow" w:hAnsi="Arial Narrow"/>
              </w:rPr>
              <w:t xml:space="preserve"> max.</w:t>
            </w:r>
            <w:r w:rsidRPr="00E565A6">
              <w:rPr>
                <w:rFonts w:ascii="Arial Narrow" w:hAnsi="Arial Narrow"/>
              </w:rPr>
              <w:t xml:space="preserve"> 1,40 kg a jeho veľkosť v zabalenom stave nesmie presiahnuť </w:t>
            </w:r>
            <w:r>
              <w:rPr>
                <w:rFonts w:ascii="Arial Narrow" w:hAnsi="Arial Narrow"/>
              </w:rPr>
              <w:t xml:space="preserve">max. </w:t>
            </w:r>
            <w:r w:rsidRPr="00E565A6">
              <w:rPr>
                <w:rFonts w:ascii="Arial Narrow" w:hAnsi="Arial Narrow"/>
              </w:rPr>
              <w:t>výšku 42 cm x šírku 19 cm x  hĺbku 8 cm</w:t>
            </w:r>
          </w:p>
        </w:tc>
      </w:tr>
      <w:tr w:rsidR="004C532E" w:rsidRPr="000B7500" w14:paraId="7F217CD7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0C5238C" w14:textId="77777777" w:rsidR="004C532E" w:rsidRPr="000B7500" w:rsidRDefault="004C532E" w:rsidP="00E4581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5F18FAB" w14:textId="705D13C6" w:rsidR="004C532E" w:rsidRPr="00520FA2" w:rsidRDefault="004C532E" w:rsidP="00520FA2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 w:rsidRPr="00520FA2">
              <w:rPr>
                <w:rFonts w:ascii="Arial Narrow" w:eastAsia="Times New Roman" w:hAnsi="Arial Narrow"/>
              </w:rPr>
              <w:t xml:space="preserve">2.8 </w:t>
            </w:r>
            <w:r w:rsidRPr="00520FA2">
              <w:rPr>
                <w:rFonts w:ascii="Arial Narrow" w:hAnsi="Arial Narrow"/>
              </w:rPr>
              <w:t>Protipožiarny stan sa musí skladať z</w:t>
            </w:r>
            <w:r w:rsidR="00520FA2" w:rsidRPr="00520FA2">
              <w:rPr>
                <w:rFonts w:ascii="Arial Narrow" w:hAnsi="Arial Narrow"/>
              </w:rPr>
              <w:t>o</w:t>
            </w:r>
            <w:r w:rsidRPr="00520FA2">
              <w:rPr>
                <w:rFonts w:ascii="Arial Narrow" w:hAnsi="Arial Narrow"/>
              </w:rPr>
              <w:t> </w:t>
            </w:r>
            <w:proofErr w:type="spellStart"/>
            <w:r w:rsidR="00520FA2" w:rsidRPr="00520FA2">
              <w:rPr>
                <w:rFonts w:ascii="Arial Narrow" w:hAnsi="Arial Narrow"/>
              </w:rPr>
              <w:t>zosieťovaného</w:t>
            </w:r>
            <w:proofErr w:type="spellEnd"/>
            <w:r w:rsidR="00520FA2" w:rsidRPr="00520FA2">
              <w:rPr>
                <w:rFonts w:ascii="Arial Narrow" w:hAnsi="Arial Narrow"/>
              </w:rPr>
              <w:t xml:space="preserve"> </w:t>
            </w:r>
            <w:proofErr w:type="spellStart"/>
            <w:r w:rsidR="00520FA2" w:rsidRPr="00520FA2">
              <w:rPr>
                <w:rFonts w:ascii="Arial Narrow" w:hAnsi="Arial Narrow"/>
              </w:rPr>
              <w:t>polyakrylátového</w:t>
            </w:r>
            <w:proofErr w:type="spellEnd"/>
            <w:r w:rsidR="00520FA2" w:rsidRPr="00520FA2">
              <w:rPr>
                <w:rFonts w:ascii="Arial Narrow" w:hAnsi="Arial Narrow"/>
              </w:rPr>
              <w:t xml:space="preserve"> syntetického vlákna, ktoré spomalí horenie Vlákno sa nesmie pri vystavení  veľmi vysokej teplote roztopiť, spáliť a odkvapkávať. Musí karbonizovať . Materiál musí byť vysoko odolný voči chemikáliám, elektrolýze, UV žiareniu a teplotám nad 250 </w:t>
            </w:r>
            <w:r w:rsidR="00520FA2" w:rsidRPr="00520FA2">
              <w:rPr>
                <w:rFonts w:ascii="Arial Narrow" w:hAnsi="Arial Narrow" w:cstheme="minorHAnsi"/>
              </w:rPr>
              <w:t>°</w:t>
            </w:r>
            <w:r w:rsidR="00520FA2" w:rsidRPr="00520FA2">
              <w:rPr>
                <w:rFonts w:ascii="Arial Narrow" w:hAnsi="Arial Narrow"/>
              </w:rPr>
              <w:t>C.</w:t>
            </w:r>
          </w:p>
        </w:tc>
      </w:tr>
      <w:tr w:rsidR="004C532E" w:rsidRPr="000B7500" w14:paraId="1449F92A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321FA41E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02E7DE5B" w14:textId="7BD84F7E" w:rsidR="004C532E" w:rsidRDefault="004C532E" w:rsidP="004C532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2.9</w:t>
            </w:r>
            <w:r w:rsidRPr="003355F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v</w:t>
            </w:r>
            <w:r w:rsidRPr="003355FD">
              <w:rPr>
                <w:rFonts w:ascii="Arial Narrow" w:hAnsi="Arial Narrow"/>
              </w:rPr>
              <w:t>ak musí mať ergonomický bedrový pás</w:t>
            </w:r>
          </w:p>
        </w:tc>
      </w:tr>
      <w:tr w:rsidR="004C532E" w:rsidRPr="000B7500" w14:paraId="16581BB4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A0D8A1A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5477E34E" w14:textId="5309A53B" w:rsidR="004C532E" w:rsidRPr="003355FD" w:rsidRDefault="004C532E" w:rsidP="004C532E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2.10 v</w:t>
            </w:r>
            <w:r w:rsidRPr="003355FD">
              <w:rPr>
                <w:rFonts w:ascii="Arial Narrow" w:hAnsi="Arial Narrow"/>
              </w:rPr>
              <w:t xml:space="preserve">ak musí mať </w:t>
            </w:r>
            <w:proofErr w:type="spellStart"/>
            <w:r w:rsidRPr="003355FD">
              <w:rPr>
                <w:rFonts w:ascii="Arial Narrow" w:hAnsi="Arial Narrow"/>
              </w:rPr>
              <w:t>polstrované</w:t>
            </w:r>
            <w:proofErr w:type="spellEnd"/>
            <w:r w:rsidRPr="003355FD">
              <w:rPr>
                <w:rFonts w:ascii="Arial Narrow" w:hAnsi="Arial Narrow"/>
              </w:rPr>
              <w:t xml:space="preserve"> ramenné popruhy, ktoré zaistia rozloženie hmotnosti vaku, aby šetrili chrbát hasiča</w:t>
            </w:r>
          </w:p>
        </w:tc>
      </w:tr>
      <w:tr w:rsidR="004C532E" w:rsidRPr="000B7500" w14:paraId="6EB247E0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4B09C8C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06726C52" w14:textId="69B03540" w:rsidR="004C532E" w:rsidRPr="003355FD" w:rsidRDefault="004C532E" w:rsidP="00520FA2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2.11 v</w:t>
            </w:r>
            <w:r w:rsidRPr="003355FD">
              <w:rPr>
                <w:rFonts w:ascii="Arial Narrow" w:hAnsi="Arial Narrow"/>
              </w:rPr>
              <w:t>ak sa musí skladať z textilného materiálu</w:t>
            </w:r>
            <w:r w:rsidR="00520FA2">
              <w:rPr>
                <w:rFonts w:ascii="Arial Narrow" w:hAnsi="Arial Narrow"/>
              </w:rPr>
              <w:t xml:space="preserve"> s</w:t>
            </w:r>
            <w:r w:rsidR="00520FA2" w:rsidRPr="00CA62E9">
              <w:rPr>
                <w:rFonts w:ascii="Arial Narrow" w:hAnsi="Arial Narrow"/>
              </w:rPr>
              <w:t>účasťou ktorého musí byť polyetylénová syntetická guma odolná voči chemikáliám, UV žiareniu, teplotným extrémom a priedušná sieťovina</w:t>
            </w:r>
            <w:r w:rsidRPr="003355FD">
              <w:rPr>
                <w:rFonts w:ascii="Arial Narrow" w:hAnsi="Arial Narrow"/>
              </w:rPr>
              <w:t xml:space="preserve"> </w:t>
            </w:r>
          </w:p>
        </w:tc>
      </w:tr>
      <w:tr w:rsidR="004C532E" w:rsidRPr="000B7500" w14:paraId="1AEDF2ED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1851561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6991D6E5" w14:textId="69E64935" w:rsidR="004C532E" w:rsidRPr="003355FD" w:rsidRDefault="004C532E" w:rsidP="004C532E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2.12 v</w:t>
            </w:r>
            <w:r w:rsidRPr="003355FD">
              <w:rPr>
                <w:rFonts w:ascii="Arial Narrow" w:hAnsi="Arial Narrow"/>
              </w:rPr>
              <w:t>ak musí byť odolný proti oderu, prerezaniu a roztrhnutiu</w:t>
            </w:r>
          </w:p>
        </w:tc>
      </w:tr>
      <w:tr w:rsidR="004C532E" w:rsidRPr="000B7500" w14:paraId="76DA1740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AD0D366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484AC0FA" w14:textId="1881C446" w:rsidR="004C532E" w:rsidRPr="003355FD" w:rsidRDefault="004C532E" w:rsidP="004C532E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2.13 v</w:t>
            </w:r>
            <w:r w:rsidRPr="003355FD">
              <w:rPr>
                <w:rFonts w:ascii="Arial Narrow" w:hAnsi="Arial Narrow"/>
              </w:rPr>
              <w:t>ak musí mať farebné zhotovenie v čierno-oranžovej farbe</w:t>
            </w:r>
          </w:p>
        </w:tc>
      </w:tr>
      <w:tr w:rsidR="004C532E" w:rsidRPr="000B7500" w14:paraId="779CEF49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</w:tcPr>
          <w:p w14:paraId="4317553A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712D72E0" w14:textId="64592EA8" w:rsidR="004C532E" w:rsidRPr="003355FD" w:rsidRDefault="004C532E" w:rsidP="004C532E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2.14 </w:t>
            </w:r>
            <w:r w:rsidRPr="002A3FBE">
              <w:rPr>
                <w:rFonts w:ascii="Arial Narrow" w:hAnsi="Arial Narrow"/>
              </w:rPr>
              <w:t>hmotnosť</w:t>
            </w:r>
            <w:r>
              <w:rPr>
                <w:rFonts w:ascii="Arial Narrow" w:hAnsi="Arial Narrow"/>
              </w:rPr>
              <w:t xml:space="preserve"> vaku</w:t>
            </w:r>
            <w:r w:rsidRPr="002A3FBE">
              <w:rPr>
                <w:rFonts w:ascii="Arial Narrow" w:hAnsi="Arial Narrow"/>
              </w:rPr>
              <w:t xml:space="preserve"> s danou špecifikáciou </w:t>
            </w:r>
            <w:r>
              <w:rPr>
                <w:rFonts w:ascii="Arial Narrow" w:hAnsi="Arial Narrow"/>
              </w:rPr>
              <w:t xml:space="preserve">max. </w:t>
            </w:r>
            <w:r w:rsidRPr="002A3FBE">
              <w:rPr>
                <w:rFonts w:ascii="Arial Narrow" w:hAnsi="Arial Narrow"/>
              </w:rPr>
              <w:t>5 kg</w:t>
            </w:r>
          </w:p>
        </w:tc>
      </w:tr>
      <w:tr w:rsidR="004C532E" w:rsidRPr="000B7500" w14:paraId="00EEB723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2BF4F9F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05E68FE" w14:textId="6D3FEE35" w:rsidR="004C532E" w:rsidRDefault="004C532E" w:rsidP="004C532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2.15 v</w:t>
            </w:r>
            <w:r w:rsidRPr="00E565A6">
              <w:rPr>
                <w:rFonts w:ascii="Arial Narrow" w:hAnsi="Arial Narrow"/>
              </w:rPr>
              <w:t>ak musí obsahovať únikovú masku</w:t>
            </w:r>
          </w:p>
        </w:tc>
      </w:tr>
      <w:tr w:rsidR="004C532E" w:rsidRPr="000B7500" w14:paraId="12FD19A0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4414BDB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6807EC32" w14:textId="18DAEBAA" w:rsidR="004C532E" w:rsidRDefault="004C532E" w:rsidP="004C532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2.16</w:t>
            </w:r>
            <w:r w:rsidRPr="00E565A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ú</w:t>
            </w:r>
            <w:r w:rsidRPr="00E565A6">
              <w:rPr>
                <w:rFonts w:ascii="Arial Narrow" w:hAnsi="Arial Narrow"/>
              </w:rPr>
              <w:t>niková maska musí  slúžiť pre núdzové situácie pri ochrane dýchacích ciest pri lesnom požiari</w:t>
            </w:r>
          </w:p>
        </w:tc>
      </w:tr>
      <w:tr w:rsidR="004C532E" w:rsidRPr="000B7500" w14:paraId="5BFBD010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CEDE6D3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7DBD232F" w14:textId="1E8D22BC" w:rsidR="004C532E" w:rsidRDefault="004C532E" w:rsidP="004C532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2.17</w:t>
            </w:r>
            <w:r w:rsidRPr="003355F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ú</w:t>
            </w:r>
            <w:r w:rsidRPr="003355FD">
              <w:rPr>
                <w:rFonts w:ascii="Arial Narrow" w:hAnsi="Arial Narrow"/>
              </w:rPr>
              <w:t>niková maska musí umožniť prežiť v kritickej situácii  minimálne 18 minút</w:t>
            </w:r>
          </w:p>
        </w:tc>
      </w:tr>
      <w:tr w:rsidR="004C532E" w:rsidRPr="000B7500" w14:paraId="0B7DE2E5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3848E31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5F4F97C2" w14:textId="17E488A5" w:rsidR="004C532E" w:rsidRDefault="004C532E" w:rsidP="004C532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2.18</w:t>
            </w:r>
            <w:r w:rsidRPr="003355F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ú</w:t>
            </w:r>
            <w:r w:rsidRPr="003355FD">
              <w:rPr>
                <w:rFonts w:ascii="Arial Narrow" w:hAnsi="Arial Narrow"/>
              </w:rPr>
              <w:t>niková maska musí mať nastaviteľné popruhy pre použitie s prilbou, ako aj bez prilby</w:t>
            </w:r>
          </w:p>
        </w:tc>
      </w:tr>
      <w:tr w:rsidR="004C532E" w:rsidRPr="000B7500" w14:paraId="70D405C8" w14:textId="77777777" w:rsidTr="00E4581E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37536085" w14:textId="77777777" w:rsidR="004C532E" w:rsidRPr="000B7500" w:rsidRDefault="004C532E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14AAA04A" w14:textId="7CD92C14" w:rsidR="004C532E" w:rsidRDefault="004C532E" w:rsidP="004C532E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2.19</w:t>
            </w:r>
            <w:r w:rsidRPr="003355F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ú</w:t>
            </w:r>
            <w:r w:rsidRPr="003355FD">
              <w:rPr>
                <w:rFonts w:ascii="Arial Narrow" w:hAnsi="Arial Narrow"/>
              </w:rPr>
              <w:t>niková maska musí spĺňať normatívu EN 13794:2004 Ochranné prostriedky dýchacích orgánov. Autonómne únikové dýchacie prístroje s uzavretým okruhom. Požiadavky, skúšanie, označovanie a jej rozmery v zabalenom stave nesmú presiahnuť výšku 20 cm x šírku 14 cm x hĺbku 15 cm.</w:t>
            </w:r>
          </w:p>
        </w:tc>
      </w:tr>
      <w:tr w:rsidR="00D30DC3" w:rsidRPr="00126AEF" w14:paraId="5CDD6737" w14:textId="77777777" w:rsidTr="00E4581E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60F46B8A" w14:textId="77777777" w:rsidR="00D30DC3" w:rsidRPr="00126AEF" w:rsidRDefault="00D30DC3" w:rsidP="00D30DC3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126AEF">
              <w:rPr>
                <w:rFonts w:ascii="Arial Narrow" w:hAnsi="Arial Narrow"/>
                <w:b/>
                <w:bCs/>
              </w:rPr>
              <w:t>4.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BCE8552" w14:textId="77777777" w:rsidR="00D30DC3" w:rsidRPr="00D44D6F" w:rsidRDefault="00D30DC3" w:rsidP="00D30DC3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</w:p>
        </w:tc>
      </w:tr>
    </w:tbl>
    <w:p w14:paraId="6467F410" w14:textId="77777777" w:rsidR="00B7471B" w:rsidRDefault="00B7471B" w:rsidP="00FC04F9">
      <w:pPr>
        <w:ind w:right="-1"/>
        <w:jc w:val="both"/>
        <w:rPr>
          <w:rFonts w:ascii="Arial Narrow" w:hAnsi="Arial Narrow"/>
          <w:lang w:eastAsia="cs-CZ"/>
        </w:rPr>
      </w:pPr>
    </w:p>
    <w:p w14:paraId="32B9FDCF" w14:textId="1A0C4962" w:rsidR="00FC04F9" w:rsidRDefault="00FC04F9" w:rsidP="00210E71">
      <w:pPr>
        <w:ind w:right="-1"/>
        <w:jc w:val="both"/>
        <w:rPr>
          <w:rFonts w:ascii="Arial Narrow" w:hAnsi="Arial Narrow"/>
          <w:lang w:eastAsia="cs-CZ"/>
        </w:rPr>
      </w:pPr>
      <w:r w:rsidRPr="00351F54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54590B51" w14:textId="77777777" w:rsidR="005D77E0" w:rsidRPr="005D77E0" w:rsidRDefault="005D77E0" w:rsidP="00210E71">
      <w:pPr>
        <w:tabs>
          <w:tab w:val="left" w:pos="567"/>
          <w:tab w:val="center" w:pos="1701"/>
          <w:tab w:val="center" w:pos="5670"/>
        </w:tabs>
        <w:spacing w:line="276" w:lineRule="auto"/>
        <w:contextualSpacing/>
        <w:jc w:val="both"/>
        <w:rPr>
          <w:rFonts w:ascii="Arial Narrow" w:eastAsia="Microsoft Sans Serif" w:hAnsi="Arial Narrow"/>
          <w:color w:val="000000"/>
          <w:u w:val="single"/>
        </w:rPr>
      </w:pPr>
      <w:r w:rsidRPr="005D77E0">
        <w:rPr>
          <w:rFonts w:ascii="Arial Narrow" w:eastAsia="Microsoft Sans Serif" w:hAnsi="Arial Narrow"/>
          <w:color w:val="000000"/>
          <w:u w:val="single"/>
        </w:rPr>
        <w:t>OSTATNÉ POŽIADAVKY NA PREDMET ZÁKAZKY</w:t>
      </w:r>
    </w:p>
    <w:p w14:paraId="02A57634" w14:textId="12CE6C72" w:rsidR="00EF0C9D" w:rsidRDefault="00EF0C9D" w:rsidP="00210E71">
      <w:pPr>
        <w:pStyle w:val="Odsekzoznamu"/>
        <w:numPr>
          <w:ilvl w:val="0"/>
          <w:numId w:val="5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Vyplnenú prílohu č. 1A súťažných podkladov Zhrnutie funkčných požiadaviek EN ISO 15384:2020, EN ISO 15384:202/A1:2021 pre položku 1 Dvojdielny odev pre lesné požiare a položku 2 Pracovná kombinéza.</w:t>
      </w:r>
    </w:p>
    <w:p w14:paraId="31B01A7B" w14:textId="03509EEF" w:rsidR="00F22F3F" w:rsidRPr="00274BCC" w:rsidRDefault="00B7471B" w:rsidP="00210E71">
      <w:pPr>
        <w:pStyle w:val="Odsekzoznamu"/>
        <w:numPr>
          <w:ilvl w:val="0"/>
          <w:numId w:val="5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274BCC">
        <w:rPr>
          <w:rFonts w:ascii="Arial Narrow" w:hAnsi="Arial Narrow"/>
          <w:sz w:val="22"/>
          <w:szCs w:val="22"/>
        </w:rPr>
        <w:t>EÚ vyhlásenie o zhode podľa Nar</w:t>
      </w:r>
      <w:r w:rsidR="00F22F3F" w:rsidRPr="00274BCC">
        <w:rPr>
          <w:rFonts w:ascii="Arial Narrow" w:hAnsi="Arial Narrow"/>
          <w:sz w:val="22"/>
          <w:szCs w:val="22"/>
        </w:rPr>
        <w:t xml:space="preserve">iadenia EP a Rady (EÚ) 2016/425 pre </w:t>
      </w:r>
      <w:r w:rsidR="00EF0C9D" w:rsidRPr="00274BCC">
        <w:rPr>
          <w:rFonts w:ascii="Arial Narrow" w:hAnsi="Arial Narrow"/>
          <w:sz w:val="22"/>
          <w:szCs w:val="22"/>
        </w:rPr>
        <w:t>všetky položky predmetu zákazky</w:t>
      </w:r>
      <w:r w:rsidR="00EC4532">
        <w:rPr>
          <w:rFonts w:ascii="Arial Narrow" w:hAnsi="Arial Narrow"/>
          <w:sz w:val="22"/>
          <w:szCs w:val="22"/>
        </w:rPr>
        <w:t xml:space="preserve"> okrem položky č. 6 a položky č. 8 alebo</w:t>
      </w:r>
      <w:r w:rsidR="00E4581E" w:rsidRPr="00274BCC">
        <w:rPr>
          <w:rFonts w:ascii="Arial Narrow" w:hAnsi="Arial Narrow"/>
          <w:sz w:val="22"/>
          <w:szCs w:val="22"/>
        </w:rPr>
        <w:t xml:space="preserve"> </w:t>
      </w:r>
      <w:r w:rsidR="00274BCC" w:rsidRPr="00274BCC">
        <w:rPr>
          <w:rFonts w:ascii="Arial Narrow" w:hAnsi="Arial Narrow"/>
          <w:sz w:val="22"/>
          <w:szCs w:val="22"/>
        </w:rPr>
        <w:t>webová adresa na ktorej je EÚ vyhlásenie o zhode zverejnené výrobcom.</w:t>
      </w:r>
    </w:p>
    <w:p w14:paraId="12CC461E" w14:textId="1331A6AF" w:rsidR="00B7471B" w:rsidRPr="00B7471B" w:rsidRDefault="00EF0C9D" w:rsidP="00210E71">
      <w:pPr>
        <w:pStyle w:val="Odsekzoznamu"/>
        <w:numPr>
          <w:ilvl w:val="0"/>
          <w:numId w:val="5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Certifikát EÚ skúšky typu</w:t>
      </w:r>
      <w:r w:rsidR="00BC34F3">
        <w:rPr>
          <w:rFonts w:ascii="Arial Narrow" w:hAnsi="Arial Narrow"/>
          <w:sz w:val="22"/>
          <w:szCs w:val="22"/>
        </w:rPr>
        <w:t xml:space="preserve"> pre všetky položky predmetu zákazky</w:t>
      </w:r>
      <w:r w:rsidR="00EC4532">
        <w:rPr>
          <w:rFonts w:ascii="Arial Narrow" w:hAnsi="Arial Narrow"/>
          <w:sz w:val="22"/>
          <w:szCs w:val="22"/>
        </w:rPr>
        <w:t xml:space="preserve"> </w:t>
      </w:r>
      <w:r w:rsidR="00EC4532">
        <w:rPr>
          <w:rFonts w:ascii="Arial Narrow" w:hAnsi="Arial Narrow"/>
          <w:sz w:val="22"/>
          <w:szCs w:val="22"/>
        </w:rPr>
        <w:t>okrem položky č. 6 a položky č. 8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.</w:t>
      </w:r>
    </w:p>
    <w:p w14:paraId="0C226794" w14:textId="77777777" w:rsidR="00F22F3F" w:rsidRPr="00E4581E" w:rsidRDefault="00B7471B" w:rsidP="00210E71">
      <w:pPr>
        <w:pStyle w:val="Odsekzoznamu"/>
        <w:numPr>
          <w:ilvl w:val="0"/>
          <w:numId w:val="5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>Záverečný protokol o posúdení typu výrobku k Certifikátu EÚ skúšky typu</w:t>
      </w:r>
      <w:r w:rsidR="00F22F3F" w:rsidRPr="00E4581E">
        <w:rPr>
          <w:rFonts w:ascii="Arial Narrow" w:hAnsi="Arial Narrow"/>
          <w:sz w:val="22"/>
          <w:szCs w:val="22"/>
        </w:rPr>
        <w:t xml:space="preserve"> pre položky:</w:t>
      </w:r>
    </w:p>
    <w:p w14:paraId="686F8CA0" w14:textId="5CCA7678" w:rsidR="00F22F3F" w:rsidRPr="00E4581E" w:rsidRDefault="00F22F3F" w:rsidP="00210E71">
      <w:pPr>
        <w:pStyle w:val="Odsekzoznamu"/>
        <w:numPr>
          <w:ilvl w:val="0"/>
          <w:numId w:val="6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 xml:space="preserve">položku 1 </w:t>
      </w:r>
      <w:r w:rsidR="003D041C" w:rsidRPr="00E4581E">
        <w:rPr>
          <w:rFonts w:ascii="Arial Narrow" w:hAnsi="Arial Narrow"/>
          <w:sz w:val="22"/>
          <w:szCs w:val="22"/>
        </w:rPr>
        <w:t>D</w:t>
      </w:r>
      <w:r w:rsidRPr="00E4581E">
        <w:rPr>
          <w:rFonts w:ascii="Arial Narrow" w:hAnsi="Arial Narrow"/>
          <w:sz w:val="22"/>
          <w:szCs w:val="22"/>
        </w:rPr>
        <w:t xml:space="preserve">vojdielny odev pre lesné požiare, </w:t>
      </w:r>
    </w:p>
    <w:p w14:paraId="1A72D4D5" w14:textId="77777777" w:rsidR="00F22F3F" w:rsidRPr="00E4581E" w:rsidRDefault="00F22F3F" w:rsidP="00210E71">
      <w:pPr>
        <w:pStyle w:val="Odsekzoznamu"/>
        <w:numPr>
          <w:ilvl w:val="0"/>
          <w:numId w:val="6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 xml:space="preserve">položku 2 Pracovná kombinéza, </w:t>
      </w:r>
    </w:p>
    <w:p w14:paraId="7B2D4603" w14:textId="77777777" w:rsidR="00BC34F3" w:rsidRPr="00E4581E" w:rsidRDefault="00F22F3F" w:rsidP="00210E71">
      <w:pPr>
        <w:pStyle w:val="Odsekzoznamu"/>
        <w:numPr>
          <w:ilvl w:val="0"/>
          <w:numId w:val="6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 xml:space="preserve">položku 3 </w:t>
      </w:r>
      <w:r w:rsidR="003D041C" w:rsidRPr="00E4581E">
        <w:rPr>
          <w:rFonts w:ascii="Arial Narrow" w:hAnsi="Arial Narrow"/>
          <w:sz w:val="22"/>
          <w:szCs w:val="22"/>
        </w:rPr>
        <w:t>Ľ</w:t>
      </w:r>
      <w:r w:rsidRPr="00E4581E">
        <w:rPr>
          <w:rFonts w:ascii="Arial Narrow" w:hAnsi="Arial Narrow"/>
          <w:sz w:val="22"/>
          <w:szCs w:val="22"/>
        </w:rPr>
        <w:t>ahká zásahová obuv pre lesné požiare s ochranou proti porezaniu</w:t>
      </w:r>
      <w:r w:rsidR="00BC34F3" w:rsidRPr="00E4581E">
        <w:rPr>
          <w:rFonts w:ascii="Arial Narrow" w:hAnsi="Arial Narrow"/>
          <w:sz w:val="22"/>
          <w:szCs w:val="22"/>
        </w:rPr>
        <w:t>,</w:t>
      </w:r>
    </w:p>
    <w:p w14:paraId="4D49CCD8" w14:textId="24394B24" w:rsidR="00B7471B" w:rsidRPr="00E4581E" w:rsidRDefault="00B7471B" w:rsidP="00210E71">
      <w:pPr>
        <w:pStyle w:val="Odsekzoznamu"/>
        <w:numPr>
          <w:ilvl w:val="0"/>
          <w:numId w:val="5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 xml:space="preserve">Protokoly o skúškach z akreditovaného skúšobného laboratória na základe, ktorých bolo vykonané posúdenie zhody a vydaný záverečný protokol a certifikát EÚ skúšky typu (všetky skúšky musia byť akreditované) </w:t>
      </w:r>
    </w:p>
    <w:p w14:paraId="6D18012E" w14:textId="77777777" w:rsidR="00723AE1" w:rsidRPr="00E4581E" w:rsidRDefault="00723AE1" w:rsidP="00210E71">
      <w:pPr>
        <w:pStyle w:val="Odsekzoznamu"/>
        <w:numPr>
          <w:ilvl w:val="0"/>
          <w:numId w:val="7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 xml:space="preserve">položku 1 Dvojdielny odev pre lesné požiare, </w:t>
      </w:r>
    </w:p>
    <w:p w14:paraId="4CF22B49" w14:textId="77777777" w:rsidR="00723AE1" w:rsidRPr="00E4581E" w:rsidRDefault="00723AE1" w:rsidP="00210E71">
      <w:pPr>
        <w:pStyle w:val="Odsekzoznamu"/>
        <w:numPr>
          <w:ilvl w:val="0"/>
          <w:numId w:val="7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 xml:space="preserve">položku 2 Pracovná kombinéza, </w:t>
      </w:r>
    </w:p>
    <w:p w14:paraId="4AA54133" w14:textId="4A212052" w:rsidR="00723AE1" w:rsidRPr="00E4581E" w:rsidRDefault="00723AE1" w:rsidP="00210E71">
      <w:pPr>
        <w:pStyle w:val="Odsekzoznamu"/>
        <w:numPr>
          <w:ilvl w:val="0"/>
          <w:numId w:val="7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E4581E">
        <w:rPr>
          <w:rFonts w:ascii="Arial Narrow" w:hAnsi="Arial Narrow"/>
          <w:sz w:val="22"/>
          <w:szCs w:val="22"/>
        </w:rPr>
        <w:t xml:space="preserve">položku 3 </w:t>
      </w:r>
      <w:r w:rsidR="003D041C" w:rsidRPr="00E4581E">
        <w:rPr>
          <w:rFonts w:ascii="Arial Narrow" w:hAnsi="Arial Narrow"/>
          <w:sz w:val="22"/>
          <w:szCs w:val="22"/>
        </w:rPr>
        <w:t>Ľ</w:t>
      </w:r>
      <w:r w:rsidRPr="00E4581E">
        <w:rPr>
          <w:rFonts w:ascii="Arial Narrow" w:hAnsi="Arial Narrow"/>
          <w:sz w:val="22"/>
          <w:szCs w:val="22"/>
        </w:rPr>
        <w:t>ahká zásahová obuv pre lesné požiare s ochranou proti porezaniu</w:t>
      </w:r>
      <w:r w:rsidR="00572829">
        <w:rPr>
          <w:rFonts w:ascii="Arial Narrow" w:hAnsi="Arial Narrow"/>
          <w:sz w:val="22"/>
          <w:szCs w:val="22"/>
        </w:rPr>
        <w:t>.</w:t>
      </w:r>
    </w:p>
    <w:p w14:paraId="3A3895C5" w14:textId="39750B17" w:rsidR="00723AE1" w:rsidRDefault="00B7471B" w:rsidP="00210E71">
      <w:pPr>
        <w:pStyle w:val="Odsekzoznamu"/>
        <w:numPr>
          <w:ilvl w:val="0"/>
          <w:numId w:val="5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B7471B">
        <w:rPr>
          <w:rFonts w:ascii="Arial Narrow" w:hAnsi="Arial Narrow"/>
          <w:sz w:val="22"/>
          <w:szCs w:val="22"/>
        </w:rPr>
        <w:t>Pokyny a informácie výrobcu v zmysle príslušných noriem a podľa bodu 1.4 prílohy II Nariadenia EP a Rady (E</w:t>
      </w:r>
      <w:r w:rsidR="00723AE1">
        <w:rPr>
          <w:rFonts w:ascii="Arial Narrow" w:hAnsi="Arial Narrow"/>
          <w:sz w:val="22"/>
          <w:szCs w:val="22"/>
        </w:rPr>
        <w:t>Ú) 2016/425 v slovenskom jazyku pre všetky po</w:t>
      </w:r>
      <w:r w:rsidR="00EF0C9D">
        <w:rPr>
          <w:rFonts w:ascii="Arial Narrow" w:hAnsi="Arial Narrow"/>
          <w:sz w:val="22"/>
          <w:szCs w:val="22"/>
        </w:rPr>
        <w:t>ložky predmetu zákazky.</w:t>
      </w:r>
    </w:p>
    <w:p w14:paraId="3849DBF8" w14:textId="2C8AB572" w:rsidR="00723AE1" w:rsidRDefault="00B7471B" w:rsidP="00210E71">
      <w:pPr>
        <w:pStyle w:val="Odsekzoznamu"/>
        <w:numPr>
          <w:ilvl w:val="0"/>
          <w:numId w:val="5"/>
        </w:numPr>
        <w:spacing w:after="80" w:line="254" w:lineRule="auto"/>
        <w:jc w:val="both"/>
        <w:rPr>
          <w:rFonts w:ascii="Arial Narrow" w:hAnsi="Arial Narrow"/>
          <w:sz w:val="22"/>
          <w:szCs w:val="22"/>
        </w:rPr>
      </w:pPr>
      <w:r w:rsidRPr="00B7471B">
        <w:rPr>
          <w:rFonts w:ascii="Arial Narrow" w:hAnsi="Arial Narrow"/>
          <w:sz w:val="22"/>
          <w:szCs w:val="22"/>
        </w:rPr>
        <w:t xml:space="preserve">Materiálové listy </w:t>
      </w:r>
      <w:r w:rsidR="00723AE1">
        <w:rPr>
          <w:rFonts w:ascii="Arial Narrow" w:hAnsi="Arial Narrow"/>
          <w:sz w:val="22"/>
          <w:szCs w:val="22"/>
        </w:rPr>
        <w:t xml:space="preserve">ku všetkým použitým materiálom pre </w:t>
      </w:r>
      <w:r w:rsidR="00EF0C9D">
        <w:rPr>
          <w:rFonts w:ascii="Arial Narrow" w:hAnsi="Arial Narrow"/>
          <w:sz w:val="22"/>
          <w:szCs w:val="22"/>
        </w:rPr>
        <w:t>všetky položky predmetu zákazky.</w:t>
      </w:r>
    </w:p>
    <w:p w14:paraId="120A235C" w14:textId="77777777" w:rsidR="00B7471B" w:rsidRPr="00B7471B" w:rsidRDefault="00B7471B" w:rsidP="00210E71">
      <w:pPr>
        <w:tabs>
          <w:tab w:val="left" w:pos="1134"/>
        </w:tabs>
        <w:spacing w:after="80"/>
        <w:ind w:left="709"/>
        <w:jc w:val="both"/>
        <w:rPr>
          <w:rFonts w:ascii="Arial Narrow" w:hAnsi="Arial Narrow"/>
        </w:rPr>
      </w:pPr>
    </w:p>
    <w:p w14:paraId="29FB2A29" w14:textId="73E1D801" w:rsidR="00B7471B" w:rsidRDefault="00B7471B" w:rsidP="00572829">
      <w:pPr>
        <w:tabs>
          <w:tab w:val="left" w:pos="708"/>
        </w:tabs>
        <w:spacing w:after="120"/>
        <w:jc w:val="both"/>
        <w:rPr>
          <w:rFonts w:ascii="Arial Narrow" w:hAnsi="Arial Narrow" w:cs="Arial"/>
        </w:rPr>
      </w:pPr>
      <w:r w:rsidRPr="00B7471B">
        <w:rPr>
          <w:rFonts w:ascii="Arial Narrow" w:hAnsi="Arial Narrow" w:cs="Arial"/>
        </w:rPr>
        <w:t xml:space="preserve">Všetky požadované dokumenty musia byť predložené v slovenskom jazyku (akceptovateľný je aj český jazyk okrem </w:t>
      </w:r>
      <w:r w:rsidRPr="00B7471B">
        <w:rPr>
          <w:rFonts w:ascii="Arial Narrow" w:hAnsi="Arial Narrow"/>
        </w:rPr>
        <w:t>EÚ vyhlásenie o zhode podľa Nariadenia EP a Rady (EÚ) 2016/425 a Pokynov a informácii výrobcu v zmysle príslušných noriem a podľa bodu 1.4 prílohy II Nariadenia EP a Rady (EÚ) 2016/425</w:t>
      </w:r>
      <w:r w:rsidRPr="00B7471B">
        <w:rPr>
          <w:rFonts w:ascii="Arial Narrow" w:hAnsi="Arial Narrow" w:cs="Arial"/>
        </w:rPr>
        <w:t>).</w:t>
      </w:r>
    </w:p>
    <w:p w14:paraId="3A28A5FC" w14:textId="5A4C15DE" w:rsidR="00572829" w:rsidRDefault="00572829" w:rsidP="00572829">
      <w:pPr>
        <w:tabs>
          <w:tab w:val="left" w:pos="708"/>
        </w:tabs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Anglický jazyk je akceptovateľný pre bod 4 </w:t>
      </w:r>
      <w:r w:rsidRPr="00E4581E">
        <w:rPr>
          <w:rFonts w:ascii="Arial Narrow" w:hAnsi="Arial Narrow"/>
        </w:rPr>
        <w:t>Záverečný protokol o posúdení typu výrobku k Certifikátu EÚ skúšky typu</w:t>
      </w:r>
      <w:r>
        <w:rPr>
          <w:rFonts w:ascii="Arial Narrow" w:hAnsi="Arial Narrow" w:cs="Arial"/>
        </w:rPr>
        <w:t xml:space="preserve"> a bod 5 </w:t>
      </w:r>
      <w:r w:rsidRPr="00E4581E">
        <w:rPr>
          <w:rFonts w:ascii="Arial Narrow" w:hAnsi="Arial Narrow"/>
        </w:rPr>
        <w:t>Protokoly o skúškach z akreditovaného skúšobného laboratória na základe, ktorých bolo vykonané posúdenie zhody a vydaný záverečný protokol</w:t>
      </w:r>
      <w:r>
        <w:rPr>
          <w:rFonts w:ascii="Arial Narrow" w:hAnsi="Arial Narrow" w:cs="Arial"/>
        </w:rPr>
        <w:t xml:space="preserve">.  </w:t>
      </w:r>
    </w:p>
    <w:p w14:paraId="4539CCA3" w14:textId="2DC4CBB8" w:rsidR="00572829" w:rsidRPr="00B7471B" w:rsidRDefault="00572829" w:rsidP="00210E71">
      <w:pPr>
        <w:tabs>
          <w:tab w:val="left" w:pos="708"/>
        </w:tabs>
        <w:spacing w:after="60"/>
        <w:jc w:val="both"/>
        <w:rPr>
          <w:rFonts w:ascii="Arial Narrow" w:hAnsi="Arial Narrow"/>
          <w:iCs/>
        </w:rPr>
      </w:pPr>
    </w:p>
    <w:p w14:paraId="30E4CB53" w14:textId="77777777" w:rsidR="005D77E0" w:rsidRPr="00351F54" w:rsidRDefault="005D77E0" w:rsidP="00FC04F9">
      <w:pPr>
        <w:ind w:right="-1"/>
        <w:jc w:val="both"/>
        <w:rPr>
          <w:rFonts w:ascii="Arial Narrow" w:hAnsi="Arial Narrow"/>
          <w:lang w:eastAsia="cs-CZ"/>
        </w:rPr>
      </w:pPr>
    </w:p>
    <w:sectPr w:rsidR="005D77E0" w:rsidRPr="00351F54" w:rsidSect="008A6539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80EB" w16cex:dateUtc="2020-08-02T16:14:00Z"/>
  <w16cex:commentExtensible w16cex:durableId="22D181AB" w16cex:dateUtc="2020-08-0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C720B" w16cid:durableId="22D180EB"/>
  <w16cid:commentId w16cid:paraId="38854C33" w16cid:durableId="22D181A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3C37F" w14:textId="77777777" w:rsidR="00901290" w:rsidRDefault="00901290" w:rsidP="00FC04F9">
      <w:pPr>
        <w:spacing w:after="0" w:line="240" w:lineRule="auto"/>
      </w:pPr>
      <w:r>
        <w:separator/>
      </w:r>
    </w:p>
  </w:endnote>
  <w:endnote w:type="continuationSeparator" w:id="0">
    <w:p w14:paraId="08173E71" w14:textId="77777777" w:rsidR="00901290" w:rsidRDefault="00901290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8FF6C" w14:textId="77777777" w:rsidR="00901290" w:rsidRDefault="00901290" w:rsidP="00FC04F9">
      <w:pPr>
        <w:spacing w:after="0" w:line="240" w:lineRule="auto"/>
      </w:pPr>
      <w:r>
        <w:separator/>
      </w:r>
    </w:p>
  </w:footnote>
  <w:footnote w:type="continuationSeparator" w:id="0">
    <w:p w14:paraId="35325B82" w14:textId="77777777" w:rsidR="00901290" w:rsidRDefault="00901290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82C37" w14:textId="3ABA299A" w:rsidR="00E4581E" w:rsidRPr="007C6581" w:rsidRDefault="00E4581E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59853AC8" w14:textId="77777777" w:rsidR="00E4581E" w:rsidRDefault="00E4581E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090D"/>
    <w:multiLevelType w:val="hybridMultilevel"/>
    <w:tmpl w:val="BD9EC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5223"/>
    <w:multiLevelType w:val="hybridMultilevel"/>
    <w:tmpl w:val="9D9AC880"/>
    <w:lvl w:ilvl="0" w:tplc="8224FE32">
      <w:start w:val="7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B4421"/>
    <w:multiLevelType w:val="hybridMultilevel"/>
    <w:tmpl w:val="F07A178A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B72FD7"/>
    <w:multiLevelType w:val="hybridMultilevel"/>
    <w:tmpl w:val="2020D872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3069A"/>
    <w:multiLevelType w:val="hybridMultilevel"/>
    <w:tmpl w:val="2EBA24B2"/>
    <w:lvl w:ilvl="0" w:tplc="9EA258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57542"/>
    <w:multiLevelType w:val="hybridMultilevel"/>
    <w:tmpl w:val="5F965C68"/>
    <w:lvl w:ilvl="0" w:tplc="8224FE32">
      <w:start w:val="7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0055E5"/>
    <w:rsid w:val="0002285D"/>
    <w:rsid w:val="00046220"/>
    <w:rsid w:val="000466F5"/>
    <w:rsid w:val="00050132"/>
    <w:rsid w:val="00051940"/>
    <w:rsid w:val="0007164A"/>
    <w:rsid w:val="00080417"/>
    <w:rsid w:val="00095A93"/>
    <w:rsid w:val="00096548"/>
    <w:rsid w:val="000A7653"/>
    <w:rsid w:val="000B2B0E"/>
    <w:rsid w:val="000C6DB9"/>
    <w:rsid w:val="000E6455"/>
    <w:rsid w:val="000F517C"/>
    <w:rsid w:val="00126AEF"/>
    <w:rsid w:val="00140CE1"/>
    <w:rsid w:val="001646C2"/>
    <w:rsid w:val="00165569"/>
    <w:rsid w:val="00170AFB"/>
    <w:rsid w:val="00193763"/>
    <w:rsid w:val="00195D57"/>
    <w:rsid w:val="0019702F"/>
    <w:rsid w:val="00197862"/>
    <w:rsid w:val="001A521D"/>
    <w:rsid w:val="001A609D"/>
    <w:rsid w:val="00210624"/>
    <w:rsid w:val="00210E71"/>
    <w:rsid w:val="00221061"/>
    <w:rsid w:val="002239C0"/>
    <w:rsid w:val="002339E2"/>
    <w:rsid w:val="00234B80"/>
    <w:rsid w:val="00241E87"/>
    <w:rsid w:val="00242F14"/>
    <w:rsid w:val="0025151A"/>
    <w:rsid w:val="0026467C"/>
    <w:rsid w:val="00266C28"/>
    <w:rsid w:val="002725F2"/>
    <w:rsid w:val="00274BCC"/>
    <w:rsid w:val="00275AB1"/>
    <w:rsid w:val="00282F40"/>
    <w:rsid w:val="002875FC"/>
    <w:rsid w:val="002A0F94"/>
    <w:rsid w:val="002A2157"/>
    <w:rsid w:val="002A6981"/>
    <w:rsid w:val="002A7977"/>
    <w:rsid w:val="002B14A7"/>
    <w:rsid w:val="002B2DD9"/>
    <w:rsid w:val="002B61F4"/>
    <w:rsid w:val="002F1EB3"/>
    <w:rsid w:val="002F4B90"/>
    <w:rsid w:val="002F6670"/>
    <w:rsid w:val="00301F54"/>
    <w:rsid w:val="00302837"/>
    <w:rsid w:val="003111B4"/>
    <w:rsid w:val="00312D8B"/>
    <w:rsid w:val="00320211"/>
    <w:rsid w:val="0032293B"/>
    <w:rsid w:val="003355FD"/>
    <w:rsid w:val="00344AAD"/>
    <w:rsid w:val="003474FF"/>
    <w:rsid w:val="00350ADE"/>
    <w:rsid w:val="00351F54"/>
    <w:rsid w:val="0035299C"/>
    <w:rsid w:val="00360590"/>
    <w:rsid w:val="00360EFC"/>
    <w:rsid w:val="00361904"/>
    <w:rsid w:val="003648BF"/>
    <w:rsid w:val="00365670"/>
    <w:rsid w:val="00366325"/>
    <w:rsid w:val="003671F4"/>
    <w:rsid w:val="00375D6F"/>
    <w:rsid w:val="003812C6"/>
    <w:rsid w:val="003827A6"/>
    <w:rsid w:val="0039376C"/>
    <w:rsid w:val="003A15E5"/>
    <w:rsid w:val="003B4F5A"/>
    <w:rsid w:val="003C3A3F"/>
    <w:rsid w:val="003D041C"/>
    <w:rsid w:val="003F3C17"/>
    <w:rsid w:val="003F54C7"/>
    <w:rsid w:val="004010E9"/>
    <w:rsid w:val="00402BC2"/>
    <w:rsid w:val="00403DCB"/>
    <w:rsid w:val="00410A49"/>
    <w:rsid w:val="00411964"/>
    <w:rsid w:val="004165D9"/>
    <w:rsid w:val="00416D68"/>
    <w:rsid w:val="00436070"/>
    <w:rsid w:val="00445643"/>
    <w:rsid w:val="004675A9"/>
    <w:rsid w:val="00474131"/>
    <w:rsid w:val="004A0108"/>
    <w:rsid w:val="004A1ACF"/>
    <w:rsid w:val="004A2153"/>
    <w:rsid w:val="004A28A5"/>
    <w:rsid w:val="004A490A"/>
    <w:rsid w:val="004C24A1"/>
    <w:rsid w:val="004C532E"/>
    <w:rsid w:val="004E3F10"/>
    <w:rsid w:val="004F2689"/>
    <w:rsid w:val="005167E3"/>
    <w:rsid w:val="005178A6"/>
    <w:rsid w:val="00520FA2"/>
    <w:rsid w:val="005357B2"/>
    <w:rsid w:val="00542216"/>
    <w:rsid w:val="00553FF6"/>
    <w:rsid w:val="0055480C"/>
    <w:rsid w:val="00560B79"/>
    <w:rsid w:val="00572829"/>
    <w:rsid w:val="0057282E"/>
    <w:rsid w:val="005917A0"/>
    <w:rsid w:val="005A0A22"/>
    <w:rsid w:val="005A2DCE"/>
    <w:rsid w:val="005A3503"/>
    <w:rsid w:val="005A37BD"/>
    <w:rsid w:val="005C093D"/>
    <w:rsid w:val="005D77E0"/>
    <w:rsid w:val="005D7D31"/>
    <w:rsid w:val="005E2543"/>
    <w:rsid w:val="005F7A62"/>
    <w:rsid w:val="0060505C"/>
    <w:rsid w:val="00624508"/>
    <w:rsid w:val="00627CCB"/>
    <w:rsid w:val="00631A9E"/>
    <w:rsid w:val="00635AD3"/>
    <w:rsid w:val="006559F2"/>
    <w:rsid w:val="006561BF"/>
    <w:rsid w:val="0065745F"/>
    <w:rsid w:val="00657C27"/>
    <w:rsid w:val="00673E67"/>
    <w:rsid w:val="00675845"/>
    <w:rsid w:val="006A20FC"/>
    <w:rsid w:val="006B4FEE"/>
    <w:rsid w:val="006C2436"/>
    <w:rsid w:val="006C4157"/>
    <w:rsid w:val="006D40CE"/>
    <w:rsid w:val="006D6C1D"/>
    <w:rsid w:val="006F6D03"/>
    <w:rsid w:val="0070028C"/>
    <w:rsid w:val="00706799"/>
    <w:rsid w:val="00711FE9"/>
    <w:rsid w:val="00712446"/>
    <w:rsid w:val="00715F81"/>
    <w:rsid w:val="00723AE1"/>
    <w:rsid w:val="0072638A"/>
    <w:rsid w:val="00726C5B"/>
    <w:rsid w:val="0073132D"/>
    <w:rsid w:val="00732DD4"/>
    <w:rsid w:val="007363D2"/>
    <w:rsid w:val="00774539"/>
    <w:rsid w:val="00782922"/>
    <w:rsid w:val="007A3F42"/>
    <w:rsid w:val="007B3FA9"/>
    <w:rsid w:val="007B719D"/>
    <w:rsid w:val="007C2D1D"/>
    <w:rsid w:val="007C5394"/>
    <w:rsid w:val="007F064B"/>
    <w:rsid w:val="007F35D6"/>
    <w:rsid w:val="007F6D04"/>
    <w:rsid w:val="00803B50"/>
    <w:rsid w:val="008115ED"/>
    <w:rsid w:val="008145D6"/>
    <w:rsid w:val="00825AC1"/>
    <w:rsid w:val="008358E3"/>
    <w:rsid w:val="0085224C"/>
    <w:rsid w:val="00855611"/>
    <w:rsid w:val="00875D36"/>
    <w:rsid w:val="008851F9"/>
    <w:rsid w:val="008941BD"/>
    <w:rsid w:val="00894C12"/>
    <w:rsid w:val="008A3168"/>
    <w:rsid w:val="008A6539"/>
    <w:rsid w:val="008B1EF1"/>
    <w:rsid w:val="008B4B9A"/>
    <w:rsid w:val="008B6AC4"/>
    <w:rsid w:val="008C1F35"/>
    <w:rsid w:val="008E31A6"/>
    <w:rsid w:val="00901290"/>
    <w:rsid w:val="0090302F"/>
    <w:rsid w:val="00905332"/>
    <w:rsid w:val="0090718E"/>
    <w:rsid w:val="0090774B"/>
    <w:rsid w:val="00907BB7"/>
    <w:rsid w:val="00911043"/>
    <w:rsid w:val="00916C9A"/>
    <w:rsid w:val="009249CF"/>
    <w:rsid w:val="00924D6C"/>
    <w:rsid w:val="00926AD8"/>
    <w:rsid w:val="00931A2F"/>
    <w:rsid w:val="009654DE"/>
    <w:rsid w:val="00970792"/>
    <w:rsid w:val="00974B7E"/>
    <w:rsid w:val="00977E70"/>
    <w:rsid w:val="0099178A"/>
    <w:rsid w:val="0099390D"/>
    <w:rsid w:val="00997EF0"/>
    <w:rsid w:val="009A43DD"/>
    <w:rsid w:val="009B65D7"/>
    <w:rsid w:val="009D00AC"/>
    <w:rsid w:val="009E0EC4"/>
    <w:rsid w:val="009F1D3D"/>
    <w:rsid w:val="00A07E76"/>
    <w:rsid w:val="00A1101F"/>
    <w:rsid w:val="00A23CC0"/>
    <w:rsid w:val="00A24A3E"/>
    <w:rsid w:val="00A2699C"/>
    <w:rsid w:val="00A31210"/>
    <w:rsid w:val="00A33C7D"/>
    <w:rsid w:val="00A34BC0"/>
    <w:rsid w:val="00A47EDD"/>
    <w:rsid w:val="00A51BA7"/>
    <w:rsid w:val="00A5275B"/>
    <w:rsid w:val="00A54EE7"/>
    <w:rsid w:val="00A858EF"/>
    <w:rsid w:val="00A918BF"/>
    <w:rsid w:val="00A94C93"/>
    <w:rsid w:val="00A9509C"/>
    <w:rsid w:val="00A95693"/>
    <w:rsid w:val="00A9583C"/>
    <w:rsid w:val="00AA6BDD"/>
    <w:rsid w:val="00AB06A0"/>
    <w:rsid w:val="00AB75AD"/>
    <w:rsid w:val="00AD0D44"/>
    <w:rsid w:val="00AE06C2"/>
    <w:rsid w:val="00AE6006"/>
    <w:rsid w:val="00AE6A1F"/>
    <w:rsid w:val="00AF74B5"/>
    <w:rsid w:val="00B1240C"/>
    <w:rsid w:val="00B243C1"/>
    <w:rsid w:val="00B3089C"/>
    <w:rsid w:val="00B43CC3"/>
    <w:rsid w:val="00B5287E"/>
    <w:rsid w:val="00B571E0"/>
    <w:rsid w:val="00B577BC"/>
    <w:rsid w:val="00B7471B"/>
    <w:rsid w:val="00B74DE4"/>
    <w:rsid w:val="00B750E0"/>
    <w:rsid w:val="00B9037B"/>
    <w:rsid w:val="00B90656"/>
    <w:rsid w:val="00B93C75"/>
    <w:rsid w:val="00BA77B1"/>
    <w:rsid w:val="00BC34F3"/>
    <w:rsid w:val="00BC41E1"/>
    <w:rsid w:val="00BC600F"/>
    <w:rsid w:val="00BD5A10"/>
    <w:rsid w:val="00BE4032"/>
    <w:rsid w:val="00BE4C86"/>
    <w:rsid w:val="00BF02E0"/>
    <w:rsid w:val="00BF281E"/>
    <w:rsid w:val="00BF5628"/>
    <w:rsid w:val="00C0265D"/>
    <w:rsid w:val="00C11438"/>
    <w:rsid w:val="00C1513F"/>
    <w:rsid w:val="00C32191"/>
    <w:rsid w:val="00C551E6"/>
    <w:rsid w:val="00C74135"/>
    <w:rsid w:val="00C76FC1"/>
    <w:rsid w:val="00C95C11"/>
    <w:rsid w:val="00C95EB2"/>
    <w:rsid w:val="00CB70FA"/>
    <w:rsid w:val="00CC743C"/>
    <w:rsid w:val="00CD6142"/>
    <w:rsid w:val="00CD743D"/>
    <w:rsid w:val="00CE5A6C"/>
    <w:rsid w:val="00CF6504"/>
    <w:rsid w:val="00D1272D"/>
    <w:rsid w:val="00D228D8"/>
    <w:rsid w:val="00D2448B"/>
    <w:rsid w:val="00D30DC3"/>
    <w:rsid w:val="00D44D6F"/>
    <w:rsid w:val="00D44DFF"/>
    <w:rsid w:val="00D45A6C"/>
    <w:rsid w:val="00D7636D"/>
    <w:rsid w:val="00D82033"/>
    <w:rsid w:val="00D953D3"/>
    <w:rsid w:val="00D97D34"/>
    <w:rsid w:val="00DA02A3"/>
    <w:rsid w:val="00DA0AFA"/>
    <w:rsid w:val="00DA2EC3"/>
    <w:rsid w:val="00DA3FA7"/>
    <w:rsid w:val="00DC1CEF"/>
    <w:rsid w:val="00DC3F14"/>
    <w:rsid w:val="00DC4941"/>
    <w:rsid w:val="00DC6E85"/>
    <w:rsid w:val="00DD71BF"/>
    <w:rsid w:val="00DD78BD"/>
    <w:rsid w:val="00DE33FF"/>
    <w:rsid w:val="00DE3D40"/>
    <w:rsid w:val="00DE616B"/>
    <w:rsid w:val="00DE74BD"/>
    <w:rsid w:val="00DF2001"/>
    <w:rsid w:val="00DF7174"/>
    <w:rsid w:val="00E00401"/>
    <w:rsid w:val="00E150BD"/>
    <w:rsid w:val="00E15417"/>
    <w:rsid w:val="00E160CF"/>
    <w:rsid w:val="00E23403"/>
    <w:rsid w:val="00E25BB7"/>
    <w:rsid w:val="00E313A0"/>
    <w:rsid w:val="00E3772A"/>
    <w:rsid w:val="00E4581E"/>
    <w:rsid w:val="00E565A6"/>
    <w:rsid w:val="00E5722C"/>
    <w:rsid w:val="00E644FB"/>
    <w:rsid w:val="00E6722E"/>
    <w:rsid w:val="00E72C7D"/>
    <w:rsid w:val="00E75661"/>
    <w:rsid w:val="00E85BC9"/>
    <w:rsid w:val="00E92820"/>
    <w:rsid w:val="00E9508B"/>
    <w:rsid w:val="00EB32BE"/>
    <w:rsid w:val="00EB3E5C"/>
    <w:rsid w:val="00EB6DF7"/>
    <w:rsid w:val="00EC133F"/>
    <w:rsid w:val="00EC4532"/>
    <w:rsid w:val="00ED022D"/>
    <w:rsid w:val="00EE649B"/>
    <w:rsid w:val="00EF0C9D"/>
    <w:rsid w:val="00EF10BC"/>
    <w:rsid w:val="00EF1247"/>
    <w:rsid w:val="00F05DCF"/>
    <w:rsid w:val="00F0753D"/>
    <w:rsid w:val="00F150C6"/>
    <w:rsid w:val="00F22F3F"/>
    <w:rsid w:val="00F23028"/>
    <w:rsid w:val="00F26EC3"/>
    <w:rsid w:val="00F35A34"/>
    <w:rsid w:val="00F44F3D"/>
    <w:rsid w:val="00F56851"/>
    <w:rsid w:val="00F66102"/>
    <w:rsid w:val="00F75F44"/>
    <w:rsid w:val="00F77697"/>
    <w:rsid w:val="00F81292"/>
    <w:rsid w:val="00F83B5A"/>
    <w:rsid w:val="00FA768B"/>
    <w:rsid w:val="00FA7CB4"/>
    <w:rsid w:val="00FB0233"/>
    <w:rsid w:val="00FC04F9"/>
    <w:rsid w:val="00FC2EAA"/>
    <w:rsid w:val="00FC6FBC"/>
    <w:rsid w:val="00FD1082"/>
    <w:rsid w:val="00FE22C0"/>
    <w:rsid w:val="00FE4688"/>
    <w:rsid w:val="00FE589D"/>
    <w:rsid w:val="00FE633D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7305"/>
  <w15:docId w15:val="{B74ACA0C-96EA-4853-B98D-A6FA9E3D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0055E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character" w:styleId="Siln">
    <w:name w:val="Strong"/>
    <w:uiPriority w:val="22"/>
    <w:qFormat/>
    <w:rsid w:val="005A0A22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725F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725F2"/>
  </w:style>
  <w:style w:type="paragraph" w:styleId="Bezriadkovania">
    <w:name w:val="No Spacing"/>
    <w:aliases w:val="Klasický text"/>
    <w:uiPriority w:val="1"/>
    <w:qFormat/>
    <w:rsid w:val="00E5722C"/>
    <w:pPr>
      <w:spacing w:after="0" w:line="240" w:lineRule="auto"/>
    </w:pPr>
  </w:style>
  <w:style w:type="paragraph" w:styleId="Normlnywebov">
    <w:name w:val="Normal (Web)"/>
    <w:aliases w:val="Normálny (WWW)"/>
    <w:basedOn w:val="Normlny"/>
    <w:uiPriority w:val="99"/>
    <w:rsid w:val="0022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4">
    <w:name w:val="l4"/>
    <w:basedOn w:val="Normlny"/>
    <w:rsid w:val="0012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microsoft.com/office/2016/09/relationships/commentsIds" Target="commentsIds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3C70C-0E81-4E5A-90C5-5D918B5C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6045</Words>
  <Characters>34460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Janka Kytošová</cp:lastModifiedBy>
  <cp:revision>4</cp:revision>
  <cp:lastPrinted>2022-12-05T08:31:00Z</cp:lastPrinted>
  <dcterms:created xsi:type="dcterms:W3CDTF">2023-02-06T13:07:00Z</dcterms:created>
  <dcterms:modified xsi:type="dcterms:W3CDTF">2023-02-13T09:19:00Z</dcterms:modified>
</cp:coreProperties>
</file>