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D3765" w14:textId="77777777"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A90C91">
        <w:rPr>
          <w:rFonts w:ascii="Cambria" w:hAnsi="Cambria" w:cs="Arial"/>
          <w:b/>
          <w:bCs/>
          <w:sz w:val="22"/>
          <w:szCs w:val="22"/>
        </w:rPr>
        <w:t>3</w:t>
      </w:r>
      <w:r w:rsidR="00B07978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</w:t>
      </w:r>
      <w:r w:rsidR="00AD1990">
        <w:rPr>
          <w:rFonts w:ascii="Cambria" w:hAnsi="Cambria" w:cs="Arial"/>
          <w:b/>
        </w:rPr>
        <w:t>INDPP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862AE0">
        <w:rPr>
          <w:rFonts w:ascii="Cambria" w:hAnsi="Cambria" w:cs="Arial"/>
          <w:b/>
          <w:bCs/>
          <w:sz w:val="22"/>
          <w:szCs w:val="22"/>
        </w:rPr>
        <w:t>–</w:t>
      </w:r>
      <w:r w:rsidR="00321FDF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862AE0">
        <w:rPr>
          <w:rFonts w:ascii="Cambria" w:hAnsi="Cambria" w:cs="Arial"/>
          <w:b/>
          <w:bCs/>
          <w:sz w:val="22"/>
          <w:szCs w:val="22"/>
        </w:rPr>
        <w:t>S</w:t>
      </w:r>
      <w:r w:rsidR="00841E7B">
        <w:rPr>
          <w:rFonts w:ascii="Cambria" w:hAnsi="Cambria" w:cs="Arial"/>
          <w:b/>
          <w:bCs/>
          <w:sz w:val="22"/>
          <w:szCs w:val="22"/>
        </w:rPr>
        <w:t>A</w:t>
      </w:r>
      <w:r w:rsidR="00862AE0">
        <w:rPr>
          <w:rFonts w:ascii="Cambria" w:hAnsi="Cambria" w:cs="Arial"/>
          <w:b/>
          <w:bCs/>
          <w:sz w:val="22"/>
          <w:szCs w:val="22"/>
        </w:rPr>
        <w:t>.270.</w:t>
      </w:r>
      <w:r w:rsidR="00607719">
        <w:rPr>
          <w:rFonts w:ascii="Cambria" w:hAnsi="Cambria" w:cs="Arial"/>
          <w:b/>
          <w:bCs/>
          <w:sz w:val="22"/>
          <w:szCs w:val="22"/>
        </w:rPr>
        <w:t>3</w:t>
      </w:r>
      <w:r w:rsidR="00862AE0">
        <w:rPr>
          <w:rFonts w:ascii="Cambria" w:hAnsi="Cambria" w:cs="Arial"/>
          <w:b/>
          <w:bCs/>
          <w:sz w:val="22"/>
          <w:szCs w:val="22"/>
        </w:rPr>
        <w:t>.202</w:t>
      </w:r>
      <w:r w:rsidR="00607719">
        <w:rPr>
          <w:rFonts w:ascii="Cambria" w:hAnsi="Cambria" w:cs="Arial"/>
          <w:b/>
          <w:bCs/>
          <w:sz w:val="22"/>
          <w:szCs w:val="22"/>
        </w:rPr>
        <w:t>2</w:t>
      </w:r>
    </w:p>
    <w:p w14:paraId="3293088A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BB70B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AE033D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6316F4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187157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65051D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25FD755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1D49CE3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4939577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CD9F0BE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1FF55BD4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22D08D56" w14:textId="77777777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CAF45C" w14:textId="1335AA0E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862AE0">
        <w:rPr>
          <w:rFonts w:ascii="Cambria" w:hAnsi="Cambria" w:cs="Arial"/>
          <w:bCs/>
          <w:sz w:val="22"/>
          <w:szCs w:val="22"/>
        </w:rPr>
        <w:t xml:space="preserve">Nadleśnictwo </w:t>
      </w:r>
      <w:r w:rsidR="00311680">
        <w:rPr>
          <w:rFonts w:ascii="Cambria" w:hAnsi="Cambria" w:cs="Arial"/>
          <w:bCs/>
          <w:sz w:val="22"/>
          <w:szCs w:val="22"/>
        </w:rPr>
        <w:t>Siewierz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w trybie </w:t>
      </w:r>
      <w:r w:rsidR="00AD1990">
        <w:rPr>
          <w:rFonts w:ascii="Cambria" w:hAnsi="Cambria" w:cs="Arial"/>
          <w:bCs/>
          <w:sz w:val="22"/>
          <w:szCs w:val="22"/>
        </w:rPr>
        <w:t>zamówienia z wolnej ręki</w:t>
      </w:r>
      <w:r w:rsidR="00AD1990" w:rsidRPr="009E2076">
        <w:rPr>
          <w:rFonts w:ascii="Cambria" w:hAnsi="Cambria" w:cs="Arial"/>
          <w:bCs/>
          <w:sz w:val="22"/>
          <w:szCs w:val="22"/>
        </w:rPr>
        <w:t xml:space="preserve"> 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na </w:t>
      </w:r>
      <w:r w:rsidR="00862AE0" w:rsidRPr="0009016C">
        <w:rPr>
          <w:rFonts w:ascii="Cambria" w:hAnsi="Cambria" w:cs="Arial"/>
          <w:bCs/>
          <w:i/>
          <w:iCs/>
          <w:sz w:val="22"/>
          <w:szCs w:val="22"/>
        </w:rPr>
        <w:t>„</w:t>
      </w:r>
      <w:r w:rsidR="00A90C91">
        <w:rPr>
          <w:rFonts w:ascii="Cambria" w:hAnsi="Cambria" w:cs="Arial"/>
          <w:bCs/>
          <w:i/>
          <w:sz w:val="22"/>
          <w:szCs w:val="22"/>
        </w:rPr>
        <w:t xml:space="preserve">Rewitalizacja </w:t>
      </w:r>
      <w:r w:rsidR="00862AE0">
        <w:rPr>
          <w:rFonts w:ascii="Cambria" w:hAnsi="Cambria" w:cs="Arial"/>
          <w:bCs/>
          <w:i/>
          <w:sz w:val="22"/>
          <w:szCs w:val="22"/>
        </w:rPr>
        <w:t xml:space="preserve">dróg leśnych na terenie Nadleśnictwa </w:t>
      </w:r>
      <w:r w:rsidR="00311680">
        <w:rPr>
          <w:rFonts w:ascii="Cambria" w:hAnsi="Cambria" w:cs="Arial"/>
          <w:bCs/>
          <w:i/>
          <w:sz w:val="22"/>
          <w:szCs w:val="22"/>
        </w:rPr>
        <w:t>Siewierz</w:t>
      </w:r>
      <w:r w:rsidR="00607719">
        <w:rPr>
          <w:rFonts w:ascii="Cambria" w:hAnsi="Cambria" w:cs="Arial"/>
          <w:bCs/>
          <w:i/>
          <w:sz w:val="22"/>
          <w:szCs w:val="22"/>
        </w:rPr>
        <w:t xml:space="preserve"> 2023 – Leśnictwa Poręba</w:t>
      </w:r>
      <w:r w:rsidR="005F5D76">
        <w:rPr>
          <w:rFonts w:ascii="Cambria" w:hAnsi="Cambria" w:cs="Arial"/>
          <w:bCs/>
          <w:i/>
          <w:sz w:val="22"/>
          <w:szCs w:val="22"/>
        </w:rPr>
        <w:t>,</w:t>
      </w:r>
      <w:r w:rsidR="00607719">
        <w:rPr>
          <w:rFonts w:ascii="Cambria" w:hAnsi="Cambria" w:cs="Arial"/>
          <w:bCs/>
          <w:i/>
          <w:sz w:val="22"/>
          <w:szCs w:val="22"/>
        </w:rPr>
        <w:t xml:space="preserve"> Maczki</w:t>
      </w:r>
      <w:r w:rsidR="005F5D76">
        <w:rPr>
          <w:rFonts w:ascii="Cambria" w:hAnsi="Cambria" w:cs="Arial"/>
          <w:bCs/>
          <w:i/>
          <w:sz w:val="22"/>
          <w:szCs w:val="22"/>
        </w:rPr>
        <w:t>, Grodziec</w:t>
      </w:r>
      <w:r w:rsidR="00862AE0">
        <w:rPr>
          <w:rFonts w:ascii="Cambria" w:hAnsi="Cambria" w:cs="Arial"/>
          <w:bCs/>
          <w:i/>
          <w:sz w:val="22"/>
          <w:szCs w:val="22"/>
        </w:rPr>
        <w:t>”</w:t>
      </w:r>
      <w:r w:rsidR="00862AE0">
        <w:rPr>
          <w:rFonts w:ascii="Cambria" w:hAnsi="Cambria" w:cs="Arial"/>
          <w:bCs/>
          <w:sz w:val="22"/>
          <w:szCs w:val="22"/>
        </w:rPr>
        <w:t xml:space="preserve">, 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</w:t>
      </w:r>
    </w:p>
    <w:p w14:paraId="460D3846" w14:textId="77777777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434C0E1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76D83D58" w14:textId="77777777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B64F5B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D0F2F99" w14:textId="77777777" w:rsidR="00BF1351" w:rsidRPr="00862AE0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862AE0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862AE0">
        <w:rPr>
          <w:rFonts w:ascii="Cambria" w:hAnsi="Cambria" w:cs="Arial"/>
          <w:sz w:val="22"/>
          <w:szCs w:val="22"/>
        </w:rPr>
        <w:t>spełniam/</w:t>
      </w:r>
      <w:r w:rsidRPr="00862AE0">
        <w:rPr>
          <w:rFonts w:ascii="Cambria" w:hAnsi="Cambria" w:cs="Arial"/>
          <w:sz w:val="22"/>
          <w:szCs w:val="22"/>
        </w:rPr>
        <w:t>reprezentowany przeze mnie podmiot spełnia warunki udziału w postępowaniu określone przez Zamawiającego w pkt</w:t>
      </w:r>
      <w:r w:rsidR="005561DE" w:rsidRPr="00862AE0">
        <w:rPr>
          <w:rFonts w:ascii="Cambria" w:hAnsi="Cambria" w:cs="Arial"/>
          <w:sz w:val="22"/>
          <w:szCs w:val="22"/>
        </w:rPr>
        <w:t xml:space="preserve"> ______ </w:t>
      </w:r>
      <w:r w:rsidR="00AD1990">
        <w:rPr>
          <w:rFonts w:ascii="Cambria" w:hAnsi="Cambria" w:cs="Arial"/>
          <w:sz w:val="22"/>
          <w:szCs w:val="22"/>
        </w:rPr>
        <w:t>INDPP</w:t>
      </w:r>
      <w:r w:rsidRPr="00862AE0">
        <w:rPr>
          <w:rFonts w:ascii="Cambria" w:hAnsi="Cambria" w:cs="Arial"/>
          <w:sz w:val="22"/>
          <w:szCs w:val="22"/>
        </w:rPr>
        <w:t>, które udostępnia</w:t>
      </w:r>
      <w:r w:rsidR="00A41CC3" w:rsidRPr="00862AE0">
        <w:rPr>
          <w:rFonts w:ascii="Cambria" w:hAnsi="Cambria" w:cs="Arial"/>
          <w:sz w:val="22"/>
          <w:szCs w:val="22"/>
        </w:rPr>
        <w:t>m</w:t>
      </w:r>
      <w:r w:rsidRPr="00862AE0">
        <w:rPr>
          <w:rFonts w:ascii="Cambria" w:hAnsi="Cambria" w:cs="Arial"/>
          <w:sz w:val="22"/>
          <w:szCs w:val="22"/>
        </w:rPr>
        <w:t xml:space="preserve"> Wykonawcy </w:t>
      </w:r>
      <w:r w:rsidR="00B07978" w:rsidRPr="00862AE0">
        <w:rPr>
          <w:rFonts w:ascii="Cambria" w:hAnsi="Cambria" w:cs="Arial"/>
          <w:sz w:val="22"/>
          <w:szCs w:val="22"/>
        </w:rPr>
        <w:t xml:space="preserve">w </w:t>
      </w:r>
      <w:r w:rsidRPr="00862AE0">
        <w:rPr>
          <w:rFonts w:ascii="Cambria" w:hAnsi="Cambria" w:cs="Arial"/>
          <w:sz w:val="22"/>
          <w:szCs w:val="22"/>
        </w:rPr>
        <w:t>ww</w:t>
      </w:r>
      <w:r w:rsidR="005E63A6">
        <w:rPr>
          <w:rFonts w:ascii="Cambria" w:hAnsi="Cambria" w:cs="Arial"/>
          <w:sz w:val="22"/>
          <w:szCs w:val="22"/>
        </w:rPr>
        <w:t>.</w:t>
      </w:r>
      <w:r w:rsidRPr="00862AE0">
        <w:rPr>
          <w:rFonts w:ascii="Cambria" w:hAnsi="Cambria" w:cs="Arial"/>
          <w:sz w:val="22"/>
          <w:szCs w:val="22"/>
        </w:rPr>
        <w:t xml:space="preserve"> postępowaniu. </w:t>
      </w:r>
    </w:p>
    <w:p w14:paraId="5AA1DCBE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0E9E4EE7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6A459A47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3C9600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E53294F" w14:textId="7777777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47649517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8B86194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54845CE1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74EC1627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201ABE05" w14:textId="77777777" w:rsidR="00790244" w:rsidRPr="00862AE0" w:rsidRDefault="00BF1351" w:rsidP="00862AE0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0"/>
      <w:bookmarkEnd w:id="1"/>
    </w:p>
    <w:sectPr w:rsidR="00790244" w:rsidRPr="00862AE0" w:rsidSect="00F44F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609D0" w14:textId="77777777" w:rsidR="007B7FC4" w:rsidRDefault="007B7FC4">
      <w:r>
        <w:separator/>
      </w:r>
    </w:p>
  </w:endnote>
  <w:endnote w:type="continuationSeparator" w:id="0">
    <w:p w14:paraId="2773A081" w14:textId="77777777" w:rsidR="007B7FC4" w:rsidRDefault="007B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AF323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5F22F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6F8ECF6" w14:textId="77777777" w:rsidR="00050E2E" w:rsidRDefault="00F44F1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A41CC3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07719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A41CC3">
      <w:rPr>
        <w:rFonts w:ascii="Cambria" w:hAnsi="Cambria"/>
      </w:rPr>
      <w:t xml:space="preserve"> | </w:t>
    </w:r>
    <w:r w:rsidR="00A41CC3">
      <w:rPr>
        <w:rFonts w:ascii="Cambria" w:hAnsi="Cambria"/>
        <w:color w:val="7F7F7F"/>
        <w:spacing w:val="60"/>
      </w:rPr>
      <w:t>Strona</w:t>
    </w:r>
  </w:p>
  <w:p w14:paraId="06A764D3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2291E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7D18F" w14:textId="77777777" w:rsidR="007B7FC4" w:rsidRDefault="007B7FC4">
      <w:r>
        <w:separator/>
      </w:r>
    </w:p>
  </w:footnote>
  <w:footnote w:type="continuationSeparator" w:id="0">
    <w:p w14:paraId="30FF0143" w14:textId="77777777" w:rsidR="007B7FC4" w:rsidRDefault="007B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87E06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6722F" w14:textId="77777777" w:rsidR="00050E2E" w:rsidRDefault="00A41CC3">
    <w:pPr>
      <w:pStyle w:val="Nagwek"/>
    </w:pPr>
    <w:r>
      <w:t xml:space="preserve"> </w:t>
    </w:r>
  </w:p>
  <w:p w14:paraId="376752A9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7B77A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80BAE"/>
    <w:rsid w:val="00293CC9"/>
    <w:rsid w:val="002D4A86"/>
    <w:rsid w:val="002E7DA5"/>
    <w:rsid w:val="0030304B"/>
    <w:rsid w:val="00311680"/>
    <w:rsid w:val="00321FDF"/>
    <w:rsid w:val="00402D8D"/>
    <w:rsid w:val="00424302"/>
    <w:rsid w:val="0043300D"/>
    <w:rsid w:val="004344E6"/>
    <w:rsid w:val="005561DE"/>
    <w:rsid w:val="00567A34"/>
    <w:rsid w:val="005E63A6"/>
    <w:rsid w:val="005F5D76"/>
    <w:rsid w:val="00607719"/>
    <w:rsid w:val="006566BA"/>
    <w:rsid w:val="00790244"/>
    <w:rsid w:val="00790B49"/>
    <w:rsid w:val="007B7FC4"/>
    <w:rsid w:val="00841E7B"/>
    <w:rsid w:val="00862AE0"/>
    <w:rsid w:val="00A41CC3"/>
    <w:rsid w:val="00A90C91"/>
    <w:rsid w:val="00AD1990"/>
    <w:rsid w:val="00B07978"/>
    <w:rsid w:val="00B93D7D"/>
    <w:rsid w:val="00BF1351"/>
    <w:rsid w:val="00C750A1"/>
    <w:rsid w:val="00C7578B"/>
    <w:rsid w:val="00D01CA0"/>
    <w:rsid w:val="00DE39D2"/>
    <w:rsid w:val="00E65AFF"/>
    <w:rsid w:val="00F44F1C"/>
    <w:rsid w:val="00F8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F4B39"/>
  <w15:docId w15:val="{83C9D6CE-5A9D-4624-8D47-961308BB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Nadleśnictwo Siewierz</cp:lastModifiedBy>
  <cp:revision>2</cp:revision>
  <cp:lastPrinted>2021-02-01T10:04:00Z</cp:lastPrinted>
  <dcterms:created xsi:type="dcterms:W3CDTF">2023-06-12T12:47:00Z</dcterms:created>
  <dcterms:modified xsi:type="dcterms:W3CDTF">2023-06-12T12:47:00Z</dcterms:modified>
</cp:coreProperties>
</file>