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53DB" w:rsidRPr="00444994" w:rsidRDefault="00A6593F" w:rsidP="008353DB">
      <w:pPr>
        <w:keepNext/>
        <w:jc w:val="center"/>
        <w:outlineLvl w:val="1"/>
        <w:rPr>
          <w:rFonts w:ascii="Garamond" w:hAnsi="Garamond" w:cs="Arial"/>
          <w:b/>
          <w:w w:val="105"/>
          <w:sz w:val="24"/>
        </w:rPr>
      </w:pPr>
      <w:bookmarkStart w:id="0" w:name="_Toc355611588"/>
      <w:bookmarkStart w:id="1" w:name="_Toc359919573"/>
      <w:bookmarkStart w:id="2" w:name="_Toc386459928"/>
      <w:bookmarkStart w:id="3" w:name="_Toc459104800"/>
      <w:r w:rsidRPr="00444994">
        <w:rPr>
          <w:rFonts w:ascii="Garamond" w:hAnsi="Garamond" w:cs="Arial"/>
          <w:b/>
          <w:w w:val="105"/>
          <w:sz w:val="24"/>
        </w:rPr>
        <w:t>Z</w:t>
      </w:r>
      <w:r w:rsidR="00B4735F" w:rsidRPr="00444994">
        <w:rPr>
          <w:rFonts w:ascii="Garamond" w:hAnsi="Garamond" w:cs="Arial"/>
          <w:b/>
          <w:w w:val="105"/>
          <w:sz w:val="24"/>
        </w:rPr>
        <w:t>mluva</w:t>
      </w:r>
      <w:bookmarkEnd w:id="0"/>
      <w:bookmarkEnd w:id="1"/>
      <w:bookmarkEnd w:id="2"/>
      <w:bookmarkEnd w:id="3"/>
      <w:r w:rsidRPr="00444994">
        <w:rPr>
          <w:rFonts w:ascii="Garamond" w:hAnsi="Garamond" w:cs="Arial"/>
          <w:b/>
          <w:w w:val="105"/>
          <w:sz w:val="24"/>
        </w:rPr>
        <w:t xml:space="preserve"> na dodanie tovaru a poskytnutie služby</w:t>
      </w:r>
    </w:p>
    <w:p w:rsidR="00B4735F" w:rsidRPr="00E5511E" w:rsidRDefault="00B4735F" w:rsidP="008353DB">
      <w:pPr>
        <w:keepNext/>
        <w:jc w:val="center"/>
        <w:outlineLvl w:val="1"/>
        <w:rPr>
          <w:rFonts w:cs="Arial"/>
          <w:b/>
          <w:i/>
          <w:w w:val="105"/>
          <w:sz w:val="22"/>
        </w:rPr>
      </w:pPr>
    </w:p>
    <w:p w:rsidR="008353DB" w:rsidRPr="0075106B" w:rsidRDefault="008353DB" w:rsidP="00A0491B">
      <w:pPr>
        <w:keepNext/>
        <w:ind w:left="284" w:right="281"/>
        <w:outlineLvl w:val="1"/>
        <w:rPr>
          <w:rFonts w:ascii="Garamond" w:hAnsi="Garamond"/>
          <w:b/>
          <w:bCs/>
          <w:i/>
          <w:spacing w:val="-4"/>
          <w:w w:val="105"/>
          <w:sz w:val="22"/>
          <w:szCs w:val="22"/>
        </w:rPr>
      </w:pPr>
      <w:bookmarkStart w:id="4" w:name="_Toc458627884"/>
      <w:bookmarkStart w:id="5" w:name="_Toc459104801"/>
      <w:r w:rsidRPr="0075106B">
        <w:rPr>
          <w:rFonts w:ascii="Garamond" w:hAnsi="Garamond"/>
          <w:b/>
          <w:bCs/>
          <w:i/>
          <w:spacing w:val="-4"/>
          <w:w w:val="105"/>
          <w:sz w:val="22"/>
          <w:szCs w:val="22"/>
        </w:rPr>
        <w:t>uzatvorená medzi zmluvnými stranami v zmysle § </w:t>
      </w:r>
      <w:r w:rsidR="00A6593F">
        <w:rPr>
          <w:rFonts w:ascii="Garamond" w:hAnsi="Garamond"/>
          <w:b/>
          <w:bCs/>
          <w:i/>
          <w:spacing w:val="-4"/>
          <w:w w:val="105"/>
          <w:sz w:val="22"/>
          <w:szCs w:val="22"/>
        </w:rPr>
        <w:t>269 ods. 2</w:t>
      </w:r>
      <w:r w:rsidR="00E70F2A" w:rsidRPr="0075106B">
        <w:rPr>
          <w:rFonts w:ascii="Garamond" w:hAnsi="Garamond"/>
          <w:b/>
          <w:bCs/>
          <w:i/>
          <w:spacing w:val="-4"/>
          <w:w w:val="105"/>
          <w:sz w:val="22"/>
          <w:szCs w:val="22"/>
        </w:rPr>
        <w:t xml:space="preserve"> zá</w:t>
      </w:r>
      <w:r w:rsidRPr="0075106B">
        <w:rPr>
          <w:rFonts w:ascii="Garamond" w:hAnsi="Garamond"/>
          <w:b/>
          <w:bCs/>
          <w:i/>
          <w:spacing w:val="-4"/>
          <w:w w:val="105"/>
          <w:sz w:val="22"/>
          <w:szCs w:val="22"/>
        </w:rPr>
        <w:t xml:space="preserve">kona č. 513/1991 Zb. Obchodný zákonník v znení neskorších predpisov a zákona č. 343/2015 Z. z. o verejnom obstarávaní a o zmene a doplnení niektorých zákonov v znení neskorších predpisov (ďalej len „zákon o verejnom obstarávaní“) na dodanie </w:t>
      </w:r>
      <w:bookmarkEnd w:id="4"/>
      <w:bookmarkEnd w:id="5"/>
      <w:r w:rsidR="00F53C39">
        <w:rPr>
          <w:rFonts w:ascii="Garamond" w:hAnsi="Garamond"/>
          <w:b/>
          <w:bCs/>
          <w:i/>
          <w:spacing w:val="-4"/>
          <w:w w:val="105"/>
          <w:sz w:val="22"/>
          <w:szCs w:val="22"/>
        </w:rPr>
        <w:t xml:space="preserve">prístrojov </w:t>
      </w:r>
      <w:r w:rsidR="003D623D">
        <w:rPr>
          <w:rFonts w:ascii="Garamond" w:hAnsi="Garamond"/>
          <w:b/>
          <w:bCs/>
          <w:i/>
          <w:spacing w:val="-4"/>
          <w:w w:val="105"/>
          <w:sz w:val="22"/>
          <w:szCs w:val="22"/>
        </w:rPr>
        <w:t>infúznej techniky</w:t>
      </w:r>
      <w:r w:rsidRPr="0075106B">
        <w:rPr>
          <w:rFonts w:ascii="Garamond" w:hAnsi="Garamond"/>
          <w:b/>
          <w:bCs/>
          <w:i/>
          <w:spacing w:val="-4"/>
          <w:w w:val="105"/>
          <w:sz w:val="22"/>
          <w:szCs w:val="22"/>
        </w:rPr>
        <w:t>vrátane poskytnutia záručného servisu</w:t>
      </w:r>
      <w:r w:rsidR="00F53C39">
        <w:rPr>
          <w:rFonts w:ascii="Garamond" w:hAnsi="Garamond"/>
          <w:b/>
          <w:bCs/>
          <w:i/>
          <w:spacing w:val="-4"/>
          <w:w w:val="105"/>
          <w:sz w:val="22"/>
          <w:szCs w:val="22"/>
        </w:rPr>
        <w:t xml:space="preserve"> (ďalej len „</w:t>
      </w:r>
      <w:r w:rsidR="00A6593F">
        <w:rPr>
          <w:rFonts w:ascii="Garamond" w:hAnsi="Garamond"/>
          <w:b/>
          <w:bCs/>
          <w:i/>
          <w:spacing w:val="-4"/>
          <w:w w:val="105"/>
          <w:sz w:val="22"/>
          <w:szCs w:val="22"/>
        </w:rPr>
        <w:t>Z</w:t>
      </w:r>
      <w:r w:rsidR="00F53C39">
        <w:rPr>
          <w:rFonts w:ascii="Garamond" w:hAnsi="Garamond"/>
          <w:b/>
          <w:bCs/>
          <w:i/>
          <w:spacing w:val="-4"/>
          <w:w w:val="105"/>
          <w:sz w:val="22"/>
          <w:szCs w:val="22"/>
        </w:rPr>
        <w:t>mluva“)</w:t>
      </w:r>
    </w:p>
    <w:p w:rsidR="008353DB" w:rsidRDefault="008353DB" w:rsidP="008353DB">
      <w:pPr>
        <w:shd w:val="clear" w:color="auto" w:fill="FFFFFF"/>
        <w:ind w:left="2966" w:right="2986"/>
        <w:jc w:val="center"/>
        <w:rPr>
          <w:rFonts w:ascii="Garamond" w:hAnsi="Garamond"/>
          <w:b/>
          <w:bCs/>
          <w:spacing w:val="-4"/>
          <w:w w:val="105"/>
          <w:sz w:val="22"/>
          <w:szCs w:val="22"/>
        </w:rPr>
      </w:pPr>
    </w:p>
    <w:p w:rsidR="00106BC6" w:rsidRPr="00DF3136" w:rsidRDefault="00106BC6" w:rsidP="008353DB">
      <w:pPr>
        <w:shd w:val="clear" w:color="auto" w:fill="FFFFFF"/>
        <w:ind w:left="2966" w:right="2986"/>
        <w:jc w:val="center"/>
        <w:rPr>
          <w:rFonts w:ascii="Garamond" w:hAnsi="Garamond"/>
          <w:b/>
          <w:bCs/>
          <w:spacing w:val="-4"/>
          <w:w w:val="105"/>
          <w:sz w:val="22"/>
          <w:szCs w:val="22"/>
        </w:rPr>
      </w:pPr>
    </w:p>
    <w:p w:rsidR="008353DB" w:rsidRPr="00DF3136" w:rsidRDefault="008353DB" w:rsidP="008353DB">
      <w:pPr>
        <w:shd w:val="clear" w:color="auto" w:fill="FFFFFF"/>
        <w:ind w:left="2966" w:right="2986"/>
        <w:jc w:val="center"/>
        <w:rPr>
          <w:rFonts w:ascii="Garamond" w:hAnsi="Garamond"/>
          <w:b/>
          <w:bCs/>
          <w:spacing w:val="-4"/>
          <w:w w:val="105"/>
          <w:sz w:val="22"/>
          <w:szCs w:val="22"/>
        </w:rPr>
      </w:pPr>
    </w:p>
    <w:p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Článok I.</w:t>
      </w:r>
    </w:p>
    <w:p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Zmluvné strany</w:t>
      </w:r>
    </w:p>
    <w:p w:rsidR="008353DB" w:rsidRPr="00DF3136" w:rsidRDefault="008353DB" w:rsidP="008353DB">
      <w:pPr>
        <w:shd w:val="clear" w:color="auto" w:fill="FFFFFF"/>
        <w:ind w:left="2966" w:right="2986"/>
        <w:jc w:val="center"/>
        <w:rPr>
          <w:rFonts w:ascii="Garamond" w:hAnsi="Garamond"/>
          <w:b/>
          <w:bCs/>
          <w:spacing w:val="-4"/>
          <w:w w:val="105"/>
          <w:sz w:val="22"/>
          <w:szCs w:val="22"/>
        </w:rPr>
      </w:pPr>
    </w:p>
    <w:p w:rsidR="008353DB" w:rsidRPr="00DF3136" w:rsidRDefault="008353DB" w:rsidP="00242705">
      <w:pPr>
        <w:widowControl w:val="0"/>
        <w:numPr>
          <w:ilvl w:val="0"/>
          <w:numId w:val="11"/>
        </w:numPr>
        <w:autoSpaceDE w:val="0"/>
        <w:adjustRightInd w:val="0"/>
        <w:contextualSpacing/>
        <w:rPr>
          <w:rFonts w:ascii="Garamond" w:hAnsi="Garamond"/>
          <w:w w:val="105"/>
          <w:sz w:val="22"/>
          <w:szCs w:val="22"/>
        </w:rPr>
      </w:pPr>
      <w:r w:rsidRPr="00DF3136">
        <w:rPr>
          <w:rFonts w:ascii="Garamond" w:hAnsi="Garamond"/>
          <w:w w:val="105"/>
          <w:sz w:val="22"/>
          <w:szCs w:val="22"/>
        </w:rPr>
        <w:t>Objednávateľ:</w:t>
      </w:r>
      <w:r w:rsidRPr="00DF3136">
        <w:rPr>
          <w:rFonts w:ascii="Garamond" w:hAnsi="Garamond"/>
          <w:w w:val="105"/>
          <w:sz w:val="22"/>
          <w:szCs w:val="22"/>
        </w:rPr>
        <w:tab/>
      </w:r>
      <w:r>
        <w:rPr>
          <w:rFonts w:ascii="Garamond" w:hAnsi="Garamond"/>
          <w:w w:val="105"/>
          <w:sz w:val="22"/>
          <w:szCs w:val="22"/>
        </w:rPr>
        <w:tab/>
      </w:r>
      <w:r w:rsidR="009D6C16">
        <w:rPr>
          <w:rFonts w:ascii="Garamond" w:hAnsi="Garamond"/>
          <w:w w:val="105"/>
          <w:sz w:val="22"/>
          <w:szCs w:val="22"/>
        </w:rPr>
        <w:t>Univerzitná nemocnica Martin</w:t>
      </w:r>
    </w:p>
    <w:p w:rsidR="008353DB" w:rsidRPr="00DF3136" w:rsidRDefault="008353DB" w:rsidP="008353DB">
      <w:pPr>
        <w:ind w:firstLine="720"/>
        <w:rPr>
          <w:rFonts w:ascii="Garamond" w:hAnsi="Garamond"/>
          <w:sz w:val="22"/>
          <w:szCs w:val="22"/>
        </w:rPr>
      </w:pPr>
      <w:r w:rsidRPr="00DF3136">
        <w:rPr>
          <w:rFonts w:ascii="Garamond" w:hAnsi="Garamond"/>
          <w:sz w:val="22"/>
          <w:szCs w:val="22"/>
        </w:rPr>
        <w:t>Sídlo: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009D6C16">
        <w:rPr>
          <w:rFonts w:ascii="Garamond" w:hAnsi="Garamond"/>
          <w:sz w:val="22"/>
          <w:szCs w:val="22"/>
        </w:rPr>
        <w:t>Kollárova 2, 036 59 Martin, Slovenská republika</w:t>
      </w:r>
    </w:p>
    <w:p w:rsidR="009D6C16" w:rsidRPr="009D6C16" w:rsidRDefault="008353DB" w:rsidP="009D6C16">
      <w:pPr>
        <w:ind w:firstLine="720"/>
        <w:rPr>
          <w:rFonts w:ascii="Garamond" w:hAnsi="Garamond"/>
          <w:sz w:val="22"/>
          <w:szCs w:val="22"/>
        </w:rPr>
      </w:pPr>
      <w:r w:rsidRPr="00DF3136">
        <w:rPr>
          <w:rFonts w:ascii="Garamond" w:hAnsi="Garamond"/>
          <w:sz w:val="22"/>
          <w:szCs w:val="22"/>
        </w:rPr>
        <w:t xml:space="preserve">Zastúpený: </w:t>
      </w:r>
      <w:r w:rsidRPr="00DF3136">
        <w:rPr>
          <w:rFonts w:ascii="Garamond" w:hAnsi="Garamond"/>
          <w:sz w:val="22"/>
          <w:szCs w:val="22"/>
        </w:rPr>
        <w:tab/>
      </w:r>
      <w:r w:rsidRPr="00DF3136">
        <w:rPr>
          <w:rFonts w:ascii="Garamond" w:hAnsi="Garamond"/>
          <w:sz w:val="22"/>
          <w:szCs w:val="22"/>
        </w:rPr>
        <w:tab/>
      </w:r>
      <w:r w:rsidR="009D6C16" w:rsidRPr="009D6C16">
        <w:rPr>
          <w:rFonts w:ascii="Garamond" w:hAnsi="Garamond"/>
          <w:sz w:val="22"/>
          <w:szCs w:val="22"/>
        </w:rPr>
        <w:t>Radou riaditeľov v zložení:</w:t>
      </w:r>
    </w:p>
    <w:p w:rsidR="009D6C16" w:rsidRPr="009D6C16" w:rsidRDefault="009D6C16" w:rsidP="009D6C16">
      <w:pPr>
        <w:ind w:firstLine="720"/>
        <w:rPr>
          <w:rFonts w:ascii="Garamond" w:hAnsi="Garamond"/>
          <w:sz w:val="22"/>
          <w:szCs w:val="22"/>
        </w:rPr>
      </w:pPr>
      <w:r>
        <w:rPr>
          <w:rFonts w:ascii="Garamond" w:hAnsi="Garamond"/>
          <w:sz w:val="22"/>
          <w:szCs w:val="22"/>
        </w:rPr>
        <w:tab/>
      </w:r>
      <w:r>
        <w:rPr>
          <w:rFonts w:ascii="Garamond" w:hAnsi="Garamond"/>
          <w:sz w:val="22"/>
          <w:szCs w:val="22"/>
        </w:rPr>
        <w:tab/>
      </w:r>
      <w:r w:rsidRPr="009D6C16">
        <w:rPr>
          <w:rFonts w:ascii="Garamond" w:hAnsi="Garamond"/>
          <w:sz w:val="22"/>
          <w:szCs w:val="22"/>
        </w:rPr>
        <w:tab/>
        <w:t>MUDr. Dušan Krkoška, PhD., MBA – generálny riaditeľ</w:t>
      </w:r>
    </w:p>
    <w:p w:rsidR="009D6C16" w:rsidRPr="009D6C16" w:rsidRDefault="009D6C16" w:rsidP="009D6C16">
      <w:pPr>
        <w:ind w:firstLine="720"/>
        <w:rPr>
          <w:rFonts w:ascii="Garamond" w:hAnsi="Garamond"/>
          <w:sz w:val="22"/>
          <w:szCs w:val="22"/>
        </w:rPr>
      </w:pPr>
      <w:r>
        <w:rPr>
          <w:rFonts w:ascii="Garamond" w:hAnsi="Garamond"/>
          <w:sz w:val="22"/>
          <w:szCs w:val="22"/>
        </w:rPr>
        <w:tab/>
      </w:r>
      <w:r>
        <w:rPr>
          <w:rFonts w:ascii="Garamond" w:hAnsi="Garamond"/>
          <w:sz w:val="22"/>
          <w:szCs w:val="22"/>
        </w:rPr>
        <w:tab/>
      </w:r>
      <w:r>
        <w:rPr>
          <w:rFonts w:ascii="Garamond" w:hAnsi="Garamond"/>
          <w:sz w:val="22"/>
          <w:szCs w:val="22"/>
        </w:rPr>
        <w:tab/>
      </w:r>
      <w:r w:rsidRPr="009D6C16">
        <w:rPr>
          <w:rFonts w:ascii="Garamond" w:hAnsi="Garamond"/>
          <w:sz w:val="22"/>
          <w:szCs w:val="22"/>
        </w:rPr>
        <w:t>doc. MUDr. Dalibor Murgaš, PhD. – medicínsky riaditeľ</w:t>
      </w:r>
    </w:p>
    <w:p w:rsidR="009D6C16" w:rsidRPr="009D6C16" w:rsidRDefault="009D6C16" w:rsidP="009D6C16">
      <w:pPr>
        <w:ind w:firstLine="720"/>
        <w:rPr>
          <w:rFonts w:ascii="Garamond" w:hAnsi="Garamond"/>
          <w:sz w:val="22"/>
          <w:szCs w:val="22"/>
        </w:rPr>
      </w:pPr>
      <w:r>
        <w:rPr>
          <w:rFonts w:ascii="Garamond" w:hAnsi="Garamond"/>
          <w:sz w:val="22"/>
          <w:szCs w:val="22"/>
        </w:rPr>
        <w:tab/>
      </w:r>
      <w:r>
        <w:rPr>
          <w:rFonts w:ascii="Garamond" w:hAnsi="Garamond"/>
          <w:sz w:val="22"/>
          <w:szCs w:val="22"/>
        </w:rPr>
        <w:tab/>
      </w:r>
      <w:r>
        <w:rPr>
          <w:rFonts w:ascii="Garamond" w:hAnsi="Garamond"/>
          <w:sz w:val="22"/>
          <w:szCs w:val="22"/>
        </w:rPr>
        <w:tab/>
      </w:r>
      <w:r w:rsidRPr="009D6C16">
        <w:rPr>
          <w:rFonts w:ascii="Garamond" w:hAnsi="Garamond"/>
          <w:sz w:val="22"/>
          <w:szCs w:val="22"/>
        </w:rPr>
        <w:t>Ing. Stanislav Škorňa – ekonomický riaditeľ</w:t>
      </w:r>
    </w:p>
    <w:p w:rsidR="009D6C16" w:rsidRPr="009D6C16" w:rsidRDefault="009D6C16" w:rsidP="009D6C16">
      <w:pPr>
        <w:ind w:firstLine="720"/>
        <w:rPr>
          <w:rFonts w:ascii="Garamond" w:hAnsi="Garamond"/>
          <w:sz w:val="22"/>
          <w:szCs w:val="22"/>
        </w:rPr>
      </w:pPr>
      <w:r w:rsidRPr="009D6C16">
        <w:rPr>
          <w:rFonts w:ascii="Garamond" w:hAnsi="Garamond"/>
          <w:sz w:val="22"/>
          <w:szCs w:val="22"/>
        </w:rPr>
        <w:t>V mene organizácie sú oprávnení konať najmenej dvaja členovia štatutárneho orgánu spoločne.</w:t>
      </w:r>
    </w:p>
    <w:p w:rsidR="008353DB" w:rsidRPr="00DF3136" w:rsidRDefault="008353DB" w:rsidP="008353DB">
      <w:pPr>
        <w:ind w:firstLine="720"/>
        <w:rPr>
          <w:rFonts w:ascii="Garamond" w:hAnsi="Garamond"/>
          <w:sz w:val="22"/>
          <w:szCs w:val="22"/>
        </w:rPr>
      </w:pPr>
      <w:r w:rsidRPr="00DF3136">
        <w:rPr>
          <w:rFonts w:ascii="Garamond" w:hAnsi="Garamond"/>
          <w:sz w:val="22"/>
          <w:szCs w:val="22"/>
        </w:rPr>
        <w:t>Bankové spojenie:</w:t>
      </w:r>
      <w:r w:rsidRPr="00DF3136">
        <w:rPr>
          <w:rFonts w:ascii="Garamond" w:hAnsi="Garamond"/>
          <w:sz w:val="22"/>
          <w:szCs w:val="22"/>
        </w:rPr>
        <w:tab/>
      </w:r>
      <w:r w:rsidR="009D6C16">
        <w:rPr>
          <w:rFonts w:ascii="Garamond" w:hAnsi="Garamond"/>
          <w:sz w:val="22"/>
          <w:szCs w:val="22"/>
        </w:rPr>
        <w:t>Štátna pokladnica</w:t>
      </w:r>
    </w:p>
    <w:p w:rsidR="008353DB" w:rsidRPr="00DF3136" w:rsidRDefault="008353DB" w:rsidP="008353DB">
      <w:pPr>
        <w:rPr>
          <w:rFonts w:ascii="Garamond" w:hAnsi="Garamond"/>
          <w:sz w:val="22"/>
          <w:szCs w:val="22"/>
        </w:rPr>
      </w:pPr>
      <w:r w:rsidRPr="00DF3136">
        <w:rPr>
          <w:rFonts w:ascii="Garamond" w:hAnsi="Garamond"/>
          <w:sz w:val="22"/>
          <w:szCs w:val="22"/>
        </w:rPr>
        <w:tab/>
        <w:t xml:space="preserve">IBAN:      </w:t>
      </w:r>
      <w:r w:rsidRPr="00DF3136">
        <w:rPr>
          <w:rFonts w:ascii="Garamond" w:hAnsi="Garamond"/>
          <w:sz w:val="22"/>
          <w:szCs w:val="22"/>
        </w:rPr>
        <w:tab/>
      </w:r>
      <w:r w:rsidRPr="00DF3136">
        <w:rPr>
          <w:rFonts w:ascii="Garamond" w:hAnsi="Garamond"/>
          <w:sz w:val="22"/>
          <w:szCs w:val="22"/>
        </w:rPr>
        <w:tab/>
      </w:r>
      <w:r w:rsidR="009D6C16">
        <w:rPr>
          <w:rFonts w:ascii="Garamond" w:hAnsi="Garamond"/>
          <w:sz w:val="22"/>
          <w:szCs w:val="22"/>
        </w:rPr>
        <w:t>SK84 8180 0000 0070 0028 1377</w:t>
      </w:r>
    </w:p>
    <w:p w:rsidR="008353DB" w:rsidRPr="00DF3136" w:rsidRDefault="008353DB" w:rsidP="008353DB">
      <w:pPr>
        <w:ind w:firstLine="720"/>
        <w:rPr>
          <w:rFonts w:ascii="Garamond" w:hAnsi="Garamond"/>
          <w:sz w:val="22"/>
          <w:szCs w:val="22"/>
        </w:rPr>
      </w:pPr>
      <w:r w:rsidRPr="00DF3136">
        <w:rPr>
          <w:rFonts w:ascii="Garamond" w:hAnsi="Garamond"/>
          <w:sz w:val="22"/>
          <w:szCs w:val="22"/>
        </w:rPr>
        <w:t>IČO: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009D6C16">
        <w:rPr>
          <w:rFonts w:ascii="Garamond" w:hAnsi="Garamond"/>
          <w:sz w:val="22"/>
          <w:szCs w:val="22"/>
        </w:rPr>
        <w:t>00365327</w:t>
      </w:r>
    </w:p>
    <w:p w:rsidR="008353DB" w:rsidRPr="00DF3136" w:rsidRDefault="008353DB" w:rsidP="008353DB">
      <w:pPr>
        <w:ind w:firstLine="720"/>
        <w:rPr>
          <w:rFonts w:ascii="Garamond" w:hAnsi="Garamond"/>
          <w:sz w:val="22"/>
          <w:szCs w:val="22"/>
        </w:rPr>
      </w:pPr>
      <w:r w:rsidRPr="00DF3136">
        <w:rPr>
          <w:rFonts w:ascii="Garamond" w:hAnsi="Garamond"/>
          <w:sz w:val="22"/>
          <w:szCs w:val="22"/>
        </w:rPr>
        <w:t>IČ DPH:</w:t>
      </w:r>
      <w:r w:rsidRPr="00DF3136">
        <w:rPr>
          <w:rFonts w:ascii="Garamond" w:hAnsi="Garamond"/>
          <w:sz w:val="22"/>
          <w:szCs w:val="22"/>
        </w:rPr>
        <w:tab/>
      </w:r>
      <w:r w:rsidRPr="00DF3136">
        <w:rPr>
          <w:rFonts w:ascii="Garamond" w:hAnsi="Garamond"/>
          <w:sz w:val="22"/>
          <w:szCs w:val="22"/>
        </w:rPr>
        <w:tab/>
      </w:r>
      <w:r w:rsidR="009D6C16">
        <w:rPr>
          <w:rFonts w:ascii="Garamond" w:hAnsi="Garamond"/>
          <w:sz w:val="22"/>
          <w:szCs w:val="22"/>
        </w:rPr>
        <w:t>SK2020598019</w:t>
      </w:r>
    </w:p>
    <w:p w:rsidR="008353DB" w:rsidRPr="00DF3136" w:rsidRDefault="008353DB" w:rsidP="008353DB">
      <w:pPr>
        <w:ind w:firstLine="720"/>
        <w:rPr>
          <w:rFonts w:ascii="Garamond" w:hAnsi="Garamond"/>
          <w:sz w:val="22"/>
          <w:szCs w:val="22"/>
        </w:rPr>
      </w:pPr>
      <w:r w:rsidRPr="00DF3136">
        <w:rPr>
          <w:rFonts w:ascii="Garamond" w:hAnsi="Garamond"/>
          <w:sz w:val="22"/>
          <w:szCs w:val="22"/>
        </w:rPr>
        <w:t>E-mail:</w:t>
      </w:r>
      <w:r w:rsidRPr="00DF3136">
        <w:rPr>
          <w:rFonts w:ascii="Garamond" w:hAnsi="Garamond"/>
          <w:sz w:val="22"/>
          <w:szCs w:val="22"/>
        </w:rPr>
        <w:tab/>
      </w:r>
      <w:r w:rsidRPr="00DF3136">
        <w:rPr>
          <w:rFonts w:ascii="Garamond" w:hAnsi="Garamond"/>
          <w:sz w:val="22"/>
          <w:szCs w:val="22"/>
        </w:rPr>
        <w:tab/>
      </w:r>
      <w:r>
        <w:rPr>
          <w:rFonts w:ascii="Garamond" w:hAnsi="Garamond"/>
          <w:sz w:val="22"/>
          <w:szCs w:val="22"/>
        </w:rPr>
        <w:tab/>
      </w:r>
      <w:r w:rsidRPr="00DF3136">
        <w:rPr>
          <w:rFonts w:ascii="Garamond" w:hAnsi="Garamond"/>
          <w:sz w:val="22"/>
          <w:szCs w:val="22"/>
        </w:rPr>
        <w:t>..............................................................</w:t>
      </w:r>
    </w:p>
    <w:p w:rsidR="008353DB" w:rsidRPr="00DF3136" w:rsidRDefault="008353DB" w:rsidP="008353DB">
      <w:pPr>
        <w:ind w:firstLine="708"/>
        <w:rPr>
          <w:rFonts w:ascii="Garamond" w:hAnsi="Garamond"/>
          <w:sz w:val="22"/>
          <w:szCs w:val="22"/>
        </w:rPr>
      </w:pPr>
      <w:r w:rsidRPr="00DF3136">
        <w:rPr>
          <w:rFonts w:ascii="Garamond" w:hAnsi="Garamond"/>
          <w:sz w:val="22"/>
          <w:szCs w:val="22"/>
        </w:rPr>
        <w:t>(ďalej len "objednávateľ")</w:t>
      </w:r>
    </w:p>
    <w:p w:rsidR="008353DB" w:rsidRPr="00DF3136" w:rsidRDefault="008353DB" w:rsidP="008353DB">
      <w:pPr>
        <w:ind w:firstLine="708"/>
        <w:rPr>
          <w:rFonts w:ascii="Garamond" w:hAnsi="Garamond"/>
          <w:sz w:val="22"/>
          <w:szCs w:val="22"/>
        </w:rPr>
      </w:pPr>
    </w:p>
    <w:p w:rsidR="008353DB" w:rsidRPr="00DF3136" w:rsidRDefault="008353DB" w:rsidP="008353DB">
      <w:pPr>
        <w:ind w:firstLine="708"/>
        <w:rPr>
          <w:rFonts w:ascii="Garamond" w:hAnsi="Garamond"/>
          <w:sz w:val="22"/>
          <w:szCs w:val="22"/>
        </w:rPr>
      </w:pPr>
      <w:r w:rsidRPr="00DF3136">
        <w:rPr>
          <w:rFonts w:ascii="Garamond" w:hAnsi="Garamond"/>
          <w:sz w:val="22"/>
          <w:szCs w:val="22"/>
        </w:rPr>
        <w:t>a</w:t>
      </w:r>
    </w:p>
    <w:p w:rsidR="008353DB" w:rsidRPr="00DF3136" w:rsidRDefault="008353DB" w:rsidP="008353DB">
      <w:pPr>
        <w:ind w:firstLine="708"/>
        <w:rPr>
          <w:rFonts w:ascii="Garamond" w:hAnsi="Garamond"/>
          <w:sz w:val="22"/>
          <w:szCs w:val="22"/>
        </w:rPr>
      </w:pPr>
    </w:p>
    <w:p w:rsidR="008353DB" w:rsidRPr="00DF3136" w:rsidRDefault="008353DB" w:rsidP="00242705">
      <w:pPr>
        <w:widowControl w:val="0"/>
        <w:numPr>
          <w:ilvl w:val="0"/>
          <w:numId w:val="11"/>
        </w:numPr>
        <w:autoSpaceDE w:val="0"/>
        <w:adjustRightInd w:val="0"/>
        <w:contextualSpacing/>
        <w:rPr>
          <w:rFonts w:ascii="Garamond" w:hAnsi="Garamond"/>
          <w:sz w:val="22"/>
          <w:szCs w:val="22"/>
        </w:rPr>
      </w:pPr>
      <w:r w:rsidRPr="00DF3136">
        <w:rPr>
          <w:rFonts w:ascii="Garamond" w:hAnsi="Garamond"/>
          <w:sz w:val="22"/>
          <w:szCs w:val="22"/>
        </w:rPr>
        <w:t>Dodávateľ:</w:t>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firstLine="720"/>
        <w:rPr>
          <w:rFonts w:ascii="Garamond" w:hAnsi="Garamond"/>
          <w:sz w:val="22"/>
          <w:szCs w:val="22"/>
        </w:rPr>
      </w:pPr>
      <w:r w:rsidRPr="00DF3136">
        <w:rPr>
          <w:rFonts w:ascii="Garamond" w:hAnsi="Garamond"/>
          <w:sz w:val="22"/>
          <w:szCs w:val="22"/>
        </w:rPr>
        <w:t>Sídlo: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left="720"/>
        <w:rPr>
          <w:rFonts w:ascii="Garamond" w:hAnsi="Garamond"/>
          <w:sz w:val="22"/>
          <w:szCs w:val="22"/>
        </w:rPr>
      </w:pPr>
      <w:r w:rsidRPr="00DF3136">
        <w:rPr>
          <w:rFonts w:ascii="Garamond" w:hAnsi="Garamond"/>
          <w:sz w:val="22"/>
          <w:szCs w:val="22"/>
        </w:rPr>
        <w:t>Zastúpený:</w:t>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left="720"/>
        <w:rPr>
          <w:rFonts w:ascii="Garamond" w:hAnsi="Garamond"/>
          <w:sz w:val="22"/>
          <w:szCs w:val="22"/>
        </w:rPr>
      </w:pPr>
      <w:r w:rsidRPr="00DF3136">
        <w:rPr>
          <w:rFonts w:ascii="Garamond" w:hAnsi="Garamond"/>
          <w:sz w:val="22"/>
          <w:szCs w:val="22"/>
        </w:rPr>
        <w:t>Bankové spojenie:</w:t>
      </w:r>
      <w:r w:rsidRPr="00DF3136">
        <w:rPr>
          <w:rFonts w:ascii="Garamond" w:hAnsi="Garamond"/>
          <w:sz w:val="22"/>
          <w:szCs w:val="22"/>
        </w:rPr>
        <w:tab/>
        <w:t>...............................................................</w:t>
      </w:r>
    </w:p>
    <w:p w:rsidR="008353DB" w:rsidRPr="00DF3136" w:rsidRDefault="008353DB" w:rsidP="008353DB">
      <w:pPr>
        <w:rPr>
          <w:rFonts w:ascii="Garamond" w:hAnsi="Garamond"/>
          <w:sz w:val="22"/>
          <w:szCs w:val="22"/>
        </w:rPr>
      </w:pPr>
      <w:r w:rsidRPr="00DF3136">
        <w:rPr>
          <w:rFonts w:ascii="Garamond" w:hAnsi="Garamond"/>
          <w:sz w:val="22"/>
          <w:szCs w:val="22"/>
        </w:rPr>
        <w:tab/>
        <w:t xml:space="preserve">IBAN:      </w:t>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left="720"/>
        <w:rPr>
          <w:rFonts w:ascii="Garamond" w:hAnsi="Garamond"/>
          <w:sz w:val="22"/>
          <w:szCs w:val="22"/>
        </w:rPr>
      </w:pPr>
      <w:r w:rsidRPr="00DF3136">
        <w:rPr>
          <w:rFonts w:ascii="Garamond" w:hAnsi="Garamond"/>
          <w:sz w:val="22"/>
          <w:szCs w:val="22"/>
        </w:rPr>
        <w:t>IČO: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firstLine="720"/>
        <w:rPr>
          <w:rFonts w:ascii="Garamond" w:hAnsi="Garamond"/>
          <w:sz w:val="22"/>
          <w:szCs w:val="22"/>
        </w:rPr>
      </w:pPr>
      <w:r w:rsidRPr="00DF3136">
        <w:rPr>
          <w:rFonts w:ascii="Garamond" w:hAnsi="Garamond"/>
          <w:sz w:val="22"/>
          <w:szCs w:val="22"/>
        </w:rPr>
        <w:t>DIČ:</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firstLine="720"/>
        <w:rPr>
          <w:rFonts w:ascii="Garamond" w:hAnsi="Garamond"/>
          <w:sz w:val="22"/>
          <w:szCs w:val="22"/>
        </w:rPr>
      </w:pPr>
      <w:r w:rsidRPr="00DF3136">
        <w:rPr>
          <w:rFonts w:ascii="Garamond" w:hAnsi="Garamond"/>
          <w:sz w:val="22"/>
          <w:szCs w:val="22"/>
        </w:rPr>
        <w:t>IČ DPH:</w:t>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firstLine="720"/>
        <w:rPr>
          <w:rFonts w:ascii="Garamond" w:hAnsi="Garamond"/>
          <w:sz w:val="22"/>
          <w:szCs w:val="22"/>
        </w:rPr>
      </w:pPr>
      <w:r w:rsidRPr="00DF3136">
        <w:rPr>
          <w:rFonts w:ascii="Garamond" w:hAnsi="Garamond"/>
          <w:sz w:val="22"/>
          <w:szCs w:val="22"/>
        </w:rPr>
        <w:t>Zapísaný v Obchodnom registri ...............................................</w:t>
      </w:r>
    </w:p>
    <w:p w:rsidR="008353DB" w:rsidRPr="00DF3136" w:rsidRDefault="008353DB" w:rsidP="008353DB">
      <w:pPr>
        <w:ind w:left="708"/>
        <w:rPr>
          <w:rFonts w:ascii="Garamond" w:hAnsi="Garamond"/>
          <w:sz w:val="22"/>
          <w:szCs w:val="22"/>
        </w:rPr>
      </w:pPr>
      <w:r w:rsidRPr="00DF3136">
        <w:rPr>
          <w:rFonts w:ascii="Garamond" w:hAnsi="Garamond"/>
          <w:sz w:val="22"/>
          <w:szCs w:val="22"/>
        </w:rPr>
        <w:t xml:space="preserve">(ďalej </w:t>
      </w:r>
      <w:r w:rsidR="00A6593F">
        <w:rPr>
          <w:rFonts w:ascii="Garamond" w:hAnsi="Garamond"/>
          <w:sz w:val="22"/>
          <w:szCs w:val="22"/>
        </w:rPr>
        <w:t>len</w:t>
      </w:r>
      <w:r w:rsidRPr="00DF3136">
        <w:rPr>
          <w:rFonts w:ascii="Garamond" w:hAnsi="Garamond"/>
          <w:sz w:val="22"/>
          <w:szCs w:val="22"/>
        </w:rPr>
        <w:t xml:space="preserve"> "dodávateľ")</w:t>
      </w:r>
    </w:p>
    <w:p w:rsidR="008353DB" w:rsidRDefault="008353DB" w:rsidP="008353DB">
      <w:pPr>
        <w:ind w:left="708"/>
        <w:rPr>
          <w:rFonts w:ascii="Garamond" w:hAnsi="Garamond"/>
          <w:w w:val="105"/>
          <w:sz w:val="22"/>
          <w:szCs w:val="22"/>
        </w:rPr>
      </w:pPr>
    </w:p>
    <w:p w:rsidR="008353DB" w:rsidRPr="00DF3136" w:rsidRDefault="008353DB" w:rsidP="008353DB">
      <w:pPr>
        <w:ind w:left="708"/>
        <w:rPr>
          <w:rFonts w:ascii="Garamond" w:hAnsi="Garamond"/>
          <w:w w:val="105"/>
          <w:sz w:val="22"/>
          <w:szCs w:val="22"/>
        </w:rPr>
      </w:pPr>
      <w:r w:rsidRPr="00DF3136">
        <w:rPr>
          <w:rFonts w:ascii="Garamond" w:hAnsi="Garamond"/>
          <w:w w:val="105"/>
          <w:sz w:val="22"/>
          <w:szCs w:val="22"/>
        </w:rPr>
        <w:t>(dodávateľ a objednávateľ ďalej aj ako „zmluvné strany“)</w:t>
      </w:r>
    </w:p>
    <w:p w:rsidR="00DF18EB" w:rsidRDefault="00DF18EB" w:rsidP="008353DB">
      <w:pPr>
        <w:shd w:val="clear" w:color="auto" w:fill="FFFFFF"/>
        <w:ind w:left="2966" w:right="2986"/>
        <w:jc w:val="center"/>
        <w:rPr>
          <w:rFonts w:ascii="Garamond" w:hAnsi="Garamond"/>
          <w:b/>
          <w:bCs/>
          <w:spacing w:val="-4"/>
          <w:w w:val="105"/>
          <w:sz w:val="22"/>
          <w:szCs w:val="22"/>
        </w:rPr>
      </w:pPr>
    </w:p>
    <w:p w:rsidR="00106BC6" w:rsidRDefault="00106BC6" w:rsidP="008353DB">
      <w:pPr>
        <w:shd w:val="clear" w:color="auto" w:fill="FFFFFF"/>
        <w:ind w:left="2966" w:right="2986"/>
        <w:jc w:val="center"/>
        <w:rPr>
          <w:rFonts w:ascii="Garamond" w:hAnsi="Garamond"/>
          <w:b/>
          <w:bCs/>
          <w:spacing w:val="-4"/>
          <w:w w:val="105"/>
          <w:sz w:val="22"/>
          <w:szCs w:val="22"/>
        </w:rPr>
      </w:pPr>
    </w:p>
    <w:p w:rsidR="00106BC6" w:rsidRDefault="00106BC6" w:rsidP="008353DB">
      <w:pPr>
        <w:shd w:val="clear" w:color="auto" w:fill="FFFFFF"/>
        <w:ind w:left="2966" w:right="2986"/>
        <w:jc w:val="center"/>
        <w:rPr>
          <w:rFonts w:ascii="Garamond" w:hAnsi="Garamond"/>
          <w:b/>
          <w:bCs/>
          <w:spacing w:val="-4"/>
          <w:w w:val="105"/>
          <w:sz w:val="22"/>
          <w:szCs w:val="22"/>
        </w:rPr>
      </w:pPr>
    </w:p>
    <w:p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Článok II.</w:t>
      </w:r>
    </w:p>
    <w:p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 xml:space="preserve">Predmet plnenia </w:t>
      </w:r>
      <w:r w:rsidR="00A6593F">
        <w:rPr>
          <w:rFonts w:ascii="Garamond" w:hAnsi="Garamond"/>
          <w:b/>
          <w:bCs/>
          <w:spacing w:val="-4"/>
          <w:w w:val="105"/>
          <w:sz w:val="22"/>
          <w:szCs w:val="22"/>
        </w:rPr>
        <w:t>Z</w:t>
      </w:r>
      <w:r w:rsidR="00DF18EB">
        <w:rPr>
          <w:rFonts w:ascii="Garamond" w:hAnsi="Garamond"/>
          <w:b/>
          <w:bCs/>
          <w:spacing w:val="-4"/>
          <w:w w:val="105"/>
          <w:sz w:val="22"/>
          <w:szCs w:val="22"/>
        </w:rPr>
        <w:t>mluvy</w:t>
      </w:r>
    </w:p>
    <w:p w:rsidR="008353DB" w:rsidRPr="00DF3136" w:rsidRDefault="008353DB" w:rsidP="008353DB">
      <w:pPr>
        <w:shd w:val="clear" w:color="auto" w:fill="FFFFFF"/>
        <w:ind w:left="2966" w:right="2986"/>
        <w:jc w:val="center"/>
        <w:rPr>
          <w:rFonts w:ascii="Garamond" w:hAnsi="Garamond"/>
          <w:sz w:val="22"/>
          <w:szCs w:val="22"/>
        </w:rPr>
      </w:pPr>
    </w:p>
    <w:p w:rsidR="00A6593F" w:rsidRDefault="008353DB" w:rsidP="00444994">
      <w:pPr>
        <w:widowControl w:val="0"/>
        <w:numPr>
          <w:ilvl w:val="0"/>
          <w:numId w:val="10"/>
        </w:numPr>
        <w:shd w:val="clear" w:color="auto" w:fill="FFFFFF"/>
        <w:tabs>
          <w:tab w:val="left" w:pos="709"/>
        </w:tabs>
        <w:autoSpaceDE w:val="0"/>
        <w:adjustRightInd w:val="0"/>
        <w:ind w:left="754" w:hanging="754"/>
        <w:rPr>
          <w:rFonts w:ascii="Garamond" w:hAnsi="Garamond"/>
          <w:szCs w:val="22"/>
        </w:rPr>
      </w:pPr>
      <w:r w:rsidRPr="0075106B">
        <w:rPr>
          <w:rFonts w:ascii="Garamond" w:hAnsi="Garamond"/>
          <w:sz w:val="22"/>
          <w:szCs w:val="22"/>
        </w:rPr>
        <w:t xml:space="preserve">Predmetom tejto </w:t>
      </w:r>
      <w:r w:rsidR="00A6593F">
        <w:rPr>
          <w:rFonts w:ascii="Garamond" w:hAnsi="Garamond"/>
          <w:sz w:val="22"/>
          <w:szCs w:val="22"/>
        </w:rPr>
        <w:t>Z</w:t>
      </w:r>
      <w:r w:rsidR="0075106B" w:rsidRPr="0075106B">
        <w:rPr>
          <w:rFonts w:ascii="Garamond" w:hAnsi="Garamond"/>
          <w:sz w:val="22"/>
          <w:szCs w:val="22"/>
        </w:rPr>
        <w:t>mluvy</w:t>
      </w:r>
      <w:r w:rsidRPr="0075106B">
        <w:rPr>
          <w:rFonts w:ascii="Garamond" w:hAnsi="Garamond"/>
          <w:sz w:val="22"/>
          <w:szCs w:val="22"/>
        </w:rPr>
        <w:t xml:space="preserve"> je záväzok dodávateľadodať </w:t>
      </w:r>
      <w:r w:rsidR="00DF18EB" w:rsidRPr="0075106B">
        <w:rPr>
          <w:rFonts w:ascii="Garamond" w:hAnsi="Garamond"/>
          <w:sz w:val="22"/>
          <w:szCs w:val="22"/>
        </w:rPr>
        <w:t xml:space="preserve">objednávateľovi </w:t>
      </w:r>
      <w:r w:rsidR="00F53C39">
        <w:rPr>
          <w:rFonts w:ascii="Garamond" w:hAnsi="Garamond"/>
          <w:sz w:val="22"/>
          <w:szCs w:val="22"/>
        </w:rPr>
        <w:t>prístroj</w:t>
      </w:r>
      <w:r w:rsidR="003D623D">
        <w:rPr>
          <w:rFonts w:ascii="Garamond" w:hAnsi="Garamond"/>
          <w:sz w:val="22"/>
          <w:szCs w:val="22"/>
        </w:rPr>
        <w:t>einfúznej techniky</w:t>
      </w:r>
      <w:r w:rsidRPr="0075106B">
        <w:rPr>
          <w:rFonts w:ascii="Garamond" w:hAnsi="Garamond"/>
          <w:sz w:val="22"/>
          <w:szCs w:val="22"/>
        </w:rPr>
        <w:t>(ďalej len „tovar“ alebo „</w:t>
      </w:r>
      <w:r w:rsidR="003D623D">
        <w:rPr>
          <w:rFonts w:ascii="Garamond" w:hAnsi="Garamond"/>
          <w:sz w:val="22"/>
          <w:szCs w:val="22"/>
        </w:rPr>
        <w:t>IT</w:t>
      </w:r>
      <w:r w:rsidRPr="0075106B">
        <w:rPr>
          <w:rFonts w:ascii="Garamond" w:hAnsi="Garamond"/>
          <w:sz w:val="22"/>
          <w:szCs w:val="22"/>
        </w:rPr>
        <w:t>“</w:t>
      </w:r>
      <w:r w:rsidR="003D623D">
        <w:rPr>
          <w:rFonts w:ascii="Garamond" w:hAnsi="Garamond"/>
          <w:sz w:val="22"/>
          <w:szCs w:val="22"/>
        </w:rPr>
        <w:t>, alebo „IT</w:t>
      </w:r>
      <w:r w:rsidR="004C04F5">
        <w:rPr>
          <w:rFonts w:ascii="Garamond" w:hAnsi="Garamond"/>
          <w:sz w:val="22"/>
          <w:szCs w:val="22"/>
        </w:rPr>
        <w:t xml:space="preserve"> prístroj“</w:t>
      </w:r>
      <w:r w:rsidRPr="0075106B">
        <w:rPr>
          <w:rFonts w:ascii="Garamond" w:hAnsi="Garamond"/>
          <w:sz w:val="22"/>
          <w:szCs w:val="22"/>
        </w:rPr>
        <w:t>)</w:t>
      </w:r>
      <w:r w:rsidR="00F53C39">
        <w:rPr>
          <w:rFonts w:ascii="Garamond" w:hAnsi="Garamond"/>
          <w:sz w:val="22"/>
          <w:szCs w:val="22"/>
        </w:rPr>
        <w:t xml:space="preserve">, ktorého presná špecifikácia je </w:t>
      </w:r>
      <w:r w:rsidRPr="0075106B">
        <w:rPr>
          <w:rFonts w:ascii="Garamond" w:hAnsi="Garamond"/>
          <w:sz w:val="22"/>
          <w:szCs w:val="22"/>
        </w:rPr>
        <w:t>uveden</w:t>
      </w:r>
      <w:r w:rsidR="00F53C39">
        <w:rPr>
          <w:rFonts w:ascii="Garamond" w:hAnsi="Garamond"/>
          <w:sz w:val="22"/>
          <w:szCs w:val="22"/>
        </w:rPr>
        <w:t>á</w:t>
      </w:r>
      <w:r w:rsidRPr="0075106B">
        <w:rPr>
          <w:rFonts w:ascii="Garamond" w:hAnsi="Garamond"/>
          <w:sz w:val="22"/>
          <w:szCs w:val="22"/>
        </w:rPr>
        <w:t xml:space="preserve"> v Prílohe č. 1 tejto </w:t>
      </w:r>
      <w:r w:rsidR="00A6593F">
        <w:rPr>
          <w:rFonts w:ascii="Garamond" w:hAnsi="Garamond"/>
          <w:sz w:val="22"/>
          <w:szCs w:val="22"/>
        </w:rPr>
        <w:t>Z</w:t>
      </w:r>
      <w:r w:rsidR="00DF18EB" w:rsidRPr="0075106B">
        <w:rPr>
          <w:rFonts w:ascii="Garamond" w:hAnsi="Garamond"/>
          <w:sz w:val="22"/>
          <w:szCs w:val="22"/>
        </w:rPr>
        <w:t xml:space="preserve">mluvy </w:t>
      </w:r>
      <w:r w:rsidRPr="0075106B">
        <w:rPr>
          <w:rFonts w:ascii="Garamond" w:hAnsi="Garamond"/>
          <w:sz w:val="22"/>
          <w:szCs w:val="22"/>
        </w:rPr>
        <w:t xml:space="preserve">a záväzok </w:t>
      </w:r>
      <w:r w:rsidR="00A6593F">
        <w:rPr>
          <w:rFonts w:ascii="Garamond" w:hAnsi="Garamond"/>
          <w:sz w:val="22"/>
          <w:szCs w:val="22"/>
        </w:rPr>
        <w:t>objednávateľa</w:t>
      </w:r>
      <w:r w:rsidRPr="0075106B">
        <w:rPr>
          <w:rFonts w:ascii="Garamond" w:hAnsi="Garamond"/>
          <w:sz w:val="22"/>
          <w:szCs w:val="22"/>
        </w:rPr>
        <w:t xml:space="preserve">za </w:t>
      </w:r>
      <w:r w:rsidR="00A6593F">
        <w:rPr>
          <w:rFonts w:ascii="Garamond" w:hAnsi="Garamond"/>
          <w:sz w:val="22"/>
          <w:szCs w:val="22"/>
        </w:rPr>
        <w:t xml:space="preserve">riadne </w:t>
      </w:r>
      <w:r w:rsidRPr="0075106B">
        <w:rPr>
          <w:rFonts w:ascii="Garamond" w:hAnsi="Garamond"/>
          <w:sz w:val="22"/>
          <w:szCs w:val="22"/>
        </w:rPr>
        <w:t xml:space="preserve">dodaný tovar </w:t>
      </w:r>
      <w:r w:rsidR="00F53C39">
        <w:rPr>
          <w:rFonts w:ascii="Garamond" w:hAnsi="Garamond"/>
          <w:sz w:val="22"/>
          <w:szCs w:val="22"/>
        </w:rPr>
        <w:t xml:space="preserve">zaplatiť </w:t>
      </w:r>
      <w:r w:rsidR="00A6593F">
        <w:rPr>
          <w:rFonts w:ascii="Garamond" w:hAnsi="Garamond"/>
          <w:sz w:val="22"/>
          <w:szCs w:val="22"/>
        </w:rPr>
        <w:t>dodávateľovi</w:t>
      </w:r>
      <w:r w:rsidR="00F53C39">
        <w:rPr>
          <w:rFonts w:ascii="Garamond" w:hAnsi="Garamond"/>
          <w:sz w:val="22"/>
          <w:szCs w:val="22"/>
        </w:rPr>
        <w:t xml:space="preserve"> cenu</w:t>
      </w:r>
      <w:r w:rsidRPr="0075106B">
        <w:rPr>
          <w:rFonts w:ascii="Garamond" w:hAnsi="Garamond"/>
          <w:sz w:val="22"/>
          <w:szCs w:val="22"/>
        </w:rPr>
        <w:t xml:space="preserve">, a to všetko za podmienok stanovených v tejto </w:t>
      </w:r>
      <w:r w:rsidR="00A6593F">
        <w:rPr>
          <w:rFonts w:ascii="Garamond" w:hAnsi="Garamond"/>
          <w:sz w:val="22"/>
          <w:szCs w:val="22"/>
        </w:rPr>
        <w:t>Z</w:t>
      </w:r>
      <w:r w:rsidR="00DF18EB" w:rsidRPr="0075106B">
        <w:rPr>
          <w:rFonts w:ascii="Garamond" w:hAnsi="Garamond"/>
          <w:sz w:val="22"/>
          <w:szCs w:val="22"/>
        </w:rPr>
        <w:t>mluve</w:t>
      </w:r>
      <w:r w:rsidRPr="0075106B">
        <w:rPr>
          <w:rFonts w:ascii="Garamond" w:hAnsi="Garamond"/>
          <w:sz w:val="22"/>
          <w:szCs w:val="22"/>
        </w:rPr>
        <w:t xml:space="preserve">. </w:t>
      </w:r>
    </w:p>
    <w:p w:rsidR="00A6593F" w:rsidRPr="0075106B" w:rsidRDefault="00A6593F" w:rsidP="00444994">
      <w:pPr>
        <w:widowControl w:val="0"/>
        <w:shd w:val="clear" w:color="auto" w:fill="FFFFFF"/>
        <w:tabs>
          <w:tab w:val="left" w:pos="709"/>
        </w:tabs>
        <w:autoSpaceDE w:val="0"/>
        <w:adjustRightInd w:val="0"/>
        <w:ind w:left="754"/>
        <w:rPr>
          <w:rFonts w:ascii="Garamond" w:hAnsi="Garamond"/>
          <w:sz w:val="22"/>
          <w:szCs w:val="22"/>
        </w:rPr>
      </w:pPr>
    </w:p>
    <w:p w:rsidR="00A6593F" w:rsidRPr="00444994" w:rsidRDefault="008353DB" w:rsidP="00444994">
      <w:pPr>
        <w:widowControl w:val="0"/>
        <w:numPr>
          <w:ilvl w:val="0"/>
          <w:numId w:val="10"/>
        </w:numPr>
        <w:shd w:val="clear" w:color="auto" w:fill="FFFFFF"/>
        <w:tabs>
          <w:tab w:val="left" w:pos="709"/>
        </w:tabs>
        <w:autoSpaceDE w:val="0"/>
        <w:adjustRightInd w:val="0"/>
        <w:ind w:left="754" w:hanging="754"/>
        <w:rPr>
          <w:rFonts w:ascii="Garamond" w:hAnsi="Garamond"/>
          <w:szCs w:val="22"/>
        </w:rPr>
      </w:pPr>
      <w:r w:rsidRPr="00444994">
        <w:rPr>
          <w:rFonts w:ascii="Garamond" w:hAnsi="Garamond"/>
          <w:w w:val="105"/>
          <w:sz w:val="22"/>
          <w:szCs w:val="22"/>
        </w:rPr>
        <w:t xml:space="preserve">Predmetom tejto </w:t>
      </w:r>
      <w:r w:rsidR="00A6593F">
        <w:rPr>
          <w:rFonts w:ascii="Garamond" w:hAnsi="Garamond"/>
          <w:w w:val="105"/>
          <w:sz w:val="22"/>
          <w:szCs w:val="22"/>
        </w:rPr>
        <w:t>Z</w:t>
      </w:r>
      <w:r w:rsidR="00DF18EB" w:rsidRPr="00444994">
        <w:rPr>
          <w:rFonts w:ascii="Garamond" w:hAnsi="Garamond"/>
          <w:w w:val="105"/>
          <w:sz w:val="22"/>
          <w:szCs w:val="22"/>
        </w:rPr>
        <w:t>mluvy</w:t>
      </w:r>
      <w:r w:rsidRPr="00444994">
        <w:rPr>
          <w:rFonts w:ascii="Garamond" w:hAnsi="Garamond"/>
          <w:w w:val="105"/>
          <w:sz w:val="22"/>
          <w:szCs w:val="22"/>
        </w:rPr>
        <w:t xml:space="preserve"> je aj záväzok dodávateľa poskytovať služby na ním dodaných </w:t>
      </w:r>
      <w:r w:rsidR="003D623D" w:rsidRPr="00444994">
        <w:rPr>
          <w:rFonts w:ascii="Garamond" w:hAnsi="Garamond"/>
          <w:w w:val="105"/>
          <w:sz w:val="22"/>
          <w:szCs w:val="22"/>
        </w:rPr>
        <w:t>IT</w:t>
      </w:r>
      <w:r w:rsidRPr="00444994">
        <w:rPr>
          <w:rFonts w:ascii="Garamond" w:hAnsi="Garamond"/>
          <w:w w:val="105"/>
          <w:sz w:val="22"/>
          <w:szCs w:val="22"/>
        </w:rPr>
        <w:t xml:space="preserve"> počas záručnej doby. Bližšia špecifikácia služieb poskytovaných dodávateľom v rámci záručne</w:t>
      </w:r>
      <w:r w:rsidR="00B347C2" w:rsidRPr="00444994">
        <w:rPr>
          <w:rFonts w:ascii="Garamond" w:hAnsi="Garamond"/>
          <w:w w:val="105"/>
          <w:sz w:val="22"/>
          <w:szCs w:val="22"/>
        </w:rPr>
        <w:t>j doby je uvedená v prílohe č. 2</w:t>
      </w:r>
      <w:r w:rsidRPr="00444994">
        <w:rPr>
          <w:rFonts w:ascii="Garamond" w:hAnsi="Garamond"/>
          <w:w w:val="105"/>
          <w:sz w:val="22"/>
          <w:szCs w:val="22"/>
        </w:rPr>
        <w:t xml:space="preserve"> tejto </w:t>
      </w:r>
      <w:r w:rsidR="00A6593F">
        <w:rPr>
          <w:rFonts w:ascii="Garamond" w:hAnsi="Garamond"/>
          <w:w w:val="105"/>
          <w:sz w:val="22"/>
          <w:szCs w:val="22"/>
        </w:rPr>
        <w:t>Z</w:t>
      </w:r>
      <w:r w:rsidR="00DF18EB" w:rsidRPr="00444994">
        <w:rPr>
          <w:rFonts w:ascii="Garamond" w:hAnsi="Garamond"/>
          <w:w w:val="105"/>
          <w:sz w:val="22"/>
          <w:szCs w:val="22"/>
        </w:rPr>
        <w:t>mluvy</w:t>
      </w:r>
      <w:r w:rsidRPr="00444994">
        <w:rPr>
          <w:rFonts w:ascii="Garamond" w:hAnsi="Garamond"/>
          <w:w w:val="105"/>
          <w:sz w:val="22"/>
          <w:szCs w:val="22"/>
        </w:rPr>
        <w:t xml:space="preserve">. Dodávateľ sa zaväzuje, že po celú dobu platnosti tejto </w:t>
      </w:r>
      <w:r w:rsidR="00A6593F">
        <w:rPr>
          <w:rFonts w:ascii="Garamond" w:hAnsi="Garamond"/>
          <w:w w:val="105"/>
          <w:sz w:val="22"/>
          <w:szCs w:val="22"/>
        </w:rPr>
        <w:t>Z</w:t>
      </w:r>
      <w:r w:rsidR="00DF18EB" w:rsidRPr="00444994">
        <w:rPr>
          <w:rFonts w:ascii="Garamond" w:hAnsi="Garamond"/>
          <w:w w:val="105"/>
          <w:sz w:val="22"/>
          <w:szCs w:val="22"/>
        </w:rPr>
        <w:t>mluvy</w:t>
      </w:r>
      <w:r w:rsidRPr="00444994">
        <w:rPr>
          <w:rFonts w:ascii="Garamond" w:hAnsi="Garamond"/>
          <w:w w:val="105"/>
          <w:sz w:val="22"/>
          <w:szCs w:val="22"/>
        </w:rPr>
        <w:t xml:space="preserve"> a</w:t>
      </w:r>
      <w:r w:rsidR="00DF18EB" w:rsidRPr="00444994">
        <w:rPr>
          <w:rFonts w:ascii="Garamond" w:hAnsi="Garamond"/>
          <w:w w:val="105"/>
          <w:sz w:val="22"/>
          <w:szCs w:val="22"/>
        </w:rPr>
        <w:t xml:space="preserve"> takisto aj po skončení jej platnosti až do uplynutia záručnej doby na ním dodaných </w:t>
      </w:r>
      <w:r w:rsidR="003D623D" w:rsidRPr="00444994">
        <w:rPr>
          <w:rFonts w:ascii="Garamond" w:hAnsi="Garamond"/>
          <w:w w:val="105"/>
          <w:sz w:val="22"/>
          <w:szCs w:val="22"/>
        </w:rPr>
        <w:t>IT</w:t>
      </w:r>
      <w:r w:rsidR="00DF18EB" w:rsidRPr="00444994">
        <w:rPr>
          <w:rFonts w:ascii="Garamond" w:hAnsi="Garamond"/>
          <w:w w:val="105"/>
          <w:sz w:val="22"/>
          <w:szCs w:val="22"/>
        </w:rPr>
        <w:t xml:space="preserve"> zab</w:t>
      </w:r>
      <w:r w:rsidRPr="00444994">
        <w:rPr>
          <w:rFonts w:ascii="Garamond" w:hAnsi="Garamond"/>
          <w:w w:val="105"/>
          <w:sz w:val="22"/>
          <w:szCs w:val="22"/>
        </w:rPr>
        <w:t xml:space="preserve">ezpečí pre </w:t>
      </w:r>
      <w:r w:rsidR="00A6593F">
        <w:rPr>
          <w:rFonts w:ascii="Garamond" w:hAnsi="Garamond"/>
          <w:w w:val="105"/>
          <w:sz w:val="22"/>
          <w:szCs w:val="22"/>
        </w:rPr>
        <w:t>objednávateľa</w:t>
      </w:r>
      <w:r w:rsidRPr="00444994">
        <w:rPr>
          <w:rFonts w:ascii="Garamond" w:hAnsi="Garamond"/>
          <w:w w:val="105"/>
          <w:sz w:val="22"/>
          <w:szCs w:val="22"/>
        </w:rPr>
        <w:t xml:space="preserve">poskytovanie aj ďalších servisných služieb, ktoré nie sú zahrnuté v službách poskytovaných v rámci záručnej doby (napr. opravy </w:t>
      </w:r>
      <w:r w:rsidR="003D623D" w:rsidRPr="00444994">
        <w:rPr>
          <w:rFonts w:ascii="Garamond" w:hAnsi="Garamond"/>
          <w:w w:val="105"/>
          <w:sz w:val="22"/>
          <w:szCs w:val="22"/>
        </w:rPr>
        <w:t>IT</w:t>
      </w:r>
      <w:r w:rsidRPr="00444994">
        <w:rPr>
          <w:rFonts w:ascii="Garamond" w:hAnsi="Garamond"/>
          <w:w w:val="105"/>
          <w:sz w:val="22"/>
          <w:szCs w:val="22"/>
        </w:rPr>
        <w:t xml:space="preserve"> spôsobených neodbornou obsluhou), a to vždy odplatne na základe osobitnej objednávky doručenej od </w:t>
      </w:r>
      <w:r w:rsidR="003C2AF0" w:rsidRPr="00444994">
        <w:rPr>
          <w:rFonts w:ascii="Garamond" w:hAnsi="Garamond"/>
          <w:w w:val="105"/>
          <w:sz w:val="22"/>
          <w:szCs w:val="22"/>
        </w:rPr>
        <w:t>objednávateľa</w:t>
      </w:r>
      <w:r w:rsidRPr="00444994">
        <w:rPr>
          <w:rFonts w:ascii="Garamond" w:hAnsi="Garamond"/>
          <w:w w:val="105"/>
          <w:sz w:val="22"/>
          <w:szCs w:val="22"/>
        </w:rPr>
        <w:t xml:space="preserve">, alebo na základe osobitne uzatvorenej zmluvy. Podmienky </w:t>
      </w:r>
      <w:r w:rsidRPr="00444994">
        <w:rPr>
          <w:rFonts w:ascii="Garamond" w:hAnsi="Garamond"/>
          <w:w w:val="105"/>
          <w:sz w:val="22"/>
          <w:szCs w:val="22"/>
        </w:rPr>
        <w:lastRenderedPageBreak/>
        <w:t xml:space="preserve">poskytovania ďalších servisných činností nezahrnutých v službách poskytovaných v rámci záručnej doby budú dohodnuté v objednávke alebo osobitnej zmluve. </w:t>
      </w:r>
    </w:p>
    <w:p w:rsidR="00A6593F" w:rsidRPr="00444994" w:rsidRDefault="00A6593F" w:rsidP="00444994">
      <w:pPr>
        <w:widowControl w:val="0"/>
        <w:shd w:val="clear" w:color="auto" w:fill="FFFFFF"/>
        <w:tabs>
          <w:tab w:val="left" w:pos="709"/>
        </w:tabs>
        <w:autoSpaceDE w:val="0"/>
        <w:adjustRightInd w:val="0"/>
        <w:ind w:left="754"/>
        <w:rPr>
          <w:rFonts w:ascii="Garamond" w:hAnsi="Garamond"/>
          <w:szCs w:val="22"/>
        </w:rPr>
      </w:pPr>
    </w:p>
    <w:p w:rsidR="008353DB" w:rsidRPr="00385879" w:rsidRDefault="008353DB" w:rsidP="00646107">
      <w:pPr>
        <w:widowControl w:val="0"/>
        <w:numPr>
          <w:ilvl w:val="0"/>
          <w:numId w:val="10"/>
        </w:numPr>
        <w:shd w:val="clear" w:color="auto" w:fill="FFFFFF"/>
        <w:tabs>
          <w:tab w:val="left" w:pos="709"/>
        </w:tabs>
        <w:autoSpaceDE w:val="0"/>
        <w:adjustRightInd w:val="0"/>
        <w:ind w:left="754" w:hanging="754"/>
        <w:rPr>
          <w:rFonts w:ascii="Garamond" w:hAnsi="Garamond"/>
          <w:spacing w:val="-10"/>
          <w:w w:val="105"/>
          <w:sz w:val="22"/>
          <w:szCs w:val="22"/>
        </w:rPr>
      </w:pPr>
      <w:r w:rsidRPr="00444994">
        <w:rPr>
          <w:rFonts w:ascii="Garamond" w:hAnsi="Garamond"/>
          <w:w w:val="105"/>
          <w:sz w:val="22"/>
          <w:szCs w:val="22"/>
        </w:rPr>
        <w:t>Súčasťou záväzku dodávateľa podľa tejto</w:t>
      </w:r>
      <w:r w:rsidR="00A6593F">
        <w:rPr>
          <w:rFonts w:ascii="Garamond" w:hAnsi="Garamond"/>
          <w:w w:val="105"/>
          <w:sz w:val="22"/>
          <w:szCs w:val="22"/>
        </w:rPr>
        <w:t xml:space="preserve"> Z</w:t>
      </w:r>
      <w:r w:rsidR="00DF18EB" w:rsidRPr="00444994">
        <w:rPr>
          <w:rFonts w:ascii="Garamond" w:hAnsi="Garamond"/>
          <w:w w:val="105"/>
          <w:sz w:val="22"/>
          <w:szCs w:val="22"/>
        </w:rPr>
        <w:t xml:space="preserve">mluvy </w:t>
      </w:r>
      <w:r w:rsidRPr="00444994">
        <w:rPr>
          <w:rFonts w:ascii="Garamond" w:hAnsi="Garamond"/>
          <w:w w:val="105"/>
          <w:sz w:val="22"/>
          <w:szCs w:val="22"/>
        </w:rPr>
        <w:t xml:space="preserve">sú aj ďalšie služby spojené s dodaním tovaru, t.j. zabezpečenie dopravy, vyloženie v mieste plnenia a kompletizácie tovaru, zaškolenie zdravotníckeho personálu </w:t>
      </w:r>
      <w:r w:rsidR="003C2AF0" w:rsidRPr="00444994">
        <w:rPr>
          <w:rFonts w:ascii="Garamond" w:hAnsi="Garamond"/>
          <w:w w:val="105"/>
          <w:sz w:val="22"/>
          <w:szCs w:val="22"/>
        </w:rPr>
        <w:t>objednávateľa</w:t>
      </w:r>
      <w:r w:rsidRPr="00444994">
        <w:rPr>
          <w:rFonts w:ascii="Garamond" w:hAnsi="Garamond"/>
          <w:w w:val="105"/>
          <w:sz w:val="22"/>
          <w:szCs w:val="22"/>
        </w:rPr>
        <w:t xml:space="preserve"> s použitím </w:t>
      </w:r>
      <w:r w:rsidR="003D623D" w:rsidRPr="00444994">
        <w:rPr>
          <w:rFonts w:ascii="Garamond" w:hAnsi="Garamond"/>
          <w:w w:val="105"/>
          <w:sz w:val="22"/>
          <w:szCs w:val="22"/>
        </w:rPr>
        <w:t>IT</w:t>
      </w:r>
      <w:r w:rsidRPr="00444994">
        <w:rPr>
          <w:rFonts w:ascii="Garamond" w:hAnsi="Garamond"/>
          <w:w w:val="105"/>
          <w:sz w:val="22"/>
          <w:szCs w:val="22"/>
        </w:rPr>
        <w:t>. Súčasťou záväzku dodávateľa je zároveň poskytnutie písomných dokladov potrebných pre riadne a bezchybné použitie predmetu</w:t>
      </w:r>
      <w:r w:rsidR="00A6593F">
        <w:rPr>
          <w:rFonts w:ascii="Garamond" w:hAnsi="Garamond"/>
          <w:w w:val="105"/>
          <w:sz w:val="22"/>
          <w:szCs w:val="22"/>
        </w:rPr>
        <w:t xml:space="preserve"> plnenia</w:t>
      </w:r>
      <w:r w:rsidRPr="00444994">
        <w:rPr>
          <w:rFonts w:ascii="Garamond" w:hAnsi="Garamond"/>
          <w:w w:val="105"/>
          <w:sz w:val="22"/>
          <w:szCs w:val="22"/>
        </w:rPr>
        <w:t xml:space="preserve"> na stanovený účel, a to najmä, no nie len výlučnenávod na použitie tovaru v slovenskom jazyku. </w:t>
      </w:r>
    </w:p>
    <w:p w:rsidR="008353DB" w:rsidRDefault="008353DB" w:rsidP="008353DB">
      <w:pPr>
        <w:widowControl w:val="0"/>
        <w:shd w:val="clear" w:color="auto" w:fill="FFFFFF"/>
        <w:autoSpaceDE w:val="0"/>
        <w:adjustRightInd w:val="0"/>
        <w:ind w:left="680" w:hanging="680"/>
        <w:rPr>
          <w:rFonts w:ascii="Garamond" w:hAnsi="Garamond"/>
          <w:spacing w:val="-15"/>
          <w:w w:val="105"/>
          <w:sz w:val="22"/>
          <w:szCs w:val="22"/>
        </w:rPr>
      </w:pPr>
    </w:p>
    <w:p w:rsidR="00106BC6" w:rsidRPr="00DF3136" w:rsidRDefault="00106BC6" w:rsidP="008353DB">
      <w:pPr>
        <w:widowControl w:val="0"/>
        <w:shd w:val="clear" w:color="auto" w:fill="FFFFFF"/>
        <w:autoSpaceDE w:val="0"/>
        <w:adjustRightInd w:val="0"/>
        <w:ind w:left="680" w:hanging="680"/>
        <w:rPr>
          <w:rFonts w:ascii="Garamond" w:hAnsi="Garamond"/>
          <w:spacing w:val="-15"/>
          <w:w w:val="105"/>
          <w:sz w:val="22"/>
          <w:szCs w:val="22"/>
        </w:rPr>
      </w:pPr>
    </w:p>
    <w:p w:rsidR="008353DB" w:rsidRDefault="008353DB" w:rsidP="008353DB">
      <w:pPr>
        <w:shd w:val="clear" w:color="auto" w:fill="FFFFFF"/>
        <w:ind w:left="38"/>
        <w:jc w:val="center"/>
        <w:rPr>
          <w:rFonts w:ascii="Garamond" w:hAnsi="Garamond"/>
          <w:b/>
          <w:bCs/>
          <w:spacing w:val="-4"/>
          <w:w w:val="105"/>
          <w:sz w:val="22"/>
          <w:szCs w:val="22"/>
        </w:rPr>
      </w:pPr>
      <w:r>
        <w:rPr>
          <w:rFonts w:ascii="Garamond" w:hAnsi="Garamond"/>
          <w:b/>
          <w:bCs/>
          <w:spacing w:val="-4"/>
          <w:w w:val="105"/>
          <w:sz w:val="22"/>
          <w:szCs w:val="22"/>
        </w:rPr>
        <w:t xml:space="preserve">Článok </w:t>
      </w:r>
      <w:r w:rsidR="00F3090D">
        <w:rPr>
          <w:rFonts w:ascii="Garamond" w:hAnsi="Garamond"/>
          <w:b/>
          <w:bCs/>
          <w:spacing w:val="-4"/>
          <w:w w:val="105"/>
          <w:sz w:val="22"/>
          <w:szCs w:val="22"/>
        </w:rPr>
        <w:t>III</w:t>
      </w:r>
      <w:r w:rsidRPr="00DF3136">
        <w:rPr>
          <w:rFonts w:ascii="Garamond" w:hAnsi="Garamond"/>
          <w:b/>
          <w:bCs/>
          <w:spacing w:val="-4"/>
          <w:w w:val="105"/>
          <w:sz w:val="22"/>
          <w:szCs w:val="22"/>
        </w:rPr>
        <w:t>.</w:t>
      </w:r>
    </w:p>
    <w:p w:rsidR="008353DB" w:rsidRPr="00DF3136" w:rsidRDefault="008353DB" w:rsidP="008353DB">
      <w:pPr>
        <w:shd w:val="clear" w:color="auto" w:fill="FFFFFF"/>
        <w:ind w:left="38"/>
        <w:jc w:val="center"/>
        <w:rPr>
          <w:rFonts w:ascii="Garamond" w:hAnsi="Garamond"/>
          <w:b/>
          <w:spacing w:val="2"/>
          <w:sz w:val="22"/>
          <w:szCs w:val="22"/>
        </w:rPr>
      </w:pPr>
      <w:r w:rsidRPr="00DF3136">
        <w:rPr>
          <w:rFonts w:ascii="Garamond" w:hAnsi="Garamond"/>
          <w:b/>
          <w:spacing w:val="2"/>
          <w:sz w:val="22"/>
          <w:szCs w:val="22"/>
        </w:rPr>
        <w:t xml:space="preserve">Základné podmienky platné pre </w:t>
      </w:r>
      <w:r w:rsidR="00106BC6">
        <w:rPr>
          <w:rFonts w:ascii="Garamond" w:hAnsi="Garamond"/>
          <w:b/>
          <w:spacing w:val="2"/>
          <w:sz w:val="22"/>
          <w:szCs w:val="22"/>
        </w:rPr>
        <w:t>predmet plnenia Zmluvy</w:t>
      </w:r>
    </w:p>
    <w:p w:rsidR="008353DB" w:rsidRPr="00DF3136" w:rsidRDefault="008353DB" w:rsidP="008353DB">
      <w:pPr>
        <w:shd w:val="clear" w:color="auto" w:fill="FFFFFF"/>
        <w:ind w:left="38"/>
        <w:jc w:val="center"/>
        <w:rPr>
          <w:rFonts w:ascii="Garamond" w:hAnsi="Garamond"/>
          <w:b/>
          <w:sz w:val="22"/>
          <w:szCs w:val="22"/>
        </w:rPr>
      </w:pPr>
    </w:p>
    <w:p w:rsidR="008353DB" w:rsidRPr="00C00D0E" w:rsidRDefault="00F55500" w:rsidP="00444994">
      <w:pPr>
        <w:widowControl w:val="0"/>
        <w:shd w:val="clear" w:color="auto" w:fill="FFFFFF"/>
        <w:autoSpaceDE w:val="0"/>
        <w:adjustRightInd w:val="0"/>
        <w:ind w:left="-11"/>
        <w:rPr>
          <w:rFonts w:ascii="Garamond" w:hAnsi="Garamond"/>
          <w:spacing w:val="-1"/>
          <w:sz w:val="22"/>
          <w:szCs w:val="22"/>
        </w:rPr>
      </w:pPr>
      <w:r>
        <w:rPr>
          <w:rFonts w:ascii="Garamond" w:hAnsi="Garamond"/>
          <w:spacing w:val="-1"/>
          <w:sz w:val="22"/>
          <w:szCs w:val="22"/>
        </w:rPr>
        <w:t>3.1</w:t>
      </w:r>
      <w:r>
        <w:rPr>
          <w:rFonts w:ascii="Garamond" w:hAnsi="Garamond"/>
          <w:spacing w:val="-1"/>
          <w:sz w:val="22"/>
          <w:szCs w:val="22"/>
        </w:rPr>
        <w:tab/>
      </w:r>
    </w:p>
    <w:p w:rsidR="008353DB" w:rsidRPr="00DF3136" w:rsidRDefault="008353DB" w:rsidP="00242705">
      <w:pPr>
        <w:widowControl w:val="0"/>
        <w:numPr>
          <w:ilvl w:val="0"/>
          <w:numId w:val="14"/>
        </w:numPr>
        <w:shd w:val="clear" w:color="auto" w:fill="FFFFFF"/>
        <w:tabs>
          <w:tab w:val="left" w:pos="730"/>
        </w:tabs>
        <w:autoSpaceDE w:val="0"/>
        <w:adjustRightInd w:val="0"/>
        <w:ind w:left="1128" w:hanging="397"/>
        <w:rPr>
          <w:rFonts w:ascii="Garamond" w:hAnsi="Garamond"/>
          <w:sz w:val="22"/>
          <w:szCs w:val="22"/>
        </w:rPr>
      </w:pPr>
      <w:r w:rsidRPr="00DF3136">
        <w:rPr>
          <w:rFonts w:ascii="Garamond" w:hAnsi="Garamond"/>
          <w:sz w:val="22"/>
          <w:szCs w:val="22"/>
          <w:lang w:eastAsia="en-US"/>
        </w:rPr>
        <w:t xml:space="preserve">a) </w:t>
      </w:r>
      <w:r w:rsidRPr="00DF3136">
        <w:rPr>
          <w:rFonts w:ascii="Garamond" w:hAnsi="Garamond"/>
          <w:sz w:val="22"/>
          <w:szCs w:val="22"/>
        </w:rPr>
        <w:t xml:space="preserve">Predmet </w:t>
      </w:r>
      <w:r w:rsidR="006074AB">
        <w:rPr>
          <w:rFonts w:ascii="Garamond" w:hAnsi="Garamond"/>
          <w:sz w:val="22"/>
          <w:szCs w:val="22"/>
        </w:rPr>
        <w:t>Z</w:t>
      </w:r>
      <w:r w:rsidRPr="00DF3136">
        <w:rPr>
          <w:rFonts w:ascii="Garamond" w:hAnsi="Garamond"/>
          <w:sz w:val="22"/>
          <w:szCs w:val="22"/>
        </w:rPr>
        <w:t xml:space="preserve">mluvy </w:t>
      </w:r>
      <w:r w:rsidRPr="00DF3136">
        <w:rPr>
          <w:rFonts w:ascii="Garamond" w:hAnsi="Garamond"/>
          <w:spacing w:val="-1"/>
          <w:sz w:val="22"/>
          <w:szCs w:val="22"/>
        </w:rPr>
        <w:t xml:space="preserve">na dodanie </w:t>
      </w:r>
      <w:r>
        <w:rPr>
          <w:rFonts w:ascii="Garamond" w:hAnsi="Garamond"/>
          <w:spacing w:val="-1"/>
          <w:sz w:val="22"/>
          <w:szCs w:val="22"/>
        </w:rPr>
        <w:t>tovaru</w:t>
      </w:r>
      <w:r w:rsidRPr="00DF3136">
        <w:rPr>
          <w:rFonts w:ascii="Garamond" w:hAnsi="Garamond"/>
          <w:spacing w:val="-1"/>
          <w:sz w:val="22"/>
          <w:szCs w:val="22"/>
        </w:rPr>
        <w:t>:</w:t>
      </w:r>
    </w:p>
    <w:p w:rsidR="008353DB" w:rsidRPr="00DF3136" w:rsidRDefault="008353DB" w:rsidP="00242705">
      <w:pPr>
        <w:widowControl w:val="0"/>
        <w:numPr>
          <w:ilvl w:val="0"/>
          <w:numId w:val="15"/>
        </w:numPr>
        <w:shd w:val="clear" w:color="auto" w:fill="FFFFFF"/>
        <w:tabs>
          <w:tab w:val="left" w:pos="730"/>
        </w:tabs>
        <w:autoSpaceDE w:val="0"/>
        <w:adjustRightInd w:val="0"/>
        <w:ind w:left="1962" w:hanging="510"/>
        <w:contextualSpacing/>
        <w:rPr>
          <w:rFonts w:ascii="Garamond" w:hAnsi="Garamond"/>
          <w:spacing w:val="-2"/>
          <w:sz w:val="22"/>
          <w:szCs w:val="22"/>
        </w:rPr>
      </w:pPr>
      <w:r w:rsidRPr="00DF3136">
        <w:rPr>
          <w:rFonts w:ascii="Garamond" w:hAnsi="Garamond"/>
          <w:sz w:val="22"/>
          <w:szCs w:val="22"/>
        </w:rPr>
        <w:t xml:space="preserve">Pri dodaní </w:t>
      </w:r>
      <w:r>
        <w:rPr>
          <w:rFonts w:ascii="Garamond" w:hAnsi="Garamond"/>
          <w:sz w:val="22"/>
          <w:szCs w:val="22"/>
        </w:rPr>
        <w:t>tovaru</w:t>
      </w:r>
      <w:r w:rsidRPr="00DF3136">
        <w:rPr>
          <w:rFonts w:ascii="Garamond" w:hAnsi="Garamond"/>
          <w:sz w:val="22"/>
          <w:szCs w:val="22"/>
        </w:rPr>
        <w:t xml:space="preserve"> sa na </w:t>
      </w:r>
      <w:r w:rsidR="00A0491B">
        <w:rPr>
          <w:rFonts w:ascii="Garamond" w:hAnsi="Garamond"/>
          <w:sz w:val="22"/>
          <w:szCs w:val="22"/>
        </w:rPr>
        <w:t xml:space="preserve">objednávateľa </w:t>
      </w:r>
      <w:r w:rsidRPr="00DF3136">
        <w:rPr>
          <w:rFonts w:ascii="Garamond" w:hAnsi="Garamond"/>
          <w:sz w:val="22"/>
          <w:szCs w:val="22"/>
        </w:rPr>
        <w:t>primerane aplikujú ustanovenia kúpnej zmluvy o kupujúcom a na dodávateľa ustanovenia kúpnej zmluvy o</w:t>
      </w:r>
      <w:r w:rsidR="006074AB">
        <w:rPr>
          <w:rFonts w:ascii="Garamond" w:hAnsi="Garamond"/>
          <w:sz w:val="22"/>
          <w:szCs w:val="22"/>
        </w:rPr>
        <w:t> </w:t>
      </w:r>
      <w:r w:rsidRPr="00DF3136">
        <w:rPr>
          <w:rFonts w:ascii="Garamond" w:hAnsi="Garamond"/>
          <w:sz w:val="22"/>
          <w:szCs w:val="22"/>
        </w:rPr>
        <w:t>predávajúcom</w:t>
      </w:r>
      <w:r w:rsidR="006074AB">
        <w:rPr>
          <w:rFonts w:ascii="Garamond" w:hAnsi="Garamond"/>
          <w:sz w:val="22"/>
          <w:szCs w:val="22"/>
        </w:rPr>
        <w:t>.</w:t>
      </w:r>
    </w:p>
    <w:p w:rsidR="008353DB" w:rsidRPr="00DF3136" w:rsidRDefault="008353DB" w:rsidP="00242705">
      <w:pPr>
        <w:widowControl w:val="0"/>
        <w:numPr>
          <w:ilvl w:val="0"/>
          <w:numId w:val="15"/>
        </w:numPr>
        <w:shd w:val="clear" w:color="auto" w:fill="FFFFFF"/>
        <w:tabs>
          <w:tab w:val="left" w:pos="730"/>
        </w:tabs>
        <w:autoSpaceDE w:val="0"/>
        <w:adjustRightInd w:val="0"/>
        <w:ind w:left="1962" w:hanging="510"/>
        <w:contextualSpacing/>
        <w:rPr>
          <w:rFonts w:ascii="Garamond" w:hAnsi="Garamond"/>
          <w:spacing w:val="-2"/>
          <w:sz w:val="22"/>
          <w:szCs w:val="22"/>
        </w:rPr>
      </w:pPr>
      <w:r w:rsidRPr="00DF3136">
        <w:rPr>
          <w:rFonts w:ascii="Garamond" w:hAnsi="Garamond"/>
          <w:spacing w:val="4"/>
          <w:sz w:val="22"/>
          <w:szCs w:val="22"/>
        </w:rPr>
        <w:t xml:space="preserve">Dodávateľ sa zaväzuje dodať </w:t>
      </w:r>
      <w:r w:rsidR="00A0491B">
        <w:rPr>
          <w:rFonts w:ascii="Garamond" w:hAnsi="Garamond"/>
          <w:spacing w:val="4"/>
          <w:sz w:val="22"/>
          <w:szCs w:val="22"/>
        </w:rPr>
        <w:t>objednávateľovi t</w:t>
      </w:r>
      <w:r>
        <w:rPr>
          <w:rFonts w:ascii="Garamond" w:hAnsi="Garamond"/>
          <w:spacing w:val="4"/>
          <w:sz w:val="22"/>
          <w:szCs w:val="22"/>
        </w:rPr>
        <w:t>ovar</w:t>
      </w:r>
      <w:r w:rsidRPr="00DF3136">
        <w:rPr>
          <w:rFonts w:ascii="Garamond" w:hAnsi="Garamond"/>
          <w:spacing w:val="4"/>
          <w:sz w:val="22"/>
          <w:szCs w:val="22"/>
        </w:rPr>
        <w:t xml:space="preserve"> podľa podmienok dohodnutých v </w:t>
      </w:r>
      <w:r w:rsidR="006074AB">
        <w:rPr>
          <w:rFonts w:ascii="Garamond" w:hAnsi="Garamond"/>
          <w:spacing w:val="4"/>
          <w:sz w:val="22"/>
          <w:szCs w:val="22"/>
        </w:rPr>
        <w:t>Z</w:t>
      </w:r>
      <w:r w:rsidRPr="00DF3136">
        <w:rPr>
          <w:rFonts w:ascii="Garamond" w:hAnsi="Garamond"/>
          <w:spacing w:val="4"/>
          <w:sz w:val="22"/>
          <w:szCs w:val="22"/>
        </w:rPr>
        <w:t xml:space="preserve">mluve a previesť na neho </w:t>
      </w:r>
      <w:r w:rsidRPr="00DF3136">
        <w:rPr>
          <w:rFonts w:ascii="Garamond" w:hAnsi="Garamond"/>
          <w:spacing w:val="3"/>
          <w:sz w:val="22"/>
          <w:szCs w:val="22"/>
        </w:rPr>
        <w:t>vlastnícke právo k</w:t>
      </w:r>
      <w:r>
        <w:rPr>
          <w:rFonts w:ascii="Garamond" w:hAnsi="Garamond"/>
          <w:spacing w:val="3"/>
          <w:sz w:val="22"/>
          <w:szCs w:val="22"/>
        </w:rPr>
        <w:t> tomuto tovaru</w:t>
      </w:r>
      <w:r w:rsidRPr="00DF3136">
        <w:rPr>
          <w:rFonts w:ascii="Garamond" w:hAnsi="Garamond"/>
          <w:spacing w:val="3"/>
          <w:sz w:val="22"/>
          <w:szCs w:val="22"/>
        </w:rPr>
        <w:t xml:space="preserve"> a</w:t>
      </w:r>
      <w:r w:rsidR="00A0491B">
        <w:rPr>
          <w:rFonts w:ascii="Garamond" w:hAnsi="Garamond"/>
          <w:spacing w:val="3"/>
          <w:sz w:val="22"/>
          <w:szCs w:val="22"/>
        </w:rPr>
        <w:t xml:space="preserve"> objednávateľ </w:t>
      </w:r>
      <w:r w:rsidRPr="00DF3136">
        <w:rPr>
          <w:rFonts w:ascii="Garamond" w:hAnsi="Garamond"/>
          <w:spacing w:val="3"/>
          <w:sz w:val="22"/>
          <w:szCs w:val="22"/>
        </w:rPr>
        <w:t xml:space="preserve">sa zaväzuje </w:t>
      </w:r>
      <w:r w:rsidR="00166982">
        <w:rPr>
          <w:rFonts w:ascii="Garamond" w:hAnsi="Garamond"/>
          <w:spacing w:val="3"/>
          <w:sz w:val="22"/>
          <w:szCs w:val="22"/>
        </w:rPr>
        <w:t>s</w:t>
      </w:r>
      <w:r w:rsidRPr="00DF3136">
        <w:rPr>
          <w:rFonts w:ascii="Garamond" w:hAnsi="Garamond"/>
          <w:spacing w:val="3"/>
          <w:sz w:val="22"/>
          <w:szCs w:val="22"/>
        </w:rPr>
        <w:t xml:space="preserve">pôsobom </w:t>
      </w:r>
      <w:r w:rsidR="00166982">
        <w:rPr>
          <w:rFonts w:ascii="Garamond" w:hAnsi="Garamond"/>
          <w:spacing w:val="3"/>
          <w:sz w:val="22"/>
          <w:szCs w:val="22"/>
        </w:rPr>
        <w:t xml:space="preserve">dohodnutým v tejto </w:t>
      </w:r>
      <w:r w:rsidR="006074AB">
        <w:rPr>
          <w:rFonts w:ascii="Garamond" w:hAnsi="Garamond"/>
          <w:spacing w:val="3"/>
          <w:sz w:val="22"/>
          <w:szCs w:val="22"/>
        </w:rPr>
        <w:t>Z</w:t>
      </w:r>
      <w:r w:rsidR="00166982">
        <w:rPr>
          <w:rFonts w:ascii="Garamond" w:hAnsi="Garamond"/>
          <w:spacing w:val="3"/>
          <w:sz w:val="22"/>
          <w:szCs w:val="22"/>
        </w:rPr>
        <w:t xml:space="preserve">mluve </w:t>
      </w:r>
      <w:r w:rsidRPr="00DF3136">
        <w:rPr>
          <w:rFonts w:ascii="Garamond" w:hAnsi="Garamond"/>
          <w:spacing w:val="3"/>
          <w:sz w:val="22"/>
          <w:szCs w:val="22"/>
        </w:rPr>
        <w:t>spolupôsobiť, dohodnut</w:t>
      </w:r>
      <w:r>
        <w:rPr>
          <w:rFonts w:ascii="Garamond" w:hAnsi="Garamond"/>
          <w:spacing w:val="3"/>
          <w:sz w:val="22"/>
          <w:szCs w:val="22"/>
        </w:rPr>
        <w:t>ý tovar</w:t>
      </w:r>
      <w:r w:rsidRPr="00DF3136">
        <w:rPr>
          <w:rFonts w:ascii="Garamond" w:hAnsi="Garamond"/>
          <w:spacing w:val="3"/>
          <w:sz w:val="22"/>
          <w:szCs w:val="22"/>
        </w:rPr>
        <w:t xml:space="preserve"> prevziať a zaplatiť dodávateľovi cenu v </w:t>
      </w:r>
      <w:r w:rsidRPr="00DF3136">
        <w:rPr>
          <w:rFonts w:ascii="Garamond" w:hAnsi="Garamond"/>
          <w:spacing w:val="-2"/>
          <w:sz w:val="22"/>
          <w:szCs w:val="22"/>
        </w:rPr>
        <w:t>dohodnutej výške</w:t>
      </w:r>
      <w:r w:rsidR="006074AB">
        <w:rPr>
          <w:rFonts w:ascii="Garamond" w:hAnsi="Garamond"/>
          <w:spacing w:val="-2"/>
          <w:sz w:val="22"/>
          <w:szCs w:val="22"/>
        </w:rPr>
        <w:t>.</w:t>
      </w:r>
    </w:p>
    <w:p w:rsidR="008353DB" w:rsidRPr="00DF3136" w:rsidRDefault="008353DB" w:rsidP="00242705">
      <w:pPr>
        <w:widowControl w:val="0"/>
        <w:numPr>
          <w:ilvl w:val="0"/>
          <w:numId w:val="15"/>
        </w:numPr>
        <w:shd w:val="clear" w:color="auto" w:fill="FFFFFF"/>
        <w:tabs>
          <w:tab w:val="left" w:pos="730"/>
        </w:tabs>
        <w:autoSpaceDE w:val="0"/>
        <w:adjustRightInd w:val="0"/>
        <w:ind w:left="1962" w:hanging="510"/>
        <w:contextualSpacing/>
        <w:rPr>
          <w:rFonts w:ascii="Garamond" w:hAnsi="Garamond"/>
          <w:spacing w:val="-2"/>
          <w:sz w:val="22"/>
          <w:szCs w:val="22"/>
        </w:rPr>
      </w:pPr>
      <w:r w:rsidRPr="00DF3136">
        <w:rPr>
          <w:rFonts w:ascii="Garamond" w:hAnsi="Garamond"/>
          <w:spacing w:val="-1"/>
          <w:sz w:val="22"/>
          <w:szCs w:val="22"/>
        </w:rPr>
        <w:t xml:space="preserve">Dodávateľ sa zaväzuje, že </w:t>
      </w:r>
      <w:r w:rsidR="00A0491B">
        <w:rPr>
          <w:rFonts w:ascii="Garamond" w:hAnsi="Garamond"/>
          <w:spacing w:val="-1"/>
          <w:sz w:val="22"/>
          <w:szCs w:val="22"/>
        </w:rPr>
        <w:t xml:space="preserve">objednávateľovi </w:t>
      </w:r>
      <w:r w:rsidRPr="00DF3136">
        <w:rPr>
          <w:rFonts w:ascii="Garamond" w:hAnsi="Garamond"/>
          <w:spacing w:val="-1"/>
          <w:sz w:val="22"/>
          <w:szCs w:val="22"/>
        </w:rPr>
        <w:t xml:space="preserve">dodá </w:t>
      </w:r>
      <w:r>
        <w:rPr>
          <w:rFonts w:ascii="Garamond" w:hAnsi="Garamond"/>
          <w:spacing w:val="-1"/>
          <w:sz w:val="22"/>
          <w:szCs w:val="22"/>
        </w:rPr>
        <w:t>tovar</w:t>
      </w:r>
      <w:r w:rsidRPr="00DF3136">
        <w:rPr>
          <w:rFonts w:ascii="Garamond" w:hAnsi="Garamond"/>
          <w:spacing w:val="-1"/>
          <w:sz w:val="22"/>
          <w:szCs w:val="22"/>
        </w:rPr>
        <w:t>:</w:t>
      </w:r>
    </w:p>
    <w:p w:rsidR="008353DB" w:rsidRPr="00DF3136"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z w:val="22"/>
          <w:szCs w:val="22"/>
        </w:rPr>
        <w:t xml:space="preserve">v dohodnutom množstve a v súlade so špecifikáciou podľa prílohy č. 1 tejto </w:t>
      </w:r>
      <w:r w:rsidR="006074AB">
        <w:rPr>
          <w:rFonts w:ascii="Garamond" w:hAnsi="Garamond"/>
          <w:sz w:val="22"/>
          <w:szCs w:val="22"/>
        </w:rPr>
        <w:t>Z</w:t>
      </w:r>
      <w:r w:rsidR="00F53C39">
        <w:rPr>
          <w:rFonts w:ascii="Garamond" w:hAnsi="Garamond"/>
          <w:sz w:val="22"/>
          <w:szCs w:val="22"/>
        </w:rPr>
        <w:t xml:space="preserve">mluvy </w:t>
      </w:r>
      <w:r w:rsidRPr="00DF3136">
        <w:rPr>
          <w:rFonts w:ascii="Garamond" w:hAnsi="Garamond"/>
          <w:sz w:val="22"/>
          <w:szCs w:val="22"/>
        </w:rPr>
        <w:t xml:space="preserve">alebo </w:t>
      </w:r>
      <w:r w:rsidRPr="00DF3136">
        <w:rPr>
          <w:rFonts w:ascii="Garamond" w:hAnsi="Garamond"/>
          <w:spacing w:val="-1"/>
          <w:sz w:val="22"/>
          <w:szCs w:val="22"/>
        </w:rPr>
        <w:t xml:space="preserve">pokiaľ to vyplýva z osobitných predpisov </w:t>
      </w:r>
      <w:r>
        <w:rPr>
          <w:rFonts w:ascii="Garamond" w:hAnsi="Garamond"/>
          <w:spacing w:val="-1"/>
          <w:sz w:val="22"/>
          <w:szCs w:val="22"/>
        </w:rPr>
        <w:t>(</w:t>
      </w:r>
      <w:r w:rsidRPr="00DF3136">
        <w:rPr>
          <w:rFonts w:ascii="Garamond" w:hAnsi="Garamond"/>
          <w:spacing w:val="-1"/>
          <w:sz w:val="22"/>
          <w:szCs w:val="22"/>
        </w:rPr>
        <w:t>napr. technických noriem) alebo v </w:t>
      </w:r>
      <w:r w:rsidRPr="00DF3136">
        <w:rPr>
          <w:rFonts w:ascii="Garamond" w:hAnsi="Garamond"/>
          <w:spacing w:val="-3"/>
          <w:sz w:val="22"/>
          <w:szCs w:val="22"/>
        </w:rPr>
        <w:t>akosti uvádzanej výrobcom, inak v obvyklej akosti,</w:t>
      </w:r>
    </w:p>
    <w:p w:rsidR="008353DB" w:rsidRPr="00DF3136"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pacing w:val="4"/>
          <w:sz w:val="22"/>
          <w:szCs w:val="22"/>
        </w:rPr>
        <w:t xml:space="preserve">s vyznačenými údajmi o výrobcovi a tovare, a to v súlade s príslušnými </w:t>
      </w:r>
      <w:r w:rsidRPr="00DF3136">
        <w:rPr>
          <w:rFonts w:ascii="Garamond" w:hAnsi="Garamond"/>
          <w:spacing w:val="-1"/>
          <w:sz w:val="22"/>
          <w:szCs w:val="22"/>
        </w:rPr>
        <w:t>právnymi predpismi,</w:t>
      </w:r>
    </w:p>
    <w:p w:rsidR="008353DB" w:rsidRPr="00436884"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z w:val="22"/>
          <w:szCs w:val="22"/>
        </w:rPr>
        <w:t xml:space="preserve">v riadnom obale, pričom </w:t>
      </w:r>
      <w:r>
        <w:rPr>
          <w:rFonts w:ascii="Garamond" w:hAnsi="Garamond"/>
          <w:sz w:val="22"/>
          <w:szCs w:val="22"/>
        </w:rPr>
        <w:t>tovar</w:t>
      </w:r>
      <w:r w:rsidRPr="00DF3136">
        <w:rPr>
          <w:rFonts w:ascii="Garamond" w:hAnsi="Garamond"/>
          <w:sz w:val="22"/>
          <w:szCs w:val="22"/>
        </w:rPr>
        <w:t xml:space="preserve"> bude riadne uspôsoben</w:t>
      </w:r>
      <w:r>
        <w:rPr>
          <w:rFonts w:ascii="Garamond" w:hAnsi="Garamond"/>
          <w:sz w:val="22"/>
          <w:szCs w:val="22"/>
        </w:rPr>
        <w:t>ý</w:t>
      </w:r>
      <w:r w:rsidRPr="00DF3136">
        <w:rPr>
          <w:rFonts w:ascii="Garamond" w:hAnsi="Garamond"/>
          <w:sz w:val="22"/>
          <w:szCs w:val="22"/>
        </w:rPr>
        <w:t xml:space="preserve"> na prepravu, a</w:t>
      </w:r>
      <w:r>
        <w:rPr>
          <w:rFonts w:ascii="Garamond" w:hAnsi="Garamond"/>
          <w:sz w:val="22"/>
          <w:szCs w:val="22"/>
        </w:rPr>
        <w:t> </w:t>
      </w:r>
      <w:r w:rsidRPr="00DF3136">
        <w:rPr>
          <w:rFonts w:ascii="Garamond" w:hAnsi="Garamond"/>
          <w:sz w:val="22"/>
          <w:szCs w:val="22"/>
        </w:rPr>
        <w:t>t</w:t>
      </w:r>
      <w:r>
        <w:rPr>
          <w:rFonts w:ascii="Garamond" w:hAnsi="Garamond"/>
          <w:spacing w:val="-2"/>
          <w:sz w:val="22"/>
          <w:szCs w:val="22"/>
        </w:rPr>
        <w:t>ento</w:t>
      </w:r>
      <w:r w:rsidRPr="00D9012D">
        <w:rPr>
          <w:rFonts w:ascii="Garamond" w:hAnsi="Garamond"/>
          <w:sz w:val="22"/>
          <w:szCs w:val="22"/>
        </w:rPr>
        <w:t xml:space="preserve"> bude následne u</w:t>
      </w:r>
      <w:r w:rsidR="00A0491B">
        <w:rPr>
          <w:rFonts w:ascii="Garamond" w:hAnsi="Garamond"/>
          <w:sz w:val="22"/>
          <w:szCs w:val="22"/>
        </w:rPr>
        <w:t xml:space="preserve"> objednávateľa </w:t>
      </w:r>
      <w:r w:rsidRPr="00D9012D">
        <w:rPr>
          <w:rFonts w:ascii="Garamond" w:hAnsi="Garamond"/>
          <w:sz w:val="22"/>
          <w:szCs w:val="22"/>
        </w:rPr>
        <w:t>inštalovan</w:t>
      </w:r>
      <w:r>
        <w:rPr>
          <w:rFonts w:ascii="Garamond" w:hAnsi="Garamond"/>
          <w:sz w:val="22"/>
          <w:szCs w:val="22"/>
        </w:rPr>
        <w:t>ý</w:t>
      </w:r>
      <w:r w:rsidRPr="00D9012D">
        <w:rPr>
          <w:rFonts w:ascii="Garamond" w:hAnsi="Garamond"/>
          <w:sz w:val="22"/>
          <w:szCs w:val="22"/>
        </w:rPr>
        <w:t>, kompletizovan</w:t>
      </w:r>
      <w:r>
        <w:rPr>
          <w:rFonts w:ascii="Garamond" w:hAnsi="Garamond"/>
          <w:sz w:val="22"/>
          <w:szCs w:val="22"/>
        </w:rPr>
        <w:t>ý</w:t>
      </w:r>
      <w:r w:rsidRPr="00D9012D">
        <w:rPr>
          <w:rFonts w:ascii="Garamond" w:hAnsi="Garamond"/>
          <w:sz w:val="22"/>
          <w:szCs w:val="22"/>
        </w:rPr>
        <w:t xml:space="preserve"> a uveden</w:t>
      </w:r>
      <w:r>
        <w:rPr>
          <w:rFonts w:ascii="Garamond" w:hAnsi="Garamond"/>
          <w:sz w:val="22"/>
          <w:szCs w:val="22"/>
        </w:rPr>
        <w:t>ý</w:t>
      </w:r>
      <w:r w:rsidRPr="00D9012D">
        <w:rPr>
          <w:rFonts w:ascii="Garamond" w:hAnsi="Garamond"/>
          <w:sz w:val="22"/>
          <w:szCs w:val="22"/>
        </w:rPr>
        <w:t xml:space="preserve"> do prevádzky,</w:t>
      </w:r>
    </w:p>
    <w:p w:rsidR="008353DB" w:rsidRPr="0039764A"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pacing w:val="-1"/>
          <w:sz w:val="22"/>
          <w:szCs w:val="22"/>
        </w:rPr>
        <w:t xml:space="preserve">vykoná zaškolenie </w:t>
      </w:r>
      <w:r>
        <w:rPr>
          <w:rFonts w:ascii="Garamond" w:hAnsi="Garamond"/>
          <w:spacing w:val="-1"/>
          <w:sz w:val="22"/>
          <w:szCs w:val="22"/>
        </w:rPr>
        <w:t>zdravotníckeho personálu na dodaný tovar v mieste plnenia</w:t>
      </w:r>
      <w:r w:rsidRPr="00DF3136">
        <w:rPr>
          <w:rFonts w:ascii="Garamond" w:hAnsi="Garamond"/>
          <w:spacing w:val="-1"/>
          <w:sz w:val="22"/>
          <w:szCs w:val="22"/>
        </w:rPr>
        <w:t>.</w:t>
      </w:r>
    </w:p>
    <w:p w:rsidR="008353DB" w:rsidRPr="00DF3136" w:rsidRDefault="008353DB" w:rsidP="008353DB">
      <w:pPr>
        <w:widowControl w:val="0"/>
        <w:shd w:val="clear" w:color="auto" w:fill="FFFFFF"/>
        <w:tabs>
          <w:tab w:val="left" w:pos="730"/>
        </w:tabs>
        <w:autoSpaceDE w:val="0"/>
        <w:adjustRightInd w:val="0"/>
        <w:ind w:left="2532"/>
        <w:contextualSpacing/>
        <w:rPr>
          <w:rFonts w:ascii="Garamond" w:hAnsi="Garamond"/>
          <w:spacing w:val="-2"/>
          <w:sz w:val="22"/>
          <w:szCs w:val="22"/>
        </w:rPr>
      </w:pPr>
    </w:p>
    <w:p w:rsidR="008353DB" w:rsidRPr="00DF3136" w:rsidRDefault="008353DB" w:rsidP="008353DB">
      <w:pPr>
        <w:widowControl w:val="0"/>
        <w:shd w:val="clear" w:color="auto" w:fill="FFFFFF"/>
        <w:tabs>
          <w:tab w:val="left" w:pos="730"/>
          <w:tab w:val="left" w:pos="1134"/>
        </w:tabs>
        <w:autoSpaceDE w:val="0"/>
        <w:adjustRightInd w:val="0"/>
        <w:rPr>
          <w:rFonts w:ascii="Garamond" w:hAnsi="Garamond"/>
          <w:sz w:val="22"/>
          <w:szCs w:val="22"/>
          <w:lang w:eastAsia="en-US"/>
        </w:rPr>
      </w:pPr>
      <w:r w:rsidRPr="00DF3136">
        <w:rPr>
          <w:rFonts w:ascii="Garamond" w:hAnsi="Garamond"/>
          <w:sz w:val="22"/>
          <w:szCs w:val="22"/>
          <w:lang w:eastAsia="en-US"/>
        </w:rPr>
        <w:tab/>
      </w:r>
      <w:r w:rsidRPr="00DF3136">
        <w:rPr>
          <w:rFonts w:ascii="Garamond" w:hAnsi="Garamond"/>
          <w:sz w:val="22"/>
          <w:szCs w:val="22"/>
          <w:lang w:eastAsia="en-US"/>
        </w:rPr>
        <w:tab/>
        <w:t xml:space="preserve">b) Predmet </w:t>
      </w:r>
      <w:r w:rsidR="006074AB">
        <w:rPr>
          <w:rFonts w:ascii="Garamond" w:hAnsi="Garamond"/>
          <w:sz w:val="22"/>
          <w:szCs w:val="22"/>
          <w:lang w:eastAsia="en-US"/>
        </w:rPr>
        <w:t>Z</w:t>
      </w:r>
      <w:r w:rsidRPr="00DF3136">
        <w:rPr>
          <w:rFonts w:ascii="Garamond" w:hAnsi="Garamond"/>
          <w:sz w:val="22"/>
          <w:szCs w:val="22"/>
          <w:lang w:eastAsia="en-US"/>
        </w:rPr>
        <w:t xml:space="preserve">mluvy </w:t>
      </w:r>
      <w:r w:rsidRPr="00DF3136">
        <w:rPr>
          <w:rFonts w:ascii="Garamond" w:hAnsi="Garamond"/>
          <w:spacing w:val="-1"/>
          <w:sz w:val="22"/>
          <w:szCs w:val="22"/>
        </w:rPr>
        <w:t>na poskytnutie služieb:</w:t>
      </w:r>
    </w:p>
    <w:p w:rsidR="008353DB" w:rsidRPr="00DF3136" w:rsidRDefault="008353DB" w:rsidP="008353DB">
      <w:pPr>
        <w:pStyle w:val="tlParagraphPodaokrajaPred6ptZa6pt1"/>
        <w:numPr>
          <w:ilvl w:val="3"/>
          <w:numId w:val="0"/>
        </w:numPr>
        <w:spacing w:before="0" w:after="0"/>
        <w:ind w:left="2124" w:hanging="684"/>
        <w:rPr>
          <w:rFonts w:ascii="Garamond" w:hAnsi="Garamond"/>
          <w:szCs w:val="22"/>
        </w:rPr>
      </w:pPr>
      <w:r w:rsidRPr="00DF3136">
        <w:rPr>
          <w:rFonts w:ascii="Garamond" w:hAnsi="Garamond"/>
          <w:szCs w:val="22"/>
        </w:rPr>
        <w:t>(i)</w:t>
      </w:r>
      <w:r w:rsidRPr="00DF3136">
        <w:rPr>
          <w:rFonts w:ascii="Garamond" w:hAnsi="Garamond"/>
          <w:szCs w:val="22"/>
        </w:rPr>
        <w:tab/>
        <w:t xml:space="preserve">Pri poskytovaní služieb sa na </w:t>
      </w:r>
      <w:r w:rsidR="00A0491B">
        <w:rPr>
          <w:rFonts w:ascii="Garamond" w:hAnsi="Garamond"/>
          <w:szCs w:val="22"/>
        </w:rPr>
        <w:t xml:space="preserve">objednávateľa </w:t>
      </w:r>
      <w:r w:rsidRPr="00DF3136">
        <w:rPr>
          <w:rFonts w:ascii="Garamond" w:hAnsi="Garamond"/>
          <w:szCs w:val="22"/>
        </w:rPr>
        <w:t>primerane aplikujú ustanovenia zmluvy o dielo o objednávateľovi a na dodávateľa ustanovenia zmluvy o dielo o zhotoviteľovi diela.</w:t>
      </w:r>
    </w:p>
    <w:p w:rsidR="008353DB" w:rsidRDefault="008353DB" w:rsidP="008353DB">
      <w:pPr>
        <w:pStyle w:val="tlParagraphPodaokrajaPred6ptZa6pt1"/>
        <w:numPr>
          <w:ilvl w:val="3"/>
          <w:numId w:val="0"/>
        </w:numPr>
        <w:spacing w:before="0" w:after="0"/>
        <w:ind w:left="2124" w:hanging="684"/>
        <w:rPr>
          <w:rFonts w:ascii="Garamond" w:hAnsi="Garamond"/>
          <w:szCs w:val="22"/>
        </w:rPr>
      </w:pPr>
      <w:r w:rsidRPr="00DF3136">
        <w:rPr>
          <w:rFonts w:ascii="Garamond" w:hAnsi="Garamond"/>
          <w:szCs w:val="22"/>
        </w:rPr>
        <w:t>(ii)</w:t>
      </w:r>
      <w:r w:rsidRPr="00DF3136">
        <w:rPr>
          <w:rFonts w:ascii="Garamond" w:hAnsi="Garamond"/>
          <w:szCs w:val="22"/>
        </w:rPr>
        <w:tab/>
        <w:t xml:space="preserve">Dodávateľ nesie zodpovednosť za to, že služby podľa tejto </w:t>
      </w:r>
      <w:r w:rsidR="006074AB">
        <w:rPr>
          <w:rFonts w:ascii="Garamond" w:hAnsi="Garamond"/>
          <w:szCs w:val="22"/>
        </w:rPr>
        <w:t>Z</w:t>
      </w:r>
      <w:r w:rsidR="00F3337A">
        <w:rPr>
          <w:rFonts w:ascii="Garamond" w:hAnsi="Garamond"/>
          <w:szCs w:val="22"/>
        </w:rPr>
        <w:t xml:space="preserve">mluvy </w:t>
      </w:r>
      <w:r w:rsidRPr="00DF3136">
        <w:rPr>
          <w:rFonts w:ascii="Garamond" w:hAnsi="Garamond"/>
          <w:szCs w:val="22"/>
        </w:rPr>
        <w:t xml:space="preserve">budú poskytované v najvyššej dostupnej kvalite tak, aby vyhovovali potrebám </w:t>
      </w:r>
      <w:r w:rsidR="00A0491B">
        <w:rPr>
          <w:rFonts w:ascii="Garamond" w:hAnsi="Garamond"/>
          <w:szCs w:val="22"/>
        </w:rPr>
        <w:t>objednávateľa</w:t>
      </w:r>
      <w:r w:rsidRPr="00DF3136">
        <w:rPr>
          <w:rFonts w:ascii="Garamond" w:hAnsi="Garamond"/>
          <w:szCs w:val="22"/>
        </w:rPr>
        <w:t xml:space="preserve">. Služby budú poskytované s náležitou odbornou starostlivosťou a prostredníctvom osôb, ktoré majú potrebnú kvalifikáciu a skúsenosti nevyhnutné na plnenie svojich povinností v zmysle tejto </w:t>
      </w:r>
      <w:r w:rsidR="006074AB">
        <w:rPr>
          <w:rFonts w:ascii="Garamond" w:hAnsi="Garamond"/>
          <w:szCs w:val="22"/>
        </w:rPr>
        <w:t>Z</w:t>
      </w:r>
      <w:r w:rsidR="00F3337A">
        <w:rPr>
          <w:rFonts w:ascii="Garamond" w:hAnsi="Garamond"/>
          <w:szCs w:val="22"/>
        </w:rPr>
        <w:t>mluvy</w:t>
      </w:r>
      <w:r w:rsidRPr="00DF3136">
        <w:rPr>
          <w:rFonts w:ascii="Garamond" w:hAnsi="Garamond"/>
          <w:szCs w:val="22"/>
        </w:rPr>
        <w:t>.</w:t>
      </w:r>
    </w:p>
    <w:p w:rsidR="008353DB" w:rsidRPr="00DF3136" w:rsidRDefault="008353DB" w:rsidP="008353DB">
      <w:pPr>
        <w:pStyle w:val="tlParagraphPodaokrajaPred6ptZa6pt1"/>
        <w:numPr>
          <w:ilvl w:val="3"/>
          <w:numId w:val="0"/>
        </w:numPr>
        <w:spacing w:before="0" w:after="0"/>
        <w:ind w:left="2124" w:hanging="684"/>
        <w:rPr>
          <w:rFonts w:ascii="Garamond" w:hAnsi="Garamond"/>
          <w:szCs w:val="22"/>
        </w:rPr>
      </w:pPr>
    </w:p>
    <w:p w:rsidR="008353DB" w:rsidRPr="00DF3136" w:rsidRDefault="008353DB" w:rsidP="00242705">
      <w:pPr>
        <w:widowControl w:val="0"/>
        <w:numPr>
          <w:ilvl w:val="0"/>
          <w:numId w:val="14"/>
        </w:numPr>
        <w:shd w:val="clear" w:color="auto" w:fill="FFFFFF"/>
        <w:tabs>
          <w:tab w:val="left" w:pos="730"/>
        </w:tabs>
        <w:autoSpaceDE w:val="0"/>
        <w:adjustRightInd w:val="0"/>
        <w:ind w:left="1128" w:hanging="397"/>
        <w:contextualSpacing/>
        <w:rPr>
          <w:rFonts w:ascii="Garamond" w:hAnsi="Garamond"/>
          <w:sz w:val="22"/>
          <w:szCs w:val="22"/>
        </w:rPr>
      </w:pPr>
      <w:r w:rsidRPr="00DF3136">
        <w:rPr>
          <w:rFonts w:ascii="Garamond" w:hAnsi="Garamond"/>
          <w:spacing w:val="-1"/>
          <w:sz w:val="22"/>
          <w:szCs w:val="22"/>
        </w:rPr>
        <w:t>Doba dodania a miesto dodania</w:t>
      </w:r>
    </w:p>
    <w:p w:rsidR="005769AE" w:rsidRPr="00556836" w:rsidRDefault="00F3090D" w:rsidP="00646107">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769AE">
        <w:rPr>
          <w:rFonts w:ascii="Garamond" w:hAnsi="Garamond"/>
          <w:spacing w:val="-1"/>
          <w:sz w:val="22"/>
          <w:szCs w:val="22"/>
        </w:rPr>
        <w:t xml:space="preserve">Zmluvné strany sa dohodli, že </w:t>
      </w:r>
      <w:r w:rsidR="003D623D" w:rsidRPr="005769AE">
        <w:rPr>
          <w:rFonts w:ascii="Garamond" w:hAnsi="Garamond"/>
          <w:spacing w:val="-1"/>
          <w:sz w:val="22"/>
          <w:szCs w:val="22"/>
        </w:rPr>
        <w:t>IT</w:t>
      </w:r>
      <w:r w:rsidRPr="005769AE">
        <w:rPr>
          <w:rFonts w:ascii="Garamond" w:hAnsi="Garamond"/>
          <w:spacing w:val="-1"/>
          <w:sz w:val="22"/>
          <w:szCs w:val="22"/>
        </w:rPr>
        <w:t xml:space="preserve"> špecifikované v Prílohe č. 1 tejto </w:t>
      </w:r>
      <w:r w:rsidR="006074AB" w:rsidRPr="005769AE">
        <w:rPr>
          <w:rFonts w:ascii="Garamond" w:hAnsi="Garamond"/>
          <w:spacing w:val="-1"/>
          <w:sz w:val="22"/>
          <w:szCs w:val="22"/>
        </w:rPr>
        <w:t>Z</w:t>
      </w:r>
      <w:r w:rsidRPr="005769AE">
        <w:rPr>
          <w:rFonts w:ascii="Garamond" w:hAnsi="Garamond"/>
          <w:spacing w:val="-1"/>
          <w:sz w:val="22"/>
          <w:szCs w:val="22"/>
        </w:rPr>
        <w:t xml:space="preserve">mluvy  dodávateľ dodá objednávateľovi </w:t>
      </w:r>
      <w:r w:rsidR="00F3337A" w:rsidRPr="005769AE">
        <w:rPr>
          <w:rFonts w:ascii="Garamond" w:hAnsi="Garamond"/>
          <w:spacing w:val="-1"/>
          <w:sz w:val="22"/>
          <w:szCs w:val="22"/>
        </w:rPr>
        <w:t xml:space="preserve">v termíne </w:t>
      </w:r>
      <w:r w:rsidR="00F3337A" w:rsidRPr="00556836">
        <w:rPr>
          <w:rFonts w:ascii="Garamond" w:hAnsi="Garamond"/>
          <w:spacing w:val="-1"/>
          <w:sz w:val="22"/>
          <w:szCs w:val="22"/>
        </w:rPr>
        <w:t xml:space="preserve">do </w:t>
      </w:r>
      <w:r w:rsidR="009246DB" w:rsidRPr="00556836">
        <w:rPr>
          <w:rFonts w:ascii="Garamond" w:hAnsi="Garamond"/>
          <w:spacing w:val="-1"/>
          <w:sz w:val="22"/>
          <w:szCs w:val="22"/>
        </w:rPr>
        <w:t>60</w:t>
      </w:r>
      <w:r w:rsidR="00F3337A" w:rsidRPr="00556836">
        <w:rPr>
          <w:rFonts w:ascii="Garamond" w:hAnsi="Garamond"/>
          <w:spacing w:val="-1"/>
          <w:sz w:val="22"/>
          <w:szCs w:val="22"/>
        </w:rPr>
        <w:t xml:space="preserve"> kalendárnych dní odo dňa </w:t>
      </w:r>
      <w:r w:rsidR="002659FD" w:rsidRPr="00556836">
        <w:rPr>
          <w:rFonts w:ascii="Garamond" w:hAnsi="Garamond"/>
          <w:spacing w:val="-1"/>
          <w:sz w:val="22"/>
          <w:szCs w:val="22"/>
        </w:rPr>
        <w:t xml:space="preserve">nadobudnutia </w:t>
      </w:r>
      <w:r w:rsidR="00F3337A" w:rsidRPr="00556836">
        <w:rPr>
          <w:rFonts w:ascii="Garamond" w:hAnsi="Garamond"/>
          <w:spacing w:val="-1"/>
          <w:sz w:val="22"/>
          <w:szCs w:val="22"/>
        </w:rPr>
        <w:t xml:space="preserve">účinnosti tejto </w:t>
      </w:r>
      <w:r w:rsidR="00107443" w:rsidRPr="00556836">
        <w:rPr>
          <w:rFonts w:ascii="Garamond" w:hAnsi="Garamond"/>
          <w:spacing w:val="-1"/>
          <w:sz w:val="22"/>
          <w:szCs w:val="22"/>
        </w:rPr>
        <w:t>Z</w:t>
      </w:r>
      <w:r w:rsidR="00F3337A" w:rsidRPr="00556836">
        <w:rPr>
          <w:rFonts w:ascii="Garamond" w:hAnsi="Garamond"/>
          <w:spacing w:val="-1"/>
          <w:sz w:val="22"/>
          <w:szCs w:val="22"/>
        </w:rPr>
        <w:t xml:space="preserve">mluvy. </w:t>
      </w:r>
    </w:p>
    <w:p w:rsidR="008353DB" w:rsidRPr="00556836" w:rsidRDefault="008353DB" w:rsidP="00646107">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56836">
        <w:rPr>
          <w:rFonts w:ascii="Garamond" w:hAnsi="Garamond"/>
          <w:spacing w:val="-2"/>
          <w:sz w:val="22"/>
          <w:szCs w:val="22"/>
          <w:lang w:eastAsia="en-US"/>
        </w:rPr>
        <w:t xml:space="preserve">Doba poskytnutia služieb </w:t>
      </w:r>
      <w:r w:rsidR="00100282" w:rsidRPr="00556836">
        <w:rPr>
          <w:rFonts w:ascii="Garamond" w:hAnsi="Garamond"/>
          <w:spacing w:val="-2"/>
          <w:sz w:val="22"/>
          <w:szCs w:val="22"/>
          <w:lang w:eastAsia="en-US"/>
        </w:rPr>
        <w:t xml:space="preserve">podľa tejto </w:t>
      </w:r>
      <w:r w:rsidR="006074AB" w:rsidRPr="00556836">
        <w:rPr>
          <w:rFonts w:ascii="Garamond" w:hAnsi="Garamond"/>
          <w:spacing w:val="-2"/>
          <w:sz w:val="22"/>
          <w:szCs w:val="22"/>
          <w:lang w:eastAsia="en-US"/>
        </w:rPr>
        <w:t>Z</w:t>
      </w:r>
      <w:r w:rsidR="00F3337A" w:rsidRPr="00556836">
        <w:rPr>
          <w:rFonts w:ascii="Garamond" w:hAnsi="Garamond"/>
          <w:spacing w:val="-2"/>
          <w:sz w:val="22"/>
          <w:szCs w:val="22"/>
          <w:lang w:eastAsia="en-US"/>
        </w:rPr>
        <w:t xml:space="preserve">mluvy </w:t>
      </w:r>
      <w:r w:rsidRPr="00556836">
        <w:rPr>
          <w:rFonts w:ascii="Garamond" w:hAnsi="Garamond"/>
          <w:spacing w:val="-2"/>
          <w:sz w:val="22"/>
          <w:szCs w:val="22"/>
          <w:lang w:eastAsia="en-US"/>
        </w:rPr>
        <w:t xml:space="preserve">je stanovená </w:t>
      </w:r>
      <w:r w:rsidR="00B347C2" w:rsidRPr="00556836">
        <w:rPr>
          <w:rFonts w:ascii="Garamond" w:hAnsi="Garamond"/>
          <w:sz w:val="22"/>
          <w:szCs w:val="22"/>
          <w:lang w:eastAsia="en-US"/>
        </w:rPr>
        <w:t>v prílohe č. 2</w:t>
      </w:r>
      <w:r w:rsidRPr="00556836">
        <w:rPr>
          <w:rFonts w:ascii="Garamond" w:hAnsi="Garamond"/>
          <w:sz w:val="22"/>
          <w:szCs w:val="22"/>
          <w:lang w:eastAsia="en-US"/>
        </w:rPr>
        <w:t xml:space="preserve"> tejto </w:t>
      </w:r>
      <w:r w:rsidR="00107443" w:rsidRPr="00556836">
        <w:rPr>
          <w:rFonts w:ascii="Garamond" w:hAnsi="Garamond"/>
          <w:sz w:val="22"/>
          <w:szCs w:val="22"/>
          <w:lang w:eastAsia="en-US"/>
        </w:rPr>
        <w:t>Z</w:t>
      </w:r>
      <w:r w:rsidR="00F3337A" w:rsidRPr="00556836">
        <w:rPr>
          <w:rFonts w:ascii="Garamond" w:hAnsi="Garamond"/>
          <w:sz w:val="22"/>
          <w:szCs w:val="22"/>
          <w:lang w:eastAsia="en-US"/>
        </w:rPr>
        <w:t>mluvy</w:t>
      </w:r>
      <w:r w:rsidRPr="00556836">
        <w:rPr>
          <w:rFonts w:ascii="Garamond" w:hAnsi="Garamond"/>
          <w:sz w:val="22"/>
          <w:szCs w:val="22"/>
          <w:lang w:eastAsia="en-US"/>
        </w:rPr>
        <w:t>.</w:t>
      </w:r>
    </w:p>
    <w:p w:rsidR="008353DB" w:rsidRPr="00556836"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56836">
        <w:rPr>
          <w:rFonts w:ascii="Garamond" w:hAnsi="Garamond"/>
          <w:sz w:val="22"/>
          <w:szCs w:val="22"/>
        </w:rPr>
        <w:t>Dodávateľ upovedomí objednávateľa o</w:t>
      </w:r>
      <w:r w:rsidR="00100282" w:rsidRPr="00556836">
        <w:rPr>
          <w:rFonts w:ascii="Garamond" w:hAnsi="Garamond"/>
          <w:sz w:val="22"/>
          <w:szCs w:val="22"/>
        </w:rPr>
        <w:t xml:space="preserve">čase </w:t>
      </w:r>
      <w:r w:rsidRPr="00556836">
        <w:rPr>
          <w:rFonts w:ascii="Garamond" w:hAnsi="Garamond"/>
          <w:sz w:val="22"/>
          <w:szCs w:val="22"/>
        </w:rPr>
        <w:t>dodan</w:t>
      </w:r>
      <w:r w:rsidR="00100282" w:rsidRPr="00556836">
        <w:rPr>
          <w:rFonts w:ascii="Garamond" w:hAnsi="Garamond"/>
          <w:sz w:val="22"/>
          <w:szCs w:val="22"/>
        </w:rPr>
        <w:t>ia</w:t>
      </w:r>
      <w:r w:rsidRPr="00556836">
        <w:rPr>
          <w:rFonts w:ascii="Garamond" w:hAnsi="Garamond"/>
          <w:sz w:val="22"/>
          <w:szCs w:val="22"/>
        </w:rPr>
        <w:t xml:space="preserve"> tovaru aspoň </w:t>
      </w:r>
      <w:r w:rsidR="005769AE" w:rsidRPr="00556836">
        <w:rPr>
          <w:rFonts w:ascii="Garamond" w:hAnsi="Garamond"/>
          <w:sz w:val="22"/>
          <w:szCs w:val="22"/>
        </w:rPr>
        <w:t>1</w:t>
      </w:r>
      <w:r w:rsidRPr="00556836">
        <w:rPr>
          <w:rFonts w:ascii="Garamond" w:hAnsi="Garamond"/>
          <w:sz w:val="22"/>
          <w:szCs w:val="22"/>
        </w:rPr>
        <w:t xml:space="preserve"> pracovný d</w:t>
      </w:r>
      <w:r w:rsidR="005769AE" w:rsidRPr="00556836">
        <w:rPr>
          <w:rFonts w:ascii="Garamond" w:hAnsi="Garamond"/>
          <w:sz w:val="22"/>
          <w:szCs w:val="22"/>
        </w:rPr>
        <w:t>eň</w:t>
      </w:r>
      <w:r w:rsidRPr="00556836">
        <w:rPr>
          <w:rFonts w:ascii="Garamond" w:hAnsi="Garamond"/>
          <w:sz w:val="22"/>
          <w:szCs w:val="22"/>
        </w:rPr>
        <w:t xml:space="preserve"> vopred tak, aby </w:t>
      </w:r>
      <w:r w:rsidR="00100282" w:rsidRPr="00556836">
        <w:rPr>
          <w:rFonts w:ascii="Garamond" w:hAnsi="Garamond"/>
          <w:sz w:val="22"/>
          <w:szCs w:val="22"/>
        </w:rPr>
        <w:t xml:space="preserve">objednávateľ </w:t>
      </w:r>
      <w:r w:rsidRPr="00556836">
        <w:rPr>
          <w:rFonts w:ascii="Garamond" w:hAnsi="Garamond"/>
          <w:sz w:val="22"/>
          <w:szCs w:val="22"/>
        </w:rPr>
        <w:t>mohol poskytnúť potrebnú súčinnosť.</w:t>
      </w:r>
    </w:p>
    <w:p w:rsidR="008353DB" w:rsidRPr="00556836" w:rsidRDefault="00100282" w:rsidP="00242705">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56836">
        <w:rPr>
          <w:rFonts w:ascii="Garamond" w:hAnsi="Garamond"/>
          <w:sz w:val="22"/>
          <w:szCs w:val="22"/>
        </w:rPr>
        <w:t xml:space="preserve">Objednávateľ </w:t>
      </w:r>
      <w:r w:rsidR="008353DB" w:rsidRPr="00556836">
        <w:rPr>
          <w:rFonts w:ascii="Garamond" w:hAnsi="Garamond"/>
          <w:sz w:val="22"/>
          <w:szCs w:val="22"/>
        </w:rPr>
        <w:t>za účelom prevzatia zabezpečí v mieste dodania tovaru prístup pre osoby poverené dodávateľom na čas nevyhnutne potrebný na vyloženie, kompletizáciu a inštaláciu tovaru.</w:t>
      </w:r>
    </w:p>
    <w:p w:rsidR="008353DB" w:rsidRPr="00556836" w:rsidRDefault="008353DB" w:rsidP="00556836">
      <w:pPr>
        <w:widowControl w:val="0"/>
        <w:numPr>
          <w:ilvl w:val="0"/>
          <w:numId w:val="16"/>
        </w:numPr>
        <w:shd w:val="clear" w:color="auto" w:fill="FFFFFF"/>
        <w:tabs>
          <w:tab w:val="left" w:pos="730"/>
        </w:tabs>
        <w:autoSpaceDE w:val="0"/>
        <w:adjustRightInd w:val="0"/>
        <w:ind w:left="1985" w:hanging="533"/>
        <w:rPr>
          <w:rFonts w:ascii="Garamond" w:hAnsi="Garamond"/>
          <w:spacing w:val="-2"/>
          <w:sz w:val="22"/>
          <w:szCs w:val="22"/>
        </w:rPr>
      </w:pPr>
      <w:r w:rsidRPr="00556836">
        <w:rPr>
          <w:rFonts w:ascii="Garamond" w:hAnsi="Garamond"/>
          <w:sz w:val="22"/>
          <w:szCs w:val="22"/>
        </w:rPr>
        <w:t xml:space="preserve">Miestom dodania tovaru na účely </w:t>
      </w:r>
      <w:r w:rsidR="00100282" w:rsidRPr="00556836">
        <w:rPr>
          <w:rFonts w:ascii="Garamond" w:hAnsi="Garamond"/>
          <w:sz w:val="22"/>
          <w:szCs w:val="22"/>
        </w:rPr>
        <w:t xml:space="preserve">tejto </w:t>
      </w:r>
      <w:r w:rsidR="006074AB" w:rsidRPr="00556836">
        <w:rPr>
          <w:rFonts w:ascii="Garamond" w:hAnsi="Garamond"/>
          <w:sz w:val="22"/>
          <w:szCs w:val="22"/>
        </w:rPr>
        <w:t>Z</w:t>
      </w:r>
      <w:r w:rsidR="00100282" w:rsidRPr="00556836">
        <w:rPr>
          <w:rFonts w:ascii="Garamond" w:hAnsi="Garamond"/>
          <w:sz w:val="22"/>
          <w:szCs w:val="22"/>
        </w:rPr>
        <w:t xml:space="preserve">mluvy </w:t>
      </w:r>
      <w:r w:rsidR="00556836" w:rsidRPr="00556836">
        <w:rPr>
          <w:rFonts w:ascii="Garamond" w:hAnsi="Garamond"/>
          <w:sz w:val="22"/>
          <w:szCs w:val="22"/>
        </w:rPr>
        <w:t xml:space="preserve">sú Univerzitná nemocnica </w:t>
      </w:r>
      <w:r w:rsidR="009D6C16">
        <w:rPr>
          <w:rFonts w:ascii="Garamond" w:hAnsi="Garamond"/>
          <w:sz w:val="22"/>
          <w:szCs w:val="22"/>
        </w:rPr>
        <w:t>Martin</w:t>
      </w:r>
      <w:r w:rsidR="00556836" w:rsidRPr="00556836">
        <w:rPr>
          <w:rFonts w:ascii="Garamond" w:hAnsi="Garamond"/>
          <w:sz w:val="22"/>
          <w:szCs w:val="22"/>
        </w:rPr>
        <w:t xml:space="preserve"> </w:t>
      </w:r>
      <w:r w:rsidR="00556836" w:rsidRPr="00556836">
        <w:rPr>
          <w:rFonts w:ascii="Garamond" w:hAnsi="Garamond"/>
          <w:sz w:val="22"/>
          <w:szCs w:val="22"/>
        </w:rPr>
        <w:lastRenderedPageBreak/>
        <w:t>a</w:t>
      </w:r>
      <w:r w:rsidR="009D6C16">
        <w:rPr>
          <w:rFonts w:ascii="Garamond" w:hAnsi="Garamond"/>
          <w:sz w:val="22"/>
          <w:szCs w:val="22"/>
        </w:rPr>
        <w:t> </w:t>
      </w:r>
      <w:r w:rsidR="00556836" w:rsidRPr="00556836">
        <w:rPr>
          <w:rFonts w:ascii="Garamond" w:hAnsi="Garamond"/>
          <w:sz w:val="22"/>
          <w:szCs w:val="22"/>
        </w:rPr>
        <w:t>jej pracoviská</w:t>
      </w:r>
      <w:r w:rsidR="009D6C16">
        <w:rPr>
          <w:rFonts w:ascii="Garamond" w:hAnsi="Garamond"/>
          <w:sz w:val="22"/>
          <w:szCs w:val="22"/>
        </w:rPr>
        <w:t>.</w:t>
      </w:r>
    </w:p>
    <w:p w:rsidR="008353DB" w:rsidRPr="00DF3136"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sidRPr="00556836">
        <w:rPr>
          <w:rFonts w:ascii="Garamond" w:hAnsi="Garamond"/>
          <w:spacing w:val="-1"/>
          <w:sz w:val="22"/>
          <w:szCs w:val="22"/>
        </w:rPr>
        <w:t xml:space="preserve">Povinnosť dodávateľa dodať </w:t>
      </w:r>
      <w:r w:rsidR="00100282" w:rsidRPr="00556836">
        <w:rPr>
          <w:rFonts w:ascii="Garamond" w:hAnsi="Garamond"/>
          <w:spacing w:val="-1"/>
          <w:sz w:val="22"/>
          <w:szCs w:val="22"/>
        </w:rPr>
        <w:t xml:space="preserve">objednávateľovi </w:t>
      </w:r>
      <w:r w:rsidRPr="00556836">
        <w:rPr>
          <w:rFonts w:ascii="Garamond" w:hAnsi="Garamond"/>
          <w:spacing w:val="-1"/>
          <w:sz w:val="22"/>
          <w:szCs w:val="22"/>
        </w:rPr>
        <w:t xml:space="preserve">tovar je splnená tým, že dodávateľ tovar riadne a včas dodá na miesto dodania, zabezpečí inštaláciu tovaru na mieste dodania, </w:t>
      </w:r>
      <w:r w:rsidR="00166982" w:rsidRPr="00556836">
        <w:rPr>
          <w:rFonts w:ascii="Garamond" w:hAnsi="Garamond"/>
          <w:sz w:val="22"/>
          <w:szCs w:val="22"/>
        </w:rPr>
        <w:t xml:space="preserve">odskúša a uvedie tovar do prevádzky, predloží príslušnú dokumentáciu </w:t>
      </w:r>
      <w:r w:rsidR="00DA5A51" w:rsidRPr="00556836">
        <w:rPr>
          <w:rFonts w:ascii="Garamond" w:hAnsi="Garamond"/>
          <w:sz w:val="22"/>
          <w:szCs w:val="22"/>
        </w:rPr>
        <w:t xml:space="preserve">k IT, </w:t>
      </w:r>
      <w:r w:rsidR="00166982" w:rsidRPr="00556836">
        <w:rPr>
          <w:rFonts w:ascii="Garamond" w:hAnsi="Garamond"/>
          <w:sz w:val="22"/>
          <w:szCs w:val="22"/>
        </w:rPr>
        <w:t>a to: návod na obsluhu v slovenskom jazyku, záručný list, vypracuje a predloží preberací protokol</w:t>
      </w:r>
      <w:r w:rsidR="00DA5A51" w:rsidRPr="00556836">
        <w:rPr>
          <w:rFonts w:ascii="Garamond" w:hAnsi="Garamond"/>
          <w:sz w:val="22"/>
          <w:szCs w:val="22"/>
        </w:rPr>
        <w:t>/</w:t>
      </w:r>
      <w:r w:rsidR="00166982" w:rsidRPr="00556836">
        <w:rPr>
          <w:rFonts w:ascii="Garamond" w:hAnsi="Garamond"/>
          <w:sz w:val="22"/>
          <w:szCs w:val="22"/>
        </w:rPr>
        <w:t>inštalačný protokol a</w:t>
      </w:r>
      <w:r w:rsidRPr="00556836">
        <w:rPr>
          <w:rFonts w:ascii="Garamond" w:hAnsi="Garamond"/>
          <w:spacing w:val="-1"/>
          <w:sz w:val="22"/>
          <w:szCs w:val="22"/>
        </w:rPr>
        <w:t xml:space="preserve">zaškolí zdravotnícky personál </w:t>
      </w:r>
      <w:r w:rsidR="00100282" w:rsidRPr="00556836">
        <w:rPr>
          <w:rFonts w:ascii="Garamond" w:hAnsi="Garamond"/>
          <w:spacing w:val="-1"/>
          <w:sz w:val="22"/>
          <w:szCs w:val="22"/>
        </w:rPr>
        <w:t>objednávateľa</w:t>
      </w:r>
      <w:r w:rsidRPr="00556836">
        <w:rPr>
          <w:rFonts w:ascii="Garamond" w:hAnsi="Garamond"/>
          <w:spacing w:val="2"/>
          <w:w w:val="105"/>
          <w:sz w:val="22"/>
          <w:szCs w:val="22"/>
        </w:rPr>
        <w:t>s použitím všetkých modalít</w:t>
      </w:r>
      <w:r w:rsidR="003D623D">
        <w:rPr>
          <w:rFonts w:ascii="Garamond" w:hAnsi="Garamond"/>
          <w:spacing w:val="2"/>
          <w:w w:val="105"/>
          <w:sz w:val="22"/>
          <w:szCs w:val="22"/>
        </w:rPr>
        <w:t>IT</w:t>
      </w:r>
      <w:r>
        <w:rPr>
          <w:rFonts w:ascii="Garamond" w:hAnsi="Garamond"/>
          <w:spacing w:val="-1"/>
          <w:sz w:val="22"/>
          <w:szCs w:val="22"/>
        </w:rPr>
        <w:t xml:space="preserve"> v mieste dodania, pričom po zaškolení vystaví menný zoznam zaškoleného personálu </w:t>
      </w:r>
      <w:r w:rsidR="00100282">
        <w:rPr>
          <w:rFonts w:ascii="Garamond" w:hAnsi="Garamond"/>
          <w:spacing w:val="-1"/>
          <w:sz w:val="22"/>
          <w:szCs w:val="22"/>
        </w:rPr>
        <w:t>objednávateľa</w:t>
      </w:r>
      <w:r>
        <w:rPr>
          <w:rFonts w:ascii="Garamond" w:hAnsi="Garamond"/>
          <w:spacing w:val="-1"/>
          <w:sz w:val="22"/>
          <w:szCs w:val="22"/>
        </w:rPr>
        <w:t xml:space="preserve"> a</w:t>
      </w:r>
      <w:r w:rsidR="00100282">
        <w:rPr>
          <w:rFonts w:ascii="Garamond" w:hAnsi="Garamond"/>
          <w:spacing w:val="-1"/>
          <w:sz w:val="22"/>
          <w:szCs w:val="22"/>
        </w:rPr>
        <w:t> objednávateľovi u</w:t>
      </w:r>
      <w:r w:rsidRPr="00DF3136">
        <w:rPr>
          <w:rFonts w:ascii="Garamond" w:hAnsi="Garamond"/>
          <w:spacing w:val="1"/>
          <w:sz w:val="22"/>
          <w:szCs w:val="22"/>
        </w:rPr>
        <w:t>možní s</w:t>
      </w:r>
      <w:r>
        <w:rPr>
          <w:rFonts w:ascii="Garamond" w:hAnsi="Garamond"/>
          <w:spacing w:val="1"/>
          <w:sz w:val="22"/>
          <w:szCs w:val="22"/>
        </w:rPr>
        <w:t xml:space="preserve"> tovarom </w:t>
      </w:r>
      <w:r w:rsidRPr="00DF3136">
        <w:rPr>
          <w:rFonts w:ascii="Garamond" w:hAnsi="Garamond"/>
          <w:spacing w:val="1"/>
          <w:sz w:val="22"/>
          <w:szCs w:val="22"/>
        </w:rPr>
        <w:t>nakladať (t. j. tovar prevziať) v dohodnutom mieste dodania.</w:t>
      </w:r>
      <w:r w:rsidRPr="00DF3136">
        <w:rPr>
          <w:rFonts w:ascii="Garamond" w:hAnsi="Garamond"/>
          <w:spacing w:val="1"/>
          <w:sz w:val="22"/>
          <w:szCs w:val="22"/>
          <w:lang w:eastAsia="en-US"/>
        </w:rPr>
        <w:t xml:space="preserve"> Povinnosť dodávateľa poskytnúť služby (vykonať dielo), </w:t>
      </w:r>
      <w:r w:rsidRPr="00DF3136">
        <w:rPr>
          <w:rFonts w:ascii="Garamond" w:hAnsi="Garamond"/>
          <w:spacing w:val="-1"/>
          <w:sz w:val="22"/>
          <w:szCs w:val="22"/>
          <w:lang w:eastAsia="en-US"/>
        </w:rPr>
        <w:t xml:space="preserve">je splnená tým, že </w:t>
      </w:r>
      <w:r w:rsidRPr="00DF3136">
        <w:rPr>
          <w:rFonts w:ascii="Garamond" w:hAnsi="Garamond"/>
          <w:spacing w:val="1"/>
          <w:sz w:val="22"/>
          <w:szCs w:val="22"/>
          <w:lang w:eastAsia="en-US"/>
        </w:rPr>
        <w:t xml:space="preserve">umožní </w:t>
      </w:r>
      <w:r w:rsidR="00100282">
        <w:rPr>
          <w:rFonts w:ascii="Garamond" w:hAnsi="Garamond"/>
          <w:spacing w:val="1"/>
          <w:sz w:val="22"/>
          <w:szCs w:val="22"/>
          <w:lang w:eastAsia="en-US"/>
        </w:rPr>
        <w:t xml:space="preserve">objednávateľovi </w:t>
      </w:r>
      <w:r w:rsidRPr="00DF3136">
        <w:rPr>
          <w:rFonts w:ascii="Garamond" w:hAnsi="Garamond"/>
          <w:spacing w:val="1"/>
          <w:sz w:val="22"/>
          <w:szCs w:val="22"/>
          <w:lang w:eastAsia="en-US"/>
        </w:rPr>
        <w:t>nakladať s predmetom diela riadne vykonaným v dohodnutom mieste dodania.</w:t>
      </w:r>
    </w:p>
    <w:p w:rsidR="008353DB" w:rsidRPr="00DF3136" w:rsidRDefault="00100282"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3"/>
          <w:sz w:val="22"/>
          <w:szCs w:val="22"/>
        </w:rPr>
        <w:t>Objednávateľ</w:t>
      </w:r>
      <w:r w:rsidR="008353DB" w:rsidRPr="00DF3136">
        <w:rPr>
          <w:rFonts w:ascii="Garamond" w:hAnsi="Garamond"/>
          <w:spacing w:val="3"/>
          <w:sz w:val="22"/>
          <w:szCs w:val="22"/>
        </w:rPr>
        <w:t xml:space="preserve"> sa zav</w:t>
      </w:r>
      <w:r>
        <w:rPr>
          <w:rFonts w:ascii="Garamond" w:hAnsi="Garamond"/>
          <w:spacing w:val="3"/>
          <w:sz w:val="22"/>
          <w:szCs w:val="22"/>
        </w:rPr>
        <w:t xml:space="preserve">äzuje </w:t>
      </w:r>
      <w:r w:rsidR="008353DB" w:rsidRPr="00DF3136">
        <w:rPr>
          <w:rFonts w:ascii="Garamond" w:hAnsi="Garamond"/>
          <w:spacing w:val="3"/>
          <w:sz w:val="22"/>
          <w:szCs w:val="22"/>
        </w:rPr>
        <w:t xml:space="preserve">prevziať </w:t>
      </w:r>
      <w:r w:rsidR="008353DB">
        <w:rPr>
          <w:rFonts w:ascii="Garamond" w:hAnsi="Garamond"/>
          <w:spacing w:val="3"/>
          <w:sz w:val="22"/>
          <w:szCs w:val="22"/>
        </w:rPr>
        <w:t>tovar</w:t>
      </w:r>
      <w:r w:rsidR="008353DB" w:rsidRPr="00DF3136">
        <w:rPr>
          <w:rFonts w:ascii="Garamond" w:hAnsi="Garamond"/>
          <w:spacing w:val="3"/>
          <w:sz w:val="22"/>
          <w:szCs w:val="22"/>
          <w:lang w:eastAsia="en-US"/>
        </w:rPr>
        <w:t>alebo prijať služby (dielo)</w:t>
      </w:r>
      <w:r w:rsidR="008353DB" w:rsidRPr="00DF3136">
        <w:rPr>
          <w:rFonts w:ascii="Garamond" w:hAnsi="Garamond"/>
          <w:spacing w:val="3"/>
          <w:sz w:val="22"/>
          <w:szCs w:val="22"/>
        </w:rPr>
        <w:t xml:space="preserve"> v dohodnutom mieste dodania podľa </w:t>
      </w:r>
      <w:r w:rsidR="008353DB" w:rsidRPr="00DF3136">
        <w:rPr>
          <w:rFonts w:ascii="Garamond" w:hAnsi="Garamond"/>
          <w:spacing w:val="-3"/>
          <w:sz w:val="22"/>
          <w:szCs w:val="22"/>
        </w:rPr>
        <w:t>ďalej uvedeného článku III. tohto bodu.</w:t>
      </w:r>
    </w:p>
    <w:p w:rsidR="008353DB" w:rsidRPr="00DF3136"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z w:val="22"/>
          <w:szCs w:val="22"/>
        </w:rPr>
        <w:t xml:space="preserve">V prípade prekážok spočívajúcich vo vyššej moci, tak ako je táto definovaná v článku </w:t>
      </w:r>
      <w:r w:rsidRPr="003C2AF0">
        <w:rPr>
          <w:rFonts w:ascii="Garamond" w:hAnsi="Garamond"/>
          <w:sz w:val="22"/>
          <w:szCs w:val="22"/>
        </w:rPr>
        <w:t>VI.</w:t>
      </w:r>
      <w:r w:rsidRPr="00DF3136">
        <w:rPr>
          <w:rFonts w:ascii="Garamond" w:hAnsi="Garamond"/>
          <w:sz w:val="22"/>
          <w:szCs w:val="22"/>
        </w:rPr>
        <w:t xml:space="preserve"> tejto </w:t>
      </w:r>
      <w:r w:rsidR="006074AB">
        <w:rPr>
          <w:rFonts w:ascii="Garamond" w:hAnsi="Garamond"/>
          <w:sz w:val="22"/>
          <w:szCs w:val="22"/>
        </w:rPr>
        <w:t>Z</w:t>
      </w:r>
      <w:r w:rsidR="00100282">
        <w:rPr>
          <w:rFonts w:ascii="Garamond" w:hAnsi="Garamond"/>
          <w:sz w:val="22"/>
          <w:szCs w:val="22"/>
        </w:rPr>
        <w:t>mluvy</w:t>
      </w:r>
      <w:r w:rsidRPr="00DF3136">
        <w:rPr>
          <w:rFonts w:ascii="Garamond" w:hAnsi="Garamond"/>
          <w:sz w:val="22"/>
          <w:szCs w:val="22"/>
        </w:rPr>
        <w:t>, ktoré dodávateľovi bránia v splnení jeho povinnost</w:t>
      </w:r>
      <w:r>
        <w:rPr>
          <w:rFonts w:ascii="Garamond" w:hAnsi="Garamond"/>
          <w:sz w:val="22"/>
          <w:szCs w:val="22"/>
        </w:rPr>
        <w:t>i</w:t>
      </w:r>
      <w:r w:rsidRPr="00DF3136">
        <w:rPr>
          <w:rFonts w:ascii="Garamond" w:hAnsi="Garamond"/>
          <w:sz w:val="22"/>
          <w:szCs w:val="22"/>
        </w:rPr>
        <w:t xml:space="preserve"> dodať </w:t>
      </w:r>
      <w:r>
        <w:rPr>
          <w:rFonts w:ascii="Garamond" w:hAnsi="Garamond"/>
          <w:sz w:val="22"/>
          <w:szCs w:val="22"/>
        </w:rPr>
        <w:t>tovar</w:t>
      </w:r>
      <w:r w:rsidRPr="00DF3136">
        <w:rPr>
          <w:rFonts w:ascii="Garamond" w:hAnsi="Garamond"/>
          <w:sz w:val="22"/>
          <w:szCs w:val="22"/>
          <w:lang w:eastAsia="en-US"/>
        </w:rPr>
        <w:t xml:space="preserve">alebo poskytnúť služby </w:t>
      </w:r>
      <w:r w:rsidR="00100282">
        <w:rPr>
          <w:rFonts w:ascii="Garamond" w:hAnsi="Garamond"/>
          <w:sz w:val="22"/>
          <w:szCs w:val="22"/>
          <w:lang w:eastAsia="en-US"/>
        </w:rPr>
        <w:t>objednávateľovi</w:t>
      </w:r>
      <w:r w:rsidRPr="00DF3136">
        <w:rPr>
          <w:rFonts w:ascii="Garamond" w:hAnsi="Garamond"/>
          <w:sz w:val="22"/>
          <w:szCs w:val="22"/>
        </w:rPr>
        <w:t>v dojednanej dobe</w:t>
      </w:r>
      <w:r w:rsidRPr="00DF3136">
        <w:rPr>
          <w:rFonts w:ascii="Garamond" w:hAnsi="Garamond"/>
          <w:spacing w:val="1"/>
          <w:sz w:val="22"/>
          <w:szCs w:val="22"/>
        </w:rPr>
        <w:t xml:space="preserve">, predlžuje sa lehota na dodanie </w:t>
      </w:r>
      <w:r>
        <w:rPr>
          <w:rFonts w:ascii="Garamond" w:hAnsi="Garamond"/>
          <w:spacing w:val="1"/>
          <w:sz w:val="22"/>
          <w:szCs w:val="22"/>
        </w:rPr>
        <w:t>tovaru</w:t>
      </w:r>
      <w:r w:rsidRPr="00DF3136">
        <w:rPr>
          <w:rFonts w:ascii="Garamond" w:hAnsi="Garamond"/>
          <w:spacing w:val="1"/>
          <w:sz w:val="22"/>
          <w:szCs w:val="22"/>
        </w:rPr>
        <w:t xml:space="preserve"> alebo </w:t>
      </w:r>
      <w:r w:rsidRPr="00DF3136">
        <w:rPr>
          <w:rFonts w:ascii="Garamond" w:hAnsi="Garamond"/>
          <w:sz w:val="22"/>
          <w:szCs w:val="22"/>
          <w:lang w:eastAsia="en-US"/>
        </w:rPr>
        <w:t xml:space="preserve">poskytnutia služby </w:t>
      </w:r>
      <w:r w:rsidRPr="00DF3136">
        <w:rPr>
          <w:rFonts w:ascii="Garamond" w:hAnsi="Garamond"/>
          <w:spacing w:val="1"/>
          <w:sz w:val="22"/>
          <w:szCs w:val="22"/>
        </w:rPr>
        <w:t xml:space="preserve">o dobu </w:t>
      </w:r>
      <w:r w:rsidRPr="00DF3136">
        <w:rPr>
          <w:rFonts w:ascii="Garamond" w:hAnsi="Garamond"/>
          <w:sz w:val="22"/>
          <w:szCs w:val="22"/>
        </w:rPr>
        <w:t xml:space="preserve">trvania týchto prekážok. Dodávateľ sa zaväzuje, že vznik a predpokladanú dobu trvania prekážok podľa prvej vety písomne oznámi bez zbytočného odkladu </w:t>
      </w:r>
      <w:r w:rsidR="00100282">
        <w:rPr>
          <w:rFonts w:ascii="Garamond" w:hAnsi="Garamond"/>
          <w:sz w:val="22"/>
          <w:szCs w:val="22"/>
        </w:rPr>
        <w:t>objednávateľovi</w:t>
      </w:r>
      <w:r w:rsidRPr="00DF3136">
        <w:rPr>
          <w:rFonts w:ascii="Garamond" w:hAnsi="Garamond"/>
          <w:sz w:val="22"/>
          <w:szCs w:val="22"/>
        </w:rPr>
        <w:t>.</w:t>
      </w:r>
    </w:p>
    <w:p w:rsidR="008353DB"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z w:val="22"/>
          <w:szCs w:val="22"/>
        </w:rPr>
        <w:t xml:space="preserve">Dopravu </w:t>
      </w:r>
      <w:r>
        <w:rPr>
          <w:rFonts w:ascii="Garamond" w:hAnsi="Garamond"/>
          <w:sz w:val="22"/>
          <w:szCs w:val="22"/>
        </w:rPr>
        <w:t>tovaru</w:t>
      </w:r>
      <w:r w:rsidRPr="00DF3136">
        <w:rPr>
          <w:rFonts w:ascii="Garamond" w:hAnsi="Garamond"/>
          <w:sz w:val="22"/>
          <w:szCs w:val="22"/>
        </w:rPr>
        <w:t xml:space="preserve"> na miesto dodania zabezpečuje dodávateľ na vlastné náklady tak, aby bola zabezpečená dostatočná ochrana pred jeho poškodením alebo znehodnotením. </w:t>
      </w:r>
    </w:p>
    <w:p w:rsidR="008353DB" w:rsidRPr="00DF3136" w:rsidRDefault="008353DB" w:rsidP="008353DB">
      <w:pPr>
        <w:widowControl w:val="0"/>
        <w:shd w:val="clear" w:color="auto" w:fill="FFFFFF"/>
        <w:tabs>
          <w:tab w:val="left" w:pos="730"/>
        </w:tabs>
        <w:autoSpaceDE w:val="0"/>
        <w:adjustRightInd w:val="0"/>
        <w:ind w:left="1962"/>
        <w:rPr>
          <w:rFonts w:ascii="Garamond" w:hAnsi="Garamond"/>
          <w:sz w:val="22"/>
          <w:szCs w:val="22"/>
        </w:rPr>
      </w:pPr>
    </w:p>
    <w:p w:rsidR="008353DB" w:rsidRPr="00DF3136" w:rsidRDefault="008353DB" w:rsidP="00242705">
      <w:pPr>
        <w:widowControl w:val="0"/>
        <w:numPr>
          <w:ilvl w:val="0"/>
          <w:numId w:val="14"/>
        </w:numPr>
        <w:shd w:val="clear" w:color="auto" w:fill="FFFFFF"/>
        <w:tabs>
          <w:tab w:val="left" w:pos="730"/>
        </w:tabs>
        <w:autoSpaceDE w:val="0"/>
        <w:adjustRightInd w:val="0"/>
        <w:ind w:left="1128" w:hanging="397"/>
        <w:rPr>
          <w:rFonts w:ascii="Garamond" w:hAnsi="Garamond"/>
          <w:sz w:val="22"/>
          <w:szCs w:val="22"/>
        </w:rPr>
      </w:pPr>
      <w:r w:rsidRPr="00DF3136">
        <w:rPr>
          <w:rFonts w:ascii="Garamond" w:hAnsi="Garamond"/>
          <w:sz w:val="22"/>
          <w:szCs w:val="22"/>
        </w:rPr>
        <w:t xml:space="preserve">Prevzatie </w:t>
      </w:r>
      <w:r>
        <w:rPr>
          <w:rFonts w:ascii="Garamond" w:hAnsi="Garamond"/>
          <w:sz w:val="22"/>
          <w:szCs w:val="22"/>
        </w:rPr>
        <w:t>tovaru</w:t>
      </w:r>
      <w:r w:rsidRPr="00DF3136">
        <w:rPr>
          <w:rFonts w:ascii="Garamond" w:hAnsi="Garamond"/>
          <w:sz w:val="22"/>
          <w:szCs w:val="22"/>
          <w:lang w:eastAsia="en-US"/>
        </w:rPr>
        <w:t>a prijatie služieb (</w:t>
      </w:r>
      <w:r w:rsidRPr="00DF3136">
        <w:rPr>
          <w:rFonts w:ascii="Garamond" w:hAnsi="Garamond"/>
          <w:spacing w:val="2"/>
          <w:sz w:val="22"/>
          <w:szCs w:val="22"/>
          <w:lang w:eastAsia="en-US"/>
        </w:rPr>
        <w:t>resp. diela na základe nich zhotoveného)</w:t>
      </w:r>
    </w:p>
    <w:p w:rsidR="008353DB" w:rsidRPr="00DF3136"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2"/>
          <w:sz w:val="22"/>
          <w:szCs w:val="22"/>
        </w:rPr>
        <w:t xml:space="preserve">Pri prevzatí tovaru </w:t>
      </w:r>
      <w:r w:rsidRPr="00DF3136">
        <w:rPr>
          <w:rFonts w:ascii="Garamond" w:hAnsi="Garamond"/>
          <w:spacing w:val="2"/>
          <w:sz w:val="22"/>
          <w:szCs w:val="22"/>
          <w:lang w:eastAsia="en-US"/>
        </w:rPr>
        <w:t xml:space="preserve">alebo prijatí služieb (diela) </w:t>
      </w:r>
      <w:r w:rsidRPr="00DF3136">
        <w:rPr>
          <w:rFonts w:ascii="Garamond" w:hAnsi="Garamond"/>
          <w:spacing w:val="2"/>
          <w:sz w:val="22"/>
          <w:szCs w:val="22"/>
        </w:rPr>
        <w:t xml:space="preserve">na zmluvne dojednanom mieste dodania je </w:t>
      </w:r>
      <w:r w:rsidR="00B359EC">
        <w:rPr>
          <w:rFonts w:ascii="Garamond" w:hAnsi="Garamond"/>
          <w:spacing w:val="2"/>
          <w:sz w:val="22"/>
          <w:szCs w:val="22"/>
        </w:rPr>
        <w:t xml:space="preserve">objednávateľ </w:t>
      </w:r>
      <w:r w:rsidRPr="00DF3136">
        <w:rPr>
          <w:rFonts w:ascii="Garamond" w:hAnsi="Garamond"/>
          <w:spacing w:val="2"/>
          <w:sz w:val="22"/>
          <w:szCs w:val="22"/>
        </w:rPr>
        <w:t xml:space="preserve">povinný </w:t>
      </w:r>
      <w:r w:rsidRPr="00DF3136">
        <w:rPr>
          <w:rFonts w:ascii="Garamond" w:hAnsi="Garamond"/>
          <w:sz w:val="22"/>
          <w:szCs w:val="22"/>
        </w:rPr>
        <w:t>doda</w:t>
      </w:r>
      <w:r>
        <w:rPr>
          <w:rFonts w:ascii="Garamond" w:hAnsi="Garamond"/>
          <w:sz w:val="22"/>
          <w:szCs w:val="22"/>
        </w:rPr>
        <w:t>ný tovar</w:t>
      </w:r>
      <w:r w:rsidRPr="00DF3136">
        <w:rPr>
          <w:rFonts w:ascii="Garamond" w:hAnsi="Garamond"/>
          <w:sz w:val="22"/>
          <w:szCs w:val="22"/>
        </w:rPr>
        <w:t xml:space="preserve"> alebo dielo prezrieť </w:t>
      </w:r>
      <w:r w:rsidRPr="00DF3136">
        <w:rPr>
          <w:rFonts w:ascii="Garamond" w:hAnsi="Garamond"/>
          <w:sz w:val="22"/>
          <w:szCs w:val="22"/>
          <w:lang w:eastAsia="en-US"/>
        </w:rPr>
        <w:t xml:space="preserve">a poskytnuté služby </w:t>
      </w:r>
      <w:r w:rsidRPr="00DF3136">
        <w:rPr>
          <w:rFonts w:ascii="Garamond" w:hAnsi="Garamond"/>
          <w:sz w:val="22"/>
          <w:szCs w:val="22"/>
        </w:rPr>
        <w:t>preveriť.</w:t>
      </w:r>
    </w:p>
    <w:p w:rsidR="008353DB" w:rsidRPr="00DF3136"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3"/>
          <w:sz w:val="22"/>
          <w:szCs w:val="22"/>
        </w:rPr>
        <w:t xml:space="preserve">Prevzatie dodaného </w:t>
      </w:r>
      <w:r>
        <w:rPr>
          <w:rFonts w:ascii="Garamond" w:hAnsi="Garamond"/>
          <w:spacing w:val="3"/>
          <w:sz w:val="22"/>
          <w:szCs w:val="22"/>
        </w:rPr>
        <w:t>tovaru</w:t>
      </w:r>
      <w:r w:rsidRPr="00DF3136">
        <w:rPr>
          <w:rFonts w:ascii="Garamond" w:hAnsi="Garamond"/>
          <w:spacing w:val="2"/>
          <w:sz w:val="22"/>
          <w:szCs w:val="22"/>
          <w:lang w:eastAsia="en-US"/>
        </w:rPr>
        <w:t xml:space="preserve">alebo služieb (diela) </w:t>
      </w:r>
      <w:r w:rsidRPr="00DF3136">
        <w:rPr>
          <w:rFonts w:ascii="Garamond" w:hAnsi="Garamond"/>
          <w:spacing w:val="3"/>
          <w:sz w:val="22"/>
          <w:szCs w:val="22"/>
        </w:rPr>
        <w:t xml:space="preserve">je </w:t>
      </w:r>
      <w:r w:rsidR="005E60E8">
        <w:rPr>
          <w:rFonts w:ascii="Garamond" w:hAnsi="Garamond"/>
          <w:spacing w:val="3"/>
          <w:sz w:val="22"/>
          <w:szCs w:val="22"/>
        </w:rPr>
        <w:t>objednávateľ</w:t>
      </w:r>
      <w:r w:rsidRPr="00DF3136">
        <w:rPr>
          <w:rFonts w:ascii="Garamond" w:hAnsi="Garamond"/>
          <w:spacing w:val="3"/>
          <w:sz w:val="22"/>
          <w:szCs w:val="22"/>
        </w:rPr>
        <w:t xml:space="preserve"> povinný dodávateľovi písomne potvrdiť </w:t>
      </w:r>
      <w:r w:rsidRPr="00DF3136">
        <w:rPr>
          <w:rFonts w:ascii="Garamond" w:hAnsi="Garamond"/>
          <w:sz w:val="22"/>
          <w:szCs w:val="22"/>
        </w:rPr>
        <w:t>na dodacom liste</w:t>
      </w:r>
      <w:r w:rsidRPr="00DF3136">
        <w:rPr>
          <w:rFonts w:ascii="Garamond" w:hAnsi="Garamond"/>
          <w:sz w:val="22"/>
          <w:szCs w:val="22"/>
          <w:lang w:eastAsia="en-US"/>
        </w:rPr>
        <w:t>.</w:t>
      </w:r>
      <w:r w:rsidRPr="00DF3136">
        <w:rPr>
          <w:rFonts w:ascii="Garamond" w:hAnsi="Garamond"/>
          <w:sz w:val="22"/>
          <w:szCs w:val="22"/>
        </w:rPr>
        <w:t xml:space="preserve"> Jedna kópia dodacieho listuostáva </w:t>
      </w:r>
      <w:r w:rsidR="005E60E8">
        <w:rPr>
          <w:rFonts w:ascii="Garamond" w:hAnsi="Garamond"/>
          <w:sz w:val="22"/>
          <w:szCs w:val="22"/>
        </w:rPr>
        <w:t>objednávateľovi</w:t>
      </w:r>
      <w:r w:rsidRPr="00DF3136">
        <w:rPr>
          <w:rFonts w:ascii="Garamond" w:hAnsi="Garamond"/>
          <w:sz w:val="22"/>
          <w:szCs w:val="22"/>
        </w:rPr>
        <w:t xml:space="preserve">. </w:t>
      </w:r>
      <w:r w:rsidRPr="00DF3136">
        <w:rPr>
          <w:rFonts w:ascii="Garamond" w:hAnsi="Garamond"/>
          <w:sz w:val="22"/>
          <w:szCs w:val="22"/>
          <w:lang w:eastAsia="en-US"/>
        </w:rPr>
        <w:t>V</w:t>
      </w:r>
      <w:r w:rsidRPr="00DF3136">
        <w:rPr>
          <w:rFonts w:ascii="Garamond" w:hAnsi="Garamond"/>
          <w:sz w:val="22"/>
          <w:szCs w:val="22"/>
        </w:rPr>
        <w:t xml:space="preserve"> prípade </w:t>
      </w:r>
      <w:r w:rsidRPr="00DF3136">
        <w:rPr>
          <w:rFonts w:ascii="Garamond" w:hAnsi="Garamond"/>
          <w:spacing w:val="-1"/>
          <w:sz w:val="22"/>
          <w:szCs w:val="22"/>
        </w:rPr>
        <w:t xml:space="preserve">uplatnenia oprávnenej výhrady </w:t>
      </w:r>
      <w:r w:rsidR="005E60E8">
        <w:rPr>
          <w:rFonts w:ascii="Garamond" w:hAnsi="Garamond"/>
          <w:spacing w:val="-1"/>
          <w:sz w:val="22"/>
          <w:szCs w:val="22"/>
        </w:rPr>
        <w:t xml:space="preserve">objednávateľa </w:t>
      </w:r>
      <w:r w:rsidRPr="00DF3136">
        <w:rPr>
          <w:rFonts w:ascii="Garamond" w:hAnsi="Garamond"/>
          <w:spacing w:val="-1"/>
          <w:sz w:val="22"/>
          <w:szCs w:val="22"/>
        </w:rPr>
        <w:t xml:space="preserve">pri dodaní </w:t>
      </w:r>
      <w:r>
        <w:rPr>
          <w:rFonts w:ascii="Garamond" w:hAnsi="Garamond"/>
          <w:spacing w:val="-1"/>
          <w:sz w:val="22"/>
          <w:szCs w:val="22"/>
        </w:rPr>
        <w:t xml:space="preserve">tovaru </w:t>
      </w:r>
      <w:r w:rsidRPr="00DF3136">
        <w:rPr>
          <w:rFonts w:ascii="Garamond" w:hAnsi="Garamond"/>
          <w:spacing w:val="-1"/>
          <w:sz w:val="22"/>
          <w:szCs w:val="22"/>
        </w:rPr>
        <w:t xml:space="preserve">alebo poskytnutí služby (diela) ostáva tovar alebo dielo vo vlastníctve dodávateľa až </w:t>
      </w:r>
      <w:r w:rsidRPr="00DF3136">
        <w:rPr>
          <w:rFonts w:ascii="Garamond" w:hAnsi="Garamond"/>
          <w:sz w:val="22"/>
          <w:szCs w:val="22"/>
        </w:rPr>
        <w:t xml:space="preserve">do doby, kým dodávateľ neodstráni prekážku, ktorá bráni </w:t>
      </w:r>
      <w:r w:rsidR="005E60E8">
        <w:rPr>
          <w:rFonts w:ascii="Garamond" w:hAnsi="Garamond"/>
          <w:sz w:val="22"/>
          <w:szCs w:val="22"/>
        </w:rPr>
        <w:t xml:space="preserve">objednávateľovi </w:t>
      </w:r>
      <w:r w:rsidRPr="00DF3136">
        <w:rPr>
          <w:rFonts w:ascii="Garamond" w:hAnsi="Garamond"/>
          <w:sz w:val="22"/>
          <w:szCs w:val="22"/>
        </w:rPr>
        <w:t xml:space="preserve">riadne tovar alebo služby (dielo) </w:t>
      </w:r>
      <w:r w:rsidRPr="00DF3136">
        <w:rPr>
          <w:rFonts w:ascii="Garamond" w:hAnsi="Garamond"/>
          <w:spacing w:val="-2"/>
          <w:sz w:val="22"/>
          <w:szCs w:val="22"/>
        </w:rPr>
        <w:t>prevziať.</w:t>
      </w:r>
    </w:p>
    <w:p w:rsidR="008353DB" w:rsidRPr="00DF3136"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2"/>
          <w:sz w:val="22"/>
          <w:szCs w:val="22"/>
        </w:rPr>
        <w:t xml:space="preserve">Nebezpečenstvo škody na tovare alebo diele prechádza na </w:t>
      </w:r>
      <w:r w:rsidR="005E60E8">
        <w:rPr>
          <w:rFonts w:ascii="Garamond" w:hAnsi="Garamond"/>
          <w:spacing w:val="2"/>
          <w:sz w:val="22"/>
          <w:szCs w:val="22"/>
        </w:rPr>
        <w:t xml:space="preserve">objednávateľa </w:t>
      </w:r>
      <w:r w:rsidRPr="00DF3136">
        <w:rPr>
          <w:rFonts w:ascii="Garamond" w:hAnsi="Garamond"/>
          <w:spacing w:val="2"/>
          <w:sz w:val="22"/>
          <w:szCs w:val="22"/>
        </w:rPr>
        <w:t xml:space="preserve">vždy v čase, keď </w:t>
      </w:r>
      <w:r w:rsidRPr="00DF3136">
        <w:rPr>
          <w:rFonts w:ascii="Garamond" w:hAnsi="Garamond"/>
          <w:spacing w:val="-2"/>
          <w:sz w:val="22"/>
          <w:szCs w:val="22"/>
        </w:rPr>
        <w:t xml:space="preserve">prevezme tovar alebo dielo v zmysle a spôsobom uvedeným v predchádzajúcom odseku, alebo </w:t>
      </w:r>
      <w:r w:rsidRPr="00DF3136">
        <w:rPr>
          <w:rFonts w:ascii="Garamond" w:hAnsi="Garamond"/>
          <w:spacing w:val="-1"/>
          <w:sz w:val="22"/>
          <w:szCs w:val="22"/>
        </w:rPr>
        <w:t>ak tak neurobí včas, potom v čase, keď mu dodávateľ umožní nakladať s tovarom alebo dielom a</w:t>
      </w:r>
      <w:r w:rsidR="005E60E8">
        <w:rPr>
          <w:rFonts w:ascii="Garamond" w:hAnsi="Garamond"/>
          <w:spacing w:val="-1"/>
          <w:sz w:val="22"/>
          <w:szCs w:val="22"/>
        </w:rPr>
        <w:t xml:space="preserve"> objednávateľ </w:t>
      </w:r>
      <w:r w:rsidRPr="00DF3136">
        <w:rPr>
          <w:rFonts w:ascii="Garamond" w:hAnsi="Garamond"/>
          <w:spacing w:val="-1"/>
          <w:sz w:val="22"/>
          <w:szCs w:val="22"/>
        </w:rPr>
        <w:t>poruší zmluvu tým, že tovar alebo dielo bez uvedenia dôvodu neprevezme.</w:t>
      </w:r>
    </w:p>
    <w:p w:rsidR="008353DB" w:rsidRPr="0039764A"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1"/>
          <w:sz w:val="22"/>
          <w:szCs w:val="22"/>
        </w:rPr>
        <w:t>Vlastnícke právo k</w:t>
      </w:r>
      <w:r>
        <w:rPr>
          <w:rFonts w:ascii="Garamond" w:hAnsi="Garamond"/>
          <w:spacing w:val="1"/>
          <w:sz w:val="22"/>
          <w:szCs w:val="22"/>
        </w:rPr>
        <w:t xml:space="preserve"> tovaru </w:t>
      </w:r>
      <w:r w:rsidRPr="00DF3136">
        <w:rPr>
          <w:rFonts w:ascii="Garamond" w:hAnsi="Garamond"/>
          <w:spacing w:val="1"/>
          <w:sz w:val="22"/>
          <w:szCs w:val="22"/>
        </w:rPr>
        <w:t xml:space="preserve">nadobúda </w:t>
      </w:r>
      <w:r w:rsidR="005E60E8">
        <w:rPr>
          <w:rFonts w:ascii="Garamond" w:hAnsi="Garamond"/>
          <w:spacing w:val="1"/>
          <w:sz w:val="22"/>
          <w:szCs w:val="22"/>
        </w:rPr>
        <w:t xml:space="preserve">objednávateľ </w:t>
      </w:r>
      <w:r>
        <w:rPr>
          <w:rFonts w:ascii="Garamond" w:hAnsi="Garamond"/>
          <w:spacing w:val="1"/>
          <w:sz w:val="22"/>
          <w:szCs w:val="22"/>
        </w:rPr>
        <w:t xml:space="preserve">prevzatím tovaru. V prípade, ak v dôsledku poskytovania služieb podľa tejto </w:t>
      </w:r>
      <w:r w:rsidR="00107443">
        <w:rPr>
          <w:rFonts w:ascii="Garamond" w:hAnsi="Garamond"/>
          <w:spacing w:val="1"/>
          <w:sz w:val="22"/>
          <w:szCs w:val="22"/>
        </w:rPr>
        <w:t>Z</w:t>
      </w:r>
      <w:r w:rsidR="0074544C">
        <w:rPr>
          <w:rFonts w:ascii="Garamond" w:hAnsi="Garamond"/>
          <w:spacing w:val="1"/>
          <w:sz w:val="22"/>
          <w:szCs w:val="22"/>
        </w:rPr>
        <w:t>mluvy</w:t>
      </w:r>
      <w:r>
        <w:rPr>
          <w:rFonts w:ascii="Garamond" w:hAnsi="Garamond"/>
          <w:spacing w:val="1"/>
          <w:sz w:val="22"/>
          <w:szCs w:val="22"/>
        </w:rPr>
        <w:t xml:space="preserve"> dôjde k vytvoreniu diela, vzniká </w:t>
      </w:r>
      <w:r w:rsidR="005E60E8">
        <w:rPr>
          <w:rFonts w:ascii="Garamond" w:hAnsi="Garamond"/>
          <w:spacing w:val="1"/>
          <w:sz w:val="22"/>
          <w:szCs w:val="22"/>
        </w:rPr>
        <w:t xml:space="preserve">objednávateľovi </w:t>
      </w:r>
      <w:r>
        <w:rPr>
          <w:rFonts w:ascii="Garamond" w:hAnsi="Garamond"/>
          <w:spacing w:val="1"/>
          <w:sz w:val="22"/>
          <w:szCs w:val="22"/>
        </w:rPr>
        <w:t xml:space="preserve">vlastnícke právo k takémuto dielu momentom prevzatia tohto diela. </w:t>
      </w:r>
    </w:p>
    <w:p w:rsidR="008353DB" w:rsidRPr="00DF3136" w:rsidRDefault="008353DB" w:rsidP="008353DB">
      <w:pPr>
        <w:widowControl w:val="0"/>
        <w:shd w:val="clear" w:color="auto" w:fill="FFFFFF"/>
        <w:tabs>
          <w:tab w:val="left" w:pos="730"/>
        </w:tabs>
        <w:autoSpaceDE w:val="0"/>
        <w:adjustRightInd w:val="0"/>
        <w:ind w:left="1962"/>
        <w:rPr>
          <w:rFonts w:ascii="Garamond" w:hAnsi="Garamond"/>
          <w:sz w:val="22"/>
          <w:szCs w:val="22"/>
        </w:rPr>
      </w:pPr>
    </w:p>
    <w:p w:rsidR="008353DB" w:rsidRPr="005D501F" w:rsidRDefault="008353DB" w:rsidP="00242705">
      <w:pPr>
        <w:widowControl w:val="0"/>
        <w:numPr>
          <w:ilvl w:val="0"/>
          <w:numId w:val="14"/>
        </w:numPr>
        <w:shd w:val="clear" w:color="auto" w:fill="FFFFFF"/>
        <w:tabs>
          <w:tab w:val="left" w:pos="730"/>
        </w:tabs>
        <w:autoSpaceDE w:val="0"/>
        <w:adjustRightInd w:val="0"/>
        <w:ind w:left="1128" w:hanging="397"/>
        <w:rPr>
          <w:rFonts w:ascii="Garamond" w:hAnsi="Garamond"/>
          <w:spacing w:val="-3"/>
          <w:sz w:val="22"/>
          <w:szCs w:val="22"/>
        </w:rPr>
      </w:pPr>
      <w:r w:rsidRPr="005D501F">
        <w:rPr>
          <w:rFonts w:ascii="Garamond" w:hAnsi="Garamond"/>
          <w:spacing w:val="-3"/>
          <w:sz w:val="22"/>
          <w:szCs w:val="22"/>
        </w:rPr>
        <w:t>Zodpovednosť za vady a záruka za akosť</w:t>
      </w:r>
    </w:p>
    <w:p w:rsidR="00166982" w:rsidRPr="00982AB1" w:rsidRDefault="00166982"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5D501F">
        <w:rPr>
          <w:rFonts w:ascii="Garamond" w:hAnsi="Garamond"/>
          <w:sz w:val="22"/>
          <w:szCs w:val="22"/>
        </w:rPr>
        <w:t xml:space="preserve">Dodávateľ zodpovedá za to, že tovar je dodaný podľa podmienok tejto </w:t>
      </w:r>
      <w:r w:rsidR="006074AB" w:rsidRPr="006A72CF">
        <w:rPr>
          <w:rFonts w:ascii="Garamond" w:hAnsi="Garamond"/>
          <w:sz w:val="22"/>
          <w:szCs w:val="22"/>
        </w:rPr>
        <w:t>Z</w:t>
      </w:r>
      <w:r w:rsidRPr="002A3114">
        <w:rPr>
          <w:rFonts w:ascii="Garamond" w:hAnsi="Garamond"/>
          <w:sz w:val="22"/>
          <w:szCs w:val="22"/>
        </w:rPr>
        <w:t xml:space="preserve">mluvy, </w:t>
      </w:r>
      <w:r w:rsidRPr="00982AB1">
        <w:rPr>
          <w:rFonts w:ascii="Garamond" w:hAnsi="Garamond"/>
          <w:sz w:val="22"/>
          <w:szCs w:val="22"/>
        </w:rPr>
        <w:t>v súlade s</w:t>
      </w:r>
      <w:r w:rsidR="006074AB" w:rsidRPr="00982AB1">
        <w:rPr>
          <w:rFonts w:ascii="Garamond" w:hAnsi="Garamond"/>
          <w:sz w:val="22"/>
          <w:szCs w:val="22"/>
        </w:rPr>
        <w:t xml:space="preserve"> jeho </w:t>
      </w:r>
      <w:r w:rsidRPr="00982AB1">
        <w:rPr>
          <w:rFonts w:ascii="Garamond" w:hAnsi="Garamond"/>
          <w:sz w:val="22"/>
          <w:szCs w:val="22"/>
        </w:rPr>
        <w:t>pr</w:t>
      </w:r>
      <w:r w:rsidR="006074AB" w:rsidRPr="00982AB1">
        <w:rPr>
          <w:rFonts w:ascii="Garamond" w:hAnsi="Garamond"/>
          <w:sz w:val="22"/>
          <w:szCs w:val="22"/>
        </w:rPr>
        <w:t>e</w:t>
      </w:r>
      <w:r w:rsidRPr="00982AB1">
        <w:rPr>
          <w:rFonts w:ascii="Garamond" w:hAnsi="Garamond"/>
          <w:sz w:val="22"/>
          <w:szCs w:val="22"/>
        </w:rPr>
        <w:t xml:space="preserve">dloženou ponukou vo verejnom obstarávaní a podľa platných právnych predpisov. </w:t>
      </w:r>
    </w:p>
    <w:p w:rsidR="008353DB" w:rsidRPr="00DF3136"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7"/>
          <w:sz w:val="22"/>
          <w:szCs w:val="22"/>
        </w:rPr>
        <w:t>Dodávateľ zodpovedá za vady, ktoré má dodan</w:t>
      </w:r>
      <w:r>
        <w:rPr>
          <w:rFonts w:ascii="Garamond" w:hAnsi="Garamond"/>
          <w:spacing w:val="7"/>
          <w:sz w:val="22"/>
          <w:szCs w:val="22"/>
        </w:rPr>
        <w:t>ý tovar alebo za</w:t>
      </w:r>
      <w:r w:rsidRPr="00DF3136">
        <w:rPr>
          <w:rFonts w:ascii="Garamond" w:hAnsi="Garamond"/>
          <w:spacing w:val="7"/>
          <w:sz w:val="22"/>
          <w:szCs w:val="22"/>
          <w:lang w:eastAsia="en-US"/>
        </w:rPr>
        <w:t xml:space="preserve">poskytnuté služby </w:t>
      </w:r>
      <w:r w:rsidRPr="00DF3136">
        <w:rPr>
          <w:rFonts w:ascii="Garamond" w:hAnsi="Garamond"/>
          <w:spacing w:val="7"/>
          <w:sz w:val="22"/>
          <w:szCs w:val="22"/>
        </w:rPr>
        <w:t xml:space="preserve">v okamihu, keď </w:t>
      </w:r>
      <w:r w:rsidRPr="00DF3136">
        <w:rPr>
          <w:rFonts w:ascii="Garamond" w:hAnsi="Garamond"/>
          <w:spacing w:val="-1"/>
          <w:sz w:val="22"/>
          <w:szCs w:val="22"/>
        </w:rPr>
        <w:t xml:space="preserve">prechádza nebezpečenstvo škody na </w:t>
      </w:r>
      <w:r>
        <w:rPr>
          <w:rFonts w:ascii="Garamond" w:hAnsi="Garamond"/>
          <w:spacing w:val="-1"/>
          <w:sz w:val="22"/>
          <w:szCs w:val="22"/>
        </w:rPr>
        <w:t>tovare</w:t>
      </w:r>
      <w:r w:rsidRPr="00DF3136">
        <w:rPr>
          <w:rFonts w:ascii="Garamond" w:hAnsi="Garamond"/>
          <w:spacing w:val="-1"/>
          <w:sz w:val="22"/>
          <w:szCs w:val="22"/>
          <w:lang w:eastAsia="en-US"/>
        </w:rPr>
        <w:t xml:space="preserve">alebo na </w:t>
      </w:r>
      <w:r w:rsidRPr="00DF3136">
        <w:rPr>
          <w:rFonts w:ascii="Garamond" w:hAnsi="Garamond"/>
          <w:spacing w:val="1"/>
          <w:sz w:val="22"/>
          <w:szCs w:val="22"/>
          <w:lang w:eastAsia="en-US"/>
        </w:rPr>
        <w:t xml:space="preserve">diele vzniknutom poskytnutím služieb </w:t>
      </w:r>
      <w:r w:rsidRPr="00DF3136">
        <w:rPr>
          <w:rFonts w:ascii="Garamond" w:hAnsi="Garamond"/>
          <w:spacing w:val="-1"/>
          <w:sz w:val="22"/>
          <w:szCs w:val="22"/>
        </w:rPr>
        <w:t xml:space="preserve">na </w:t>
      </w:r>
      <w:r w:rsidR="005E60E8">
        <w:rPr>
          <w:rFonts w:ascii="Garamond" w:hAnsi="Garamond"/>
          <w:spacing w:val="-1"/>
          <w:sz w:val="22"/>
          <w:szCs w:val="22"/>
        </w:rPr>
        <w:t>objednávateľa</w:t>
      </w:r>
      <w:r w:rsidRPr="00DF3136">
        <w:rPr>
          <w:rFonts w:ascii="Garamond" w:hAnsi="Garamond"/>
          <w:spacing w:val="-1"/>
          <w:sz w:val="22"/>
          <w:szCs w:val="22"/>
        </w:rPr>
        <w:t xml:space="preserve"> a za vady </w:t>
      </w:r>
      <w:r>
        <w:rPr>
          <w:rFonts w:ascii="Garamond" w:hAnsi="Garamond"/>
          <w:spacing w:val="-1"/>
          <w:sz w:val="22"/>
          <w:szCs w:val="22"/>
        </w:rPr>
        <w:t>tovaru</w:t>
      </w:r>
      <w:r w:rsidRPr="00DF3136">
        <w:rPr>
          <w:rFonts w:ascii="Garamond" w:hAnsi="Garamond"/>
          <w:spacing w:val="-1"/>
          <w:sz w:val="22"/>
          <w:szCs w:val="22"/>
          <w:lang w:eastAsia="en-US"/>
        </w:rPr>
        <w:t xml:space="preserve"> alebo za vady diela</w:t>
      </w:r>
      <w:r w:rsidRPr="00DF3136">
        <w:rPr>
          <w:rFonts w:ascii="Garamond" w:hAnsi="Garamond"/>
          <w:spacing w:val="-1"/>
          <w:sz w:val="22"/>
          <w:szCs w:val="22"/>
        </w:rPr>
        <w:t xml:space="preserve">, ktoré </w:t>
      </w:r>
      <w:r w:rsidRPr="00DF3136">
        <w:rPr>
          <w:rFonts w:ascii="Garamond" w:hAnsi="Garamond"/>
          <w:sz w:val="22"/>
          <w:szCs w:val="22"/>
        </w:rPr>
        <w:t xml:space="preserve">sa vyskytnú po prevzatí dohodnutého </w:t>
      </w:r>
      <w:r>
        <w:rPr>
          <w:rFonts w:ascii="Garamond" w:hAnsi="Garamond"/>
          <w:sz w:val="22"/>
          <w:szCs w:val="22"/>
        </w:rPr>
        <w:t>tovaru</w:t>
      </w:r>
      <w:r w:rsidRPr="00DF3136">
        <w:rPr>
          <w:rFonts w:ascii="Garamond" w:hAnsi="Garamond"/>
          <w:sz w:val="22"/>
          <w:szCs w:val="22"/>
          <w:lang w:eastAsia="en-US"/>
        </w:rPr>
        <w:t>alebo diela</w:t>
      </w:r>
      <w:r w:rsidRPr="00DF3136">
        <w:rPr>
          <w:rFonts w:ascii="Garamond" w:hAnsi="Garamond"/>
          <w:sz w:val="22"/>
          <w:szCs w:val="22"/>
        </w:rPr>
        <w:t xml:space="preserve"> v záručnej dobe.</w:t>
      </w:r>
    </w:p>
    <w:p w:rsidR="008353DB" w:rsidRPr="00BF2F68"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BF2F68">
        <w:rPr>
          <w:rFonts w:ascii="Garamond" w:hAnsi="Garamond"/>
          <w:spacing w:val="1"/>
          <w:sz w:val="22"/>
          <w:szCs w:val="22"/>
        </w:rPr>
        <w:t>Dodávateľ preberá záväzok zo záruky</w:t>
      </w:r>
      <w:r w:rsidRPr="00BF2F68">
        <w:rPr>
          <w:rFonts w:ascii="Garamond" w:hAnsi="Garamond"/>
          <w:spacing w:val="1"/>
          <w:sz w:val="22"/>
          <w:szCs w:val="22"/>
          <w:lang w:eastAsia="en-US"/>
        </w:rPr>
        <w:t xml:space="preserve"> tovaru alebo diela vzniknutého poskytnutím služieb</w:t>
      </w:r>
      <w:r w:rsidRPr="00BF2F68">
        <w:rPr>
          <w:rFonts w:ascii="Garamond" w:hAnsi="Garamond"/>
          <w:spacing w:val="1"/>
          <w:sz w:val="22"/>
          <w:szCs w:val="22"/>
        </w:rPr>
        <w:t xml:space="preserve">, pričom dĺžka </w:t>
      </w:r>
      <w:r w:rsidRPr="00BF2F68">
        <w:rPr>
          <w:rFonts w:ascii="Garamond" w:hAnsi="Garamond"/>
          <w:spacing w:val="-1"/>
          <w:sz w:val="22"/>
          <w:szCs w:val="22"/>
        </w:rPr>
        <w:t xml:space="preserve">záručnej doby je stanovená na </w:t>
      </w:r>
      <w:r w:rsidRPr="00982AB1">
        <w:rPr>
          <w:rFonts w:ascii="Garamond" w:hAnsi="Garamond"/>
          <w:spacing w:val="-1"/>
          <w:sz w:val="22"/>
          <w:szCs w:val="22"/>
        </w:rPr>
        <w:t>60 mesiacov</w:t>
      </w:r>
      <w:r w:rsidRPr="00BF2F68">
        <w:rPr>
          <w:rFonts w:ascii="Garamond" w:hAnsi="Garamond"/>
          <w:spacing w:val="-1"/>
          <w:sz w:val="22"/>
          <w:szCs w:val="22"/>
        </w:rPr>
        <w:t xml:space="preserve">; </w:t>
      </w:r>
      <w:r w:rsidRPr="00BF2F68">
        <w:rPr>
          <w:rFonts w:ascii="Garamond" w:hAnsi="Garamond"/>
          <w:spacing w:val="1"/>
          <w:sz w:val="22"/>
          <w:szCs w:val="22"/>
        </w:rPr>
        <w:t xml:space="preserve">záručná doba začne plynúť odo dňa dodania tovaru </w:t>
      </w:r>
      <w:r w:rsidR="005E60E8">
        <w:rPr>
          <w:rFonts w:ascii="Garamond" w:hAnsi="Garamond"/>
          <w:spacing w:val="1"/>
          <w:sz w:val="22"/>
          <w:szCs w:val="22"/>
        </w:rPr>
        <w:t xml:space="preserve">objednávateľovi </w:t>
      </w:r>
      <w:r w:rsidRPr="00BF2F68">
        <w:rPr>
          <w:rFonts w:ascii="Garamond" w:hAnsi="Garamond"/>
          <w:spacing w:val="1"/>
          <w:sz w:val="22"/>
          <w:szCs w:val="22"/>
        </w:rPr>
        <w:t xml:space="preserve">alebo prevzatia diela </w:t>
      </w:r>
      <w:r w:rsidR="005E60E8">
        <w:rPr>
          <w:rFonts w:ascii="Garamond" w:hAnsi="Garamond"/>
          <w:spacing w:val="1"/>
          <w:sz w:val="22"/>
          <w:szCs w:val="22"/>
        </w:rPr>
        <w:t xml:space="preserve">objednávateľom </w:t>
      </w:r>
      <w:r w:rsidRPr="00BF2F68">
        <w:rPr>
          <w:rFonts w:ascii="Garamond" w:hAnsi="Garamond"/>
          <w:spacing w:val="1"/>
          <w:sz w:val="22"/>
          <w:szCs w:val="22"/>
        </w:rPr>
        <w:t>uvedeného v </w:t>
      </w:r>
      <w:r w:rsidRPr="00BF2F68">
        <w:rPr>
          <w:rFonts w:ascii="Garamond" w:hAnsi="Garamond"/>
          <w:sz w:val="22"/>
          <w:szCs w:val="22"/>
        </w:rPr>
        <w:t>dodacom liste.</w:t>
      </w:r>
    </w:p>
    <w:p w:rsidR="008353DB" w:rsidRPr="00DF3136"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1"/>
          <w:sz w:val="22"/>
          <w:szCs w:val="22"/>
        </w:rPr>
        <w:lastRenderedPageBreak/>
        <w:t xml:space="preserve">Práva zo zodpovednosti za vady, ktoré sa vyskytnú v záručnej dobe musí </w:t>
      </w:r>
      <w:r w:rsidR="005E60E8">
        <w:rPr>
          <w:rFonts w:ascii="Garamond" w:hAnsi="Garamond"/>
          <w:spacing w:val="1"/>
          <w:sz w:val="22"/>
          <w:szCs w:val="22"/>
        </w:rPr>
        <w:t xml:space="preserve">objednávateľ </w:t>
      </w:r>
      <w:r w:rsidRPr="00DF3136">
        <w:rPr>
          <w:rFonts w:ascii="Garamond" w:hAnsi="Garamond"/>
          <w:spacing w:val="-1"/>
          <w:sz w:val="22"/>
          <w:szCs w:val="22"/>
        </w:rPr>
        <w:t>uplatniť u dodávateľa bezodkladne v záručnej dobe, inak zaniknú.</w:t>
      </w:r>
    </w:p>
    <w:p w:rsidR="008353DB" w:rsidRPr="00DF3136" w:rsidRDefault="005E60E8"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2"/>
          <w:sz w:val="22"/>
          <w:szCs w:val="22"/>
        </w:rPr>
        <w:t xml:space="preserve">Objednávateľ </w:t>
      </w:r>
      <w:r w:rsidR="008353DB" w:rsidRPr="00DF3136">
        <w:rPr>
          <w:rFonts w:ascii="Garamond" w:hAnsi="Garamond"/>
          <w:spacing w:val="-2"/>
          <w:sz w:val="22"/>
          <w:szCs w:val="22"/>
        </w:rPr>
        <w:t>je povinný vady tovaru</w:t>
      </w:r>
      <w:r w:rsidR="008353DB" w:rsidRPr="00DF3136">
        <w:rPr>
          <w:rFonts w:ascii="Garamond" w:hAnsi="Garamond"/>
          <w:spacing w:val="-2"/>
          <w:sz w:val="22"/>
          <w:szCs w:val="22"/>
          <w:lang w:eastAsia="en-US"/>
        </w:rPr>
        <w:t xml:space="preserve"> alebo vad</w:t>
      </w:r>
      <w:r w:rsidR="008353DB">
        <w:rPr>
          <w:rFonts w:ascii="Garamond" w:hAnsi="Garamond"/>
          <w:spacing w:val="-2"/>
          <w:sz w:val="22"/>
          <w:szCs w:val="22"/>
          <w:lang w:eastAsia="en-US"/>
        </w:rPr>
        <w:t>y</w:t>
      </w:r>
      <w:r w:rsidR="008353DB" w:rsidRPr="00DF3136">
        <w:rPr>
          <w:rFonts w:ascii="Garamond" w:hAnsi="Garamond"/>
          <w:spacing w:val="-2"/>
          <w:sz w:val="22"/>
          <w:szCs w:val="22"/>
          <w:lang w:eastAsia="en-US"/>
        </w:rPr>
        <w:t xml:space="preserve"> diela</w:t>
      </w:r>
      <w:r w:rsidR="008353DB" w:rsidRPr="00DF3136">
        <w:rPr>
          <w:rFonts w:ascii="Garamond" w:hAnsi="Garamond"/>
          <w:spacing w:val="-2"/>
          <w:sz w:val="22"/>
          <w:szCs w:val="22"/>
        </w:rPr>
        <w:t xml:space="preserve"> bez zbytočného odkladu po ich zistení oznámiť </w:t>
      </w:r>
      <w:r w:rsidR="008353DB" w:rsidRPr="00DF3136">
        <w:rPr>
          <w:rFonts w:ascii="Garamond" w:hAnsi="Garamond"/>
          <w:sz w:val="22"/>
          <w:szCs w:val="22"/>
        </w:rPr>
        <w:t xml:space="preserve">dodávateľovi písomne na </w:t>
      </w:r>
      <w:r w:rsidR="002659FD">
        <w:rPr>
          <w:rFonts w:ascii="Garamond" w:hAnsi="Garamond"/>
          <w:sz w:val="22"/>
          <w:szCs w:val="22"/>
        </w:rPr>
        <w:t xml:space="preserve">e-mailovú adresu: </w:t>
      </w:r>
      <w:r w:rsidR="002659FD" w:rsidRPr="00982AB1">
        <w:rPr>
          <w:rFonts w:ascii="Garamond" w:hAnsi="Garamond"/>
          <w:sz w:val="22"/>
          <w:szCs w:val="22"/>
        </w:rPr>
        <w:t>.......................</w:t>
      </w:r>
      <w:r w:rsidR="008353DB" w:rsidRPr="00982AB1">
        <w:rPr>
          <w:rFonts w:ascii="Garamond" w:hAnsi="Garamond"/>
          <w:sz w:val="22"/>
          <w:szCs w:val="22"/>
        </w:rPr>
        <w:t>.</w:t>
      </w:r>
      <w:r w:rsidR="008353DB" w:rsidRPr="00DF3136">
        <w:rPr>
          <w:rFonts w:ascii="Garamond" w:hAnsi="Garamond"/>
          <w:sz w:val="22"/>
          <w:szCs w:val="22"/>
        </w:rPr>
        <w:t xml:space="preserve"> V oznámení o vadách predmetu </w:t>
      </w:r>
      <w:r w:rsidR="008353DB" w:rsidRPr="00DF3136">
        <w:rPr>
          <w:rFonts w:ascii="Garamond" w:hAnsi="Garamond"/>
          <w:spacing w:val="8"/>
          <w:w w:val="105"/>
          <w:sz w:val="22"/>
          <w:szCs w:val="22"/>
        </w:rPr>
        <w:t>dodania</w:t>
      </w:r>
      <w:r w:rsidR="008353DB" w:rsidRPr="00DF3136">
        <w:rPr>
          <w:rFonts w:ascii="Garamond" w:hAnsi="Garamond"/>
          <w:sz w:val="22"/>
          <w:szCs w:val="22"/>
        </w:rPr>
        <w:t xml:space="preserve">musí </w:t>
      </w:r>
      <w:r>
        <w:rPr>
          <w:rFonts w:ascii="Garamond" w:hAnsi="Garamond"/>
          <w:sz w:val="22"/>
          <w:szCs w:val="22"/>
        </w:rPr>
        <w:t>objednávateľ</w:t>
      </w:r>
      <w:r w:rsidR="008353DB" w:rsidRPr="00DF3136">
        <w:rPr>
          <w:rFonts w:ascii="Garamond" w:hAnsi="Garamond"/>
          <w:sz w:val="22"/>
          <w:szCs w:val="22"/>
        </w:rPr>
        <w:t xml:space="preserve"> každú jednotlivú vadu </w:t>
      </w:r>
      <w:r w:rsidR="008353DB" w:rsidRPr="00DF3136">
        <w:rPr>
          <w:rFonts w:ascii="Garamond" w:hAnsi="Garamond"/>
          <w:spacing w:val="4"/>
          <w:sz w:val="22"/>
          <w:szCs w:val="22"/>
        </w:rPr>
        <w:t>špecifikovať (opísať a uviesť, ako sa prejavuje)</w:t>
      </w:r>
      <w:r w:rsidR="008353DB">
        <w:rPr>
          <w:rFonts w:ascii="Garamond" w:hAnsi="Garamond"/>
          <w:spacing w:val="4"/>
          <w:sz w:val="22"/>
          <w:szCs w:val="22"/>
        </w:rPr>
        <w:t xml:space="preserve">. </w:t>
      </w:r>
    </w:p>
    <w:p w:rsidR="008353DB" w:rsidRPr="00DF3136"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7"/>
          <w:sz w:val="22"/>
          <w:szCs w:val="22"/>
        </w:rPr>
        <w:t xml:space="preserve">Dodávateľ sa zaväzuje, že vybaví oprávnenú reklamáciu </w:t>
      </w:r>
      <w:r w:rsidR="005E60E8">
        <w:rPr>
          <w:rFonts w:ascii="Garamond" w:hAnsi="Garamond"/>
          <w:spacing w:val="7"/>
          <w:sz w:val="22"/>
          <w:szCs w:val="22"/>
        </w:rPr>
        <w:t xml:space="preserve">objednávateľa </w:t>
      </w:r>
      <w:r w:rsidRPr="00DF3136">
        <w:rPr>
          <w:rFonts w:ascii="Garamond" w:hAnsi="Garamond"/>
          <w:spacing w:val="7"/>
          <w:sz w:val="22"/>
          <w:szCs w:val="22"/>
        </w:rPr>
        <w:t>(odstráni vadu reklamovanú v záručnej dobe riadne a dohodnutým spôsobom</w:t>
      </w:r>
      <w:r w:rsidRPr="00DF3136">
        <w:rPr>
          <w:rFonts w:ascii="Garamond" w:hAnsi="Garamond"/>
          <w:spacing w:val="-2"/>
          <w:sz w:val="22"/>
          <w:szCs w:val="22"/>
        </w:rPr>
        <w:t xml:space="preserve">) bez zbytočného odkladu opravou alebo vymení vadné zariadenia za iné so zhodnými alebo objektívne lepšími technickými a užívateľskými vlastnosťami, </w:t>
      </w:r>
      <w:r w:rsidRPr="00DF3136">
        <w:rPr>
          <w:rFonts w:ascii="Garamond" w:hAnsi="Garamond"/>
          <w:spacing w:val="1"/>
          <w:sz w:val="22"/>
          <w:szCs w:val="22"/>
        </w:rPr>
        <w:t xml:space="preserve">najneskôr však do termínu odstránenia vady (doba opravy) uvedeného v prílohe </w:t>
      </w:r>
      <w:r w:rsidRPr="00DF3136">
        <w:rPr>
          <w:rFonts w:ascii="Garamond" w:hAnsi="Garamond"/>
          <w:sz w:val="22"/>
          <w:szCs w:val="22"/>
        </w:rPr>
        <w:t xml:space="preserve">č. </w:t>
      </w:r>
      <w:r w:rsidR="00B347C2">
        <w:rPr>
          <w:rFonts w:ascii="Garamond" w:hAnsi="Garamond"/>
          <w:sz w:val="22"/>
          <w:szCs w:val="22"/>
          <w:lang w:eastAsia="en-US"/>
        </w:rPr>
        <w:t>2</w:t>
      </w:r>
      <w:r w:rsidR="0074544C">
        <w:rPr>
          <w:rFonts w:ascii="Garamond" w:hAnsi="Garamond"/>
          <w:sz w:val="22"/>
          <w:szCs w:val="22"/>
          <w:lang w:eastAsia="en-US"/>
        </w:rPr>
        <w:t xml:space="preserve">tejto </w:t>
      </w:r>
      <w:r w:rsidR="00E134AF">
        <w:rPr>
          <w:rFonts w:ascii="Garamond" w:hAnsi="Garamond"/>
          <w:sz w:val="22"/>
          <w:szCs w:val="22"/>
          <w:lang w:eastAsia="en-US"/>
        </w:rPr>
        <w:t>Z</w:t>
      </w:r>
      <w:r w:rsidR="0074544C">
        <w:rPr>
          <w:rFonts w:ascii="Garamond" w:hAnsi="Garamond"/>
          <w:sz w:val="22"/>
          <w:szCs w:val="22"/>
          <w:lang w:eastAsia="en-US"/>
        </w:rPr>
        <w:t>mluvy,</w:t>
      </w:r>
      <w:r w:rsidRPr="00DF3136">
        <w:rPr>
          <w:rFonts w:ascii="Garamond" w:hAnsi="Garamond"/>
          <w:sz w:val="22"/>
          <w:szCs w:val="22"/>
        </w:rPr>
        <w:t xml:space="preserve">pri dodržaní termínu nástupu na servisný zásah (reakčná </w:t>
      </w:r>
      <w:r w:rsidRPr="00DF3136">
        <w:rPr>
          <w:rFonts w:ascii="Garamond" w:hAnsi="Garamond"/>
          <w:spacing w:val="1"/>
          <w:sz w:val="22"/>
          <w:szCs w:val="22"/>
        </w:rPr>
        <w:t xml:space="preserve">doba) uvedeného v prílohe č. </w:t>
      </w:r>
      <w:r w:rsidR="00B347C2">
        <w:rPr>
          <w:rFonts w:ascii="Garamond" w:hAnsi="Garamond"/>
          <w:spacing w:val="1"/>
          <w:sz w:val="22"/>
          <w:szCs w:val="22"/>
          <w:lang w:eastAsia="en-US"/>
        </w:rPr>
        <w:t>2</w:t>
      </w:r>
      <w:r w:rsidR="0074544C">
        <w:rPr>
          <w:rFonts w:ascii="Garamond" w:hAnsi="Garamond"/>
          <w:spacing w:val="1"/>
          <w:sz w:val="22"/>
          <w:szCs w:val="22"/>
          <w:lang w:eastAsia="en-US"/>
        </w:rPr>
        <w:t xml:space="preserve">tejto </w:t>
      </w:r>
      <w:r w:rsidR="00E134AF">
        <w:rPr>
          <w:rFonts w:ascii="Garamond" w:hAnsi="Garamond"/>
          <w:spacing w:val="1"/>
          <w:sz w:val="22"/>
          <w:szCs w:val="22"/>
          <w:lang w:eastAsia="en-US"/>
        </w:rPr>
        <w:t>Z</w:t>
      </w:r>
      <w:r w:rsidR="0074544C">
        <w:rPr>
          <w:rFonts w:ascii="Garamond" w:hAnsi="Garamond"/>
          <w:spacing w:val="1"/>
          <w:sz w:val="22"/>
          <w:szCs w:val="22"/>
          <w:lang w:eastAsia="en-US"/>
        </w:rPr>
        <w:t>mluvy</w:t>
      </w:r>
      <w:r w:rsidRPr="00DF3136">
        <w:rPr>
          <w:rFonts w:ascii="Garamond" w:hAnsi="Garamond"/>
          <w:spacing w:val="1"/>
          <w:sz w:val="22"/>
          <w:szCs w:val="22"/>
        </w:rPr>
        <w:t xml:space="preserve">, inak je </w:t>
      </w:r>
      <w:r w:rsidR="005E60E8">
        <w:rPr>
          <w:rFonts w:ascii="Garamond" w:hAnsi="Garamond"/>
          <w:spacing w:val="1"/>
          <w:sz w:val="22"/>
          <w:szCs w:val="22"/>
        </w:rPr>
        <w:t xml:space="preserve">objednávateľ </w:t>
      </w:r>
      <w:r w:rsidRPr="00DF3136">
        <w:rPr>
          <w:rFonts w:ascii="Garamond" w:hAnsi="Garamond"/>
          <w:spacing w:val="1"/>
          <w:sz w:val="22"/>
          <w:szCs w:val="22"/>
        </w:rPr>
        <w:t xml:space="preserve">oprávnený </w:t>
      </w:r>
      <w:r w:rsidRPr="00DF3136">
        <w:rPr>
          <w:rFonts w:ascii="Garamond" w:hAnsi="Garamond"/>
          <w:spacing w:val="-1"/>
          <w:sz w:val="22"/>
          <w:szCs w:val="22"/>
        </w:rPr>
        <w:t xml:space="preserve">účtovať dodávateľovi zmluvnú pokutu uvedenú v prílohe č. </w:t>
      </w:r>
      <w:r w:rsidR="00B347C2">
        <w:rPr>
          <w:rFonts w:ascii="Garamond" w:hAnsi="Garamond"/>
          <w:spacing w:val="-1"/>
          <w:sz w:val="22"/>
          <w:szCs w:val="22"/>
          <w:lang w:eastAsia="en-US"/>
        </w:rPr>
        <w:t>2</w:t>
      </w:r>
      <w:r w:rsidR="0074544C">
        <w:rPr>
          <w:rFonts w:ascii="Garamond" w:hAnsi="Garamond"/>
          <w:spacing w:val="-1"/>
          <w:sz w:val="22"/>
          <w:szCs w:val="22"/>
          <w:lang w:eastAsia="en-US"/>
        </w:rPr>
        <w:t>tejto</w:t>
      </w:r>
      <w:r w:rsidR="00E134AF">
        <w:rPr>
          <w:rFonts w:ascii="Garamond" w:hAnsi="Garamond"/>
          <w:spacing w:val="-1"/>
          <w:sz w:val="22"/>
          <w:szCs w:val="22"/>
          <w:lang w:eastAsia="en-US"/>
        </w:rPr>
        <w:t>Z</w:t>
      </w:r>
      <w:r w:rsidR="0074544C">
        <w:rPr>
          <w:rFonts w:ascii="Garamond" w:hAnsi="Garamond"/>
          <w:spacing w:val="-1"/>
          <w:sz w:val="22"/>
          <w:szCs w:val="22"/>
          <w:lang w:eastAsia="en-US"/>
        </w:rPr>
        <w:t>mluvy</w:t>
      </w:r>
      <w:r w:rsidRPr="00DF3136">
        <w:rPr>
          <w:rFonts w:ascii="Garamond" w:hAnsi="Garamond"/>
          <w:spacing w:val="-1"/>
          <w:sz w:val="22"/>
          <w:szCs w:val="22"/>
        </w:rPr>
        <w:t>.</w:t>
      </w:r>
    </w:p>
    <w:p w:rsidR="008353DB" w:rsidRDefault="008353DB" w:rsidP="008353DB">
      <w:pPr>
        <w:widowControl w:val="0"/>
        <w:shd w:val="clear" w:color="auto" w:fill="FFFFFF"/>
        <w:tabs>
          <w:tab w:val="left" w:pos="730"/>
        </w:tabs>
        <w:autoSpaceDE w:val="0"/>
        <w:adjustRightInd w:val="0"/>
        <w:ind w:left="1128" w:hanging="397"/>
        <w:rPr>
          <w:rFonts w:ascii="Garamond" w:hAnsi="Garamond"/>
          <w:sz w:val="22"/>
          <w:szCs w:val="22"/>
        </w:rPr>
      </w:pPr>
    </w:p>
    <w:p w:rsidR="008353DB" w:rsidRPr="00C00D0E" w:rsidRDefault="008353DB" w:rsidP="008353DB">
      <w:pPr>
        <w:widowControl w:val="0"/>
        <w:tabs>
          <w:tab w:val="left" w:pos="730"/>
        </w:tabs>
        <w:autoSpaceDE w:val="0"/>
        <w:adjustRightInd w:val="0"/>
        <w:ind w:left="1128" w:hanging="419"/>
        <w:rPr>
          <w:rFonts w:ascii="Garamond" w:hAnsi="Garamond"/>
          <w:spacing w:val="-2"/>
          <w:sz w:val="22"/>
          <w:szCs w:val="22"/>
        </w:rPr>
      </w:pPr>
      <w:r w:rsidRPr="00C00D0E">
        <w:rPr>
          <w:rFonts w:ascii="Garamond" w:hAnsi="Garamond"/>
          <w:spacing w:val="-2"/>
          <w:sz w:val="22"/>
          <w:szCs w:val="22"/>
        </w:rPr>
        <w:t>V. Licencia</w:t>
      </w:r>
    </w:p>
    <w:p w:rsidR="008353DB" w:rsidRDefault="008353DB" w:rsidP="00242705">
      <w:pPr>
        <w:widowControl w:val="0"/>
        <w:numPr>
          <w:ilvl w:val="1"/>
          <w:numId w:val="12"/>
        </w:numPr>
        <w:tabs>
          <w:tab w:val="clear" w:pos="2150"/>
          <w:tab w:val="num" w:pos="1985"/>
        </w:tabs>
        <w:autoSpaceDE w:val="0"/>
        <w:adjustRightInd w:val="0"/>
        <w:ind w:left="1985" w:hanging="555"/>
        <w:rPr>
          <w:rFonts w:ascii="Garamond" w:hAnsi="Garamond"/>
          <w:sz w:val="22"/>
          <w:szCs w:val="22"/>
        </w:rPr>
      </w:pPr>
      <w:r w:rsidRPr="00C00D0E">
        <w:rPr>
          <w:rFonts w:ascii="Garamond" w:hAnsi="Garamond"/>
          <w:spacing w:val="-2"/>
          <w:sz w:val="22"/>
          <w:szCs w:val="22"/>
        </w:rPr>
        <w:t>V prípade ak je pre</w:t>
      </w:r>
      <w:r>
        <w:rPr>
          <w:rFonts w:ascii="Garamond" w:hAnsi="Garamond"/>
          <w:spacing w:val="-2"/>
          <w:sz w:val="22"/>
          <w:szCs w:val="22"/>
        </w:rPr>
        <w:t>d</w:t>
      </w:r>
      <w:r w:rsidRPr="00C00D0E">
        <w:rPr>
          <w:rFonts w:ascii="Garamond" w:hAnsi="Garamond"/>
          <w:spacing w:val="-2"/>
          <w:sz w:val="22"/>
          <w:szCs w:val="22"/>
        </w:rPr>
        <w:t xml:space="preserve">metom </w:t>
      </w:r>
      <w:r w:rsidR="005E60E8">
        <w:rPr>
          <w:rFonts w:ascii="Garamond" w:hAnsi="Garamond"/>
          <w:spacing w:val="-2"/>
          <w:sz w:val="22"/>
          <w:szCs w:val="22"/>
        </w:rPr>
        <w:t xml:space="preserve">tejto </w:t>
      </w:r>
      <w:r w:rsidR="00107443">
        <w:rPr>
          <w:rFonts w:ascii="Garamond" w:hAnsi="Garamond"/>
          <w:spacing w:val="-2"/>
          <w:sz w:val="22"/>
          <w:szCs w:val="22"/>
        </w:rPr>
        <w:t>Z</w:t>
      </w:r>
      <w:r w:rsidRPr="00C00D0E">
        <w:rPr>
          <w:rFonts w:ascii="Garamond" w:hAnsi="Garamond"/>
          <w:spacing w:val="-2"/>
          <w:sz w:val="22"/>
          <w:szCs w:val="22"/>
        </w:rPr>
        <w:t xml:space="preserve">mluvy dodanie softvéru alebo pri poskytovaní služieb podľa </w:t>
      </w:r>
      <w:r w:rsidR="005E60E8">
        <w:rPr>
          <w:rFonts w:ascii="Garamond" w:hAnsi="Garamond"/>
          <w:spacing w:val="-2"/>
          <w:sz w:val="22"/>
          <w:szCs w:val="22"/>
        </w:rPr>
        <w:t xml:space="preserve">tejto </w:t>
      </w:r>
      <w:r w:rsidR="00107443">
        <w:rPr>
          <w:rFonts w:ascii="Garamond" w:hAnsi="Garamond"/>
          <w:spacing w:val="-2"/>
          <w:sz w:val="22"/>
          <w:szCs w:val="22"/>
        </w:rPr>
        <w:t>Z</w:t>
      </w:r>
      <w:r w:rsidRPr="00C00D0E">
        <w:rPr>
          <w:rFonts w:ascii="Garamond" w:hAnsi="Garamond"/>
          <w:spacing w:val="-2"/>
          <w:sz w:val="22"/>
          <w:szCs w:val="22"/>
        </w:rPr>
        <w:t>mluvy dôjde k</w:t>
      </w:r>
      <w:r w:rsidRPr="00C00D0E">
        <w:rPr>
          <w:rFonts w:ascii="Garamond" w:hAnsi="Garamond"/>
          <w:sz w:val="22"/>
          <w:szCs w:val="22"/>
        </w:rPr>
        <w:t> vytvoreniu diela, ktoré môže byť predmetom práv duševného vlastníctva</w:t>
      </w:r>
      <w:r w:rsidRPr="00C00D0E">
        <w:rPr>
          <w:rFonts w:ascii="Garamond" w:hAnsi="Garamond"/>
          <w:spacing w:val="-2"/>
          <w:sz w:val="22"/>
          <w:szCs w:val="22"/>
        </w:rPr>
        <w:t xml:space="preserve"> platí, že dodávateľ dňom </w:t>
      </w:r>
      <w:r w:rsidRPr="00C00D0E">
        <w:rPr>
          <w:rFonts w:ascii="Garamond" w:hAnsi="Garamond"/>
          <w:sz w:val="22"/>
          <w:szCs w:val="22"/>
        </w:rPr>
        <w:t>podpisu dodacieho listu</w:t>
      </w:r>
      <w:r w:rsidR="005E60E8">
        <w:rPr>
          <w:rFonts w:ascii="Garamond" w:hAnsi="Garamond"/>
          <w:sz w:val="22"/>
          <w:szCs w:val="22"/>
          <w:lang w:eastAsia="en-US"/>
        </w:rPr>
        <w:t xml:space="preserve">objednávateľovi </w:t>
      </w:r>
      <w:r w:rsidRPr="00DF3136">
        <w:rPr>
          <w:rFonts w:ascii="Garamond" w:hAnsi="Garamond"/>
          <w:spacing w:val="-2"/>
          <w:sz w:val="22"/>
          <w:szCs w:val="22"/>
        </w:rPr>
        <w:t>udeľuje ne</w:t>
      </w:r>
      <w:r w:rsidRPr="00DF3136">
        <w:rPr>
          <w:rFonts w:ascii="Garamond" w:hAnsi="Garamond"/>
          <w:sz w:val="22"/>
          <w:szCs w:val="22"/>
        </w:rPr>
        <w:t>výhradnú licenciu na jeho použitie, v neobmedzenom rozsahu,  na celú dobu  trvania majetkových práv  autora  a  na účel, na ktorý bol softvér alebo dielo vytvorené.</w:t>
      </w:r>
      <w:r w:rsidRPr="00DF3136">
        <w:rPr>
          <w:rFonts w:ascii="Garamond" w:hAnsi="Garamond"/>
          <w:spacing w:val="-2"/>
          <w:sz w:val="22"/>
          <w:szCs w:val="22"/>
        </w:rPr>
        <w:t xml:space="preserve"> Dodávateľ </w:t>
      </w:r>
      <w:r w:rsidRPr="00DF3136">
        <w:rPr>
          <w:rFonts w:ascii="Garamond" w:hAnsi="Garamond"/>
          <w:sz w:val="22"/>
          <w:szCs w:val="22"/>
        </w:rPr>
        <w:t xml:space="preserve">súhlasí, aby </w:t>
      </w:r>
      <w:r w:rsidR="005E60E8">
        <w:rPr>
          <w:rFonts w:ascii="Garamond" w:hAnsi="Garamond"/>
          <w:sz w:val="22"/>
          <w:szCs w:val="22"/>
        </w:rPr>
        <w:t xml:space="preserve">objednávateľ </w:t>
      </w:r>
      <w:r w:rsidR="00775A30">
        <w:rPr>
          <w:rFonts w:ascii="Garamond" w:hAnsi="Garamond"/>
          <w:sz w:val="22"/>
          <w:szCs w:val="22"/>
        </w:rPr>
        <w:t xml:space="preserve">udelil </w:t>
      </w:r>
      <w:r w:rsidRPr="00DF3136">
        <w:rPr>
          <w:rFonts w:ascii="Garamond" w:hAnsi="Garamond"/>
          <w:sz w:val="22"/>
          <w:szCs w:val="22"/>
        </w:rPr>
        <w:t xml:space="preserve">sublicenciu tretím osobám na použitie softvéru alebo diela rovnakým spôsobom, v rovnakom  rozsahu, na rovnaký čas a za rovnakých podmienok, ako je licencia udelená na základe tejto </w:t>
      </w:r>
      <w:r w:rsidR="00107443">
        <w:rPr>
          <w:rFonts w:ascii="Garamond" w:hAnsi="Garamond"/>
          <w:sz w:val="22"/>
          <w:szCs w:val="22"/>
        </w:rPr>
        <w:t>Z</w:t>
      </w:r>
      <w:r w:rsidR="005E60E8">
        <w:rPr>
          <w:rFonts w:ascii="Garamond" w:hAnsi="Garamond"/>
          <w:sz w:val="22"/>
          <w:szCs w:val="22"/>
        </w:rPr>
        <w:t>mluvy objednávateľovi</w:t>
      </w:r>
      <w:r w:rsidRPr="00DF3136">
        <w:rPr>
          <w:rFonts w:ascii="Garamond" w:hAnsi="Garamond"/>
          <w:sz w:val="22"/>
          <w:szCs w:val="22"/>
        </w:rPr>
        <w:t xml:space="preserve">. Licencia sa udeľuje odplatne, pričom odmena za jej poskytnutie  ako aj odmena za udelenie súhlasu na udelenie sublicencie je už zahrnutá v cene dohodnutej v článku </w:t>
      </w:r>
      <w:r w:rsidR="003C2AF0">
        <w:rPr>
          <w:rFonts w:ascii="Garamond" w:hAnsi="Garamond"/>
          <w:sz w:val="22"/>
          <w:szCs w:val="22"/>
        </w:rPr>
        <w:t>IV</w:t>
      </w:r>
      <w:r w:rsidRPr="00DF3136">
        <w:rPr>
          <w:rFonts w:ascii="Garamond" w:hAnsi="Garamond"/>
          <w:sz w:val="22"/>
          <w:szCs w:val="22"/>
        </w:rPr>
        <w:t xml:space="preserve">. tejto </w:t>
      </w:r>
      <w:r w:rsidR="00107443">
        <w:rPr>
          <w:rFonts w:ascii="Garamond" w:hAnsi="Garamond"/>
          <w:sz w:val="22"/>
          <w:szCs w:val="22"/>
        </w:rPr>
        <w:t>Z</w:t>
      </w:r>
      <w:r w:rsidR="0074544C">
        <w:rPr>
          <w:rFonts w:ascii="Garamond" w:hAnsi="Garamond"/>
          <w:sz w:val="22"/>
          <w:szCs w:val="22"/>
        </w:rPr>
        <w:t>mluvy</w:t>
      </w:r>
      <w:r w:rsidRPr="00DF3136">
        <w:rPr>
          <w:rFonts w:ascii="Garamond" w:hAnsi="Garamond"/>
          <w:sz w:val="22"/>
          <w:szCs w:val="22"/>
        </w:rPr>
        <w:t xml:space="preserve">. Udelená licencia a právo udeliť sublicenciu nebudú skončením platnosti tejto </w:t>
      </w:r>
      <w:r w:rsidR="00107443">
        <w:rPr>
          <w:rFonts w:ascii="Garamond" w:hAnsi="Garamond"/>
          <w:sz w:val="22"/>
          <w:szCs w:val="22"/>
        </w:rPr>
        <w:t>Z</w:t>
      </w:r>
      <w:r w:rsidR="0074544C">
        <w:rPr>
          <w:rFonts w:ascii="Garamond" w:hAnsi="Garamond"/>
          <w:sz w:val="22"/>
          <w:szCs w:val="22"/>
        </w:rPr>
        <w:t>mluvy</w:t>
      </w:r>
      <w:r w:rsidRPr="00DF3136">
        <w:rPr>
          <w:rFonts w:ascii="Garamond" w:hAnsi="Garamond"/>
          <w:sz w:val="22"/>
          <w:szCs w:val="22"/>
        </w:rPr>
        <w:t xml:space="preserve"> dotknuté. Vyššie uvedené ustanovenie sa nevzťahuje na štandardný softvér tretích strán (OEM, krabicový, predinštalovaný na tovare). Pre štandardný softvér tretích strán platia licenčné podmienky výrobcu softvéru.  </w:t>
      </w:r>
    </w:p>
    <w:p w:rsidR="008353DB" w:rsidRPr="00DF3136" w:rsidRDefault="008353DB" w:rsidP="008353DB">
      <w:pPr>
        <w:widowControl w:val="0"/>
        <w:autoSpaceDE w:val="0"/>
        <w:adjustRightInd w:val="0"/>
        <w:ind w:left="1985"/>
        <w:rPr>
          <w:rFonts w:ascii="Garamond" w:hAnsi="Garamond"/>
          <w:sz w:val="22"/>
          <w:szCs w:val="22"/>
        </w:rPr>
      </w:pPr>
    </w:p>
    <w:p w:rsidR="008353DB" w:rsidRPr="00494209" w:rsidRDefault="008353DB" w:rsidP="008353DB">
      <w:pPr>
        <w:widowControl w:val="0"/>
        <w:shd w:val="clear" w:color="auto" w:fill="FFFFFF"/>
        <w:tabs>
          <w:tab w:val="left" w:pos="730"/>
        </w:tabs>
        <w:autoSpaceDE w:val="0"/>
        <w:adjustRightInd w:val="0"/>
        <w:ind w:left="732"/>
        <w:rPr>
          <w:rFonts w:ascii="Garamond" w:hAnsi="Garamond"/>
          <w:spacing w:val="-2"/>
          <w:sz w:val="22"/>
          <w:szCs w:val="22"/>
        </w:rPr>
      </w:pPr>
      <w:r>
        <w:rPr>
          <w:rFonts w:ascii="Garamond" w:hAnsi="Garamond"/>
          <w:spacing w:val="-2"/>
          <w:sz w:val="22"/>
          <w:szCs w:val="22"/>
        </w:rPr>
        <w:t xml:space="preserve">VI. </w:t>
      </w:r>
      <w:r w:rsidRPr="00494209">
        <w:rPr>
          <w:rFonts w:ascii="Garamond" w:hAnsi="Garamond"/>
          <w:spacing w:val="-2"/>
          <w:sz w:val="22"/>
          <w:szCs w:val="22"/>
        </w:rPr>
        <w:t>Súčinnosť</w:t>
      </w:r>
    </w:p>
    <w:p w:rsidR="008353DB" w:rsidRPr="003D23F5" w:rsidRDefault="005E60E8" w:rsidP="00242705">
      <w:pPr>
        <w:pStyle w:val="Odsekzoznamu"/>
        <w:widowControl w:val="0"/>
        <w:numPr>
          <w:ilvl w:val="0"/>
          <w:numId w:val="20"/>
        </w:numPr>
        <w:shd w:val="clear" w:color="auto" w:fill="FFFFFF"/>
        <w:tabs>
          <w:tab w:val="left" w:pos="730"/>
        </w:tabs>
        <w:autoSpaceDE w:val="0"/>
        <w:adjustRightInd w:val="0"/>
        <w:ind w:left="2127" w:hanging="709"/>
        <w:contextualSpacing/>
        <w:jc w:val="both"/>
        <w:rPr>
          <w:rFonts w:ascii="Garamond" w:hAnsi="Garamond"/>
          <w:spacing w:val="-2"/>
          <w:szCs w:val="22"/>
        </w:rPr>
      </w:pPr>
      <w:r>
        <w:rPr>
          <w:rFonts w:ascii="Garamond" w:hAnsi="Garamond"/>
          <w:iCs/>
          <w:szCs w:val="22"/>
        </w:rPr>
        <w:t xml:space="preserve">Objednávateľ </w:t>
      </w:r>
      <w:r w:rsidR="008353DB" w:rsidRPr="00DF3136">
        <w:rPr>
          <w:rFonts w:ascii="Garamond" w:hAnsi="Garamond"/>
          <w:iCs/>
          <w:szCs w:val="22"/>
        </w:rPr>
        <w:t xml:space="preserve">sa zaväzuje v rozsahu nevyhnutnom pre riadne a včasné splnenie predmetu tejto </w:t>
      </w:r>
      <w:r w:rsidR="00E134AF">
        <w:rPr>
          <w:rFonts w:ascii="Garamond" w:hAnsi="Garamond"/>
          <w:iCs/>
          <w:szCs w:val="22"/>
        </w:rPr>
        <w:t>Z</w:t>
      </w:r>
      <w:r w:rsidR="0074544C">
        <w:rPr>
          <w:rFonts w:ascii="Garamond" w:hAnsi="Garamond"/>
          <w:iCs/>
          <w:szCs w:val="22"/>
        </w:rPr>
        <w:t>mluvy</w:t>
      </w:r>
      <w:r w:rsidR="008353DB" w:rsidRPr="00DF3136">
        <w:rPr>
          <w:rFonts w:ascii="Garamond" w:hAnsi="Garamond"/>
          <w:iCs/>
          <w:szCs w:val="22"/>
        </w:rPr>
        <w:t xml:space="preserve"> poskytnúť </w:t>
      </w:r>
      <w:r>
        <w:rPr>
          <w:rFonts w:ascii="Garamond" w:hAnsi="Garamond"/>
          <w:iCs/>
          <w:szCs w:val="22"/>
        </w:rPr>
        <w:t xml:space="preserve">dodávateľovi </w:t>
      </w:r>
      <w:r w:rsidR="008353DB" w:rsidRPr="00DF3136">
        <w:rPr>
          <w:rFonts w:ascii="Garamond" w:hAnsi="Garamond"/>
          <w:iCs/>
          <w:szCs w:val="22"/>
        </w:rPr>
        <w:t xml:space="preserve">na jeho žiadosť nevyhnutnú súčinnosť v čase a spôsobom požadovaným </w:t>
      </w:r>
      <w:r>
        <w:rPr>
          <w:rFonts w:ascii="Garamond" w:hAnsi="Garamond"/>
          <w:iCs/>
          <w:szCs w:val="22"/>
        </w:rPr>
        <w:t>dodávateľom</w:t>
      </w:r>
      <w:r w:rsidR="008353DB" w:rsidRPr="00DF3136">
        <w:rPr>
          <w:rFonts w:ascii="Garamond" w:hAnsi="Garamond"/>
          <w:iCs/>
          <w:szCs w:val="22"/>
        </w:rPr>
        <w:t xml:space="preserve">. O dobu omeškania </w:t>
      </w:r>
      <w:r>
        <w:rPr>
          <w:rFonts w:ascii="Garamond" w:hAnsi="Garamond"/>
          <w:iCs/>
          <w:szCs w:val="22"/>
        </w:rPr>
        <w:t>objednávateľa</w:t>
      </w:r>
      <w:r w:rsidR="008353DB" w:rsidRPr="00DF3136">
        <w:rPr>
          <w:rFonts w:ascii="Garamond" w:hAnsi="Garamond"/>
          <w:iCs/>
          <w:szCs w:val="22"/>
        </w:rPr>
        <w:t>s poskytnutím nevyhnutnej súčinnosti sa predlžuje čas pre splnenie predmetu plnenia, resp. čas dodania tovaru aleboposkytnutia služby.</w:t>
      </w:r>
    </w:p>
    <w:p w:rsidR="00106BC6" w:rsidRDefault="00106BC6" w:rsidP="008353DB">
      <w:pPr>
        <w:pStyle w:val="Odsekzoznamu"/>
        <w:widowControl w:val="0"/>
        <w:shd w:val="clear" w:color="auto" w:fill="FFFFFF"/>
        <w:tabs>
          <w:tab w:val="left" w:pos="730"/>
        </w:tabs>
        <w:autoSpaceDE w:val="0"/>
        <w:adjustRightInd w:val="0"/>
        <w:ind w:left="2127"/>
        <w:contextualSpacing/>
        <w:jc w:val="both"/>
        <w:rPr>
          <w:rFonts w:ascii="Garamond" w:hAnsi="Garamond"/>
          <w:iCs/>
          <w:szCs w:val="22"/>
        </w:rPr>
      </w:pPr>
    </w:p>
    <w:p w:rsidR="00106BC6" w:rsidRPr="003D23F5" w:rsidRDefault="00106BC6" w:rsidP="008353DB">
      <w:pPr>
        <w:pStyle w:val="Odsekzoznamu"/>
        <w:widowControl w:val="0"/>
        <w:shd w:val="clear" w:color="auto" w:fill="FFFFFF"/>
        <w:tabs>
          <w:tab w:val="left" w:pos="730"/>
        </w:tabs>
        <w:autoSpaceDE w:val="0"/>
        <w:adjustRightInd w:val="0"/>
        <w:ind w:left="2127"/>
        <w:contextualSpacing/>
        <w:jc w:val="both"/>
        <w:rPr>
          <w:rFonts w:ascii="Garamond" w:hAnsi="Garamond"/>
          <w:spacing w:val="-2"/>
          <w:szCs w:val="22"/>
        </w:rPr>
      </w:pPr>
    </w:p>
    <w:p w:rsidR="008353DB" w:rsidRPr="00DF3136" w:rsidRDefault="008353DB" w:rsidP="008353DB">
      <w:pPr>
        <w:shd w:val="clear" w:color="auto" w:fill="FFFFFF"/>
        <w:ind w:left="10"/>
        <w:jc w:val="center"/>
        <w:rPr>
          <w:rFonts w:ascii="Garamond" w:hAnsi="Garamond"/>
          <w:sz w:val="22"/>
          <w:szCs w:val="22"/>
        </w:rPr>
      </w:pPr>
      <w:r>
        <w:rPr>
          <w:rFonts w:ascii="Garamond" w:hAnsi="Garamond"/>
          <w:b/>
          <w:bCs/>
          <w:spacing w:val="-9"/>
          <w:sz w:val="22"/>
          <w:szCs w:val="22"/>
        </w:rPr>
        <w:t xml:space="preserve">Článok </w:t>
      </w:r>
      <w:r w:rsidR="00F55500">
        <w:rPr>
          <w:rFonts w:ascii="Garamond" w:hAnsi="Garamond"/>
          <w:b/>
          <w:bCs/>
          <w:spacing w:val="-9"/>
          <w:sz w:val="22"/>
          <w:szCs w:val="22"/>
        </w:rPr>
        <w:t>IV</w:t>
      </w:r>
      <w:r w:rsidRPr="00DF3136">
        <w:rPr>
          <w:rFonts w:ascii="Garamond" w:hAnsi="Garamond"/>
          <w:b/>
          <w:bCs/>
          <w:spacing w:val="-9"/>
          <w:sz w:val="22"/>
          <w:szCs w:val="22"/>
        </w:rPr>
        <w:t>.</w:t>
      </w:r>
    </w:p>
    <w:p w:rsidR="008353DB" w:rsidRPr="00DF3136" w:rsidRDefault="008353DB" w:rsidP="008353DB">
      <w:pPr>
        <w:shd w:val="clear" w:color="auto" w:fill="FFFFFF"/>
        <w:ind w:left="38"/>
        <w:jc w:val="center"/>
        <w:rPr>
          <w:rFonts w:ascii="Garamond" w:hAnsi="Garamond"/>
          <w:b/>
          <w:spacing w:val="2"/>
          <w:sz w:val="22"/>
          <w:szCs w:val="22"/>
        </w:rPr>
      </w:pPr>
      <w:r w:rsidRPr="00DF3136">
        <w:rPr>
          <w:rFonts w:ascii="Garamond" w:hAnsi="Garamond"/>
          <w:b/>
          <w:spacing w:val="2"/>
          <w:sz w:val="22"/>
          <w:szCs w:val="22"/>
        </w:rPr>
        <w:t>Cena a platobné podmienky</w:t>
      </w:r>
    </w:p>
    <w:p w:rsidR="008353DB" w:rsidRPr="00DF3136" w:rsidRDefault="008353DB" w:rsidP="008353DB">
      <w:pPr>
        <w:shd w:val="clear" w:color="auto" w:fill="FFFFFF"/>
        <w:ind w:left="38"/>
        <w:jc w:val="center"/>
        <w:rPr>
          <w:rFonts w:ascii="Garamond" w:hAnsi="Garamond"/>
          <w:b/>
          <w:sz w:val="22"/>
          <w:szCs w:val="22"/>
        </w:rPr>
      </w:pPr>
    </w:p>
    <w:p w:rsidR="00E134AF" w:rsidRPr="00444994" w:rsidRDefault="008353DB" w:rsidP="00444994">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Objednávateľ neposkytne dodávateľovi preddavok ani zálohu na predmet plnenia podľa tejto </w:t>
      </w:r>
      <w:r w:rsidR="00E134AF">
        <w:rPr>
          <w:rFonts w:ascii="Garamond" w:hAnsi="Garamond"/>
          <w:spacing w:val="6"/>
          <w:szCs w:val="22"/>
        </w:rPr>
        <w:t>Z</w:t>
      </w:r>
      <w:r w:rsidR="0074544C">
        <w:rPr>
          <w:rFonts w:ascii="Garamond" w:hAnsi="Garamond"/>
          <w:spacing w:val="6"/>
          <w:szCs w:val="22"/>
        </w:rPr>
        <w:t>mluvy</w:t>
      </w:r>
      <w:r w:rsidRPr="00F55500">
        <w:rPr>
          <w:rFonts w:ascii="Garamond" w:hAnsi="Garamond"/>
          <w:spacing w:val="6"/>
          <w:szCs w:val="22"/>
        </w:rPr>
        <w:t>.</w:t>
      </w:r>
    </w:p>
    <w:p w:rsidR="00E134AF" w:rsidRPr="00F55500" w:rsidRDefault="00E134AF" w:rsidP="00444994">
      <w:pPr>
        <w:pStyle w:val="Odsekzoznamu"/>
        <w:widowControl w:val="0"/>
        <w:shd w:val="clear" w:color="auto" w:fill="FFFFFF"/>
        <w:autoSpaceDE w:val="0"/>
        <w:adjustRightInd w:val="0"/>
        <w:ind w:left="567" w:right="28"/>
        <w:jc w:val="both"/>
        <w:rPr>
          <w:rFonts w:ascii="Garamond" w:hAnsi="Garamond"/>
          <w:szCs w:val="22"/>
        </w:rPr>
      </w:pPr>
    </w:p>
    <w:p w:rsidR="008353DB" w:rsidRPr="005178CC" w:rsidRDefault="00E134AF" w:rsidP="005178CC">
      <w:pPr>
        <w:pStyle w:val="Odsekzoznamu"/>
        <w:widowControl w:val="0"/>
        <w:numPr>
          <w:ilvl w:val="1"/>
          <w:numId w:val="14"/>
        </w:numPr>
        <w:shd w:val="clear" w:color="auto" w:fill="FFFFFF"/>
        <w:autoSpaceDE w:val="0"/>
        <w:adjustRightInd w:val="0"/>
        <w:ind w:left="567" w:right="28" w:hanging="567"/>
        <w:jc w:val="both"/>
        <w:rPr>
          <w:rFonts w:ascii="Garamond" w:hAnsi="Garamond"/>
        </w:rPr>
      </w:pPr>
      <w:r w:rsidRPr="00444994">
        <w:rPr>
          <w:rFonts w:ascii="Garamond" w:hAnsi="Garamond"/>
        </w:rPr>
        <w:t>C</w:t>
      </w:r>
      <w:r w:rsidR="00822C7E" w:rsidRPr="00444994">
        <w:rPr>
          <w:rFonts w:ascii="Garamond" w:hAnsi="Garamond"/>
        </w:rPr>
        <w:t>en</w:t>
      </w:r>
      <w:r w:rsidR="0074544C" w:rsidRPr="00444994">
        <w:rPr>
          <w:rFonts w:ascii="Garamond" w:hAnsi="Garamond"/>
        </w:rPr>
        <w:t>a</w:t>
      </w:r>
      <w:r w:rsidR="003D623D" w:rsidRPr="00444994">
        <w:rPr>
          <w:rFonts w:ascii="Garamond" w:hAnsi="Garamond"/>
        </w:rPr>
        <w:t>IT</w:t>
      </w:r>
      <w:r w:rsidR="00822C7E" w:rsidRPr="00444994">
        <w:rPr>
          <w:rFonts w:ascii="Garamond" w:hAnsi="Garamond"/>
        </w:rPr>
        <w:t xml:space="preserve"> prístroj</w:t>
      </w:r>
      <w:r w:rsidR="0074544C" w:rsidRPr="00444994">
        <w:rPr>
          <w:rFonts w:ascii="Garamond" w:hAnsi="Garamond"/>
        </w:rPr>
        <w:t>a</w:t>
      </w:r>
      <w:r>
        <w:rPr>
          <w:rFonts w:ascii="Garamond" w:hAnsi="Garamond"/>
        </w:rPr>
        <w:t>/ov</w:t>
      </w:r>
      <w:r w:rsidR="00822C7E" w:rsidRPr="00444994">
        <w:rPr>
          <w:rFonts w:ascii="Garamond" w:hAnsi="Garamond"/>
        </w:rPr>
        <w:t>, ktor</w:t>
      </w:r>
      <w:r w:rsidR="0074544C" w:rsidRPr="00444994">
        <w:rPr>
          <w:rFonts w:ascii="Garamond" w:hAnsi="Garamond"/>
        </w:rPr>
        <w:t>ý</w:t>
      </w:r>
      <w:r>
        <w:rPr>
          <w:rFonts w:ascii="Garamond" w:hAnsi="Garamond"/>
        </w:rPr>
        <w:t>/é</w:t>
      </w:r>
      <w:r w:rsidR="0074544C" w:rsidRPr="00444994">
        <w:rPr>
          <w:rFonts w:ascii="Garamond" w:hAnsi="Garamond"/>
        </w:rPr>
        <w:t>je</w:t>
      </w:r>
      <w:r>
        <w:rPr>
          <w:rFonts w:ascii="Garamond" w:hAnsi="Garamond"/>
        </w:rPr>
        <w:t>/sú</w:t>
      </w:r>
      <w:r w:rsidR="00822C7E" w:rsidRPr="00444994">
        <w:rPr>
          <w:rFonts w:ascii="Garamond" w:hAnsi="Garamond"/>
        </w:rPr>
        <w:t xml:space="preserve"> predmetom tejto </w:t>
      </w:r>
      <w:r w:rsidRPr="00444994">
        <w:rPr>
          <w:rFonts w:ascii="Garamond" w:hAnsi="Garamond"/>
        </w:rPr>
        <w:t>Z</w:t>
      </w:r>
      <w:r w:rsidR="00822C7E" w:rsidRPr="00444994">
        <w:rPr>
          <w:rFonts w:ascii="Garamond" w:hAnsi="Garamond"/>
        </w:rPr>
        <w:t xml:space="preserve">mluvy </w:t>
      </w:r>
      <w:r w:rsidR="0074544C" w:rsidRPr="00444994">
        <w:rPr>
          <w:rFonts w:ascii="Garamond" w:hAnsi="Garamond"/>
        </w:rPr>
        <w:t>je</w:t>
      </w:r>
      <w:r w:rsidR="00822C7E" w:rsidRPr="00444994">
        <w:rPr>
          <w:rFonts w:ascii="Garamond" w:hAnsi="Garamond"/>
        </w:rPr>
        <w:t xml:space="preserve"> stanoven</w:t>
      </w:r>
      <w:r w:rsidRPr="00444994">
        <w:rPr>
          <w:rFonts w:ascii="Garamond" w:hAnsi="Garamond"/>
        </w:rPr>
        <w:t>á</w:t>
      </w:r>
      <w:r w:rsidR="00822C7E" w:rsidRPr="00444994">
        <w:rPr>
          <w:rFonts w:ascii="Garamond" w:hAnsi="Garamond"/>
        </w:rPr>
        <w:t xml:space="preserve"> dohodou zmluvných strán v zmysle zákona NR SR č. 18/1996 Z.z. o cenách v znení neskorších predpisov, vyhlášky MF SR č. 87/1996 Z.z., ktorou sa vykonáva zákon NR SR č. 18/1996 Z.z. o cenách v znení neskorších predpisov, a aktuálnym Cenovým opatrením MZ SR, ktorým sa stanovuje rozsah regulácie cien v oblasti </w:t>
      </w:r>
      <w:r w:rsidR="00F55500" w:rsidRPr="00444994">
        <w:rPr>
          <w:rFonts w:ascii="Garamond" w:hAnsi="Garamond"/>
        </w:rPr>
        <w:t>z</w:t>
      </w:r>
      <w:r w:rsidR="00822C7E" w:rsidRPr="00444994">
        <w:rPr>
          <w:rFonts w:ascii="Garamond" w:hAnsi="Garamond"/>
        </w:rPr>
        <w:t xml:space="preserve">dravotníctva, v prípade ak je to relevantné. </w:t>
      </w:r>
      <w:r w:rsidR="0074544C" w:rsidRPr="00444994">
        <w:rPr>
          <w:rFonts w:ascii="Garamond" w:hAnsi="Garamond"/>
        </w:rPr>
        <w:t xml:space="preserve">Presná výška ceny je </w:t>
      </w:r>
      <w:r w:rsidR="00822C7E" w:rsidRPr="00444994">
        <w:rPr>
          <w:rFonts w:ascii="Garamond" w:hAnsi="Garamond"/>
        </w:rPr>
        <w:t>špecifikovan</w:t>
      </w:r>
      <w:r w:rsidR="0074544C" w:rsidRPr="00444994">
        <w:rPr>
          <w:rFonts w:ascii="Garamond" w:hAnsi="Garamond"/>
        </w:rPr>
        <w:t>á</w:t>
      </w:r>
      <w:r w:rsidR="00822C7E" w:rsidRPr="00444994">
        <w:rPr>
          <w:rFonts w:ascii="Garamond" w:hAnsi="Garamond"/>
        </w:rPr>
        <w:t xml:space="preserve"> v prílohe č. 1 tejto </w:t>
      </w:r>
      <w:r w:rsidRPr="00444994">
        <w:rPr>
          <w:rFonts w:ascii="Garamond" w:hAnsi="Garamond"/>
        </w:rPr>
        <w:t>Z</w:t>
      </w:r>
      <w:r w:rsidR="00822C7E" w:rsidRPr="00444994">
        <w:rPr>
          <w:rFonts w:ascii="Garamond" w:hAnsi="Garamond"/>
        </w:rPr>
        <w:t>mluvy.</w:t>
      </w:r>
      <w:r w:rsidR="008353DB" w:rsidRPr="00444994">
        <w:rPr>
          <w:rFonts w:ascii="Garamond" w:hAnsi="Garamond"/>
        </w:rPr>
        <w:t xml:space="preserve"> Takto stanoven</w:t>
      </w:r>
      <w:r w:rsidR="0074544C" w:rsidRPr="00444994">
        <w:rPr>
          <w:rFonts w:ascii="Garamond" w:hAnsi="Garamond"/>
        </w:rPr>
        <w:t>á</w:t>
      </w:r>
      <w:r w:rsidR="00822C7E" w:rsidRPr="00444994">
        <w:rPr>
          <w:rFonts w:ascii="Garamond" w:hAnsi="Garamond"/>
        </w:rPr>
        <w:t xml:space="preserve"> cen</w:t>
      </w:r>
      <w:r w:rsidRPr="00444994">
        <w:rPr>
          <w:rFonts w:ascii="Garamond" w:hAnsi="Garamond"/>
        </w:rPr>
        <w:t>a</w:t>
      </w:r>
      <w:r w:rsidR="00822C7E" w:rsidRPr="00444994">
        <w:rPr>
          <w:rFonts w:ascii="Garamond" w:hAnsi="Garamond"/>
        </w:rPr>
        <w:t xml:space="preserve"> uveden</w:t>
      </w:r>
      <w:r w:rsidR="00C71EEB">
        <w:rPr>
          <w:rFonts w:ascii="Garamond" w:hAnsi="Garamond"/>
        </w:rPr>
        <w:t>á</w:t>
      </w:r>
      <w:r w:rsidR="00822C7E" w:rsidRPr="00444994">
        <w:rPr>
          <w:rFonts w:ascii="Garamond" w:hAnsi="Garamond"/>
        </w:rPr>
        <w:t xml:space="preserve">v prílohe č. 1 tejto </w:t>
      </w:r>
      <w:r w:rsidRPr="00444994">
        <w:rPr>
          <w:rFonts w:ascii="Garamond" w:hAnsi="Garamond"/>
        </w:rPr>
        <w:t>Z</w:t>
      </w:r>
      <w:r w:rsidR="00822C7E" w:rsidRPr="00444994">
        <w:rPr>
          <w:rFonts w:ascii="Garamond" w:hAnsi="Garamond"/>
        </w:rPr>
        <w:t xml:space="preserve">mluvy </w:t>
      </w:r>
      <w:r w:rsidR="00C71EEB">
        <w:rPr>
          <w:rFonts w:ascii="Garamond" w:hAnsi="Garamond"/>
        </w:rPr>
        <w:t>sa považuje za</w:t>
      </w:r>
      <w:r w:rsidR="0074544C" w:rsidRPr="00444994">
        <w:rPr>
          <w:rFonts w:ascii="Garamond" w:hAnsi="Garamond"/>
        </w:rPr>
        <w:t xml:space="preserve">cenu </w:t>
      </w:r>
      <w:r w:rsidR="00C71EEB">
        <w:rPr>
          <w:rFonts w:ascii="Garamond" w:hAnsi="Garamond"/>
        </w:rPr>
        <w:t>maximálnu a konečnú</w:t>
      </w:r>
      <w:r w:rsidR="008353DB" w:rsidRPr="00444994">
        <w:rPr>
          <w:rFonts w:ascii="Garamond" w:hAnsi="Garamond"/>
        </w:rPr>
        <w:t>.</w:t>
      </w:r>
    </w:p>
    <w:p w:rsidR="00F55500" w:rsidRPr="00323B6F" w:rsidRDefault="00F55500" w:rsidP="00F55500">
      <w:pPr>
        <w:pStyle w:val="Odsekzoznamu"/>
        <w:rPr>
          <w:rFonts w:ascii="Garamond" w:hAnsi="Garamond"/>
          <w:szCs w:val="22"/>
        </w:rPr>
      </w:pPr>
    </w:p>
    <w:p w:rsidR="00F55500" w:rsidRPr="005769AE" w:rsidRDefault="00822C7E" w:rsidP="00646107">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V</w:t>
      </w:r>
      <w:r w:rsidR="00CD31AE" w:rsidRPr="00F55500">
        <w:rPr>
          <w:rFonts w:ascii="Garamond" w:hAnsi="Garamond"/>
          <w:spacing w:val="6"/>
          <w:szCs w:val="22"/>
        </w:rPr>
        <w:t> </w:t>
      </w:r>
      <w:r w:rsidRPr="00F55500">
        <w:rPr>
          <w:rFonts w:ascii="Garamond" w:hAnsi="Garamond"/>
          <w:spacing w:val="6"/>
          <w:szCs w:val="22"/>
        </w:rPr>
        <w:t xml:space="preserve">cene </w:t>
      </w:r>
      <w:r w:rsidR="003D623D">
        <w:rPr>
          <w:rFonts w:ascii="Garamond" w:hAnsi="Garamond"/>
          <w:spacing w:val="6"/>
          <w:szCs w:val="22"/>
        </w:rPr>
        <w:t>IT</w:t>
      </w:r>
      <w:r w:rsidR="0074544C">
        <w:rPr>
          <w:rFonts w:ascii="Garamond" w:hAnsi="Garamond"/>
          <w:spacing w:val="6"/>
          <w:szCs w:val="22"/>
        </w:rPr>
        <w:t xml:space="preserve"> prístroja</w:t>
      </w:r>
      <w:r w:rsidR="00EB0513">
        <w:rPr>
          <w:rFonts w:ascii="Garamond" w:hAnsi="Garamond"/>
          <w:spacing w:val="6"/>
          <w:szCs w:val="22"/>
        </w:rPr>
        <w:t>/ov</w:t>
      </w:r>
      <w:r w:rsidRPr="00F55500">
        <w:rPr>
          <w:rFonts w:ascii="Garamond" w:hAnsi="Garamond"/>
          <w:spacing w:val="6"/>
          <w:szCs w:val="22"/>
        </w:rPr>
        <w:t>uveden</w:t>
      </w:r>
      <w:r w:rsidR="0074544C">
        <w:rPr>
          <w:rFonts w:ascii="Garamond" w:hAnsi="Garamond"/>
          <w:spacing w:val="6"/>
          <w:szCs w:val="22"/>
        </w:rPr>
        <w:t>ej</w:t>
      </w:r>
      <w:r w:rsidR="00EB0513">
        <w:rPr>
          <w:rFonts w:ascii="Garamond" w:hAnsi="Garamond"/>
          <w:spacing w:val="6"/>
          <w:szCs w:val="22"/>
        </w:rPr>
        <w:t>/ých</w:t>
      </w:r>
      <w:r w:rsidRPr="00F55500">
        <w:rPr>
          <w:rFonts w:ascii="Garamond" w:hAnsi="Garamond"/>
          <w:spacing w:val="6"/>
          <w:szCs w:val="22"/>
        </w:rPr>
        <w:t>v prílohe č 1</w:t>
      </w:r>
      <w:r w:rsidR="00EB0513">
        <w:rPr>
          <w:rFonts w:ascii="Garamond" w:hAnsi="Garamond"/>
          <w:spacing w:val="6"/>
          <w:szCs w:val="22"/>
        </w:rPr>
        <w:t>.</w:t>
      </w:r>
      <w:r w:rsidRPr="00F55500">
        <w:rPr>
          <w:rFonts w:ascii="Garamond" w:hAnsi="Garamond"/>
          <w:spacing w:val="6"/>
          <w:szCs w:val="22"/>
        </w:rPr>
        <w:t xml:space="preserve"> tejto </w:t>
      </w:r>
      <w:r w:rsidR="00EB0513">
        <w:rPr>
          <w:rFonts w:ascii="Garamond" w:hAnsi="Garamond"/>
          <w:spacing w:val="6"/>
          <w:szCs w:val="22"/>
        </w:rPr>
        <w:t>Z</w:t>
      </w:r>
      <w:r w:rsidRPr="00F55500">
        <w:rPr>
          <w:rFonts w:ascii="Garamond" w:hAnsi="Garamond"/>
          <w:spacing w:val="6"/>
          <w:szCs w:val="22"/>
        </w:rPr>
        <w:t xml:space="preserve">mluvy sú už zahrnuté </w:t>
      </w:r>
      <w:r w:rsidR="00CD31AE" w:rsidRPr="00F55500">
        <w:rPr>
          <w:rFonts w:ascii="Garamond" w:hAnsi="Garamond"/>
          <w:spacing w:val="6"/>
          <w:szCs w:val="22"/>
        </w:rPr>
        <w:t xml:space="preserve">najmä </w:t>
      </w:r>
      <w:r w:rsidRPr="00F55500">
        <w:rPr>
          <w:rFonts w:ascii="Garamond" w:hAnsi="Garamond"/>
          <w:spacing w:val="6"/>
          <w:szCs w:val="22"/>
        </w:rPr>
        <w:t>všetky</w:t>
      </w:r>
      <w:r w:rsidR="008353DB" w:rsidRPr="00F55500">
        <w:rPr>
          <w:rFonts w:ascii="Garamond" w:hAnsi="Garamond"/>
          <w:spacing w:val="6"/>
          <w:szCs w:val="22"/>
        </w:rPr>
        <w:t xml:space="preserve"> coln</w:t>
      </w:r>
      <w:r w:rsidRPr="00F55500">
        <w:rPr>
          <w:rFonts w:ascii="Garamond" w:hAnsi="Garamond"/>
          <w:spacing w:val="6"/>
          <w:szCs w:val="22"/>
        </w:rPr>
        <w:t>é</w:t>
      </w:r>
      <w:r w:rsidR="008353DB" w:rsidRPr="00F55500">
        <w:rPr>
          <w:rFonts w:ascii="Garamond" w:hAnsi="Garamond"/>
          <w:spacing w:val="6"/>
          <w:szCs w:val="22"/>
        </w:rPr>
        <w:t xml:space="preserve"> a daňov</w:t>
      </w:r>
      <w:r w:rsidRPr="00F55500">
        <w:rPr>
          <w:rFonts w:ascii="Garamond" w:hAnsi="Garamond"/>
          <w:spacing w:val="6"/>
          <w:szCs w:val="22"/>
        </w:rPr>
        <w:t>é</w:t>
      </w:r>
      <w:r w:rsidR="008353DB" w:rsidRPr="00F55500">
        <w:rPr>
          <w:rFonts w:ascii="Garamond" w:hAnsi="Garamond"/>
          <w:spacing w:val="6"/>
          <w:szCs w:val="22"/>
        </w:rPr>
        <w:t xml:space="preserve"> poplatk</w:t>
      </w:r>
      <w:r w:rsidRPr="00F55500">
        <w:rPr>
          <w:rFonts w:ascii="Garamond" w:hAnsi="Garamond"/>
          <w:spacing w:val="6"/>
          <w:szCs w:val="22"/>
        </w:rPr>
        <w:t>y</w:t>
      </w:r>
      <w:r w:rsidR="008353DB" w:rsidRPr="00F55500">
        <w:rPr>
          <w:rFonts w:ascii="Garamond" w:hAnsi="Garamond"/>
          <w:spacing w:val="6"/>
          <w:szCs w:val="22"/>
        </w:rPr>
        <w:t>, komplexné zabezpečeni</w:t>
      </w:r>
      <w:r w:rsidRPr="00F55500">
        <w:rPr>
          <w:rFonts w:ascii="Garamond" w:hAnsi="Garamond"/>
          <w:spacing w:val="6"/>
          <w:szCs w:val="22"/>
        </w:rPr>
        <w:t>e</w:t>
      </w:r>
      <w:r w:rsidR="008353DB" w:rsidRPr="00F55500">
        <w:rPr>
          <w:rFonts w:ascii="Garamond" w:hAnsi="Garamond"/>
          <w:spacing w:val="6"/>
          <w:szCs w:val="22"/>
        </w:rPr>
        <w:t xml:space="preserve"> služieb počas záručnej doby v zmysle </w:t>
      </w:r>
      <w:r w:rsidRPr="00F55500">
        <w:rPr>
          <w:rFonts w:ascii="Garamond" w:hAnsi="Garamond"/>
          <w:spacing w:val="6"/>
          <w:szCs w:val="22"/>
        </w:rPr>
        <w:t xml:space="preserve">prílohy č. 2 tejto </w:t>
      </w:r>
      <w:r w:rsidR="00EB0513">
        <w:rPr>
          <w:rFonts w:ascii="Garamond" w:hAnsi="Garamond"/>
          <w:spacing w:val="6"/>
          <w:szCs w:val="22"/>
        </w:rPr>
        <w:t>Z</w:t>
      </w:r>
      <w:r w:rsidRPr="00F55500">
        <w:rPr>
          <w:rFonts w:ascii="Garamond" w:hAnsi="Garamond"/>
          <w:spacing w:val="6"/>
          <w:szCs w:val="22"/>
        </w:rPr>
        <w:t>mluvy</w:t>
      </w:r>
      <w:r w:rsidR="008353DB" w:rsidRPr="00F55500">
        <w:rPr>
          <w:rFonts w:ascii="Garamond" w:hAnsi="Garamond"/>
          <w:spacing w:val="6"/>
          <w:szCs w:val="22"/>
        </w:rPr>
        <w:t xml:space="preserve">, vrátane dopravy do miesta dodania podľa tejto </w:t>
      </w:r>
      <w:r w:rsidR="00EB0513">
        <w:rPr>
          <w:rFonts w:ascii="Garamond" w:hAnsi="Garamond"/>
          <w:spacing w:val="6"/>
          <w:szCs w:val="22"/>
        </w:rPr>
        <w:t>Z</w:t>
      </w:r>
      <w:r w:rsidR="0074544C">
        <w:rPr>
          <w:rFonts w:ascii="Garamond" w:hAnsi="Garamond"/>
          <w:spacing w:val="6"/>
          <w:szCs w:val="22"/>
        </w:rPr>
        <w:t>mluvy</w:t>
      </w:r>
      <w:r w:rsidR="008353DB" w:rsidRPr="00F55500">
        <w:rPr>
          <w:rFonts w:ascii="Garamond" w:hAnsi="Garamond"/>
          <w:spacing w:val="6"/>
          <w:szCs w:val="22"/>
        </w:rPr>
        <w:t xml:space="preserve"> a vrátane </w:t>
      </w:r>
      <w:r w:rsidR="008353DB" w:rsidRPr="00F55500">
        <w:rPr>
          <w:rFonts w:ascii="Garamond" w:hAnsi="Garamond"/>
          <w:spacing w:val="6"/>
          <w:szCs w:val="22"/>
        </w:rPr>
        <w:lastRenderedPageBreak/>
        <w:t>súvisiacej inštalácie, kompletizácie a uvedenia tovaru do prevádzky</w:t>
      </w:r>
      <w:r w:rsidR="00CD31AE" w:rsidRPr="00F55500">
        <w:rPr>
          <w:rFonts w:ascii="Garamond" w:hAnsi="Garamond"/>
          <w:spacing w:val="6"/>
          <w:szCs w:val="22"/>
        </w:rPr>
        <w:t xml:space="preserve">, vrátane zaškolenia </w:t>
      </w:r>
      <w:r w:rsidR="00325CB6">
        <w:rPr>
          <w:rFonts w:ascii="Garamond" w:hAnsi="Garamond"/>
          <w:spacing w:val="6"/>
          <w:szCs w:val="22"/>
        </w:rPr>
        <w:t>z</w:t>
      </w:r>
      <w:r w:rsidR="00EB0513">
        <w:rPr>
          <w:rFonts w:ascii="Garamond" w:hAnsi="Garamond"/>
          <w:spacing w:val="6"/>
          <w:szCs w:val="22"/>
        </w:rPr>
        <w:t>dravotníckeho personálu objednávateľa</w:t>
      </w:r>
      <w:r w:rsidR="00046D23">
        <w:rPr>
          <w:rFonts w:ascii="Garamond" w:hAnsi="Garamond"/>
          <w:spacing w:val="6"/>
          <w:szCs w:val="22"/>
        </w:rPr>
        <w:t>.</w:t>
      </w:r>
      <w:r w:rsidR="006C7DF8" w:rsidRPr="005769AE">
        <w:rPr>
          <w:rFonts w:ascii="Garamond" w:hAnsi="Garamond"/>
          <w:spacing w:val="6"/>
          <w:szCs w:val="22"/>
        </w:rPr>
        <w:t xml:space="preserve">Ďalej je v cene zahrnuté vyhotovenie a </w:t>
      </w:r>
      <w:r w:rsidR="006C7DF8" w:rsidRPr="005769AE">
        <w:rPr>
          <w:rFonts w:ascii="Garamond" w:hAnsi="Garamond"/>
          <w:spacing w:val="4"/>
          <w:szCs w:val="22"/>
        </w:rPr>
        <w:t>poskytnutie užívateľskej dokumentácie,</w:t>
      </w:r>
      <w:r w:rsidR="006C7DF8" w:rsidRPr="00F55500">
        <w:rPr>
          <w:rFonts w:ascii="Garamond" w:hAnsi="Garamond"/>
          <w:spacing w:val="4"/>
          <w:szCs w:val="22"/>
        </w:rPr>
        <w:t xml:space="preserve">. </w:t>
      </w:r>
      <w:r w:rsidR="006C7DF8" w:rsidRPr="00F55500">
        <w:rPr>
          <w:rFonts w:ascii="Garamond" w:hAnsi="Garamond"/>
          <w:spacing w:val="-2"/>
          <w:szCs w:val="22"/>
        </w:rPr>
        <w:t xml:space="preserve">Ak nie je stanovené inak, v dohodnutej cene nie je zahrnutá právnym </w:t>
      </w:r>
      <w:r w:rsidR="006C7DF8" w:rsidRPr="00F55500">
        <w:rPr>
          <w:rFonts w:ascii="Garamond" w:hAnsi="Garamond"/>
          <w:spacing w:val="2"/>
          <w:szCs w:val="22"/>
        </w:rPr>
        <w:t>predpisom stanovená daň z pridanej hodnoty - t.j. k fakturovaným cenám za dodan</w:t>
      </w:r>
      <w:r w:rsidR="0074544C">
        <w:rPr>
          <w:rFonts w:ascii="Garamond" w:hAnsi="Garamond"/>
          <w:spacing w:val="2"/>
          <w:szCs w:val="22"/>
        </w:rPr>
        <w:t xml:space="preserve">ý </w:t>
      </w:r>
      <w:r w:rsidR="003D623D">
        <w:rPr>
          <w:rFonts w:ascii="Garamond" w:hAnsi="Garamond"/>
          <w:spacing w:val="2"/>
          <w:szCs w:val="22"/>
        </w:rPr>
        <w:t>IT</w:t>
      </w:r>
      <w:r w:rsidR="0074544C">
        <w:rPr>
          <w:rFonts w:ascii="Garamond" w:hAnsi="Garamond"/>
          <w:spacing w:val="2"/>
          <w:szCs w:val="22"/>
        </w:rPr>
        <w:t xml:space="preserve"> prístroj </w:t>
      </w:r>
      <w:r w:rsidR="006C7DF8" w:rsidRPr="00F55500">
        <w:rPr>
          <w:rFonts w:ascii="Garamond" w:hAnsi="Garamond"/>
          <w:spacing w:val="1"/>
          <w:szCs w:val="22"/>
        </w:rPr>
        <w:t>bude uplatnená DPH v zmysle platných právnych predpisov Slovenskej republiky v </w:t>
      </w:r>
      <w:r w:rsidR="006C7DF8" w:rsidRPr="00F55500">
        <w:rPr>
          <w:rFonts w:ascii="Garamond" w:hAnsi="Garamond"/>
          <w:spacing w:val="-3"/>
          <w:szCs w:val="22"/>
        </w:rPr>
        <w:t>čase uskutočnenia plnenia</w:t>
      </w:r>
      <w:r w:rsidR="00F55500">
        <w:rPr>
          <w:rFonts w:ascii="Garamond" w:hAnsi="Garamond"/>
          <w:spacing w:val="-3"/>
          <w:szCs w:val="22"/>
        </w:rPr>
        <w:t>.</w:t>
      </w:r>
    </w:p>
    <w:p w:rsidR="008353DB" w:rsidRPr="00EB0513" w:rsidRDefault="00CD31AE" w:rsidP="005178CC">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Objednávateľ </w:t>
      </w:r>
      <w:r w:rsidR="008353DB" w:rsidRPr="00F55500">
        <w:rPr>
          <w:rFonts w:ascii="Garamond" w:hAnsi="Garamond"/>
          <w:spacing w:val="6"/>
          <w:szCs w:val="22"/>
        </w:rPr>
        <w:t xml:space="preserve">zaplatí cenu za dodaný tovar, v ktorej je už zahrnutá aj cena za služby poskytované počas </w:t>
      </w:r>
      <w:r w:rsidR="00037B54" w:rsidRPr="00F55500">
        <w:rPr>
          <w:rFonts w:ascii="Garamond" w:hAnsi="Garamond"/>
          <w:spacing w:val="6"/>
          <w:szCs w:val="22"/>
        </w:rPr>
        <w:t>záručnej doby podľa prílohy č. 2</w:t>
      </w:r>
      <w:r w:rsidR="008353DB" w:rsidRPr="00F55500">
        <w:rPr>
          <w:rFonts w:ascii="Garamond" w:hAnsi="Garamond"/>
          <w:spacing w:val="6"/>
          <w:szCs w:val="22"/>
        </w:rPr>
        <w:t xml:space="preserve"> tejto </w:t>
      </w:r>
      <w:r w:rsidR="00EB0513">
        <w:rPr>
          <w:rFonts w:ascii="Garamond" w:hAnsi="Garamond"/>
          <w:spacing w:val="6"/>
          <w:szCs w:val="22"/>
        </w:rPr>
        <w:t>Z</w:t>
      </w:r>
      <w:r w:rsidRPr="00F55500">
        <w:rPr>
          <w:rFonts w:ascii="Garamond" w:hAnsi="Garamond"/>
          <w:spacing w:val="6"/>
          <w:szCs w:val="22"/>
        </w:rPr>
        <w:t>mluvy</w:t>
      </w:r>
      <w:r w:rsidR="008353DB" w:rsidRPr="00F55500">
        <w:rPr>
          <w:rFonts w:ascii="Garamond" w:hAnsi="Garamond"/>
          <w:spacing w:val="6"/>
          <w:szCs w:val="22"/>
        </w:rPr>
        <w:t xml:space="preserve"> na základe faktúry vystavenej </w:t>
      </w:r>
      <w:r w:rsidRPr="00F55500">
        <w:rPr>
          <w:rFonts w:ascii="Garamond" w:hAnsi="Garamond"/>
          <w:spacing w:val="6"/>
          <w:szCs w:val="22"/>
        </w:rPr>
        <w:t xml:space="preserve">dodávateľom. </w:t>
      </w:r>
      <w:r w:rsidR="00E418AA" w:rsidRPr="00F55500">
        <w:rPr>
          <w:rFonts w:ascii="Garamond" w:hAnsi="Garamond"/>
          <w:spacing w:val="5"/>
          <w:szCs w:val="22"/>
        </w:rPr>
        <w:t xml:space="preserve">Dodávateľovi vzniká nárok na zaplatenie ceny riadnym dodaním tovaru </w:t>
      </w:r>
      <w:r w:rsidR="00EB0513">
        <w:rPr>
          <w:rFonts w:ascii="Garamond" w:hAnsi="Garamond"/>
          <w:spacing w:val="5"/>
          <w:szCs w:val="22"/>
        </w:rPr>
        <w:t>objednávateľovi</w:t>
      </w:r>
      <w:r w:rsidR="00E418AA" w:rsidRPr="00F55500">
        <w:rPr>
          <w:rFonts w:ascii="Garamond" w:hAnsi="Garamond"/>
          <w:spacing w:val="4"/>
          <w:szCs w:val="22"/>
        </w:rPr>
        <w:t xml:space="preserve">do dohodnutého miesta dodania v dohodnutom množstve a kvalite, </w:t>
      </w:r>
      <w:r w:rsidR="00E418AA" w:rsidRPr="00F55500">
        <w:rPr>
          <w:rFonts w:ascii="Garamond" w:hAnsi="Garamond"/>
          <w:szCs w:val="22"/>
        </w:rPr>
        <w:t xml:space="preserve">potvrdením dodacieho listu </w:t>
      </w:r>
      <w:r w:rsidR="006C7DF8" w:rsidRPr="00F55500">
        <w:rPr>
          <w:rFonts w:ascii="Garamond" w:hAnsi="Garamond"/>
          <w:szCs w:val="22"/>
        </w:rPr>
        <w:t xml:space="preserve">objednávateľom </w:t>
      </w:r>
      <w:r w:rsidR="00E418AA" w:rsidRPr="00F55500">
        <w:rPr>
          <w:rFonts w:ascii="Garamond" w:hAnsi="Garamond"/>
          <w:szCs w:val="22"/>
        </w:rPr>
        <w:t xml:space="preserve">a doručením faktúry za predmetné plnenie </w:t>
      </w:r>
      <w:r w:rsidR="006C7DF8" w:rsidRPr="00F55500">
        <w:rPr>
          <w:rFonts w:ascii="Garamond" w:hAnsi="Garamond"/>
          <w:szCs w:val="22"/>
        </w:rPr>
        <w:t>objednávateľovi</w:t>
      </w:r>
      <w:r w:rsidR="00E418AA" w:rsidRPr="00F55500">
        <w:rPr>
          <w:rFonts w:ascii="Garamond" w:hAnsi="Garamond"/>
          <w:szCs w:val="22"/>
        </w:rPr>
        <w:t xml:space="preserve">. </w:t>
      </w:r>
      <w:r w:rsidRPr="00F55500">
        <w:rPr>
          <w:rFonts w:ascii="Garamond" w:hAnsi="Garamond"/>
          <w:spacing w:val="6"/>
          <w:szCs w:val="22"/>
        </w:rPr>
        <w:t xml:space="preserve">Dodávateľ je oprávnený vystaviť faktúru nazaplatenie ceny až </w:t>
      </w:r>
      <w:r w:rsidR="008353DB" w:rsidRPr="00F55500">
        <w:rPr>
          <w:rFonts w:ascii="Garamond" w:hAnsi="Garamond"/>
          <w:spacing w:val="6"/>
          <w:szCs w:val="22"/>
        </w:rPr>
        <w:t xml:space="preserve">po dodaní tovaru a podpísaní dodacieho listu preukazujúceho komplexnú dodávku, inštaláciu, uvedenie </w:t>
      </w:r>
      <w:r w:rsidR="00EB0513">
        <w:rPr>
          <w:rFonts w:ascii="Garamond" w:hAnsi="Garamond"/>
          <w:spacing w:val="6"/>
          <w:szCs w:val="22"/>
        </w:rPr>
        <w:t xml:space="preserve">tovaru </w:t>
      </w:r>
      <w:r w:rsidR="008353DB" w:rsidRPr="00F55500">
        <w:rPr>
          <w:rFonts w:ascii="Garamond" w:hAnsi="Garamond"/>
          <w:spacing w:val="6"/>
          <w:szCs w:val="22"/>
        </w:rPr>
        <w:t xml:space="preserve">do prevádzky </w:t>
      </w:r>
      <w:r w:rsidR="008353DB" w:rsidRPr="005178CC">
        <w:rPr>
          <w:rFonts w:ascii="Garamond" w:hAnsi="Garamond"/>
          <w:spacing w:val="6"/>
          <w:szCs w:val="22"/>
        </w:rPr>
        <w:t xml:space="preserve">bez akýchkoľvek nedorobkov alebo vád a zaškolenie zdravotníckeho personálu </w:t>
      </w:r>
      <w:r w:rsidRPr="00323B6F">
        <w:rPr>
          <w:rFonts w:ascii="Garamond" w:hAnsi="Garamond"/>
          <w:spacing w:val="6"/>
          <w:szCs w:val="22"/>
        </w:rPr>
        <w:t>objednávateľa</w:t>
      </w:r>
      <w:r w:rsidR="008353DB" w:rsidRPr="00EC5B33">
        <w:rPr>
          <w:rFonts w:ascii="Garamond" w:hAnsi="Garamond"/>
          <w:spacing w:val="6"/>
          <w:szCs w:val="22"/>
        </w:rPr>
        <w:t xml:space="preserve"> s obsluhou tovaru</w:t>
      </w:r>
      <w:r w:rsidR="008353DB" w:rsidRPr="00EB0513">
        <w:rPr>
          <w:rFonts w:ascii="Garamond" w:hAnsi="Garamond"/>
          <w:spacing w:val="6"/>
          <w:szCs w:val="22"/>
        </w:rPr>
        <w:t xml:space="preserve">. </w:t>
      </w:r>
    </w:p>
    <w:p w:rsidR="00F55500" w:rsidRPr="00F55500" w:rsidRDefault="00F55500" w:rsidP="00F55500">
      <w:pPr>
        <w:pStyle w:val="Odsekzoznamu"/>
        <w:rPr>
          <w:rFonts w:ascii="Garamond" w:hAnsi="Garamond"/>
          <w:szCs w:val="22"/>
        </w:rPr>
      </w:pPr>
    </w:p>
    <w:p w:rsidR="008353DB" w:rsidRPr="00F55500" w:rsidRDefault="008353DB"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Faktúr</w:t>
      </w:r>
      <w:r w:rsidR="0074544C">
        <w:rPr>
          <w:rFonts w:ascii="Garamond" w:hAnsi="Garamond"/>
          <w:spacing w:val="6"/>
          <w:szCs w:val="22"/>
        </w:rPr>
        <w:t>a</w:t>
      </w:r>
      <w:r w:rsidRPr="00F55500">
        <w:rPr>
          <w:rFonts w:ascii="Garamond" w:hAnsi="Garamond"/>
          <w:spacing w:val="6"/>
          <w:szCs w:val="22"/>
        </w:rPr>
        <w:t xml:space="preserve"> mus</w:t>
      </w:r>
      <w:r w:rsidR="0074544C">
        <w:rPr>
          <w:rFonts w:ascii="Garamond" w:hAnsi="Garamond"/>
          <w:spacing w:val="6"/>
          <w:szCs w:val="22"/>
        </w:rPr>
        <w:t>í</w:t>
      </w:r>
      <w:r w:rsidRPr="00F55500">
        <w:rPr>
          <w:rFonts w:ascii="Garamond" w:hAnsi="Garamond"/>
          <w:spacing w:val="6"/>
          <w:szCs w:val="22"/>
        </w:rPr>
        <w:t xml:space="preserve"> mať náležitosti daňového dokladu v súlade so zákonom č. 222/2004 Z. z. o dani z pridanej hodnoty v znení neskorších predpisov a mus</w:t>
      </w:r>
      <w:r w:rsidR="0074544C">
        <w:rPr>
          <w:rFonts w:ascii="Garamond" w:hAnsi="Garamond"/>
          <w:spacing w:val="6"/>
          <w:szCs w:val="22"/>
        </w:rPr>
        <w:t>í</w:t>
      </w:r>
      <w:r w:rsidRPr="00F55500">
        <w:rPr>
          <w:rFonts w:ascii="Garamond" w:hAnsi="Garamond"/>
          <w:spacing w:val="6"/>
          <w:szCs w:val="22"/>
        </w:rPr>
        <w:t xml:space="preserve"> obsahovať číslo tejto </w:t>
      </w:r>
      <w:r w:rsidR="00EB0513">
        <w:rPr>
          <w:rFonts w:ascii="Garamond" w:hAnsi="Garamond"/>
          <w:spacing w:val="6"/>
          <w:szCs w:val="22"/>
        </w:rPr>
        <w:t>Z</w:t>
      </w:r>
      <w:r w:rsidR="0074544C">
        <w:rPr>
          <w:rFonts w:ascii="Garamond" w:hAnsi="Garamond"/>
          <w:spacing w:val="6"/>
          <w:szCs w:val="22"/>
        </w:rPr>
        <w:t>mluvy</w:t>
      </w:r>
      <w:r w:rsidRPr="00F55500">
        <w:rPr>
          <w:rFonts w:ascii="Garamond" w:hAnsi="Garamond"/>
          <w:spacing w:val="6"/>
          <w:szCs w:val="22"/>
        </w:rPr>
        <w:t>.</w:t>
      </w:r>
    </w:p>
    <w:p w:rsidR="00F55500" w:rsidRPr="00F55500" w:rsidRDefault="00F55500" w:rsidP="00F55500">
      <w:pPr>
        <w:pStyle w:val="Odsekzoznamu"/>
        <w:rPr>
          <w:rFonts w:ascii="Garamond" w:hAnsi="Garamond"/>
          <w:szCs w:val="22"/>
        </w:rPr>
      </w:pPr>
    </w:p>
    <w:p w:rsidR="008353DB" w:rsidRPr="00F55500" w:rsidRDefault="008353DB"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Splatnosť faktúr</w:t>
      </w:r>
      <w:r w:rsidR="0074544C">
        <w:rPr>
          <w:rFonts w:ascii="Garamond" w:hAnsi="Garamond"/>
          <w:spacing w:val="6"/>
          <w:szCs w:val="22"/>
        </w:rPr>
        <w:t>y</w:t>
      </w:r>
      <w:r w:rsidRPr="00F55500">
        <w:rPr>
          <w:rFonts w:ascii="Garamond" w:hAnsi="Garamond"/>
          <w:spacing w:val="6"/>
          <w:szCs w:val="22"/>
        </w:rPr>
        <w:t xml:space="preserve"> vystaven</w:t>
      </w:r>
      <w:r w:rsidR="0074544C">
        <w:rPr>
          <w:rFonts w:ascii="Garamond" w:hAnsi="Garamond"/>
          <w:spacing w:val="6"/>
          <w:szCs w:val="22"/>
        </w:rPr>
        <w:t>ej</w:t>
      </w:r>
      <w:r w:rsidRPr="00F55500">
        <w:rPr>
          <w:rFonts w:ascii="Garamond" w:hAnsi="Garamond"/>
          <w:spacing w:val="6"/>
          <w:szCs w:val="22"/>
        </w:rPr>
        <w:t xml:space="preserve"> na základe </w:t>
      </w:r>
      <w:r w:rsidR="00CD31AE" w:rsidRPr="00F55500">
        <w:rPr>
          <w:rFonts w:ascii="Garamond" w:hAnsi="Garamond"/>
          <w:spacing w:val="6"/>
          <w:szCs w:val="22"/>
        </w:rPr>
        <w:t xml:space="preserve">tejto </w:t>
      </w:r>
      <w:r w:rsidR="00EB0513">
        <w:rPr>
          <w:rFonts w:ascii="Garamond" w:hAnsi="Garamond"/>
          <w:spacing w:val="6"/>
          <w:szCs w:val="22"/>
        </w:rPr>
        <w:t>Z</w:t>
      </w:r>
      <w:r w:rsidR="00CD31AE" w:rsidRPr="00F55500">
        <w:rPr>
          <w:rFonts w:ascii="Garamond" w:hAnsi="Garamond"/>
          <w:spacing w:val="6"/>
          <w:szCs w:val="22"/>
        </w:rPr>
        <w:t>mluvy</w:t>
      </w:r>
      <w:r w:rsidRPr="00F55500">
        <w:rPr>
          <w:rFonts w:ascii="Garamond" w:hAnsi="Garamond"/>
          <w:spacing w:val="6"/>
          <w:szCs w:val="22"/>
        </w:rPr>
        <w:t xml:space="preserve"> je 60 kalendárnych dní odo dňa doručenia formálne a vecne správnej faktúry </w:t>
      </w:r>
      <w:r w:rsidR="00CD31AE" w:rsidRPr="00F55500">
        <w:rPr>
          <w:rFonts w:ascii="Garamond" w:hAnsi="Garamond"/>
          <w:spacing w:val="6"/>
          <w:szCs w:val="22"/>
        </w:rPr>
        <w:t>objednávateľovi</w:t>
      </w:r>
      <w:r w:rsidRPr="00F55500">
        <w:rPr>
          <w:rFonts w:ascii="Garamond" w:hAnsi="Garamond"/>
          <w:spacing w:val="6"/>
          <w:szCs w:val="22"/>
        </w:rPr>
        <w:t xml:space="preserve">. </w:t>
      </w:r>
      <w:r w:rsidR="00CD31AE" w:rsidRPr="00F55500">
        <w:rPr>
          <w:rFonts w:ascii="Garamond" w:hAnsi="Garamond"/>
          <w:spacing w:val="6"/>
          <w:szCs w:val="22"/>
        </w:rPr>
        <w:t xml:space="preserve">Objednávateľ </w:t>
      </w:r>
      <w:r w:rsidRPr="00F55500">
        <w:rPr>
          <w:rFonts w:ascii="Garamond" w:hAnsi="Garamond"/>
          <w:spacing w:val="6"/>
          <w:szCs w:val="22"/>
        </w:rPr>
        <w:t xml:space="preserve">vykoná úhradu faktúry bezhotovostným prevodom na účet dodávateľa. Za deň splnenia záväzku </w:t>
      </w:r>
      <w:r w:rsidR="00CD31AE" w:rsidRPr="00F55500">
        <w:rPr>
          <w:rFonts w:ascii="Garamond" w:hAnsi="Garamond"/>
          <w:spacing w:val="6"/>
          <w:szCs w:val="22"/>
        </w:rPr>
        <w:t xml:space="preserve">objednávateľa </w:t>
      </w:r>
      <w:r w:rsidRPr="00F55500">
        <w:rPr>
          <w:rFonts w:ascii="Garamond" w:hAnsi="Garamond"/>
          <w:spacing w:val="6"/>
          <w:szCs w:val="22"/>
        </w:rPr>
        <w:t>sa považuje deň pripísania ceny na účet dodávateľa.</w:t>
      </w:r>
    </w:p>
    <w:p w:rsidR="00F55500" w:rsidRPr="00F55500" w:rsidRDefault="00F55500" w:rsidP="00F55500">
      <w:pPr>
        <w:pStyle w:val="Odsekzoznamu"/>
        <w:rPr>
          <w:rFonts w:ascii="Garamond" w:hAnsi="Garamond"/>
          <w:szCs w:val="22"/>
        </w:rPr>
      </w:pPr>
    </w:p>
    <w:p w:rsidR="008353DB" w:rsidRPr="00F55500" w:rsidRDefault="00CD31AE"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Dodávateľ </w:t>
      </w:r>
      <w:r w:rsidR="008353DB" w:rsidRPr="00F55500">
        <w:rPr>
          <w:rFonts w:ascii="Garamond" w:hAnsi="Garamond"/>
          <w:spacing w:val="6"/>
          <w:szCs w:val="22"/>
        </w:rPr>
        <w:t>je povinný k faktúre priložiť kópiu dodacieho listu ako jej povinnú prílohu, okrem prípadov, kedy je faktúra doručená zároveň s dodacím listom.</w:t>
      </w:r>
    </w:p>
    <w:p w:rsidR="00F55500" w:rsidRPr="00F55500" w:rsidRDefault="00F55500" w:rsidP="00F55500">
      <w:pPr>
        <w:pStyle w:val="Odsekzoznamu"/>
        <w:rPr>
          <w:rFonts w:ascii="Garamond" w:hAnsi="Garamond"/>
          <w:szCs w:val="22"/>
        </w:rPr>
      </w:pPr>
    </w:p>
    <w:p w:rsidR="008353DB" w:rsidRPr="00F55500" w:rsidRDefault="008353DB"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V prípade, ak faktúra nebude obsahovať náležitosti alebo prílohy podľa bodov </w:t>
      </w:r>
      <w:r w:rsidR="004C04F5">
        <w:rPr>
          <w:rFonts w:ascii="Garamond" w:hAnsi="Garamond"/>
          <w:spacing w:val="6"/>
          <w:szCs w:val="22"/>
        </w:rPr>
        <w:t>4.5</w:t>
      </w:r>
      <w:r w:rsidRPr="00F55500">
        <w:rPr>
          <w:rFonts w:ascii="Garamond" w:hAnsi="Garamond"/>
          <w:spacing w:val="6"/>
          <w:szCs w:val="22"/>
        </w:rPr>
        <w:t xml:space="preserve">, </w:t>
      </w:r>
      <w:r w:rsidR="004C04F5">
        <w:rPr>
          <w:rFonts w:ascii="Garamond" w:hAnsi="Garamond"/>
          <w:spacing w:val="6"/>
          <w:szCs w:val="22"/>
        </w:rPr>
        <w:t>4.6</w:t>
      </w:r>
      <w:r w:rsidRPr="00F55500">
        <w:rPr>
          <w:rFonts w:ascii="Garamond" w:hAnsi="Garamond"/>
          <w:spacing w:val="6"/>
          <w:szCs w:val="22"/>
        </w:rPr>
        <w:t xml:space="preserve"> a</w:t>
      </w:r>
      <w:r w:rsidR="004C04F5">
        <w:rPr>
          <w:rFonts w:ascii="Garamond" w:hAnsi="Garamond"/>
          <w:spacing w:val="6"/>
          <w:szCs w:val="22"/>
        </w:rPr>
        <w:t> 4.7</w:t>
      </w:r>
      <w:r w:rsidRPr="00F55500">
        <w:rPr>
          <w:rFonts w:ascii="Garamond" w:hAnsi="Garamond"/>
          <w:spacing w:val="6"/>
          <w:szCs w:val="22"/>
        </w:rPr>
        <w:t xml:space="preserve"> tohto článku, alebo ak bude faktúra vykazovať iné vecné alebo formálne nedostatky, je </w:t>
      </w:r>
      <w:r w:rsidR="00CD31AE" w:rsidRPr="00F55500">
        <w:rPr>
          <w:rFonts w:ascii="Garamond" w:hAnsi="Garamond"/>
          <w:spacing w:val="6"/>
          <w:szCs w:val="22"/>
        </w:rPr>
        <w:t xml:space="preserve">objednávateľ </w:t>
      </w:r>
      <w:r w:rsidRPr="00F55500">
        <w:rPr>
          <w:rFonts w:ascii="Garamond" w:hAnsi="Garamond"/>
          <w:spacing w:val="6"/>
          <w:szCs w:val="22"/>
        </w:rPr>
        <w:t xml:space="preserve">oprávnený vrátiť ju </w:t>
      </w:r>
      <w:r w:rsidR="00CD31AE" w:rsidRPr="00F55500">
        <w:rPr>
          <w:rFonts w:ascii="Garamond" w:hAnsi="Garamond"/>
          <w:spacing w:val="6"/>
          <w:szCs w:val="22"/>
        </w:rPr>
        <w:t xml:space="preserve">dodávateľovi </w:t>
      </w:r>
      <w:r w:rsidRPr="00F55500">
        <w:rPr>
          <w:rFonts w:ascii="Garamond" w:hAnsi="Garamond"/>
          <w:spacing w:val="6"/>
          <w:szCs w:val="22"/>
        </w:rPr>
        <w:t xml:space="preserve">na opravu alebo doplnenie. V takom prípade nová lehota splatnosti začne plynúť dňom doručenia opravenej alebo doplnenej faktúry </w:t>
      </w:r>
      <w:r w:rsidR="00CD31AE" w:rsidRPr="00F55500">
        <w:rPr>
          <w:rFonts w:ascii="Garamond" w:hAnsi="Garamond"/>
          <w:spacing w:val="6"/>
          <w:szCs w:val="22"/>
        </w:rPr>
        <w:t>objednávateľovi</w:t>
      </w:r>
      <w:r w:rsidRPr="00F55500">
        <w:rPr>
          <w:rFonts w:ascii="Garamond" w:hAnsi="Garamond"/>
          <w:spacing w:val="6"/>
          <w:szCs w:val="22"/>
        </w:rPr>
        <w:t xml:space="preserve">. </w:t>
      </w:r>
    </w:p>
    <w:p w:rsidR="008353DB" w:rsidRPr="00DF3136" w:rsidRDefault="008353DB" w:rsidP="008353DB">
      <w:pPr>
        <w:shd w:val="clear" w:color="auto" w:fill="FFFFFF"/>
        <w:ind w:right="11" w:firstLine="708"/>
        <w:rPr>
          <w:rFonts w:ascii="Garamond" w:hAnsi="Garamond"/>
          <w:spacing w:val="3"/>
          <w:sz w:val="22"/>
          <w:szCs w:val="22"/>
        </w:rPr>
      </w:pPr>
    </w:p>
    <w:p w:rsidR="008353DB" w:rsidRPr="00DF3136" w:rsidRDefault="008353DB" w:rsidP="008353DB">
      <w:pPr>
        <w:shd w:val="clear" w:color="auto" w:fill="FFFFFF"/>
        <w:ind w:left="720" w:right="40" w:hanging="720"/>
        <w:rPr>
          <w:rFonts w:ascii="Garamond" w:hAnsi="Garamond"/>
          <w:b/>
          <w:bCs/>
          <w:spacing w:val="-9"/>
          <w:sz w:val="22"/>
          <w:szCs w:val="22"/>
        </w:rPr>
      </w:pPr>
    </w:p>
    <w:p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V.</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Zmluvné sankcie a ďalšie dojednania</w:t>
      </w:r>
    </w:p>
    <w:p w:rsidR="008353DB" w:rsidRPr="00DF3136" w:rsidRDefault="008353DB" w:rsidP="008353DB">
      <w:pPr>
        <w:shd w:val="clear" w:color="auto" w:fill="FFFFFF"/>
        <w:ind w:right="38"/>
        <w:jc w:val="center"/>
        <w:rPr>
          <w:rFonts w:ascii="Garamond" w:hAnsi="Garamond"/>
          <w:b/>
          <w:spacing w:val="2"/>
          <w:sz w:val="22"/>
          <w:szCs w:val="22"/>
        </w:rPr>
      </w:pPr>
    </w:p>
    <w:p w:rsid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F55500">
        <w:rPr>
          <w:rFonts w:ascii="Garamond" w:hAnsi="Garamond"/>
          <w:szCs w:val="22"/>
        </w:rPr>
        <w:t>V prípade omeškania dodávateľa s termín</w:t>
      </w:r>
      <w:r w:rsidR="00EB0513">
        <w:rPr>
          <w:rFonts w:ascii="Garamond" w:hAnsi="Garamond"/>
          <w:szCs w:val="22"/>
        </w:rPr>
        <w:t>om</w:t>
      </w:r>
      <w:r w:rsidRPr="00F55500">
        <w:rPr>
          <w:rFonts w:ascii="Garamond" w:hAnsi="Garamond"/>
          <w:szCs w:val="22"/>
        </w:rPr>
        <w:t xml:space="preserve"> dodania tovaru </w:t>
      </w:r>
      <w:r w:rsidRPr="00F55500">
        <w:rPr>
          <w:rFonts w:ascii="Garamond" w:hAnsi="Garamond"/>
          <w:spacing w:val="1"/>
          <w:szCs w:val="22"/>
        </w:rPr>
        <w:t xml:space="preserve">uvedeným alebo dohodnutým v zmysle tejto </w:t>
      </w:r>
      <w:r w:rsidR="00EB0513">
        <w:rPr>
          <w:rFonts w:ascii="Garamond" w:hAnsi="Garamond"/>
          <w:spacing w:val="1"/>
          <w:szCs w:val="22"/>
        </w:rPr>
        <w:t>Z</w:t>
      </w:r>
      <w:r w:rsidR="004C04F5">
        <w:rPr>
          <w:rFonts w:ascii="Garamond" w:hAnsi="Garamond"/>
          <w:spacing w:val="1"/>
          <w:szCs w:val="22"/>
        </w:rPr>
        <w:t>mluvy</w:t>
      </w:r>
      <w:r w:rsidRPr="00F55500">
        <w:rPr>
          <w:rFonts w:ascii="Garamond" w:hAnsi="Garamond"/>
          <w:spacing w:val="1"/>
          <w:szCs w:val="22"/>
        </w:rPr>
        <w:t xml:space="preserve">, je </w:t>
      </w:r>
      <w:r w:rsidR="00F55500">
        <w:rPr>
          <w:rFonts w:ascii="Garamond" w:hAnsi="Garamond"/>
          <w:spacing w:val="1"/>
          <w:szCs w:val="22"/>
        </w:rPr>
        <w:t xml:space="preserve">objednávateľ </w:t>
      </w:r>
      <w:r w:rsidRPr="00F55500">
        <w:rPr>
          <w:rFonts w:ascii="Garamond" w:hAnsi="Garamond"/>
          <w:spacing w:val="1"/>
          <w:szCs w:val="22"/>
        </w:rPr>
        <w:t xml:space="preserve">oprávnený </w:t>
      </w:r>
      <w:r w:rsidRPr="00F55500">
        <w:rPr>
          <w:rFonts w:ascii="Garamond" w:hAnsi="Garamond"/>
          <w:spacing w:val="4"/>
          <w:szCs w:val="22"/>
        </w:rPr>
        <w:t>účtovať dodávateľovi zmluvnú pokutu vo výške 0,1 % z</w:t>
      </w:r>
      <w:r w:rsidR="00F55500">
        <w:rPr>
          <w:rFonts w:ascii="Garamond" w:hAnsi="Garamond"/>
          <w:spacing w:val="4"/>
          <w:szCs w:val="22"/>
        </w:rPr>
        <w:t> </w:t>
      </w:r>
      <w:r w:rsidRPr="00F55500">
        <w:rPr>
          <w:rFonts w:ascii="Garamond" w:hAnsi="Garamond"/>
          <w:spacing w:val="4"/>
          <w:szCs w:val="22"/>
        </w:rPr>
        <w:t xml:space="preserve">ceny </w:t>
      </w:r>
      <w:r w:rsidR="00EB0513">
        <w:rPr>
          <w:rFonts w:ascii="Garamond" w:hAnsi="Garamond"/>
          <w:spacing w:val="4"/>
          <w:szCs w:val="22"/>
        </w:rPr>
        <w:t>tovaru</w:t>
      </w:r>
      <w:r w:rsidRPr="00F55500">
        <w:rPr>
          <w:rFonts w:ascii="Garamond" w:hAnsi="Garamond"/>
          <w:spacing w:val="4"/>
          <w:szCs w:val="22"/>
        </w:rPr>
        <w:t xml:space="preserve">bez DPH, s ktorým je </w:t>
      </w:r>
      <w:r w:rsidRPr="00F55500">
        <w:rPr>
          <w:rFonts w:ascii="Garamond" w:hAnsi="Garamond"/>
          <w:spacing w:val="-1"/>
          <w:szCs w:val="22"/>
        </w:rPr>
        <w:t xml:space="preserve">dodávateľ v omeškaní, a to za každý deň omeškania, maximálne však do výšky 100 % z ceny </w:t>
      </w:r>
      <w:r w:rsidRPr="00F55500">
        <w:rPr>
          <w:rFonts w:ascii="Garamond" w:hAnsi="Garamond"/>
          <w:spacing w:val="-3"/>
          <w:szCs w:val="22"/>
        </w:rPr>
        <w:t xml:space="preserve">tovaru </w:t>
      </w:r>
      <w:r w:rsidRPr="00F55500">
        <w:rPr>
          <w:rFonts w:ascii="Garamond" w:hAnsi="Garamond"/>
          <w:spacing w:val="-1"/>
          <w:szCs w:val="22"/>
        </w:rPr>
        <w:t>bez DPH uvedenej v</w:t>
      </w:r>
      <w:r w:rsidR="0049417F">
        <w:rPr>
          <w:rFonts w:ascii="Garamond" w:hAnsi="Garamond"/>
          <w:spacing w:val="-1"/>
          <w:szCs w:val="22"/>
        </w:rPr>
        <w:t xml:space="preserve"> prílohe č. 1 tejto </w:t>
      </w:r>
      <w:r w:rsidR="00EB0513">
        <w:rPr>
          <w:rFonts w:ascii="Garamond" w:hAnsi="Garamond"/>
          <w:spacing w:val="-1"/>
          <w:szCs w:val="22"/>
        </w:rPr>
        <w:t>Z</w:t>
      </w:r>
      <w:r w:rsidRPr="00F55500">
        <w:rPr>
          <w:rFonts w:ascii="Garamond" w:hAnsi="Garamond"/>
          <w:spacing w:val="-1"/>
          <w:szCs w:val="22"/>
        </w:rPr>
        <w:t>mluve.</w:t>
      </w:r>
    </w:p>
    <w:p w:rsidR="008353DB" w:rsidRPr="0049417F" w:rsidRDefault="008353DB" w:rsidP="0049417F">
      <w:pPr>
        <w:widowControl w:val="0"/>
        <w:shd w:val="clear" w:color="auto" w:fill="FFFFFF"/>
        <w:autoSpaceDE w:val="0"/>
        <w:adjustRightInd w:val="0"/>
        <w:rPr>
          <w:rFonts w:ascii="Garamond" w:hAnsi="Garamond"/>
          <w:spacing w:val="-1"/>
          <w:szCs w:val="22"/>
        </w:rPr>
      </w:pPr>
    </w:p>
    <w:p w:rsidR="008353DB" w:rsidRPr="00556836"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2"/>
          <w:szCs w:val="22"/>
        </w:rPr>
        <w:t xml:space="preserve">V prípade omeškania dodávateľa s termínmi plnenia služieb počas záručnej doby podľa prílohy č. </w:t>
      </w:r>
      <w:r w:rsidR="0049417F">
        <w:rPr>
          <w:rFonts w:ascii="Garamond" w:hAnsi="Garamond"/>
          <w:spacing w:val="-2"/>
          <w:szCs w:val="22"/>
        </w:rPr>
        <w:t>2</w:t>
      </w:r>
      <w:r w:rsidRPr="0049417F">
        <w:rPr>
          <w:rFonts w:ascii="Garamond" w:hAnsi="Garamond"/>
          <w:spacing w:val="-2"/>
          <w:szCs w:val="22"/>
        </w:rPr>
        <w:t xml:space="preserve"> tejto </w:t>
      </w:r>
      <w:r w:rsidR="00EB0513">
        <w:rPr>
          <w:rFonts w:ascii="Garamond" w:hAnsi="Garamond"/>
          <w:spacing w:val="-2"/>
          <w:szCs w:val="22"/>
        </w:rPr>
        <w:t>Z</w:t>
      </w:r>
      <w:r w:rsidR="0049417F">
        <w:rPr>
          <w:rFonts w:ascii="Garamond" w:hAnsi="Garamond"/>
          <w:spacing w:val="-2"/>
          <w:szCs w:val="22"/>
        </w:rPr>
        <w:t>mluvy</w:t>
      </w:r>
      <w:r w:rsidRPr="0049417F">
        <w:rPr>
          <w:rFonts w:ascii="Garamond" w:hAnsi="Garamond"/>
          <w:spacing w:val="2"/>
          <w:szCs w:val="22"/>
        </w:rPr>
        <w:t xml:space="preserve">, je </w:t>
      </w:r>
      <w:r w:rsidR="0049417F">
        <w:rPr>
          <w:rFonts w:ascii="Garamond" w:hAnsi="Garamond"/>
          <w:spacing w:val="2"/>
          <w:szCs w:val="22"/>
        </w:rPr>
        <w:t xml:space="preserve">objednávateľ </w:t>
      </w:r>
      <w:r w:rsidRPr="0049417F">
        <w:rPr>
          <w:rFonts w:ascii="Garamond" w:hAnsi="Garamond"/>
          <w:spacing w:val="1"/>
          <w:szCs w:val="22"/>
        </w:rPr>
        <w:t xml:space="preserve">oprávnený účtovať dodávateľovi zmluvnú pokutu vo výške a za podmienok </w:t>
      </w:r>
      <w:r w:rsidR="00037B54" w:rsidRPr="0049417F">
        <w:rPr>
          <w:rFonts w:ascii="Garamond" w:hAnsi="Garamond"/>
          <w:spacing w:val="-3"/>
          <w:szCs w:val="22"/>
        </w:rPr>
        <w:t>podľa prílohy č. 2</w:t>
      </w:r>
      <w:r w:rsidRPr="0049417F">
        <w:rPr>
          <w:rFonts w:ascii="Garamond" w:hAnsi="Garamond"/>
          <w:spacing w:val="-3"/>
          <w:szCs w:val="22"/>
        </w:rPr>
        <w:t xml:space="preserve"> tejto </w:t>
      </w:r>
      <w:r w:rsidR="00EB0513">
        <w:rPr>
          <w:rFonts w:ascii="Garamond" w:hAnsi="Garamond"/>
          <w:spacing w:val="-3"/>
          <w:szCs w:val="22"/>
        </w:rPr>
        <w:t>Z</w:t>
      </w:r>
      <w:r w:rsidR="004C04F5">
        <w:rPr>
          <w:rFonts w:ascii="Garamond" w:hAnsi="Garamond"/>
          <w:spacing w:val="-3"/>
          <w:szCs w:val="22"/>
        </w:rPr>
        <w:t>mluvy</w:t>
      </w:r>
      <w:r w:rsidRPr="0049417F">
        <w:rPr>
          <w:rFonts w:ascii="Garamond" w:hAnsi="Garamond"/>
          <w:spacing w:val="-3"/>
          <w:szCs w:val="22"/>
        </w:rPr>
        <w:t xml:space="preserve">, maximálne však do výšky 100% z ceny tovaru </w:t>
      </w:r>
      <w:r w:rsidRPr="0049417F">
        <w:rPr>
          <w:rFonts w:ascii="Garamond" w:hAnsi="Garamond"/>
          <w:spacing w:val="-1"/>
          <w:szCs w:val="22"/>
        </w:rPr>
        <w:t xml:space="preserve">bez DPH </w:t>
      </w:r>
      <w:r w:rsidRPr="00556836">
        <w:rPr>
          <w:rFonts w:ascii="Garamond" w:hAnsi="Garamond"/>
          <w:spacing w:val="-1"/>
          <w:szCs w:val="22"/>
        </w:rPr>
        <w:t>uvedenej v</w:t>
      </w:r>
      <w:r w:rsidR="0049417F" w:rsidRPr="00556836">
        <w:rPr>
          <w:rFonts w:ascii="Garamond" w:hAnsi="Garamond"/>
          <w:spacing w:val="-1"/>
          <w:szCs w:val="22"/>
        </w:rPr>
        <w:t xml:space="preserve"> prílohe č. 1 tejto </w:t>
      </w:r>
      <w:r w:rsidR="00EB0513" w:rsidRPr="00556836">
        <w:rPr>
          <w:rFonts w:ascii="Garamond" w:hAnsi="Garamond"/>
          <w:spacing w:val="-1"/>
          <w:szCs w:val="22"/>
        </w:rPr>
        <w:t>Z</w:t>
      </w:r>
      <w:r w:rsidRPr="00556836">
        <w:rPr>
          <w:rFonts w:ascii="Garamond" w:hAnsi="Garamond"/>
          <w:spacing w:val="-1"/>
          <w:szCs w:val="22"/>
        </w:rPr>
        <w:t>mluve</w:t>
      </w:r>
      <w:r w:rsidRPr="00556836">
        <w:rPr>
          <w:rFonts w:ascii="Garamond" w:hAnsi="Garamond"/>
          <w:spacing w:val="-3"/>
          <w:szCs w:val="22"/>
        </w:rPr>
        <w:t>.</w:t>
      </w:r>
    </w:p>
    <w:p w:rsidR="00CA2978" w:rsidRPr="00556836" w:rsidRDefault="00CA2978" w:rsidP="00CA2978">
      <w:pPr>
        <w:pStyle w:val="Odsekzoznamu"/>
        <w:rPr>
          <w:rFonts w:ascii="Garamond" w:hAnsi="Garamond"/>
          <w:spacing w:val="-1"/>
          <w:szCs w:val="22"/>
        </w:rPr>
      </w:pPr>
    </w:p>
    <w:p w:rsidR="00CA2978" w:rsidRPr="00556836" w:rsidRDefault="00CA2978"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556836">
        <w:rPr>
          <w:rFonts w:ascii="Garamond" w:hAnsi="Garamond"/>
          <w:spacing w:val="-1"/>
          <w:szCs w:val="22"/>
        </w:rPr>
        <w:t>V</w:t>
      </w:r>
      <w:r w:rsidR="00EB0513" w:rsidRPr="00556836">
        <w:rPr>
          <w:rFonts w:ascii="Garamond" w:hAnsi="Garamond"/>
          <w:spacing w:val="-1"/>
          <w:szCs w:val="22"/>
        </w:rPr>
        <w:t> </w:t>
      </w:r>
      <w:r w:rsidRPr="00556836">
        <w:rPr>
          <w:rFonts w:ascii="Garamond" w:hAnsi="Garamond"/>
          <w:spacing w:val="-1"/>
          <w:szCs w:val="22"/>
        </w:rPr>
        <w:t>prípade</w:t>
      </w:r>
      <w:r w:rsidR="00EB0513" w:rsidRPr="00556836">
        <w:rPr>
          <w:rFonts w:ascii="Garamond" w:hAnsi="Garamond"/>
          <w:spacing w:val="-1"/>
          <w:szCs w:val="22"/>
        </w:rPr>
        <w:t>,</w:t>
      </w:r>
      <w:r w:rsidRPr="00556836">
        <w:rPr>
          <w:rFonts w:ascii="Garamond" w:hAnsi="Garamond"/>
          <w:spacing w:val="-1"/>
          <w:szCs w:val="22"/>
        </w:rPr>
        <w:t xml:space="preserve"> ak dodávateľ nedodrží parameter minimálnej </w:t>
      </w:r>
      <w:r w:rsidRPr="00556836">
        <w:rPr>
          <w:rFonts w:ascii="Garamond" w:hAnsi="Garamond"/>
          <w:szCs w:val="22"/>
        </w:rPr>
        <w:t xml:space="preserve">dostupnosti prevádzky </w:t>
      </w:r>
      <w:r w:rsidR="003D623D" w:rsidRPr="00556836">
        <w:rPr>
          <w:rFonts w:ascii="Garamond" w:hAnsi="Garamond"/>
          <w:szCs w:val="22"/>
        </w:rPr>
        <w:t>IT</w:t>
      </w:r>
      <w:r w:rsidR="00946B5E" w:rsidRPr="00556836">
        <w:rPr>
          <w:rFonts w:ascii="Garamond" w:hAnsi="Garamond"/>
          <w:szCs w:val="22"/>
        </w:rPr>
        <w:t>prístroja</w:t>
      </w:r>
      <w:r w:rsidRPr="00556836">
        <w:rPr>
          <w:rFonts w:ascii="Garamond" w:hAnsi="Garamond"/>
          <w:szCs w:val="22"/>
        </w:rPr>
        <w:t xml:space="preserve"> uvedený v prílohe č</w:t>
      </w:r>
      <w:r w:rsidR="00946B5E" w:rsidRPr="00556836">
        <w:rPr>
          <w:rFonts w:ascii="Garamond" w:hAnsi="Garamond"/>
          <w:szCs w:val="22"/>
        </w:rPr>
        <w:t>.</w:t>
      </w:r>
      <w:r w:rsidRPr="00556836">
        <w:rPr>
          <w:rFonts w:ascii="Garamond" w:hAnsi="Garamond"/>
          <w:szCs w:val="22"/>
        </w:rPr>
        <w:t xml:space="preserve"> 2 tejto </w:t>
      </w:r>
      <w:r w:rsidR="00107443" w:rsidRPr="00556836">
        <w:rPr>
          <w:rFonts w:ascii="Garamond" w:hAnsi="Garamond"/>
          <w:szCs w:val="22"/>
        </w:rPr>
        <w:t>Z</w:t>
      </w:r>
      <w:r w:rsidRPr="00556836">
        <w:rPr>
          <w:rFonts w:ascii="Garamond" w:hAnsi="Garamond"/>
          <w:szCs w:val="22"/>
        </w:rPr>
        <w:t>mluvy, vzniká objednávateľovi nárok na náhradu škody a ušlého príjmu</w:t>
      </w:r>
      <w:r w:rsidR="00946B5E" w:rsidRPr="00556836">
        <w:rPr>
          <w:rFonts w:ascii="Garamond" w:hAnsi="Garamond"/>
          <w:szCs w:val="22"/>
        </w:rPr>
        <w:t xml:space="preserve">, ktoré budú vypočítané spôsobom uvedeným v prílohe č. 2 tejto </w:t>
      </w:r>
      <w:r w:rsidR="00107443" w:rsidRPr="00556836">
        <w:rPr>
          <w:rFonts w:ascii="Garamond" w:hAnsi="Garamond"/>
          <w:szCs w:val="22"/>
        </w:rPr>
        <w:t>Z</w:t>
      </w:r>
      <w:r w:rsidR="00946B5E" w:rsidRPr="00556836">
        <w:rPr>
          <w:rFonts w:ascii="Garamond" w:hAnsi="Garamond"/>
          <w:szCs w:val="22"/>
        </w:rPr>
        <w:t>mluvy, s čím obidve zmluvné strany výslovne súhlasia, pričom takto vypočítaná výška náhrady škody a ušlého príjmu je jediným nárokom, ktorý objednávateľovi vznikne v súvislosti s nedodržaním parametr</w:t>
      </w:r>
      <w:r w:rsidR="004C04F5" w:rsidRPr="00556836">
        <w:rPr>
          <w:rFonts w:ascii="Garamond" w:hAnsi="Garamond"/>
          <w:szCs w:val="22"/>
        </w:rPr>
        <w:t>a</w:t>
      </w:r>
      <w:r w:rsidR="00946B5E" w:rsidRPr="00556836">
        <w:rPr>
          <w:rFonts w:ascii="Garamond" w:hAnsi="Garamond"/>
          <w:szCs w:val="22"/>
        </w:rPr>
        <w:t xml:space="preserve"> minimálnej dostupnosti prevádzky </w:t>
      </w:r>
      <w:r w:rsidR="003D623D" w:rsidRPr="00556836">
        <w:rPr>
          <w:rFonts w:ascii="Garamond" w:hAnsi="Garamond"/>
          <w:szCs w:val="22"/>
        </w:rPr>
        <w:t>IT</w:t>
      </w:r>
      <w:r w:rsidR="00946B5E" w:rsidRPr="00556836">
        <w:rPr>
          <w:rFonts w:ascii="Garamond" w:hAnsi="Garamond"/>
          <w:szCs w:val="22"/>
        </w:rPr>
        <w:t xml:space="preserve"> prístroja s výnimkou nároku objednávateľa na odstúpenie od tejto </w:t>
      </w:r>
      <w:r w:rsidR="00107443" w:rsidRPr="00556836">
        <w:rPr>
          <w:rFonts w:ascii="Garamond" w:hAnsi="Garamond"/>
          <w:szCs w:val="22"/>
        </w:rPr>
        <w:t>Z</w:t>
      </w:r>
      <w:r w:rsidR="00946B5E" w:rsidRPr="00556836">
        <w:rPr>
          <w:rFonts w:ascii="Garamond" w:hAnsi="Garamond"/>
          <w:szCs w:val="22"/>
        </w:rPr>
        <w:t xml:space="preserve">mluvy. </w:t>
      </w:r>
    </w:p>
    <w:p w:rsidR="0049417F" w:rsidRPr="0049417F" w:rsidRDefault="0049417F" w:rsidP="0049417F">
      <w:pPr>
        <w:pStyle w:val="Odsekzoznamu"/>
        <w:jc w:val="both"/>
        <w:rPr>
          <w:rFonts w:ascii="Garamond" w:hAnsi="Garamond"/>
          <w:spacing w:val="-1"/>
          <w:szCs w:val="22"/>
        </w:rPr>
      </w:pPr>
    </w:p>
    <w:p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2"/>
          <w:szCs w:val="22"/>
        </w:rPr>
        <w:lastRenderedPageBreak/>
        <w:t xml:space="preserve">Zaplatenie zmluvnej pokuty nezbavuje dodávateľa povinnosti dodať príslušné </w:t>
      </w:r>
      <w:r w:rsidRPr="0049417F">
        <w:rPr>
          <w:rFonts w:ascii="Garamond" w:hAnsi="Garamond"/>
          <w:spacing w:val="-3"/>
          <w:szCs w:val="22"/>
        </w:rPr>
        <w:t xml:space="preserve">omeškané plnenie v zmysle tejto </w:t>
      </w:r>
      <w:r w:rsidR="00EB0513">
        <w:rPr>
          <w:rFonts w:ascii="Garamond" w:hAnsi="Garamond"/>
          <w:spacing w:val="-3"/>
          <w:szCs w:val="22"/>
        </w:rPr>
        <w:t>Z</w:t>
      </w:r>
      <w:r w:rsidR="004C04F5">
        <w:rPr>
          <w:rFonts w:ascii="Garamond" w:hAnsi="Garamond"/>
          <w:spacing w:val="-3"/>
          <w:szCs w:val="22"/>
        </w:rPr>
        <w:t>mluvy</w:t>
      </w:r>
      <w:r w:rsidRPr="0049417F">
        <w:rPr>
          <w:rFonts w:ascii="Garamond" w:hAnsi="Garamond"/>
          <w:spacing w:val="-3"/>
          <w:szCs w:val="22"/>
        </w:rPr>
        <w:t>.</w:t>
      </w:r>
    </w:p>
    <w:p w:rsidR="0049417F" w:rsidRPr="0049417F" w:rsidRDefault="0049417F" w:rsidP="0049417F">
      <w:pPr>
        <w:pStyle w:val="Odsekzoznamu"/>
        <w:jc w:val="both"/>
        <w:rPr>
          <w:rFonts w:ascii="Garamond" w:hAnsi="Garamond"/>
          <w:spacing w:val="-1"/>
          <w:szCs w:val="22"/>
        </w:rPr>
      </w:pPr>
    </w:p>
    <w:p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6"/>
          <w:szCs w:val="22"/>
        </w:rPr>
        <w:t xml:space="preserve">V prípade omeškania s plnením peňažného záväzku podľa tejto </w:t>
      </w:r>
      <w:r w:rsidR="00EB0513">
        <w:rPr>
          <w:rFonts w:ascii="Garamond" w:hAnsi="Garamond"/>
          <w:spacing w:val="6"/>
          <w:szCs w:val="22"/>
        </w:rPr>
        <w:t>Z</w:t>
      </w:r>
      <w:r w:rsidR="004C04F5">
        <w:rPr>
          <w:rFonts w:ascii="Garamond" w:hAnsi="Garamond"/>
          <w:spacing w:val="6"/>
          <w:szCs w:val="22"/>
        </w:rPr>
        <w:t>mluvy</w:t>
      </w:r>
      <w:r w:rsidRPr="0049417F">
        <w:rPr>
          <w:rFonts w:ascii="Garamond" w:hAnsi="Garamond"/>
          <w:spacing w:val="6"/>
          <w:szCs w:val="22"/>
        </w:rPr>
        <w:t xml:space="preserve"> je </w:t>
      </w:r>
      <w:r w:rsidRPr="0049417F">
        <w:rPr>
          <w:rFonts w:ascii="Garamond" w:hAnsi="Garamond"/>
          <w:spacing w:val="-1"/>
          <w:szCs w:val="22"/>
        </w:rPr>
        <w:t>veriteľ oprávnený fakturovať dlžníkovi úrok z omeškania v zmysle platných právnych predpisov</w:t>
      </w:r>
      <w:r w:rsidRPr="0049417F">
        <w:rPr>
          <w:rFonts w:ascii="Garamond" w:hAnsi="Garamond"/>
          <w:spacing w:val="-2"/>
          <w:szCs w:val="22"/>
        </w:rPr>
        <w:t xml:space="preserve">. </w:t>
      </w:r>
    </w:p>
    <w:p w:rsidR="0049417F" w:rsidRPr="0049417F" w:rsidRDefault="0049417F" w:rsidP="0049417F">
      <w:pPr>
        <w:pStyle w:val="Odsekzoznamu"/>
        <w:jc w:val="both"/>
        <w:rPr>
          <w:rFonts w:ascii="Garamond" w:hAnsi="Garamond"/>
          <w:spacing w:val="-1"/>
          <w:szCs w:val="22"/>
        </w:rPr>
      </w:pPr>
    </w:p>
    <w:p w:rsidR="0049417F" w:rsidRPr="005769AE" w:rsidRDefault="008353DB" w:rsidP="00646107">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1"/>
          <w:szCs w:val="22"/>
        </w:rPr>
        <w:t xml:space="preserve">Rozhodnutie požadovať zaplatenie zmluvnej pokuty alebo úroku z omeškania oznámi oprávnená zmluvná strana doručením </w:t>
      </w:r>
      <w:r w:rsidRPr="0049417F">
        <w:rPr>
          <w:rFonts w:ascii="Garamond" w:hAnsi="Garamond"/>
          <w:spacing w:val="-2"/>
          <w:szCs w:val="22"/>
        </w:rPr>
        <w:t xml:space="preserve">penalizačnej faktúry druhej zmluvnej strane. Splatnosť penalizačnej faktúry je </w:t>
      </w:r>
      <w:r w:rsidR="005178CC">
        <w:rPr>
          <w:rFonts w:ascii="Garamond" w:hAnsi="Garamond"/>
          <w:spacing w:val="-2"/>
          <w:szCs w:val="22"/>
        </w:rPr>
        <w:t>30</w:t>
      </w:r>
      <w:r w:rsidRPr="0049417F">
        <w:rPr>
          <w:rFonts w:ascii="Garamond" w:hAnsi="Garamond"/>
          <w:spacing w:val="-2"/>
          <w:szCs w:val="22"/>
        </w:rPr>
        <w:t xml:space="preserve"> dní odo dňa jej doručenia druhej zmluvnej strane.</w:t>
      </w:r>
    </w:p>
    <w:p w:rsidR="008353DB"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9"/>
          <w:szCs w:val="22"/>
        </w:rPr>
        <w:t xml:space="preserve">Uplatnením zmluvnej pokuty nie je dotknutý nárok </w:t>
      </w:r>
      <w:r w:rsidR="005178CC">
        <w:rPr>
          <w:rFonts w:ascii="Garamond" w:hAnsi="Garamond"/>
          <w:spacing w:val="9"/>
          <w:szCs w:val="22"/>
        </w:rPr>
        <w:t xml:space="preserve">zmluvnej </w:t>
      </w:r>
      <w:r w:rsidRPr="0049417F">
        <w:rPr>
          <w:rFonts w:ascii="Garamond" w:hAnsi="Garamond"/>
          <w:spacing w:val="9"/>
          <w:szCs w:val="22"/>
        </w:rPr>
        <w:t xml:space="preserve">strany na náhradu škody spôsobenej </w:t>
      </w:r>
      <w:r w:rsidRPr="0049417F">
        <w:rPr>
          <w:rFonts w:ascii="Garamond" w:hAnsi="Garamond"/>
          <w:spacing w:val="-1"/>
          <w:szCs w:val="22"/>
        </w:rPr>
        <w:t>porušením zmluvných povinností. Oprávnená zmluvná strana má nárok na náhradu škody v rozsahu presahujúcom zmluvnú pokutu.</w:t>
      </w:r>
    </w:p>
    <w:p w:rsidR="0049417F" w:rsidRPr="0049417F" w:rsidRDefault="0049417F" w:rsidP="0049417F">
      <w:pPr>
        <w:pStyle w:val="Odsekzoznamu"/>
        <w:jc w:val="both"/>
        <w:rPr>
          <w:rFonts w:ascii="Garamond" w:hAnsi="Garamond"/>
          <w:spacing w:val="-1"/>
          <w:szCs w:val="22"/>
        </w:rPr>
      </w:pPr>
    </w:p>
    <w:p w:rsidR="008353DB"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8"/>
          <w:szCs w:val="22"/>
        </w:rPr>
        <w:t xml:space="preserve">Zmluvné strany sa zaväzujú, že si budú poskytovať potrebnú súčinnosť pri plnení </w:t>
      </w:r>
      <w:r w:rsidRPr="0049417F">
        <w:rPr>
          <w:rFonts w:ascii="Garamond" w:hAnsi="Garamond"/>
          <w:spacing w:val="4"/>
          <w:szCs w:val="22"/>
        </w:rPr>
        <w:t xml:space="preserve">záväzkov vyplývajúcich z tejto </w:t>
      </w:r>
      <w:r w:rsidR="005178CC">
        <w:rPr>
          <w:rFonts w:ascii="Garamond" w:hAnsi="Garamond"/>
          <w:spacing w:val="4"/>
          <w:szCs w:val="22"/>
        </w:rPr>
        <w:t>Z</w:t>
      </w:r>
      <w:r w:rsidR="0049417F">
        <w:rPr>
          <w:rFonts w:ascii="Garamond" w:hAnsi="Garamond"/>
          <w:spacing w:val="4"/>
          <w:szCs w:val="22"/>
        </w:rPr>
        <w:t>mluvy</w:t>
      </w:r>
      <w:r w:rsidRPr="0049417F">
        <w:rPr>
          <w:rFonts w:ascii="Garamond" w:hAnsi="Garamond"/>
          <w:spacing w:val="4"/>
          <w:szCs w:val="22"/>
        </w:rPr>
        <w:t xml:space="preserve"> a navzájom si budú oznamovať všetky okolnosti a </w:t>
      </w:r>
      <w:r w:rsidRPr="0049417F">
        <w:rPr>
          <w:rFonts w:ascii="Garamond" w:hAnsi="Garamond"/>
          <w:spacing w:val="-1"/>
          <w:szCs w:val="22"/>
        </w:rPr>
        <w:t xml:space="preserve">informácie, ktoré majú alebo môžu mať vplyv na </w:t>
      </w:r>
      <w:r w:rsidR="0049417F">
        <w:rPr>
          <w:rFonts w:ascii="Garamond" w:hAnsi="Garamond"/>
          <w:spacing w:val="-1"/>
          <w:szCs w:val="22"/>
        </w:rPr>
        <w:t xml:space="preserve">plnenie predmetu tejto </w:t>
      </w:r>
      <w:r w:rsidR="005178CC">
        <w:rPr>
          <w:rFonts w:ascii="Garamond" w:hAnsi="Garamond"/>
          <w:spacing w:val="-1"/>
          <w:szCs w:val="22"/>
        </w:rPr>
        <w:t>Z</w:t>
      </w:r>
      <w:r w:rsidR="0049417F">
        <w:rPr>
          <w:rFonts w:ascii="Garamond" w:hAnsi="Garamond"/>
          <w:spacing w:val="-1"/>
          <w:szCs w:val="22"/>
        </w:rPr>
        <w:t xml:space="preserve">mluvy. </w:t>
      </w:r>
    </w:p>
    <w:p w:rsidR="0049417F" w:rsidRPr="0049417F" w:rsidRDefault="0049417F" w:rsidP="0049417F">
      <w:pPr>
        <w:pStyle w:val="Odsekzoznamu"/>
        <w:jc w:val="both"/>
        <w:rPr>
          <w:rFonts w:ascii="Garamond" w:hAnsi="Garamond"/>
          <w:spacing w:val="-1"/>
          <w:szCs w:val="22"/>
        </w:rPr>
      </w:pPr>
    </w:p>
    <w:p w:rsidR="008353DB"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3"/>
          <w:szCs w:val="22"/>
        </w:rPr>
        <w:t xml:space="preserve">Dodávateľ sa zaväzuje, že bude s objednávateľom po uzatvorení </w:t>
      </w:r>
      <w:r w:rsidR="0049417F">
        <w:rPr>
          <w:rFonts w:ascii="Garamond" w:hAnsi="Garamond"/>
          <w:spacing w:val="-3"/>
          <w:szCs w:val="22"/>
        </w:rPr>
        <w:t xml:space="preserve">tejto </w:t>
      </w:r>
      <w:r w:rsidR="005178CC">
        <w:rPr>
          <w:rFonts w:ascii="Garamond" w:hAnsi="Garamond"/>
          <w:spacing w:val="-3"/>
          <w:szCs w:val="22"/>
        </w:rPr>
        <w:t>Z</w:t>
      </w:r>
      <w:r w:rsidRPr="0049417F">
        <w:rPr>
          <w:rFonts w:ascii="Garamond" w:hAnsi="Garamond"/>
          <w:spacing w:val="-3"/>
          <w:szCs w:val="22"/>
        </w:rPr>
        <w:t xml:space="preserve">mluvy </w:t>
      </w:r>
      <w:r w:rsidR="003C2AF0">
        <w:rPr>
          <w:rFonts w:ascii="Garamond" w:hAnsi="Garamond"/>
          <w:spacing w:val="-3"/>
          <w:szCs w:val="22"/>
        </w:rPr>
        <w:t>bez</w:t>
      </w:r>
      <w:r w:rsidRPr="0049417F">
        <w:rPr>
          <w:rFonts w:ascii="Garamond" w:hAnsi="Garamond"/>
          <w:spacing w:val="-3"/>
          <w:szCs w:val="22"/>
        </w:rPr>
        <w:t xml:space="preserve"> zbytočného odkladu rokovať o všetkých </w:t>
      </w:r>
      <w:r w:rsidRPr="0049417F">
        <w:rPr>
          <w:rFonts w:ascii="Garamond" w:hAnsi="Garamond"/>
          <w:spacing w:val="-1"/>
          <w:szCs w:val="22"/>
        </w:rPr>
        <w:t xml:space="preserve">otázkach, ktoré by mohli negatívne ovplyvniť proces dodania dohodnutého tovaru alebo proces poskytovania služieb podľa </w:t>
      </w:r>
      <w:r w:rsidRPr="0049417F">
        <w:rPr>
          <w:rFonts w:ascii="Garamond" w:hAnsi="Garamond"/>
          <w:spacing w:val="-2"/>
          <w:szCs w:val="22"/>
        </w:rPr>
        <w:t xml:space="preserve">tejto </w:t>
      </w:r>
      <w:r w:rsidR="005178CC">
        <w:rPr>
          <w:rFonts w:ascii="Garamond" w:hAnsi="Garamond"/>
          <w:spacing w:val="-2"/>
          <w:szCs w:val="22"/>
        </w:rPr>
        <w:t>Z</w:t>
      </w:r>
      <w:r w:rsidR="0049417F">
        <w:rPr>
          <w:rFonts w:ascii="Garamond" w:hAnsi="Garamond"/>
          <w:spacing w:val="-2"/>
          <w:szCs w:val="22"/>
        </w:rPr>
        <w:t>mluvy</w:t>
      </w:r>
      <w:r w:rsidRPr="0049417F">
        <w:rPr>
          <w:rFonts w:ascii="Garamond" w:hAnsi="Garamond"/>
          <w:spacing w:val="-2"/>
          <w:szCs w:val="22"/>
        </w:rPr>
        <w:t xml:space="preserve"> a že mu bude oznamovať všetky okolností, ktoré by mohli ohroziť </w:t>
      </w:r>
      <w:r w:rsidRPr="0049417F">
        <w:rPr>
          <w:rFonts w:ascii="Garamond" w:hAnsi="Garamond"/>
          <w:spacing w:val="-1"/>
          <w:szCs w:val="22"/>
        </w:rPr>
        <w:t xml:space="preserve">dohodnutý termín pre dodanie tovaru v zmysle tejto </w:t>
      </w:r>
      <w:r w:rsidR="005178CC">
        <w:rPr>
          <w:rFonts w:ascii="Garamond" w:hAnsi="Garamond"/>
          <w:spacing w:val="-1"/>
          <w:szCs w:val="22"/>
        </w:rPr>
        <w:t>Z</w:t>
      </w:r>
      <w:r w:rsidR="004C04F5">
        <w:rPr>
          <w:rFonts w:ascii="Garamond" w:hAnsi="Garamond"/>
          <w:spacing w:val="-1"/>
          <w:szCs w:val="22"/>
        </w:rPr>
        <w:t>mluvy</w:t>
      </w:r>
      <w:r w:rsidRPr="0049417F">
        <w:rPr>
          <w:rFonts w:ascii="Garamond" w:hAnsi="Garamond"/>
          <w:spacing w:val="-1"/>
          <w:szCs w:val="22"/>
        </w:rPr>
        <w:t>.</w:t>
      </w:r>
    </w:p>
    <w:p w:rsidR="0049417F" w:rsidRPr="0049417F" w:rsidRDefault="0049417F" w:rsidP="0049417F">
      <w:pPr>
        <w:pStyle w:val="Odsekzoznamu"/>
        <w:jc w:val="both"/>
        <w:rPr>
          <w:rFonts w:ascii="Garamond" w:hAnsi="Garamond"/>
          <w:spacing w:val="-1"/>
          <w:szCs w:val="22"/>
        </w:rPr>
      </w:pPr>
    </w:p>
    <w:p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cs="Arial"/>
          <w:szCs w:val="22"/>
        </w:rPr>
        <w:t xml:space="preserve">Dodávateľ vyhlasuje, že je partnerom verejného sektora v zmysle ustanovenia § 2 zákona č. 315/2016 Z.z.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Dodávateľ tiež vyhlasuje, že </w:t>
      </w:r>
      <w:r w:rsidRPr="0049417F">
        <w:rPr>
          <w:rFonts w:ascii="Garamond" w:hAnsi="Garamond"/>
          <w:szCs w:val="22"/>
        </w:rPr>
        <w:t xml:space="preserve">v prípade, ak bude plniť predmet plnenia tejto </w:t>
      </w:r>
      <w:r w:rsidR="005178CC">
        <w:rPr>
          <w:rFonts w:ascii="Garamond" w:hAnsi="Garamond"/>
          <w:szCs w:val="22"/>
        </w:rPr>
        <w:t>Z</w:t>
      </w:r>
      <w:r w:rsidR="004C04F5">
        <w:rPr>
          <w:rFonts w:ascii="Garamond" w:hAnsi="Garamond"/>
          <w:szCs w:val="22"/>
        </w:rPr>
        <w:t>mluvy</w:t>
      </w:r>
      <w:r w:rsidRPr="0049417F">
        <w:rPr>
          <w:rFonts w:ascii="Garamond" w:hAnsi="Garamond"/>
          <w:szCs w:val="22"/>
        </w:rPr>
        <w:t xml:space="preserve"> prostredníctvom subdodávateľov, ktorí majú povinnosť zapisovať sa do registra v zmysle ZoRPVS,  že títo budú v čase uzavretia tejto </w:t>
      </w:r>
      <w:r w:rsidR="005178CC">
        <w:rPr>
          <w:rFonts w:ascii="Garamond" w:hAnsi="Garamond"/>
          <w:szCs w:val="22"/>
        </w:rPr>
        <w:t>Z</w:t>
      </w:r>
      <w:r w:rsidR="004C04F5">
        <w:rPr>
          <w:rFonts w:ascii="Garamond" w:hAnsi="Garamond"/>
          <w:szCs w:val="22"/>
        </w:rPr>
        <w:t>mluvy</w:t>
      </w:r>
      <w:r w:rsidR="0049417F">
        <w:rPr>
          <w:rFonts w:ascii="Garamond" w:hAnsi="Garamond"/>
          <w:szCs w:val="22"/>
        </w:rPr>
        <w:t xml:space="preserve"> alebo v čase použitia takéhoto subdodávateľa</w:t>
      </w:r>
      <w:r w:rsidRPr="0049417F">
        <w:rPr>
          <w:rFonts w:ascii="Garamond" w:hAnsi="Garamond"/>
          <w:szCs w:val="22"/>
        </w:rPr>
        <w:t xml:space="preserve"> v registri zapísaní. V prípade, ak počas platnosti tejto </w:t>
      </w:r>
      <w:r w:rsidR="005178CC">
        <w:rPr>
          <w:rFonts w:ascii="Garamond" w:hAnsi="Garamond"/>
          <w:szCs w:val="22"/>
        </w:rPr>
        <w:t>Z</w:t>
      </w:r>
      <w:r w:rsidR="004C04F5">
        <w:rPr>
          <w:rFonts w:ascii="Garamond" w:hAnsi="Garamond"/>
          <w:szCs w:val="22"/>
        </w:rPr>
        <w:t>mluvy</w:t>
      </w:r>
      <w:r w:rsidRPr="0049417F">
        <w:rPr>
          <w:rFonts w:ascii="Garamond" w:hAnsi="Garamond"/>
          <w:szCs w:val="22"/>
        </w:rPr>
        <w:t xml:space="preserve"> dôjde k právoplatnému výmazu subdodávateľa z registra, je dodávateľ povinný okamžite ukončiť plnenie tejto </w:t>
      </w:r>
      <w:r w:rsidR="005178CC">
        <w:rPr>
          <w:rFonts w:ascii="Garamond" w:hAnsi="Garamond"/>
          <w:szCs w:val="22"/>
        </w:rPr>
        <w:t>Z</w:t>
      </w:r>
      <w:r w:rsidR="004C04F5">
        <w:rPr>
          <w:rFonts w:ascii="Garamond" w:hAnsi="Garamond"/>
          <w:szCs w:val="22"/>
        </w:rPr>
        <w:t>mluvy</w:t>
      </w:r>
      <w:r w:rsidRPr="0049417F">
        <w:rPr>
          <w:rFonts w:ascii="Garamond" w:hAnsi="Garamond"/>
          <w:szCs w:val="22"/>
        </w:rPr>
        <w:t xml:space="preserve"> prostredníctvom takéhoto subdodávateľa.</w:t>
      </w:r>
    </w:p>
    <w:p w:rsidR="0049417F" w:rsidRPr="0049417F" w:rsidRDefault="0049417F" w:rsidP="0049417F">
      <w:pPr>
        <w:pStyle w:val="Odsekzoznamu"/>
        <w:jc w:val="both"/>
        <w:rPr>
          <w:rFonts w:ascii="Garamond" w:hAnsi="Garamond"/>
          <w:spacing w:val="-1"/>
          <w:szCs w:val="22"/>
        </w:rPr>
      </w:pPr>
    </w:p>
    <w:p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1"/>
          <w:szCs w:val="22"/>
        </w:rPr>
        <w:t xml:space="preserve">Dodávateľ je oprávnený plniť predmet plnenia tejto </w:t>
      </w:r>
      <w:r w:rsidR="00106BC6">
        <w:rPr>
          <w:rFonts w:ascii="Garamond" w:hAnsi="Garamond"/>
          <w:spacing w:val="-1"/>
          <w:szCs w:val="22"/>
        </w:rPr>
        <w:t>Z</w:t>
      </w:r>
      <w:r w:rsidR="004C04F5">
        <w:rPr>
          <w:rFonts w:ascii="Garamond" w:hAnsi="Garamond"/>
          <w:spacing w:val="-1"/>
          <w:szCs w:val="22"/>
        </w:rPr>
        <w:t>mluvy</w:t>
      </w:r>
      <w:r w:rsidRPr="0049417F">
        <w:rPr>
          <w:rFonts w:ascii="Garamond" w:hAnsi="Garamond"/>
          <w:spacing w:val="-1"/>
          <w:szCs w:val="22"/>
        </w:rPr>
        <w:t xml:space="preserve"> prostredníctvom subdodávateľov, tým však nie je dotknutá zodpovednosť dodávateľa za plnenie predmetu tejto </w:t>
      </w:r>
      <w:r w:rsidR="00106BC6">
        <w:rPr>
          <w:rFonts w:ascii="Garamond" w:hAnsi="Garamond"/>
          <w:spacing w:val="-1"/>
          <w:szCs w:val="22"/>
        </w:rPr>
        <w:t>Z</w:t>
      </w:r>
      <w:r w:rsidR="004C04F5">
        <w:rPr>
          <w:rFonts w:ascii="Garamond" w:hAnsi="Garamond"/>
          <w:spacing w:val="-1"/>
          <w:szCs w:val="22"/>
        </w:rPr>
        <w:t>mluvy</w:t>
      </w:r>
      <w:r w:rsidRPr="0049417F">
        <w:rPr>
          <w:rFonts w:ascii="Garamond" w:hAnsi="Garamond"/>
          <w:spacing w:val="-1"/>
          <w:szCs w:val="22"/>
        </w:rPr>
        <w:t>.</w:t>
      </w:r>
      <w:r w:rsidRPr="0049417F">
        <w:rPr>
          <w:rFonts w:ascii="Garamond" w:hAnsi="Garamond"/>
          <w:szCs w:val="22"/>
        </w:rPr>
        <w:t xml:space="preserve"> Údaje o všetkých známych subdodávateľoch v čase uzatvorenie tejto </w:t>
      </w:r>
      <w:r w:rsidR="00106BC6">
        <w:rPr>
          <w:rFonts w:ascii="Garamond" w:hAnsi="Garamond"/>
          <w:szCs w:val="22"/>
        </w:rPr>
        <w:t>Z</w:t>
      </w:r>
      <w:r w:rsidR="004C04F5">
        <w:rPr>
          <w:rFonts w:ascii="Garamond" w:hAnsi="Garamond"/>
          <w:szCs w:val="22"/>
        </w:rPr>
        <w:t>mluvy</w:t>
      </w:r>
      <w:r w:rsidR="00037B54" w:rsidRPr="0049417F">
        <w:rPr>
          <w:rFonts w:ascii="Garamond" w:hAnsi="Garamond"/>
          <w:szCs w:val="22"/>
        </w:rPr>
        <w:t xml:space="preserve"> uvádza dodávateľ v Prílohe č. </w:t>
      </w:r>
      <w:r w:rsidR="005D501F">
        <w:rPr>
          <w:rFonts w:ascii="Garamond" w:hAnsi="Garamond"/>
          <w:szCs w:val="22"/>
        </w:rPr>
        <w:t>4</w:t>
      </w:r>
      <w:r w:rsidR="00106BC6">
        <w:rPr>
          <w:rFonts w:ascii="Garamond" w:hAnsi="Garamond"/>
          <w:szCs w:val="22"/>
        </w:rPr>
        <w:t>tejto Z</w:t>
      </w:r>
      <w:r w:rsidR="004C04F5">
        <w:rPr>
          <w:rFonts w:ascii="Garamond" w:hAnsi="Garamond"/>
          <w:szCs w:val="22"/>
        </w:rPr>
        <w:t>mluv</w:t>
      </w:r>
      <w:r w:rsidR="00106BC6">
        <w:rPr>
          <w:rFonts w:ascii="Garamond" w:hAnsi="Garamond"/>
          <w:szCs w:val="22"/>
        </w:rPr>
        <w:t>y</w:t>
      </w:r>
      <w:r w:rsidRPr="0049417F">
        <w:rPr>
          <w:rFonts w:ascii="Garamond" w:hAnsi="Garamond"/>
          <w:szCs w:val="22"/>
        </w:rPr>
        <w:t xml:space="preserve">.  Zároveň sa dodávateľ s objednávateľom dohodli, že dodávateľ vždy do 15 dní po skončení každého štvrťroka  platnosti tejto </w:t>
      </w:r>
      <w:r w:rsidR="00106BC6">
        <w:rPr>
          <w:rFonts w:ascii="Garamond" w:hAnsi="Garamond"/>
          <w:szCs w:val="22"/>
        </w:rPr>
        <w:t>Z</w:t>
      </w:r>
      <w:r w:rsidR="004C04F5">
        <w:rPr>
          <w:rFonts w:ascii="Garamond" w:hAnsi="Garamond"/>
          <w:szCs w:val="22"/>
        </w:rPr>
        <w:t>mluvy</w:t>
      </w:r>
      <w:r w:rsidRPr="0049417F">
        <w:rPr>
          <w:rFonts w:ascii="Garamond" w:hAnsi="Garamond"/>
          <w:szCs w:val="22"/>
        </w:rPr>
        <w:t xml:space="preserve"> zaktualizuje a zašle objednávateľovi zoznam svojich subdo</w:t>
      </w:r>
      <w:r w:rsidR="00037B54" w:rsidRPr="0049417F">
        <w:rPr>
          <w:rFonts w:ascii="Garamond" w:hAnsi="Garamond"/>
          <w:szCs w:val="22"/>
        </w:rPr>
        <w:t xml:space="preserve">dávateľov uvedený v Prílohe č. </w:t>
      </w:r>
      <w:r w:rsidR="005D501F">
        <w:rPr>
          <w:rFonts w:ascii="Garamond" w:hAnsi="Garamond"/>
          <w:szCs w:val="22"/>
        </w:rPr>
        <w:t>4</w:t>
      </w:r>
      <w:r w:rsidRPr="0049417F">
        <w:rPr>
          <w:rFonts w:ascii="Garamond" w:hAnsi="Garamond"/>
          <w:szCs w:val="22"/>
        </w:rPr>
        <w:t xml:space="preserve"> tejto </w:t>
      </w:r>
      <w:r w:rsidR="00106BC6">
        <w:rPr>
          <w:rFonts w:ascii="Garamond" w:hAnsi="Garamond"/>
          <w:szCs w:val="22"/>
        </w:rPr>
        <w:t>Z</w:t>
      </w:r>
      <w:r w:rsidR="004C04F5">
        <w:rPr>
          <w:rFonts w:ascii="Garamond" w:hAnsi="Garamond"/>
          <w:szCs w:val="22"/>
        </w:rPr>
        <w:t>mluvy</w:t>
      </w:r>
      <w:r w:rsidRPr="0049417F">
        <w:rPr>
          <w:rFonts w:ascii="Garamond" w:hAnsi="Garamond"/>
          <w:szCs w:val="22"/>
        </w:rPr>
        <w:t>, pričom túto aktualizáciu vykoná ku dňu vyhotovenia tohto zoznamu a v š</w:t>
      </w:r>
      <w:r w:rsidR="00037B54" w:rsidRPr="0049417F">
        <w:rPr>
          <w:rFonts w:ascii="Garamond" w:hAnsi="Garamond"/>
          <w:szCs w:val="22"/>
        </w:rPr>
        <w:t xml:space="preserve">truktúre uvedenej v Prílohe č. </w:t>
      </w:r>
      <w:r w:rsidR="005D501F">
        <w:rPr>
          <w:rFonts w:ascii="Garamond" w:hAnsi="Garamond"/>
          <w:szCs w:val="22"/>
        </w:rPr>
        <w:t>4</w:t>
      </w:r>
      <w:r w:rsidR="004C04F5">
        <w:rPr>
          <w:rFonts w:ascii="Garamond" w:hAnsi="Garamond"/>
          <w:szCs w:val="22"/>
        </w:rPr>
        <w:t> </w:t>
      </w:r>
      <w:r w:rsidR="00106BC6">
        <w:rPr>
          <w:rFonts w:ascii="Garamond" w:hAnsi="Garamond"/>
          <w:szCs w:val="22"/>
        </w:rPr>
        <w:t>Z</w:t>
      </w:r>
      <w:r w:rsidR="004C04F5">
        <w:rPr>
          <w:rFonts w:ascii="Garamond" w:hAnsi="Garamond"/>
          <w:szCs w:val="22"/>
        </w:rPr>
        <w:t>mluv</w:t>
      </w:r>
      <w:r w:rsidR="00106BC6">
        <w:rPr>
          <w:rFonts w:ascii="Garamond" w:hAnsi="Garamond"/>
          <w:szCs w:val="22"/>
        </w:rPr>
        <w:t>y</w:t>
      </w:r>
      <w:r w:rsidRPr="0049417F">
        <w:rPr>
          <w:rFonts w:ascii="Garamond" w:hAnsi="Garamond"/>
          <w:szCs w:val="22"/>
        </w:rPr>
        <w:t xml:space="preserve">. Ak dodávateľ v uvedenom termíne aktualizáciu nezašle objednávateľovi, má sa za to, že zoznam subdodávateľov sa oproti poslednej verzii zoznamu nijako nezmenil. Zmluvné strany sa súčasne dohodli, že v prípade ak u dodávateľa dôjde k zmene subdodávateľa počas plynutia štvrťroka platnosti tejto </w:t>
      </w:r>
      <w:r w:rsidR="00106BC6">
        <w:rPr>
          <w:rFonts w:ascii="Garamond" w:hAnsi="Garamond"/>
          <w:szCs w:val="22"/>
        </w:rPr>
        <w:t>Z</w:t>
      </w:r>
      <w:r w:rsidR="004C04F5">
        <w:rPr>
          <w:rFonts w:ascii="Garamond" w:hAnsi="Garamond"/>
          <w:szCs w:val="22"/>
        </w:rPr>
        <w:t>mluvy</w:t>
      </w:r>
      <w:r w:rsidRPr="0049417F">
        <w:rPr>
          <w:rFonts w:ascii="Garamond" w:hAnsi="Garamond"/>
          <w:szCs w:val="22"/>
        </w:rPr>
        <w:t xml:space="preserve">, je dodávateľ oprávnený nového subdodávateľa oznámiť objednávateľovi aj mimo aktualizácie v zmysle tohto odseku a uvedené je považované za riadne oznámenie nového subdodávateľa. </w:t>
      </w:r>
    </w:p>
    <w:p w:rsidR="008353DB" w:rsidRDefault="008353DB" w:rsidP="008353DB">
      <w:pPr>
        <w:widowControl w:val="0"/>
        <w:shd w:val="clear" w:color="auto" w:fill="FFFFFF"/>
        <w:autoSpaceDE w:val="0"/>
        <w:adjustRightInd w:val="0"/>
        <w:ind w:left="709"/>
        <w:rPr>
          <w:rFonts w:ascii="Garamond" w:hAnsi="Garamond"/>
          <w:spacing w:val="-11"/>
          <w:sz w:val="22"/>
          <w:szCs w:val="22"/>
        </w:rPr>
      </w:pPr>
    </w:p>
    <w:p w:rsidR="00D87293" w:rsidRPr="00DF3136" w:rsidRDefault="00D87293" w:rsidP="008353DB">
      <w:pPr>
        <w:widowControl w:val="0"/>
        <w:shd w:val="clear" w:color="auto" w:fill="FFFFFF"/>
        <w:autoSpaceDE w:val="0"/>
        <w:adjustRightInd w:val="0"/>
        <w:ind w:left="709"/>
        <w:rPr>
          <w:rFonts w:ascii="Garamond" w:hAnsi="Garamond"/>
          <w:spacing w:val="-11"/>
          <w:sz w:val="22"/>
          <w:szCs w:val="22"/>
        </w:rPr>
      </w:pPr>
    </w:p>
    <w:p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VI.</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Zodpovednosť za škodu</w:t>
      </w:r>
    </w:p>
    <w:p w:rsidR="008353DB" w:rsidRPr="00DF3136" w:rsidRDefault="008353DB" w:rsidP="008353DB">
      <w:pPr>
        <w:shd w:val="clear" w:color="auto" w:fill="FFFFFF"/>
        <w:ind w:right="38"/>
        <w:rPr>
          <w:rFonts w:ascii="Garamond" w:hAnsi="Garamond"/>
          <w:b/>
          <w:spacing w:val="2"/>
          <w:sz w:val="22"/>
          <w:szCs w:val="22"/>
        </w:rPr>
      </w:pPr>
    </w:p>
    <w:p w:rsidR="008353DB" w:rsidRDefault="00946B5E" w:rsidP="008353DB">
      <w:pPr>
        <w:widowControl w:val="0"/>
        <w:shd w:val="clear" w:color="auto" w:fill="FFFFFF"/>
        <w:tabs>
          <w:tab w:val="left" w:pos="709"/>
        </w:tabs>
        <w:autoSpaceDE w:val="0"/>
        <w:adjustRightInd w:val="0"/>
        <w:ind w:left="567" w:hanging="567"/>
        <w:rPr>
          <w:rFonts w:ascii="Garamond" w:hAnsi="Garamond"/>
          <w:spacing w:val="2"/>
          <w:sz w:val="22"/>
          <w:szCs w:val="22"/>
        </w:rPr>
      </w:pPr>
      <w:r>
        <w:rPr>
          <w:rFonts w:ascii="Garamond" w:hAnsi="Garamond"/>
          <w:spacing w:val="2"/>
          <w:sz w:val="22"/>
          <w:szCs w:val="22"/>
        </w:rPr>
        <w:t>6.1</w:t>
      </w:r>
      <w:r>
        <w:rPr>
          <w:rFonts w:ascii="Garamond" w:hAnsi="Garamond"/>
          <w:spacing w:val="2"/>
          <w:sz w:val="22"/>
          <w:szCs w:val="22"/>
        </w:rPr>
        <w:tab/>
      </w:r>
      <w:r w:rsidR="008353DB" w:rsidRPr="00DF3136">
        <w:rPr>
          <w:rFonts w:ascii="Garamond" w:hAnsi="Garamond"/>
          <w:spacing w:val="2"/>
          <w:sz w:val="22"/>
          <w:szCs w:val="22"/>
        </w:rPr>
        <w:t xml:space="preserve">Každá zmluvná strana zodpovedá za priamu škodu spôsobenú druhej zmluvnej strane v súvislosti s plnením tejto </w:t>
      </w:r>
      <w:r w:rsidR="005178CC">
        <w:rPr>
          <w:rFonts w:ascii="Garamond" w:hAnsi="Garamond"/>
          <w:spacing w:val="2"/>
          <w:sz w:val="22"/>
          <w:szCs w:val="22"/>
        </w:rPr>
        <w:t>Z</w:t>
      </w:r>
      <w:r w:rsidR="009473AE">
        <w:rPr>
          <w:rFonts w:ascii="Garamond" w:hAnsi="Garamond"/>
          <w:spacing w:val="2"/>
          <w:sz w:val="22"/>
          <w:szCs w:val="22"/>
        </w:rPr>
        <w:t>mluvy</w:t>
      </w:r>
      <w:r>
        <w:rPr>
          <w:rFonts w:ascii="Garamond" w:hAnsi="Garamond"/>
          <w:spacing w:val="2"/>
          <w:sz w:val="22"/>
          <w:szCs w:val="22"/>
        </w:rPr>
        <w:t xml:space="preserve">, ak táto </w:t>
      </w:r>
      <w:r w:rsidR="005178CC">
        <w:rPr>
          <w:rFonts w:ascii="Garamond" w:hAnsi="Garamond"/>
          <w:spacing w:val="2"/>
          <w:sz w:val="22"/>
          <w:szCs w:val="22"/>
        </w:rPr>
        <w:t>Z</w:t>
      </w:r>
      <w:r>
        <w:rPr>
          <w:rFonts w:ascii="Garamond" w:hAnsi="Garamond"/>
          <w:spacing w:val="2"/>
          <w:sz w:val="22"/>
          <w:szCs w:val="22"/>
        </w:rPr>
        <w:t xml:space="preserve">mluva nestanovuje inak. </w:t>
      </w:r>
    </w:p>
    <w:p w:rsidR="00946B5E" w:rsidRDefault="00946B5E" w:rsidP="008353DB">
      <w:pPr>
        <w:widowControl w:val="0"/>
        <w:shd w:val="clear" w:color="auto" w:fill="FFFFFF"/>
        <w:tabs>
          <w:tab w:val="left" w:pos="709"/>
        </w:tabs>
        <w:autoSpaceDE w:val="0"/>
        <w:adjustRightInd w:val="0"/>
        <w:ind w:left="567" w:hanging="567"/>
        <w:rPr>
          <w:rFonts w:ascii="Garamond" w:hAnsi="Garamond"/>
          <w:spacing w:val="2"/>
          <w:sz w:val="22"/>
          <w:szCs w:val="22"/>
        </w:rPr>
      </w:pPr>
    </w:p>
    <w:p w:rsidR="008353DB" w:rsidRDefault="00946B5E" w:rsidP="008353DB">
      <w:pPr>
        <w:widowControl w:val="0"/>
        <w:shd w:val="clear" w:color="auto" w:fill="FFFFFF"/>
        <w:tabs>
          <w:tab w:val="left" w:pos="567"/>
        </w:tabs>
        <w:autoSpaceDE w:val="0"/>
        <w:adjustRightInd w:val="0"/>
        <w:ind w:left="567" w:hanging="567"/>
        <w:rPr>
          <w:rFonts w:ascii="Garamond" w:hAnsi="Garamond"/>
          <w:spacing w:val="2"/>
          <w:sz w:val="22"/>
          <w:szCs w:val="22"/>
        </w:rPr>
      </w:pPr>
      <w:r>
        <w:rPr>
          <w:rFonts w:ascii="Garamond" w:hAnsi="Garamond"/>
          <w:spacing w:val="2"/>
          <w:sz w:val="22"/>
          <w:szCs w:val="22"/>
        </w:rPr>
        <w:t>6</w:t>
      </w:r>
      <w:r w:rsidR="008353DB">
        <w:rPr>
          <w:rFonts w:ascii="Garamond" w:hAnsi="Garamond"/>
          <w:spacing w:val="2"/>
          <w:sz w:val="22"/>
          <w:szCs w:val="22"/>
        </w:rPr>
        <w:t xml:space="preserve">.2   </w:t>
      </w:r>
      <w:r w:rsidR="008353DB">
        <w:rPr>
          <w:rFonts w:ascii="Garamond" w:hAnsi="Garamond"/>
          <w:spacing w:val="2"/>
          <w:sz w:val="22"/>
          <w:szCs w:val="22"/>
        </w:rPr>
        <w:tab/>
      </w:r>
      <w:r w:rsidR="008353DB" w:rsidRPr="00DF3136">
        <w:rPr>
          <w:rFonts w:ascii="Garamond" w:hAnsi="Garamond"/>
          <w:spacing w:val="2"/>
          <w:sz w:val="22"/>
          <w:szCs w:val="22"/>
        </w:rPr>
        <w:t>Vzniknutá škoda bude poškodenej zmluvnej strane uhradená za predpokladu riadneho preukázania jej vzniku, výšky, porušenia zmluvnej povinnosti a príčinnej súvislosti medzi týmto porušením a vznikom škody, ak navrátenie veci do pôvodného stavu nie je možné.</w:t>
      </w:r>
    </w:p>
    <w:p w:rsidR="008353DB" w:rsidRPr="009702AD" w:rsidRDefault="008353DB" w:rsidP="008353DB">
      <w:pPr>
        <w:widowControl w:val="0"/>
        <w:shd w:val="clear" w:color="auto" w:fill="FFFFFF"/>
        <w:autoSpaceDE w:val="0"/>
        <w:adjustRightInd w:val="0"/>
        <w:ind w:left="1417" w:hanging="709"/>
        <w:rPr>
          <w:rFonts w:ascii="Garamond" w:hAnsi="Garamond"/>
          <w:spacing w:val="2"/>
          <w:sz w:val="22"/>
          <w:szCs w:val="22"/>
        </w:rPr>
      </w:pPr>
    </w:p>
    <w:p w:rsidR="008353DB" w:rsidRPr="009702AD" w:rsidRDefault="00946B5E" w:rsidP="008353DB">
      <w:pPr>
        <w:widowControl w:val="0"/>
        <w:shd w:val="clear" w:color="auto" w:fill="FFFFFF"/>
        <w:tabs>
          <w:tab w:val="left" w:pos="709"/>
        </w:tabs>
        <w:autoSpaceDE w:val="0"/>
        <w:adjustRightInd w:val="0"/>
        <w:ind w:left="567" w:hanging="567"/>
        <w:rPr>
          <w:rFonts w:ascii="Garamond" w:hAnsi="Garamond"/>
          <w:spacing w:val="2"/>
          <w:sz w:val="22"/>
          <w:szCs w:val="22"/>
        </w:rPr>
      </w:pPr>
      <w:r>
        <w:rPr>
          <w:rFonts w:ascii="Garamond" w:hAnsi="Garamond"/>
          <w:spacing w:val="2"/>
          <w:sz w:val="22"/>
          <w:szCs w:val="22"/>
        </w:rPr>
        <w:t>6</w:t>
      </w:r>
      <w:r w:rsidR="008353DB" w:rsidRPr="009702AD">
        <w:rPr>
          <w:rFonts w:ascii="Garamond" w:hAnsi="Garamond"/>
          <w:spacing w:val="2"/>
          <w:sz w:val="22"/>
          <w:szCs w:val="22"/>
        </w:rPr>
        <w:t xml:space="preserve">.3    </w:t>
      </w:r>
      <w:r w:rsidR="008353DB">
        <w:rPr>
          <w:rFonts w:ascii="Garamond" w:hAnsi="Garamond"/>
          <w:spacing w:val="2"/>
          <w:sz w:val="22"/>
          <w:szCs w:val="22"/>
        </w:rPr>
        <w:tab/>
      </w:r>
      <w:r w:rsidR="008353DB" w:rsidRPr="009702AD">
        <w:rPr>
          <w:rFonts w:ascii="Garamond" w:hAnsi="Garamond"/>
          <w:spacing w:val="2"/>
          <w:sz w:val="22"/>
          <w:szCs w:val="22"/>
        </w:rPr>
        <w:t>Žiadna zmluvná strana nebude zodpovedná druhej zmluvnej strane za nesplnenie alebo omeškanie  s plnením svojich zmluvných záväzkov, ak takéto neplnenie bude vychádzať celkom alebo čiastočne z okolností vylučujúcich zodpovednosť</w:t>
      </w:r>
      <w:r w:rsidR="008353DB" w:rsidRPr="009702AD">
        <w:rPr>
          <w:rFonts w:ascii="Garamond" w:hAnsi="Garamond"/>
          <w:spacing w:val="2"/>
          <w:sz w:val="22"/>
          <w:szCs w:val="22"/>
          <w:lang w:val="en-US"/>
        </w:rPr>
        <w:t xml:space="preserve">; </w:t>
      </w:r>
      <w:r w:rsidR="008353DB" w:rsidRPr="009702AD">
        <w:rPr>
          <w:rFonts w:ascii="Garamond" w:hAnsi="Garamond"/>
          <w:spacing w:val="2"/>
          <w:sz w:val="22"/>
          <w:szCs w:val="22"/>
        </w:rPr>
        <w:t xml:space="preserve"> uvedené sa vzťahuje aj na zmluvné pokuty, ktoré v prípade okolností vylučujúcich zodpovednosť nebudú žiadnou zo zmluvných strán uplatňované.</w:t>
      </w:r>
    </w:p>
    <w:p w:rsidR="008353DB" w:rsidRPr="00DF3136" w:rsidRDefault="008353DB" w:rsidP="008353DB">
      <w:pPr>
        <w:widowControl w:val="0"/>
        <w:shd w:val="clear" w:color="auto" w:fill="FFFFFF"/>
        <w:tabs>
          <w:tab w:val="left" w:pos="709"/>
        </w:tabs>
        <w:autoSpaceDE w:val="0"/>
        <w:adjustRightInd w:val="0"/>
        <w:ind w:left="1417" w:hanging="709"/>
        <w:rPr>
          <w:rFonts w:ascii="Garamond" w:hAnsi="Garamond"/>
          <w:spacing w:val="2"/>
          <w:sz w:val="22"/>
          <w:szCs w:val="22"/>
        </w:rPr>
      </w:pPr>
    </w:p>
    <w:p w:rsidR="008353DB" w:rsidRDefault="00946B5E" w:rsidP="008353DB">
      <w:pPr>
        <w:widowControl w:val="0"/>
        <w:shd w:val="clear" w:color="auto" w:fill="FFFFFF"/>
        <w:autoSpaceDE w:val="0"/>
        <w:adjustRightInd w:val="0"/>
        <w:ind w:left="567" w:hanging="567"/>
        <w:rPr>
          <w:rFonts w:ascii="Garamond" w:hAnsi="Garamond"/>
          <w:sz w:val="22"/>
          <w:szCs w:val="22"/>
        </w:rPr>
      </w:pPr>
      <w:r>
        <w:rPr>
          <w:rFonts w:ascii="Garamond" w:hAnsi="Garamond"/>
          <w:spacing w:val="2"/>
          <w:sz w:val="22"/>
          <w:szCs w:val="22"/>
        </w:rPr>
        <w:t>6</w:t>
      </w:r>
      <w:r w:rsidR="008353DB">
        <w:rPr>
          <w:rFonts w:ascii="Garamond" w:hAnsi="Garamond"/>
          <w:spacing w:val="2"/>
          <w:sz w:val="22"/>
          <w:szCs w:val="22"/>
        </w:rPr>
        <w:t xml:space="preserve">.4    </w:t>
      </w:r>
      <w:r w:rsidR="008353DB" w:rsidRPr="00DF3136">
        <w:rPr>
          <w:rFonts w:ascii="Garamond" w:hAnsi="Garamond"/>
          <w:sz w:val="22"/>
          <w:szCs w:val="22"/>
        </w:rPr>
        <w:t xml:space="preserve">Na účely tejto </w:t>
      </w:r>
      <w:r w:rsidR="005178CC">
        <w:rPr>
          <w:rFonts w:ascii="Garamond" w:hAnsi="Garamond"/>
          <w:sz w:val="22"/>
          <w:szCs w:val="22"/>
        </w:rPr>
        <w:t>Z</w:t>
      </w:r>
      <w:r w:rsidR="009473AE">
        <w:rPr>
          <w:rFonts w:ascii="Garamond" w:hAnsi="Garamond"/>
          <w:sz w:val="22"/>
          <w:szCs w:val="22"/>
        </w:rPr>
        <w:t>mluvy</w:t>
      </w:r>
      <w:r w:rsidR="008353DB" w:rsidRPr="00DF3136">
        <w:rPr>
          <w:rFonts w:ascii="Garamond" w:hAnsi="Garamond"/>
          <w:sz w:val="22"/>
          <w:szCs w:val="22"/>
        </w:rPr>
        <w:t xml:space="preserve">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w:t>
      </w:r>
    </w:p>
    <w:p w:rsidR="008353DB" w:rsidRPr="00DF3136" w:rsidRDefault="008353DB" w:rsidP="008353DB">
      <w:pPr>
        <w:widowControl w:val="0"/>
        <w:shd w:val="clear" w:color="auto" w:fill="FFFFFF"/>
        <w:autoSpaceDE w:val="0"/>
        <w:adjustRightInd w:val="0"/>
        <w:ind w:left="567" w:hanging="567"/>
        <w:rPr>
          <w:rFonts w:ascii="Garamond" w:hAnsi="Garamond"/>
          <w:sz w:val="22"/>
          <w:szCs w:val="22"/>
        </w:rPr>
      </w:pPr>
    </w:p>
    <w:p w:rsidR="008353DB" w:rsidRDefault="00946B5E" w:rsidP="008353DB">
      <w:pPr>
        <w:widowControl w:val="0"/>
        <w:shd w:val="clear" w:color="auto" w:fill="FFFFFF"/>
        <w:autoSpaceDE w:val="0"/>
        <w:adjustRightInd w:val="0"/>
        <w:ind w:left="567" w:hanging="567"/>
        <w:rPr>
          <w:rFonts w:ascii="Garamond" w:hAnsi="Garamond"/>
          <w:spacing w:val="2"/>
          <w:sz w:val="22"/>
          <w:szCs w:val="22"/>
        </w:rPr>
      </w:pPr>
      <w:r>
        <w:rPr>
          <w:rFonts w:ascii="Garamond" w:hAnsi="Garamond"/>
          <w:sz w:val="22"/>
          <w:szCs w:val="22"/>
        </w:rPr>
        <w:t>6</w:t>
      </w:r>
      <w:r w:rsidR="008353DB">
        <w:rPr>
          <w:rFonts w:ascii="Garamond" w:hAnsi="Garamond"/>
          <w:sz w:val="22"/>
          <w:szCs w:val="22"/>
        </w:rPr>
        <w:t>.5</w:t>
      </w:r>
      <w:r w:rsidR="008353DB">
        <w:rPr>
          <w:rFonts w:ascii="Garamond" w:hAnsi="Garamond"/>
          <w:sz w:val="22"/>
          <w:szCs w:val="22"/>
        </w:rPr>
        <w:tab/>
      </w:r>
      <w:r w:rsidR="008353DB" w:rsidRPr="00DF3136">
        <w:rPr>
          <w:rFonts w:ascii="Garamond" w:hAnsi="Garamond"/>
          <w:spacing w:val="2"/>
          <w:sz w:val="22"/>
          <w:szCs w:val="22"/>
        </w:rPr>
        <w:t xml:space="preserve">Účinky vylučujúce zodpovednosť sú obmedzené na dobu, pokiaľ trvá prekážka, s ktorou sú účinky spojené. Ustanovenie bodu </w:t>
      </w:r>
      <w:r>
        <w:rPr>
          <w:rFonts w:ascii="Garamond" w:hAnsi="Garamond"/>
          <w:spacing w:val="2"/>
          <w:sz w:val="22"/>
          <w:szCs w:val="22"/>
        </w:rPr>
        <w:t>6</w:t>
      </w:r>
      <w:r w:rsidR="008353DB" w:rsidRPr="00DF3136">
        <w:rPr>
          <w:rFonts w:ascii="Garamond" w:hAnsi="Garamond"/>
          <w:spacing w:val="2"/>
          <w:sz w:val="22"/>
          <w:szCs w:val="22"/>
        </w:rPr>
        <w:t xml:space="preserve">.3  sa uplatní za predpokladu, že druhá zmluvná strana bola písomne podľa bodu </w:t>
      </w:r>
      <w:r>
        <w:rPr>
          <w:rFonts w:ascii="Garamond" w:hAnsi="Garamond"/>
          <w:spacing w:val="2"/>
          <w:sz w:val="22"/>
          <w:szCs w:val="22"/>
        </w:rPr>
        <w:t>6</w:t>
      </w:r>
      <w:r w:rsidR="008353DB" w:rsidRPr="00DF3136">
        <w:rPr>
          <w:rFonts w:ascii="Garamond" w:hAnsi="Garamond"/>
          <w:spacing w:val="2"/>
          <w:sz w:val="22"/>
          <w:szCs w:val="22"/>
        </w:rPr>
        <w:t>.6 oboznámená o týchto okolnostiach a predpokladanej dobe ich trvania postihnutou zmluvnou stranou, ako náhle sa o ich výskyte dozvedela.</w:t>
      </w:r>
    </w:p>
    <w:p w:rsidR="008353DB" w:rsidRPr="00DF3136" w:rsidRDefault="008353DB" w:rsidP="008353DB">
      <w:pPr>
        <w:widowControl w:val="0"/>
        <w:shd w:val="clear" w:color="auto" w:fill="FFFFFF"/>
        <w:autoSpaceDE w:val="0"/>
        <w:adjustRightInd w:val="0"/>
        <w:ind w:left="426" w:hanging="426"/>
        <w:rPr>
          <w:rFonts w:ascii="Garamond" w:hAnsi="Garamond"/>
          <w:spacing w:val="2"/>
          <w:sz w:val="22"/>
          <w:szCs w:val="22"/>
        </w:rPr>
      </w:pPr>
    </w:p>
    <w:p w:rsidR="008353DB" w:rsidRDefault="00946B5E" w:rsidP="008353DB">
      <w:pPr>
        <w:widowControl w:val="0"/>
        <w:shd w:val="clear" w:color="auto" w:fill="FFFFFF"/>
        <w:autoSpaceDE w:val="0"/>
        <w:adjustRightInd w:val="0"/>
        <w:ind w:left="567" w:hanging="567"/>
        <w:rPr>
          <w:rFonts w:ascii="Garamond" w:hAnsi="Garamond"/>
          <w:sz w:val="22"/>
          <w:szCs w:val="22"/>
        </w:rPr>
      </w:pPr>
      <w:r>
        <w:rPr>
          <w:rFonts w:ascii="Garamond" w:hAnsi="Garamond"/>
          <w:spacing w:val="2"/>
          <w:sz w:val="22"/>
          <w:szCs w:val="22"/>
        </w:rPr>
        <w:t>6</w:t>
      </w:r>
      <w:r w:rsidR="008353DB">
        <w:rPr>
          <w:rFonts w:ascii="Garamond" w:hAnsi="Garamond"/>
          <w:spacing w:val="2"/>
          <w:sz w:val="22"/>
          <w:szCs w:val="22"/>
        </w:rPr>
        <w:t>.6</w:t>
      </w:r>
      <w:r w:rsidR="008353DB">
        <w:rPr>
          <w:rFonts w:ascii="Garamond" w:hAnsi="Garamond"/>
          <w:spacing w:val="2"/>
          <w:sz w:val="22"/>
          <w:szCs w:val="22"/>
        </w:rPr>
        <w:tab/>
      </w:r>
      <w:r w:rsidR="008353DB" w:rsidRPr="00DF3136">
        <w:rPr>
          <w:rFonts w:ascii="Garamond" w:hAnsi="Garamond"/>
          <w:sz w:val="22"/>
          <w:szCs w:val="22"/>
        </w:rPr>
        <w:t xml:space="preserve">V prípade, ak nastanú prekážky vyššej moci, je zmluvná strana, ktorej sa prekážka týka, povinná bezodkladne informovať druhú zmluvnú stranu o povahe, začiatku a konci udalosti vyššej moci, ktorá jej bráni v plnení povinností podľa tejto </w:t>
      </w:r>
      <w:r w:rsidR="005178CC">
        <w:rPr>
          <w:rFonts w:ascii="Garamond" w:hAnsi="Garamond"/>
          <w:sz w:val="22"/>
          <w:szCs w:val="22"/>
        </w:rPr>
        <w:t>Z</w:t>
      </w:r>
      <w:r>
        <w:rPr>
          <w:rFonts w:ascii="Garamond" w:hAnsi="Garamond"/>
          <w:sz w:val="22"/>
          <w:szCs w:val="22"/>
        </w:rPr>
        <w:t>mluvy</w:t>
      </w:r>
      <w:r w:rsidR="008353DB" w:rsidRPr="00DF3136">
        <w:rPr>
          <w:rFonts w:ascii="Garamond" w:hAnsi="Garamond"/>
          <w:sz w:val="22"/>
          <w:szCs w:val="22"/>
        </w:rPr>
        <w:t xml:space="preserve">. </w:t>
      </w:r>
    </w:p>
    <w:p w:rsidR="008353DB" w:rsidRPr="00DF3136" w:rsidRDefault="008353DB" w:rsidP="008353DB">
      <w:pPr>
        <w:widowControl w:val="0"/>
        <w:shd w:val="clear" w:color="auto" w:fill="FFFFFF"/>
        <w:autoSpaceDE w:val="0"/>
        <w:adjustRightInd w:val="0"/>
        <w:ind w:left="426" w:hanging="426"/>
        <w:rPr>
          <w:rFonts w:ascii="Garamond" w:hAnsi="Garamond"/>
          <w:sz w:val="22"/>
          <w:szCs w:val="22"/>
        </w:rPr>
      </w:pPr>
    </w:p>
    <w:p w:rsidR="005D501F" w:rsidRDefault="00946B5E" w:rsidP="008353DB">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6</w:t>
      </w:r>
      <w:r w:rsidR="008353DB">
        <w:rPr>
          <w:rFonts w:ascii="Garamond" w:hAnsi="Garamond"/>
          <w:sz w:val="22"/>
          <w:szCs w:val="22"/>
        </w:rPr>
        <w:t>.7</w:t>
      </w:r>
      <w:r w:rsidR="008353DB">
        <w:rPr>
          <w:rFonts w:ascii="Garamond" w:hAnsi="Garamond"/>
          <w:sz w:val="22"/>
          <w:szCs w:val="22"/>
        </w:rPr>
        <w:tab/>
      </w:r>
      <w:r w:rsidR="008353DB" w:rsidRPr="00DF3136">
        <w:rPr>
          <w:rFonts w:ascii="Garamond" w:hAnsi="Garamond"/>
          <w:sz w:val="22"/>
          <w:szCs w:val="22"/>
        </w:rPr>
        <w:t xml:space="preserve">Ak sa plnenie tejto </w:t>
      </w:r>
      <w:r w:rsidR="005178CC">
        <w:rPr>
          <w:rFonts w:ascii="Garamond" w:hAnsi="Garamond"/>
          <w:sz w:val="22"/>
          <w:szCs w:val="22"/>
        </w:rPr>
        <w:t>Z</w:t>
      </w:r>
      <w:r w:rsidR="009473AE">
        <w:rPr>
          <w:rFonts w:ascii="Garamond" w:hAnsi="Garamond"/>
          <w:sz w:val="22"/>
          <w:szCs w:val="22"/>
        </w:rPr>
        <w:t>mluvy</w:t>
      </w:r>
      <w:r w:rsidR="008353DB" w:rsidRPr="00DF3136">
        <w:rPr>
          <w:rFonts w:ascii="Garamond" w:hAnsi="Garamond"/>
          <w:sz w:val="22"/>
          <w:szCs w:val="22"/>
        </w:rPr>
        <w:t xml:space="preserve"> stane nemožným z dôvodu vyššej moci na dobu dlhšiu ako 45 dní, zmluvná strana, ktorá sa bude chcieť odvolať na vyššiu moc, písomne požiada druhú zmluvnú stranu o úpravu </w:t>
      </w:r>
      <w:r w:rsidR="005178CC">
        <w:rPr>
          <w:rFonts w:ascii="Garamond" w:hAnsi="Garamond"/>
          <w:sz w:val="22"/>
          <w:szCs w:val="22"/>
        </w:rPr>
        <w:t>Z</w:t>
      </w:r>
      <w:r w:rsidR="009473AE">
        <w:rPr>
          <w:rFonts w:ascii="Garamond" w:hAnsi="Garamond"/>
          <w:sz w:val="22"/>
          <w:szCs w:val="22"/>
        </w:rPr>
        <w:t>mluvy</w:t>
      </w:r>
      <w:r w:rsidR="008353DB" w:rsidRPr="00DF3136">
        <w:rPr>
          <w:rFonts w:ascii="Garamond" w:hAnsi="Garamond"/>
          <w:sz w:val="22"/>
          <w:szCs w:val="22"/>
        </w:rPr>
        <w:t xml:space="preserve">vo vzťahu k predmetu, cene a času plnenia. Ak nedôjde k dohode, má ktorákoľvek zmluvná strana právo odstúpiť od tejto </w:t>
      </w:r>
      <w:r w:rsidR="005178CC">
        <w:rPr>
          <w:rFonts w:ascii="Garamond" w:hAnsi="Garamond"/>
          <w:sz w:val="22"/>
          <w:szCs w:val="22"/>
        </w:rPr>
        <w:t>Z</w:t>
      </w:r>
      <w:r w:rsidR="009473AE">
        <w:rPr>
          <w:rFonts w:ascii="Garamond" w:hAnsi="Garamond"/>
          <w:sz w:val="22"/>
          <w:szCs w:val="22"/>
        </w:rPr>
        <w:t>mluvy</w:t>
      </w:r>
      <w:r w:rsidR="008353DB" w:rsidRPr="00DF3136">
        <w:rPr>
          <w:rFonts w:ascii="Garamond" w:hAnsi="Garamond"/>
          <w:sz w:val="22"/>
          <w:szCs w:val="22"/>
        </w:rPr>
        <w:t>. Účinky odstúpenia nastanú dňom doručenia písomného oznámenia o odstúpení druhej zmluvnej strane.</w:t>
      </w:r>
    </w:p>
    <w:p w:rsidR="005D501F" w:rsidRDefault="005D501F" w:rsidP="008353DB">
      <w:pPr>
        <w:widowControl w:val="0"/>
        <w:shd w:val="clear" w:color="auto" w:fill="FFFFFF"/>
        <w:autoSpaceDE w:val="0"/>
        <w:adjustRightInd w:val="0"/>
        <w:ind w:left="567" w:hanging="567"/>
        <w:rPr>
          <w:rFonts w:ascii="Garamond" w:hAnsi="Garamond"/>
          <w:sz w:val="22"/>
          <w:szCs w:val="22"/>
        </w:rPr>
      </w:pPr>
    </w:p>
    <w:p w:rsidR="00106BC6" w:rsidRDefault="005D501F" w:rsidP="00982AB1">
      <w:pPr>
        <w:widowControl w:val="0"/>
        <w:shd w:val="clear" w:color="auto" w:fill="FFFFFF"/>
        <w:autoSpaceDE w:val="0"/>
        <w:adjustRightInd w:val="0"/>
        <w:ind w:left="567" w:hanging="567"/>
        <w:rPr>
          <w:rFonts w:ascii="Garamond" w:hAnsi="Garamond"/>
          <w:szCs w:val="22"/>
        </w:rPr>
      </w:pPr>
      <w:r w:rsidRPr="00982AB1">
        <w:rPr>
          <w:rFonts w:ascii="Garamond" w:hAnsi="Garamond"/>
          <w:sz w:val="22"/>
          <w:szCs w:val="22"/>
        </w:rPr>
        <w:t>6.8</w:t>
      </w:r>
      <w:r w:rsidRPr="00982AB1">
        <w:rPr>
          <w:rFonts w:ascii="Garamond" w:hAnsi="Garamond"/>
          <w:sz w:val="22"/>
          <w:szCs w:val="22"/>
        </w:rPr>
        <w:tab/>
      </w:r>
      <w:r w:rsidR="008353DB" w:rsidRPr="00982AB1">
        <w:rPr>
          <w:rFonts w:ascii="Garamond" w:hAnsi="Garamond"/>
          <w:sz w:val="22"/>
          <w:szCs w:val="22"/>
        </w:rPr>
        <w:t>Žiadna zmluvná strana nebude zodpovedná druhej zmluvnej strane za nesplnenie alebo omeškanie s plnením svojich zmluvných záväzkov, ak takéto omeškanie alebo neplnenie bude spôsobené v dôsledku neposkytnutia alebo oneskoreného poskytnutia súčinnosti druhej zmluvnej strany.</w:t>
      </w:r>
    </w:p>
    <w:p w:rsidR="005D501F" w:rsidRDefault="005D501F" w:rsidP="00982AB1">
      <w:pPr>
        <w:widowControl w:val="0"/>
        <w:shd w:val="clear" w:color="auto" w:fill="FFFFFF"/>
        <w:autoSpaceDE w:val="0"/>
        <w:adjustRightInd w:val="0"/>
        <w:ind w:left="567" w:hanging="567"/>
        <w:rPr>
          <w:rFonts w:ascii="Garamond" w:hAnsi="Garamond"/>
          <w:szCs w:val="22"/>
        </w:rPr>
      </w:pPr>
    </w:p>
    <w:p w:rsidR="005D501F" w:rsidRPr="00982AB1" w:rsidRDefault="005D501F" w:rsidP="00982AB1">
      <w:pPr>
        <w:widowControl w:val="0"/>
        <w:shd w:val="clear" w:color="auto" w:fill="FFFFFF"/>
        <w:autoSpaceDE w:val="0"/>
        <w:adjustRightInd w:val="0"/>
        <w:ind w:left="567" w:hanging="567"/>
        <w:rPr>
          <w:rFonts w:ascii="Garamond" w:hAnsi="Garamond"/>
          <w:szCs w:val="22"/>
        </w:rPr>
      </w:pPr>
    </w:p>
    <w:p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00946B5E">
        <w:rPr>
          <w:rFonts w:ascii="Garamond" w:hAnsi="Garamond"/>
          <w:b/>
          <w:bCs/>
          <w:spacing w:val="-9"/>
          <w:sz w:val="22"/>
          <w:szCs w:val="22"/>
        </w:rPr>
        <w:t>VII</w:t>
      </w:r>
      <w:r w:rsidRPr="00DF3136">
        <w:rPr>
          <w:rFonts w:ascii="Garamond" w:hAnsi="Garamond"/>
          <w:b/>
          <w:bCs/>
          <w:spacing w:val="-9"/>
          <w:sz w:val="22"/>
          <w:szCs w:val="22"/>
        </w:rPr>
        <w:t>.</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 xml:space="preserve">Doba platnosti </w:t>
      </w:r>
      <w:r w:rsidR="00106BC6">
        <w:rPr>
          <w:rFonts w:ascii="Garamond" w:hAnsi="Garamond"/>
          <w:b/>
          <w:spacing w:val="2"/>
          <w:sz w:val="22"/>
          <w:szCs w:val="22"/>
        </w:rPr>
        <w:t>Z</w:t>
      </w:r>
      <w:r w:rsidR="00946B5E">
        <w:rPr>
          <w:rFonts w:ascii="Garamond" w:hAnsi="Garamond"/>
          <w:b/>
          <w:spacing w:val="2"/>
          <w:sz w:val="22"/>
          <w:szCs w:val="22"/>
        </w:rPr>
        <w:t>mluvy</w:t>
      </w:r>
    </w:p>
    <w:p w:rsidR="008353DB" w:rsidRPr="00DF3136" w:rsidRDefault="008353DB" w:rsidP="008353DB">
      <w:pPr>
        <w:shd w:val="clear" w:color="auto" w:fill="FFFFFF"/>
        <w:ind w:right="38"/>
        <w:jc w:val="center"/>
        <w:rPr>
          <w:rFonts w:ascii="Garamond" w:hAnsi="Garamond"/>
          <w:b/>
          <w:spacing w:val="2"/>
          <w:sz w:val="22"/>
          <w:szCs w:val="22"/>
        </w:rPr>
      </w:pPr>
    </w:p>
    <w:p w:rsidR="00106BC6" w:rsidRDefault="000862A6" w:rsidP="000862A6">
      <w:pPr>
        <w:widowControl w:val="0"/>
        <w:shd w:val="clear" w:color="auto" w:fill="FFFFFF"/>
        <w:autoSpaceDE w:val="0"/>
        <w:adjustRightInd w:val="0"/>
        <w:ind w:left="567" w:hanging="567"/>
        <w:rPr>
          <w:rFonts w:ascii="Garamond" w:hAnsi="Garamond"/>
          <w:spacing w:val="2"/>
          <w:sz w:val="22"/>
          <w:szCs w:val="22"/>
        </w:rPr>
      </w:pPr>
      <w:r>
        <w:rPr>
          <w:rFonts w:ascii="Garamond" w:hAnsi="Garamond"/>
          <w:spacing w:val="2"/>
          <w:szCs w:val="22"/>
        </w:rPr>
        <w:t>7.1</w:t>
      </w:r>
      <w:r>
        <w:rPr>
          <w:rFonts w:ascii="Garamond" w:hAnsi="Garamond"/>
          <w:spacing w:val="2"/>
          <w:szCs w:val="22"/>
        </w:rPr>
        <w:tab/>
      </w:r>
      <w:r w:rsidRPr="000862A6">
        <w:rPr>
          <w:rFonts w:ascii="Garamond" w:hAnsi="Garamond"/>
          <w:spacing w:val="2"/>
          <w:sz w:val="22"/>
          <w:szCs w:val="22"/>
        </w:rPr>
        <w:t>T</w:t>
      </w:r>
      <w:r w:rsidR="008353DB" w:rsidRPr="000862A6">
        <w:rPr>
          <w:rFonts w:ascii="Garamond" w:hAnsi="Garamond"/>
          <w:spacing w:val="2"/>
          <w:sz w:val="22"/>
          <w:szCs w:val="22"/>
        </w:rPr>
        <w:t xml:space="preserve">áto </w:t>
      </w:r>
      <w:r w:rsidR="005178CC">
        <w:rPr>
          <w:rFonts w:ascii="Garamond" w:hAnsi="Garamond"/>
          <w:spacing w:val="2"/>
          <w:sz w:val="22"/>
          <w:szCs w:val="22"/>
        </w:rPr>
        <w:t>Z</w:t>
      </w:r>
      <w:r w:rsidR="009473AE">
        <w:rPr>
          <w:rFonts w:ascii="Garamond" w:hAnsi="Garamond"/>
          <w:spacing w:val="2"/>
          <w:sz w:val="22"/>
          <w:szCs w:val="22"/>
        </w:rPr>
        <w:t>mluva</w:t>
      </w:r>
      <w:r w:rsidR="008353DB" w:rsidRPr="000862A6">
        <w:rPr>
          <w:rFonts w:ascii="Garamond" w:hAnsi="Garamond"/>
          <w:spacing w:val="2"/>
          <w:sz w:val="22"/>
          <w:szCs w:val="22"/>
        </w:rPr>
        <w:t xml:space="preserve"> sa uzatvára na dobu určitú, a</w:t>
      </w:r>
      <w:r w:rsidR="009473AE">
        <w:rPr>
          <w:rFonts w:ascii="Garamond" w:hAnsi="Garamond"/>
          <w:spacing w:val="2"/>
          <w:sz w:val="22"/>
          <w:szCs w:val="22"/>
        </w:rPr>
        <w:t> </w:t>
      </w:r>
      <w:r w:rsidR="008353DB" w:rsidRPr="000862A6">
        <w:rPr>
          <w:rFonts w:ascii="Garamond" w:hAnsi="Garamond"/>
          <w:spacing w:val="2"/>
          <w:sz w:val="22"/>
          <w:szCs w:val="22"/>
        </w:rPr>
        <w:t>to</w:t>
      </w:r>
      <w:r w:rsidR="009473AE">
        <w:rPr>
          <w:rFonts w:ascii="Garamond" w:hAnsi="Garamond"/>
          <w:spacing w:val="2"/>
          <w:sz w:val="22"/>
          <w:szCs w:val="22"/>
        </w:rPr>
        <w:t xml:space="preserve"> do doby </w:t>
      </w:r>
      <w:r w:rsidR="005178CC">
        <w:rPr>
          <w:rFonts w:ascii="Garamond" w:hAnsi="Garamond"/>
          <w:spacing w:val="2"/>
          <w:sz w:val="22"/>
          <w:szCs w:val="22"/>
        </w:rPr>
        <w:t xml:space="preserve">riadneho </w:t>
      </w:r>
      <w:r w:rsidR="009473AE">
        <w:rPr>
          <w:rFonts w:ascii="Garamond" w:hAnsi="Garamond"/>
          <w:spacing w:val="2"/>
          <w:sz w:val="22"/>
          <w:szCs w:val="22"/>
        </w:rPr>
        <w:t xml:space="preserve">dodania tovaru a uplynutia záručnej doby na </w:t>
      </w:r>
      <w:r w:rsidR="00106BC6">
        <w:rPr>
          <w:rFonts w:ascii="Garamond" w:hAnsi="Garamond"/>
          <w:spacing w:val="2"/>
          <w:sz w:val="22"/>
          <w:szCs w:val="22"/>
        </w:rPr>
        <w:t>predmet plnenia Zmluvy</w:t>
      </w:r>
      <w:r w:rsidR="009473AE">
        <w:rPr>
          <w:rFonts w:ascii="Garamond" w:hAnsi="Garamond"/>
          <w:spacing w:val="2"/>
          <w:sz w:val="22"/>
          <w:szCs w:val="22"/>
        </w:rPr>
        <w:t xml:space="preserve">. </w:t>
      </w:r>
    </w:p>
    <w:p w:rsidR="000862A6" w:rsidRDefault="000862A6" w:rsidP="000862A6">
      <w:pPr>
        <w:widowControl w:val="0"/>
        <w:shd w:val="clear" w:color="auto" w:fill="FFFFFF"/>
        <w:autoSpaceDE w:val="0"/>
        <w:adjustRightInd w:val="0"/>
        <w:ind w:left="567" w:hanging="567"/>
        <w:rPr>
          <w:rFonts w:ascii="Garamond" w:hAnsi="Garamond"/>
          <w:spacing w:val="2"/>
          <w:sz w:val="22"/>
          <w:szCs w:val="22"/>
        </w:rPr>
      </w:pPr>
    </w:p>
    <w:p w:rsidR="008353DB" w:rsidRPr="000862A6" w:rsidRDefault="000862A6" w:rsidP="000862A6">
      <w:pPr>
        <w:widowControl w:val="0"/>
        <w:shd w:val="clear" w:color="auto" w:fill="FFFFFF"/>
        <w:autoSpaceDE w:val="0"/>
        <w:adjustRightInd w:val="0"/>
        <w:ind w:left="567" w:hanging="567"/>
        <w:rPr>
          <w:rFonts w:ascii="Garamond" w:hAnsi="Garamond"/>
          <w:spacing w:val="2"/>
          <w:sz w:val="22"/>
          <w:szCs w:val="22"/>
        </w:rPr>
      </w:pPr>
      <w:r w:rsidRPr="000862A6">
        <w:rPr>
          <w:rFonts w:ascii="Garamond" w:hAnsi="Garamond"/>
          <w:spacing w:val="2"/>
          <w:sz w:val="22"/>
          <w:szCs w:val="22"/>
        </w:rPr>
        <w:t>7.2</w:t>
      </w:r>
      <w:r w:rsidRPr="000862A6">
        <w:rPr>
          <w:rFonts w:ascii="Garamond" w:hAnsi="Garamond"/>
          <w:spacing w:val="2"/>
          <w:sz w:val="22"/>
          <w:szCs w:val="22"/>
        </w:rPr>
        <w:tab/>
      </w:r>
      <w:r w:rsidR="008353DB" w:rsidRPr="000862A6">
        <w:rPr>
          <w:rFonts w:ascii="Garamond" w:hAnsi="Garamond"/>
          <w:spacing w:val="2"/>
          <w:sz w:val="22"/>
          <w:szCs w:val="22"/>
        </w:rPr>
        <w:t xml:space="preserve">Táto </w:t>
      </w:r>
      <w:r w:rsidR="005178CC">
        <w:rPr>
          <w:rFonts w:ascii="Garamond" w:hAnsi="Garamond"/>
          <w:spacing w:val="2"/>
          <w:sz w:val="22"/>
          <w:szCs w:val="22"/>
        </w:rPr>
        <w:t>Z</w:t>
      </w:r>
      <w:r w:rsidR="009473AE">
        <w:rPr>
          <w:rFonts w:ascii="Garamond" w:hAnsi="Garamond"/>
          <w:spacing w:val="2"/>
          <w:sz w:val="22"/>
          <w:szCs w:val="22"/>
        </w:rPr>
        <w:t>mluva</w:t>
      </w:r>
      <w:r w:rsidR="008353DB" w:rsidRPr="000862A6">
        <w:rPr>
          <w:rFonts w:ascii="Garamond" w:hAnsi="Garamond"/>
          <w:spacing w:val="2"/>
          <w:sz w:val="22"/>
          <w:szCs w:val="22"/>
        </w:rPr>
        <w:t xml:space="preserve"> nadobúda platnosť dňom podpisu obidvomi zmluvnými stranami a účinnosť dňom nasledujúcim po dni jej zverejnenia v Centrálnom registri zmlúv Úradu vlády Slovenskej republiky</w:t>
      </w:r>
      <w:r w:rsidR="00275144" w:rsidRPr="000862A6">
        <w:rPr>
          <w:rFonts w:ascii="Garamond" w:hAnsi="Garamond"/>
          <w:spacing w:val="2"/>
          <w:sz w:val="22"/>
          <w:szCs w:val="22"/>
        </w:rPr>
        <w:t xml:space="preserve"> (ďalej len „register“)</w:t>
      </w:r>
      <w:r w:rsidR="008353DB" w:rsidRPr="000862A6">
        <w:rPr>
          <w:rFonts w:ascii="Garamond" w:hAnsi="Garamond"/>
          <w:spacing w:val="2"/>
          <w:sz w:val="22"/>
          <w:szCs w:val="22"/>
        </w:rPr>
        <w:t xml:space="preserve">. </w:t>
      </w:r>
      <w:r w:rsidR="00275144" w:rsidRPr="000862A6">
        <w:rPr>
          <w:rFonts w:ascii="Garamond" w:hAnsi="Garamond"/>
          <w:spacing w:val="2"/>
          <w:sz w:val="22"/>
          <w:szCs w:val="22"/>
        </w:rPr>
        <w:t xml:space="preserve">Povinnosť zverejniť túto </w:t>
      </w:r>
      <w:r w:rsidR="00323B6F">
        <w:rPr>
          <w:rFonts w:ascii="Garamond" w:hAnsi="Garamond"/>
          <w:spacing w:val="2"/>
          <w:sz w:val="22"/>
          <w:szCs w:val="22"/>
        </w:rPr>
        <w:t>Z</w:t>
      </w:r>
      <w:r w:rsidR="00275144" w:rsidRPr="000862A6">
        <w:rPr>
          <w:rFonts w:ascii="Garamond" w:hAnsi="Garamond"/>
          <w:spacing w:val="2"/>
          <w:sz w:val="22"/>
          <w:szCs w:val="22"/>
        </w:rPr>
        <w:t xml:space="preserve">mluvu v registri má objednávateľ, ktorý sa tak zaväzuje vykonať bezodkladne po nadobudnutí platnosti tejto </w:t>
      </w:r>
      <w:r w:rsidR="00323B6F">
        <w:rPr>
          <w:rFonts w:ascii="Garamond" w:hAnsi="Garamond"/>
          <w:spacing w:val="2"/>
          <w:sz w:val="22"/>
          <w:szCs w:val="22"/>
        </w:rPr>
        <w:t>Z</w:t>
      </w:r>
      <w:r w:rsidR="00275144" w:rsidRPr="000862A6">
        <w:rPr>
          <w:rFonts w:ascii="Garamond" w:hAnsi="Garamond"/>
          <w:spacing w:val="2"/>
          <w:sz w:val="22"/>
          <w:szCs w:val="22"/>
        </w:rPr>
        <w:t xml:space="preserve">mluvy, pričom o zverejnení tejto </w:t>
      </w:r>
      <w:r w:rsidR="00323B6F">
        <w:rPr>
          <w:rFonts w:ascii="Garamond" w:hAnsi="Garamond"/>
          <w:spacing w:val="2"/>
          <w:sz w:val="22"/>
          <w:szCs w:val="22"/>
        </w:rPr>
        <w:t>Z</w:t>
      </w:r>
      <w:r w:rsidR="00275144" w:rsidRPr="000862A6">
        <w:rPr>
          <w:rFonts w:ascii="Garamond" w:hAnsi="Garamond"/>
          <w:spacing w:val="2"/>
          <w:sz w:val="22"/>
          <w:szCs w:val="22"/>
        </w:rPr>
        <w:t xml:space="preserve">mluvy v registri zašle objednávateľ dodávateľovi písomné potvrdenie a to do troch dní odo dňa zverejnenie tejto </w:t>
      </w:r>
      <w:r w:rsidR="00323B6F">
        <w:rPr>
          <w:rFonts w:ascii="Garamond" w:hAnsi="Garamond"/>
          <w:spacing w:val="2"/>
          <w:sz w:val="22"/>
          <w:szCs w:val="22"/>
        </w:rPr>
        <w:t>Z</w:t>
      </w:r>
      <w:r w:rsidR="00275144" w:rsidRPr="000862A6">
        <w:rPr>
          <w:rFonts w:ascii="Garamond" w:hAnsi="Garamond"/>
          <w:spacing w:val="2"/>
          <w:sz w:val="22"/>
          <w:szCs w:val="22"/>
        </w:rPr>
        <w:t xml:space="preserve">mluvy v registri. </w:t>
      </w:r>
    </w:p>
    <w:p w:rsidR="008353DB" w:rsidRPr="00DF3136" w:rsidRDefault="008353DB" w:rsidP="008353DB">
      <w:pPr>
        <w:widowControl w:val="0"/>
        <w:shd w:val="clear" w:color="auto" w:fill="FFFFFF"/>
        <w:autoSpaceDE w:val="0"/>
        <w:adjustRightInd w:val="0"/>
        <w:rPr>
          <w:rFonts w:ascii="Garamond" w:hAnsi="Garamond"/>
          <w:spacing w:val="2"/>
          <w:sz w:val="22"/>
          <w:szCs w:val="22"/>
        </w:rPr>
      </w:pPr>
    </w:p>
    <w:p w:rsidR="008353DB" w:rsidRDefault="000862A6" w:rsidP="000862A6">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7.3</w:t>
      </w:r>
      <w:r>
        <w:rPr>
          <w:rFonts w:ascii="Garamond" w:hAnsi="Garamond"/>
          <w:sz w:val="22"/>
          <w:szCs w:val="22"/>
        </w:rPr>
        <w:tab/>
      </w:r>
      <w:r w:rsidR="008353DB" w:rsidRPr="00DF3136">
        <w:rPr>
          <w:rFonts w:ascii="Garamond" w:hAnsi="Garamond"/>
          <w:sz w:val="22"/>
          <w:szCs w:val="22"/>
        </w:rPr>
        <w:t xml:space="preserve">Zmluvné strany sú uzrozumené s tým, že táto </w:t>
      </w:r>
      <w:r w:rsidR="00106BC6">
        <w:rPr>
          <w:rFonts w:ascii="Garamond" w:hAnsi="Garamond"/>
          <w:sz w:val="22"/>
          <w:szCs w:val="22"/>
        </w:rPr>
        <w:t>Z</w:t>
      </w:r>
      <w:r w:rsidR="00DC06D8">
        <w:rPr>
          <w:rFonts w:ascii="Garamond" w:hAnsi="Garamond"/>
          <w:sz w:val="22"/>
          <w:szCs w:val="22"/>
        </w:rPr>
        <w:t xml:space="preserve">mluva </w:t>
      </w:r>
      <w:r w:rsidR="008353DB" w:rsidRPr="00DF3136">
        <w:rPr>
          <w:rFonts w:ascii="Garamond" w:hAnsi="Garamond"/>
          <w:sz w:val="22"/>
          <w:szCs w:val="22"/>
        </w:rPr>
        <w:t>sa považuje za povinne zverejňovanú zmluvu v</w:t>
      </w:r>
      <w:r w:rsidR="00A114A6">
        <w:rPr>
          <w:rFonts w:ascii="Garamond" w:hAnsi="Garamond"/>
          <w:sz w:val="22"/>
          <w:szCs w:val="22"/>
        </w:rPr>
        <w:t> </w:t>
      </w:r>
      <w:r w:rsidR="008353DB" w:rsidRPr="00DF3136">
        <w:rPr>
          <w:rFonts w:ascii="Garamond" w:hAnsi="Garamond"/>
          <w:sz w:val="22"/>
          <w:szCs w:val="22"/>
        </w:rPr>
        <w:t>zmysle</w:t>
      </w:r>
      <w:r w:rsidR="00A114A6">
        <w:rPr>
          <w:rFonts w:ascii="Garamond" w:hAnsi="Garamond"/>
          <w:sz w:val="22"/>
          <w:szCs w:val="22"/>
        </w:rPr>
        <w:t xml:space="preserve"> § 5a</w:t>
      </w:r>
      <w:r w:rsidR="008353DB" w:rsidRPr="00DF3136">
        <w:rPr>
          <w:rFonts w:ascii="Garamond" w:hAnsi="Garamond"/>
          <w:sz w:val="22"/>
          <w:szCs w:val="22"/>
        </w:rPr>
        <w:t xml:space="preserve"> zákona  č. 211/2000 Z.z. o slobodnom prístupe k informáciám v znení neskorších predpisov. Zároveň zmluvné strany súhlasia s tým, že objednávateľ, zverejní </w:t>
      </w:r>
      <w:r w:rsidR="008353DB">
        <w:rPr>
          <w:rFonts w:ascii="Garamond" w:hAnsi="Garamond"/>
          <w:sz w:val="22"/>
          <w:szCs w:val="22"/>
        </w:rPr>
        <w:t xml:space="preserve">celý obsah tejto </w:t>
      </w:r>
      <w:r w:rsidR="00323B6F">
        <w:rPr>
          <w:rFonts w:ascii="Garamond" w:hAnsi="Garamond"/>
          <w:sz w:val="22"/>
          <w:szCs w:val="22"/>
        </w:rPr>
        <w:t>Z</w:t>
      </w:r>
      <w:r w:rsidR="00DC06D8">
        <w:rPr>
          <w:rFonts w:ascii="Garamond" w:hAnsi="Garamond"/>
          <w:sz w:val="22"/>
          <w:szCs w:val="22"/>
        </w:rPr>
        <w:t>mluvy</w:t>
      </w:r>
      <w:r w:rsidR="008353DB" w:rsidRPr="00DF3136">
        <w:rPr>
          <w:rFonts w:ascii="Garamond" w:hAnsi="Garamond"/>
          <w:sz w:val="22"/>
          <w:szCs w:val="22"/>
        </w:rPr>
        <w:t>v</w:t>
      </w:r>
      <w:r w:rsidR="00275144">
        <w:rPr>
          <w:rFonts w:ascii="Garamond" w:hAnsi="Garamond"/>
          <w:sz w:val="22"/>
          <w:szCs w:val="22"/>
        </w:rPr>
        <w:t xml:space="preserve"> registri </w:t>
      </w:r>
      <w:r w:rsidR="008353DB" w:rsidRPr="00DF3136">
        <w:rPr>
          <w:rFonts w:ascii="Garamond" w:hAnsi="Garamond"/>
          <w:sz w:val="22"/>
          <w:szCs w:val="22"/>
        </w:rPr>
        <w:t>a to v rozsahu a štruktúre, ktorá je daná nariadením vlády SR č. 498/2011 Z.z. ktorým sa ustanovujú podrobnosti o zverejňovaní zmlúv v Centrálnom registri zmlúv a náležitosti informácie o uzatvorení zmluvy.</w:t>
      </w:r>
    </w:p>
    <w:p w:rsidR="008353DB" w:rsidRPr="00DF3136" w:rsidRDefault="008353DB" w:rsidP="008353DB">
      <w:pPr>
        <w:widowControl w:val="0"/>
        <w:shd w:val="clear" w:color="auto" w:fill="FFFFFF"/>
        <w:autoSpaceDE w:val="0"/>
        <w:adjustRightInd w:val="0"/>
        <w:rPr>
          <w:rFonts w:ascii="Garamond" w:hAnsi="Garamond"/>
          <w:spacing w:val="2"/>
          <w:sz w:val="22"/>
          <w:szCs w:val="22"/>
        </w:rPr>
      </w:pPr>
    </w:p>
    <w:p w:rsidR="008353DB" w:rsidRDefault="000862A6" w:rsidP="000862A6">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7.4</w:t>
      </w:r>
      <w:r>
        <w:rPr>
          <w:rFonts w:ascii="Garamond" w:hAnsi="Garamond"/>
          <w:sz w:val="22"/>
          <w:szCs w:val="22"/>
        </w:rPr>
        <w:tab/>
      </w:r>
      <w:r w:rsidR="00B65793" w:rsidRPr="00B65793">
        <w:rPr>
          <w:rFonts w:ascii="Garamond" w:hAnsi="Garamond"/>
          <w:bCs/>
          <w:sz w:val="22"/>
          <w:szCs w:val="22"/>
        </w:rPr>
        <w:t xml:space="preserve">Zmluvné strany sa dohodli, že </w:t>
      </w:r>
      <w:r w:rsidR="00B65793">
        <w:rPr>
          <w:rFonts w:ascii="Garamond" w:hAnsi="Garamond"/>
          <w:bCs/>
          <w:sz w:val="22"/>
          <w:szCs w:val="22"/>
        </w:rPr>
        <w:t xml:space="preserve">dodávateľ </w:t>
      </w:r>
      <w:r w:rsidR="00B65793" w:rsidRPr="00B65793">
        <w:rPr>
          <w:rFonts w:ascii="Garamond" w:hAnsi="Garamond"/>
          <w:bCs/>
          <w:sz w:val="22"/>
          <w:szCs w:val="22"/>
        </w:rPr>
        <w:t xml:space="preserve">nie je oprávnený postúpiť akékoľvek svoje pohľadávky voči </w:t>
      </w:r>
      <w:r w:rsidR="00B65793">
        <w:rPr>
          <w:rFonts w:ascii="Garamond" w:hAnsi="Garamond"/>
          <w:bCs/>
          <w:sz w:val="22"/>
          <w:szCs w:val="22"/>
        </w:rPr>
        <w:t xml:space="preserve">objednávateľovi </w:t>
      </w:r>
      <w:r w:rsidR="00B65793" w:rsidRPr="00B65793">
        <w:rPr>
          <w:rFonts w:ascii="Garamond" w:hAnsi="Garamond"/>
          <w:bCs/>
          <w:sz w:val="22"/>
          <w:szCs w:val="22"/>
        </w:rPr>
        <w:t xml:space="preserve">podľa § 524 Občianskeho zákonníka plynúce z tejto </w:t>
      </w:r>
      <w:r w:rsidR="00323B6F">
        <w:rPr>
          <w:rFonts w:ascii="Garamond" w:hAnsi="Garamond"/>
          <w:bCs/>
          <w:sz w:val="22"/>
          <w:szCs w:val="22"/>
        </w:rPr>
        <w:t>Z</w:t>
      </w:r>
      <w:r w:rsidR="00B65793">
        <w:rPr>
          <w:rFonts w:ascii="Garamond" w:hAnsi="Garamond"/>
          <w:bCs/>
          <w:sz w:val="22"/>
          <w:szCs w:val="22"/>
        </w:rPr>
        <w:t>mluvy</w:t>
      </w:r>
      <w:r w:rsidR="00B65793" w:rsidRPr="00B65793">
        <w:rPr>
          <w:rFonts w:ascii="Garamond" w:hAnsi="Garamond"/>
          <w:bCs/>
          <w:sz w:val="22"/>
          <w:szCs w:val="22"/>
        </w:rPr>
        <w:t xml:space="preserve"> alebo súvisiace s touto </w:t>
      </w:r>
      <w:r w:rsidR="00323B6F">
        <w:rPr>
          <w:rFonts w:ascii="Garamond" w:hAnsi="Garamond"/>
          <w:bCs/>
          <w:sz w:val="22"/>
          <w:szCs w:val="22"/>
        </w:rPr>
        <w:t>Z</w:t>
      </w:r>
      <w:r w:rsidR="00B65793" w:rsidRPr="00B65793">
        <w:rPr>
          <w:rFonts w:ascii="Garamond" w:hAnsi="Garamond"/>
          <w:bCs/>
          <w:sz w:val="22"/>
          <w:szCs w:val="22"/>
        </w:rPr>
        <w:t xml:space="preserve">mluvou na tretí subjekt bez predchádzajúceho písomného súhlasu </w:t>
      </w:r>
      <w:r w:rsidR="00B65793">
        <w:rPr>
          <w:rFonts w:ascii="Garamond" w:hAnsi="Garamond"/>
          <w:bCs/>
          <w:sz w:val="22"/>
          <w:szCs w:val="22"/>
        </w:rPr>
        <w:t>o</w:t>
      </w:r>
      <w:r w:rsidR="00DC06D8">
        <w:rPr>
          <w:rFonts w:ascii="Garamond" w:hAnsi="Garamond"/>
          <w:bCs/>
          <w:sz w:val="22"/>
          <w:szCs w:val="22"/>
        </w:rPr>
        <w:t>b</w:t>
      </w:r>
      <w:r w:rsidR="00B65793">
        <w:rPr>
          <w:rFonts w:ascii="Garamond" w:hAnsi="Garamond"/>
          <w:bCs/>
          <w:sz w:val="22"/>
          <w:szCs w:val="22"/>
        </w:rPr>
        <w:t>jednávateľa</w:t>
      </w:r>
      <w:r w:rsidR="00B65793" w:rsidRPr="00B65793">
        <w:rPr>
          <w:rFonts w:ascii="Garamond" w:hAnsi="Garamond"/>
          <w:bCs/>
          <w:sz w:val="22"/>
          <w:szCs w:val="22"/>
        </w:rPr>
        <w:t xml:space="preserve">. Právny </w:t>
      </w:r>
      <w:r w:rsidR="00B65793" w:rsidRPr="00B65793">
        <w:rPr>
          <w:rFonts w:ascii="Garamond" w:hAnsi="Garamond"/>
          <w:bCs/>
          <w:sz w:val="22"/>
          <w:szCs w:val="22"/>
        </w:rPr>
        <w:lastRenderedPageBreak/>
        <w:t xml:space="preserve">úkon na základe ktorého </w:t>
      </w:r>
      <w:r w:rsidR="00B65793">
        <w:rPr>
          <w:rFonts w:ascii="Garamond" w:hAnsi="Garamond"/>
          <w:bCs/>
          <w:sz w:val="22"/>
          <w:szCs w:val="22"/>
        </w:rPr>
        <w:t xml:space="preserve">dodávateľ </w:t>
      </w:r>
      <w:r w:rsidR="00B65793" w:rsidRPr="00B65793">
        <w:rPr>
          <w:rFonts w:ascii="Garamond" w:hAnsi="Garamond"/>
          <w:bCs/>
          <w:sz w:val="22"/>
          <w:szCs w:val="22"/>
        </w:rPr>
        <w:t xml:space="preserve">postúpi svoje pohľadávky bez predchádzajúceho súhlasu </w:t>
      </w:r>
      <w:r w:rsidR="00323B6F">
        <w:rPr>
          <w:rFonts w:ascii="Garamond" w:hAnsi="Garamond"/>
          <w:bCs/>
          <w:sz w:val="22"/>
          <w:szCs w:val="22"/>
        </w:rPr>
        <w:t>o</w:t>
      </w:r>
      <w:r w:rsidR="00B65793">
        <w:rPr>
          <w:rFonts w:ascii="Garamond" w:hAnsi="Garamond"/>
          <w:bCs/>
          <w:sz w:val="22"/>
          <w:szCs w:val="22"/>
        </w:rPr>
        <w:t xml:space="preserve">bjednávateľa </w:t>
      </w:r>
      <w:r w:rsidR="00B65793" w:rsidRPr="00B65793">
        <w:rPr>
          <w:rFonts w:ascii="Garamond" w:hAnsi="Garamond"/>
          <w:bCs/>
          <w:sz w:val="22"/>
          <w:szCs w:val="22"/>
        </w:rPr>
        <w:t xml:space="preserve">na tretiu osobu je podľa ustanovenia § 39 Občianskeho zákonníka neplatný. Akýkoľvek súhlas </w:t>
      </w:r>
      <w:r w:rsidR="00B65793">
        <w:rPr>
          <w:rFonts w:ascii="Garamond" w:hAnsi="Garamond"/>
          <w:bCs/>
          <w:sz w:val="22"/>
          <w:szCs w:val="22"/>
        </w:rPr>
        <w:t xml:space="preserve">objednávateľa </w:t>
      </w:r>
      <w:r w:rsidR="00B65793" w:rsidRPr="00B65793">
        <w:rPr>
          <w:rFonts w:ascii="Garamond" w:hAnsi="Garamond"/>
          <w:bCs/>
          <w:sz w:val="22"/>
          <w:szCs w:val="22"/>
        </w:rPr>
        <w:t>s postúpením pohľadávok je platný iba v prípade, ak naň bol udelený predchádzajúci písomný súhlas Ministerstva zdravotníctva Slovenskej republiky</w:t>
      </w:r>
      <w:r w:rsidR="008353DB" w:rsidRPr="00DF3136">
        <w:rPr>
          <w:rFonts w:ascii="Garamond" w:hAnsi="Garamond"/>
          <w:sz w:val="22"/>
          <w:szCs w:val="22"/>
        </w:rPr>
        <w:t>.</w:t>
      </w:r>
    </w:p>
    <w:p w:rsidR="000862A6" w:rsidRDefault="000862A6" w:rsidP="000862A6">
      <w:pPr>
        <w:widowControl w:val="0"/>
        <w:shd w:val="clear" w:color="auto" w:fill="FFFFFF"/>
        <w:autoSpaceDE w:val="0"/>
        <w:adjustRightInd w:val="0"/>
        <w:ind w:left="567" w:hanging="567"/>
        <w:rPr>
          <w:rFonts w:ascii="Garamond" w:hAnsi="Garamond"/>
          <w:sz w:val="22"/>
          <w:szCs w:val="22"/>
        </w:rPr>
      </w:pPr>
    </w:p>
    <w:p w:rsidR="000862A6" w:rsidRPr="009702AD" w:rsidRDefault="000862A6" w:rsidP="000862A6">
      <w:pPr>
        <w:widowControl w:val="0"/>
        <w:shd w:val="clear" w:color="auto" w:fill="FFFFFF"/>
        <w:autoSpaceDE w:val="0"/>
        <w:adjustRightInd w:val="0"/>
        <w:ind w:left="567" w:hanging="567"/>
        <w:rPr>
          <w:rFonts w:ascii="Garamond" w:hAnsi="Garamond"/>
          <w:spacing w:val="-10"/>
          <w:sz w:val="22"/>
          <w:szCs w:val="22"/>
        </w:rPr>
      </w:pPr>
      <w:r>
        <w:rPr>
          <w:rFonts w:ascii="Garamond" w:hAnsi="Garamond"/>
          <w:spacing w:val="-1"/>
          <w:sz w:val="22"/>
          <w:szCs w:val="22"/>
        </w:rPr>
        <w:t>7.5</w:t>
      </w:r>
      <w:r>
        <w:rPr>
          <w:rFonts w:ascii="Garamond" w:hAnsi="Garamond"/>
          <w:spacing w:val="-1"/>
          <w:sz w:val="22"/>
          <w:szCs w:val="22"/>
        </w:rPr>
        <w:tab/>
      </w:r>
      <w:r w:rsidRPr="00DF3136">
        <w:rPr>
          <w:rFonts w:ascii="Garamond" w:hAnsi="Garamond"/>
          <w:spacing w:val="-1"/>
          <w:sz w:val="22"/>
          <w:szCs w:val="22"/>
        </w:rPr>
        <w:t xml:space="preserve">Ukončením platnosti tejto </w:t>
      </w:r>
      <w:r w:rsidR="00323B6F">
        <w:rPr>
          <w:rFonts w:ascii="Garamond" w:hAnsi="Garamond"/>
          <w:spacing w:val="-1"/>
          <w:sz w:val="22"/>
          <w:szCs w:val="22"/>
        </w:rPr>
        <w:t>Z</w:t>
      </w:r>
      <w:r w:rsidR="00DC06D8">
        <w:rPr>
          <w:rFonts w:ascii="Garamond" w:hAnsi="Garamond"/>
          <w:spacing w:val="-1"/>
          <w:sz w:val="22"/>
          <w:szCs w:val="22"/>
        </w:rPr>
        <w:t>mluvy</w:t>
      </w:r>
      <w:r w:rsidR="00BF1367">
        <w:rPr>
          <w:rFonts w:ascii="Garamond" w:hAnsi="Garamond"/>
          <w:spacing w:val="-1"/>
          <w:sz w:val="22"/>
          <w:szCs w:val="22"/>
        </w:rPr>
        <w:t xml:space="preserve">z dôvodu uplynutia doby jej platnosti, </w:t>
      </w:r>
      <w:r w:rsidR="00DC06D8">
        <w:rPr>
          <w:rFonts w:ascii="Garamond" w:hAnsi="Garamond"/>
          <w:spacing w:val="-1"/>
          <w:sz w:val="22"/>
          <w:szCs w:val="22"/>
        </w:rPr>
        <w:t xml:space="preserve">nie sú dotknuté </w:t>
      </w:r>
      <w:r w:rsidR="00CC6443">
        <w:rPr>
          <w:rFonts w:ascii="Garamond" w:hAnsi="Garamond"/>
          <w:spacing w:val="-1"/>
          <w:sz w:val="22"/>
          <w:szCs w:val="22"/>
        </w:rPr>
        <w:t xml:space="preserve">nároky na </w:t>
      </w:r>
      <w:r w:rsidRPr="00DF3136">
        <w:rPr>
          <w:rFonts w:ascii="Garamond" w:hAnsi="Garamond"/>
          <w:spacing w:val="1"/>
          <w:sz w:val="22"/>
          <w:szCs w:val="22"/>
        </w:rPr>
        <w:t>úhradu spôsobenej škody, nárok</w:t>
      </w:r>
      <w:r w:rsidR="00DC06D8">
        <w:rPr>
          <w:rFonts w:ascii="Garamond" w:hAnsi="Garamond"/>
          <w:spacing w:val="1"/>
          <w:sz w:val="22"/>
          <w:szCs w:val="22"/>
        </w:rPr>
        <w:t>y</w:t>
      </w:r>
      <w:r w:rsidRPr="00DF3136">
        <w:rPr>
          <w:rFonts w:ascii="Garamond" w:hAnsi="Garamond"/>
          <w:spacing w:val="1"/>
          <w:sz w:val="22"/>
          <w:szCs w:val="22"/>
        </w:rPr>
        <w:t xml:space="preserve"> na zmluvné, resp. zákonné sankcie a úroky, </w:t>
      </w:r>
      <w:r w:rsidR="00CC6443">
        <w:rPr>
          <w:rFonts w:ascii="Garamond" w:hAnsi="Garamond"/>
          <w:spacing w:val="1"/>
          <w:sz w:val="22"/>
          <w:szCs w:val="22"/>
        </w:rPr>
        <w:t xml:space="preserve">ktoré boli uplatenené počas jej platnosti alebo ktoré sa týkajú porušenia povinnosti zmluvnej strany ku ktorej došlo počas platnosti </w:t>
      </w:r>
      <w:r w:rsidR="00DC06D8">
        <w:rPr>
          <w:rFonts w:ascii="Garamond" w:hAnsi="Garamond"/>
          <w:spacing w:val="1"/>
          <w:sz w:val="22"/>
          <w:szCs w:val="22"/>
        </w:rPr>
        <w:t xml:space="preserve">tejto </w:t>
      </w:r>
      <w:r w:rsidR="00323B6F">
        <w:rPr>
          <w:rFonts w:ascii="Garamond" w:hAnsi="Garamond"/>
          <w:spacing w:val="1"/>
          <w:sz w:val="22"/>
          <w:szCs w:val="22"/>
        </w:rPr>
        <w:t>Z</w:t>
      </w:r>
      <w:r w:rsidR="00CC6443">
        <w:rPr>
          <w:rFonts w:ascii="Garamond" w:hAnsi="Garamond"/>
          <w:spacing w:val="1"/>
          <w:sz w:val="22"/>
          <w:szCs w:val="22"/>
        </w:rPr>
        <w:t>mluvy</w:t>
      </w:r>
      <w:r w:rsidRPr="009702AD">
        <w:rPr>
          <w:rFonts w:ascii="Garamond" w:hAnsi="Garamond"/>
          <w:sz w:val="22"/>
          <w:szCs w:val="22"/>
        </w:rPr>
        <w:t>.</w:t>
      </w:r>
    </w:p>
    <w:p w:rsidR="000862A6" w:rsidRPr="00DF3136" w:rsidRDefault="000862A6" w:rsidP="000862A6">
      <w:pPr>
        <w:widowControl w:val="0"/>
        <w:shd w:val="clear" w:color="auto" w:fill="FFFFFF"/>
        <w:autoSpaceDE w:val="0"/>
        <w:adjustRightInd w:val="0"/>
        <w:ind w:left="567" w:hanging="567"/>
        <w:rPr>
          <w:rFonts w:ascii="Garamond" w:hAnsi="Garamond"/>
          <w:spacing w:val="2"/>
          <w:sz w:val="22"/>
          <w:szCs w:val="22"/>
        </w:rPr>
      </w:pPr>
    </w:p>
    <w:p w:rsidR="00106BC6" w:rsidRPr="00DF3136" w:rsidRDefault="00106BC6" w:rsidP="008353DB">
      <w:pPr>
        <w:widowControl w:val="0"/>
        <w:shd w:val="clear" w:color="auto" w:fill="FFFFFF"/>
        <w:autoSpaceDE w:val="0"/>
        <w:adjustRightInd w:val="0"/>
        <w:ind w:left="709"/>
        <w:rPr>
          <w:rFonts w:ascii="Garamond" w:hAnsi="Garamond"/>
          <w:spacing w:val="2"/>
          <w:sz w:val="22"/>
          <w:szCs w:val="22"/>
        </w:rPr>
      </w:pPr>
    </w:p>
    <w:p w:rsidR="008353DB" w:rsidRPr="00DF3136" w:rsidRDefault="008353DB" w:rsidP="008353DB">
      <w:pPr>
        <w:shd w:val="clear" w:color="auto" w:fill="FFFFFF"/>
        <w:tabs>
          <w:tab w:val="center" w:pos="4640"/>
          <w:tab w:val="left" w:pos="6030"/>
        </w:tabs>
        <w:ind w:right="40"/>
        <w:rPr>
          <w:rFonts w:ascii="Garamond" w:hAnsi="Garamond"/>
          <w:sz w:val="22"/>
          <w:szCs w:val="22"/>
        </w:rPr>
      </w:pPr>
      <w:r w:rsidRPr="00DF3136">
        <w:rPr>
          <w:rFonts w:ascii="Garamond" w:hAnsi="Garamond"/>
          <w:b/>
          <w:bCs/>
          <w:spacing w:val="-9"/>
          <w:sz w:val="22"/>
          <w:szCs w:val="22"/>
        </w:rPr>
        <w:tab/>
      </w:r>
      <w:r>
        <w:rPr>
          <w:rFonts w:ascii="Garamond" w:hAnsi="Garamond"/>
          <w:b/>
          <w:bCs/>
          <w:spacing w:val="-9"/>
          <w:sz w:val="22"/>
          <w:szCs w:val="22"/>
        </w:rPr>
        <w:t xml:space="preserve">Článok </w:t>
      </w:r>
      <w:r w:rsidR="00B65793">
        <w:rPr>
          <w:rFonts w:ascii="Garamond" w:hAnsi="Garamond"/>
          <w:b/>
          <w:bCs/>
          <w:spacing w:val="-9"/>
          <w:sz w:val="22"/>
          <w:szCs w:val="22"/>
        </w:rPr>
        <w:t>VIII</w:t>
      </w:r>
      <w:r w:rsidRPr="00DF3136">
        <w:rPr>
          <w:rFonts w:ascii="Garamond" w:hAnsi="Garamond"/>
          <w:b/>
          <w:bCs/>
          <w:spacing w:val="-9"/>
          <w:sz w:val="22"/>
          <w:szCs w:val="22"/>
        </w:rPr>
        <w:t>.</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 xml:space="preserve">Ukončenie </w:t>
      </w:r>
      <w:r w:rsidR="00106BC6">
        <w:rPr>
          <w:rFonts w:ascii="Garamond" w:hAnsi="Garamond"/>
          <w:b/>
          <w:spacing w:val="2"/>
          <w:sz w:val="22"/>
          <w:szCs w:val="22"/>
        </w:rPr>
        <w:t xml:space="preserve">platnosti </w:t>
      </w:r>
      <w:r w:rsidR="00323B6F">
        <w:rPr>
          <w:rFonts w:ascii="Garamond" w:hAnsi="Garamond"/>
          <w:b/>
          <w:spacing w:val="2"/>
          <w:sz w:val="22"/>
          <w:szCs w:val="22"/>
        </w:rPr>
        <w:t>Z</w:t>
      </w:r>
      <w:r w:rsidR="00B65793">
        <w:rPr>
          <w:rFonts w:ascii="Garamond" w:hAnsi="Garamond"/>
          <w:b/>
          <w:spacing w:val="2"/>
          <w:sz w:val="22"/>
          <w:szCs w:val="22"/>
        </w:rPr>
        <w:t>mluvy</w:t>
      </w:r>
      <w:r w:rsidRPr="00DF3136">
        <w:rPr>
          <w:rFonts w:ascii="Garamond" w:hAnsi="Garamond"/>
          <w:b/>
          <w:spacing w:val="2"/>
          <w:sz w:val="22"/>
          <w:szCs w:val="22"/>
        </w:rPr>
        <w:t xml:space="preserve"> a úhrada súvisiacich nákladov</w:t>
      </w:r>
    </w:p>
    <w:p w:rsidR="008353DB" w:rsidRPr="00DF3136" w:rsidRDefault="008353DB" w:rsidP="008353DB">
      <w:pPr>
        <w:shd w:val="clear" w:color="auto" w:fill="FFFFFF"/>
        <w:ind w:right="38"/>
        <w:jc w:val="center"/>
        <w:rPr>
          <w:rFonts w:ascii="Garamond" w:hAnsi="Garamond"/>
          <w:b/>
          <w:spacing w:val="2"/>
          <w:sz w:val="22"/>
          <w:szCs w:val="22"/>
        </w:rPr>
      </w:pPr>
    </w:p>
    <w:p w:rsidR="008353DB" w:rsidRPr="00E17ACC" w:rsidRDefault="0042122D" w:rsidP="0042122D">
      <w:pPr>
        <w:widowControl w:val="0"/>
        <w:shd w:val="clear" w:color="auto" w:fill="FFFFFF"/>
        <w:autoSpaceDE w:val="0"/>
        <w:adjustRightInd w:val="0"/>
        <w:ind w:left="567" w:hanging="567"/>
        <w:rPr>
          <w:rFonts w:ascii="Garamond" w:hAnsi="Garamond"/>
          <w:spacing w:val="-17"/>
          <w:sz w:val="22"/>
          <w:szCs w:val="22"/>
        </w:rPr>
      </w:pPr>
      <w:r>
        <w:rPr>
          <w:rFonts w:ascii="Garamond" w:hAnsi="Garamond"/>
          <w:sz w:val="22"/>
          <w:szCs w:val="22"/>
        </w:rPr>
        <w:t>8.1</w:t>
      </w:r>
      <w:r>
        <w:rPr>
          <w:rFonts w:ascii="Garamond" w:hAnsi="Garamond"/>
          <w:sz w:val="22"/>
          <w:szCs w:val="22"/>
        </w:rPr>
        <w:tab/>
      </w:r>
      <w:r w:rsidR="008353DB" w:rsidRPr="00DF3136">
        <w:rPr>
          <w:rFonts w:ascii="Garamond" w:hAnsi="Garamond"/>
          <w:sz w:val="22"/>
          <w:szCs w:val="22"/>
        </w:rPr>
        <w:t xml:space="preserve">Od tejto </w:t>
      </w:r>
      <w:r w:rsidR="00323B6F">
        <w:rPr>
          <w:rFonts w:ascii="Garamond" w:hAnsi="Garamond"/>
          <w:sz w:val="22"/>
          <w:szCs w:val="22"/>
        </w:rPr>
        <w:t>Z</w:t>
      </w:r>
      <w:r>
        <w:rPr>
          <w:rFonts w:ascii="Garamond" w:hAnsi="Garamond"/>
          <w:sz w:val="22"/>
          <w:szCs w:val="22"/>
        </w:rPr>
        <w:t>mluvy</w:t>
      </w:r>
      <w:r w:rsidR="008353DB" w:rsidRPr="00DF3136">
        <w:rPr>
          <w:rFonts w:ascii="Garamond" w:hAnsi="Garamond"/>
          <w:sz w:val="22"/>
          <w:szCs w:val="22"/>
        </w:rPr>
        <w:t xml:space="preserve"> možno </w:t>
      </w:r>
      <w:r w:rsidR="00323B6F">
        <w:rPr>
          <w:rFonts w:ascii="Garamond" w:hAnsi="Garamond"/>
          <w:sz w:val="22"/>
          <w:szCs w:val="22"/>
        </w:rPr>
        <w:t xml:space="preserve">v prípade podstatného porušenia </w:t>
      </w:r>
      <w:r w:rsidR="008353DB" w:rsidRPr="00DF3136">
        <w:rPr>
          <w:rFonts w:ascii="Garamond" w:hAnsi="Garamond"/>
          <w:sz w:val="22"/>
          <w:szCs w:val="22"/>
        </w:rPr>
        <w:t>písomne odstúpiť iba v prípadoch uvedených v zákone alebo v </w:t>
      </w:r>
      <w:r w:rsidR="008353DB" w:rsidRPr="00DF3136">
        <w:rPr>
          <w:rFonts w:ascii="Garamond" w:hAnsi="Garamond"/>
          <w:spacing w:val="-2"/>
          <w:sz w:val="22"/>
          <w:szCs w:val="22"/>
        </w:rPr>
        <w:t xml:space="preserve">tomto článku </w:t>
      </w:r>
      <w:r w:rsidR="00323B6F">
        <w:rPr>
          <w:rFonts w:ascii="Garamond" w:hAnsi="Garamond"/>
          <w:spacing w:val="-2"/>
          <w:sz w:val="22"/>
          <w:szCs w:val="22"/>
        </w:rPr>
        <w:t>Z</w:t>
      </w:r>
      <w:r w:rsidR="00DC06D8">
        <w:rPr>
          <w:rFonts w:ascii="Garamond" w:hAnsi="Garamond"/>
          <w:spacing w:val="-2"/>
          <w:sz w:val="22"/>
          <w:szCs w:val="22"/>
        </w:rPr>
        <w:t>mluvy</w:t>
      </w:r>
      <w:r w:rsidR="008353DB" w:rsidRPr="00DF3136">
        <w:rPr>
          <w:rFonts w:ascii="Garamond" w:hAnsi="Garamond"/>
          <w:spacing w:val="-2"/>
          <w:sz w:val="22"/>
          <w:szCs w:val="22"/>
        </w:rPr>
        <w:t xml:space="preserve"> a podľa podmienok uvedených v tomto článku </w:t>
      </w:r>
      <w:r w:rsidR="00323B6F">
        <w:rPr>
          <w:rFonts w:ascii="Garamond" w:hAnsi="Garamond"/>
          <w:spacing w:val="-2"/>
          <w:sz w:val="22"/>
          <w:szCs w:val="22"/>
        </w:rPr>
        <w:t>Z</w:t>
      </w:r>
      <w:r w:rsidR="00DC06D8">
        <w:rPr>
          <w:rFonts w:ascii="Garamond" w:hAnsi="Garamond"/>
          <w:spacing w:val="-2"/>
          <w:sz w:val="22"/>
          <w:szCs w:val="22"/>
        </w:rPr>
        <w:t>mluvy</w:t>
      </w:r>
      <w:r w:rsidR="008353DB" w:rsidRPr="00DF3136">
        <w:rPr>
          <w:rFonts w:ascii="Garamond" w:hAnsi="Garamond"/>
          <w:spacing w:val="-2"/>
          <w:sz w:val="22"/>
          <w:szCs w:val="22"/>
        </w:rPr>
        <w:t>.</w:t>
      </w:r>
    </w:p>
    <w:p w:rsidR="008353DB" w:rsidRDefault="008353DB" w:rsidP="008353DB">
      <w:pPr>
        <w:widowControl w:val="0"/>
        <w:shd w:val="clear" w:color="auto" w:fill="FFFFFF"/>
        <w:autoSpaceDE w:val="0"/>
        <w:adjustRightInd w:val="0"/>
        <w:ind w:left="720"/>
        <w:rPr>
          <w:rFonts w:ascii="Garamond" w:hAnsi="Garamond"/>
          <w:spacing w:val="-17"/>
          <w:sz w:val="22"/>
          <w:szCs w:val="22"/>
        </w:rPr>
      </w:pPr>
    </w:p>
    <w:p w:rsidR="008353DB" w:rsidRPr="00022F46" w:rsidRDefault="0042122D" w:rsidP="00EB48CA">
      <w:pPr>
        <w:pStyle w:val="Odsekzoznamu"/>
        <w:ind w:hanging="708"/>
        <w:jc w:val="both"/>
        <w:rPr>
          <w:rFonts w:ascii="Garamond" w:hAnsi="Garamond"/>
        </w:rPr>
      </w:pPr>
      <w:r w:rsidRPr="00022F46">
        <w:rPr>
          <w:rFonts w:ascii="Garamond" w:hAnsi="Garamond"/>
        </w:rPr>
        <w:t>8.</w:t>
      </w:r>
      <w:r w:rsidR="00323B6F">
        <w:rPr>
          <w:rFonts w:ascii="Garamond" w:hAnsi="Garamond"/>
        </w:rPr>
        <w:t>2</w:t>
      </w:r>
      <w:r w:rsidRPr="00022F46">
        <w:rPr>
          <w:rFonts w:ascii="Garamond" w:hAnsi="Garamond"/>
        </w:rPr>
        <w:tab/>
      </w:r>
      <w:r w:rsidR="008353DB" w:rsidRPr="00022F46">
        <w:rPr>
          <w:rFonts w:ascii="Garamond" w:hAnsi="Garamond"/>
        </w:rPr>
        <w:t xml:space="preserve">Za podstatné porušenie </w:t>
      </w:r>
      <w:r w:rsidR="00323B6F">
        <w:rPr>
          <w:rFonts w:ascii="Garamond" w:hAnsi="Garamond"/>
        </w:rPr>
        <w:t>Z</w:t>
      </w:r>
      <w:r w:rsidR="00DC06D8">
        <w:rPr>
          <w:rFonts w:ascii="Garamond" w:hAnsi="Garamond"/>
        </w:rPr>
        <w:t>mluvy</w:t>
      </w:r>
      <w:r w:rsidR="008353DB" w:rsidRPr="00022F46">
        <w:rPr>
          <w:rFonts w:ascii="Garamond" w:hAnsi="Garamond"/>
        </w:rPr>
        <w:t xml:space="preserve"> zo strany dodávateľa s právom na odstúpenie od </w:t>
      </w:r>
      <w:r w:rsidR="00323B6F">
        <w:rPr>
          <w:rFonts w:ascii="Garamond" w:hAnsi="Garamond"/>
        </w:rPr>
        <w:t>Z</w:t>
      </w:r>
      <w:r w:rsidR="00DC06D8">
        <w:rPr>
          <w:rFonts w:ascii="Garamond" w:hAnsi="Garamond"/>
        </w:rPr>
        <w:t>mluvy</w:t>
      </w:r>
      <w:r w:rsidR="008353DB" w:rsidRPr="00022F46">
        <w:rPr>
          <w:rFonts w:ascii="Garamond" w:hAnsi="Garamond"/>
        </w:rPr>
        <w:t xml:space="preserve"> objednávateľom sa považuje:</w:t>
      </w:r>
    </w:p>
    <w:p w:rsidR="008353DB" w:rsidRDefault="008353DB" w:rsidP="00242705">
      <w:pPr>
        <w:pStyle w:val="Odsekzoznamu"/>
        <w:numPr>
          <w:ilvl w:val="0"/>
          <w:numId w:val="31"/>
        </w:numPr>
        <w:jc w:val="both"/>
        <w:rPr>
          <w:rFonts w:ascii="Garamond" w:hAnsi="Garamond"/>
        </w:rPr>
      </w:pPr>
      <w:r w:rsidRPr="00022F46">
        <w:rPr>
          <w:rFonts w:ascii="Garamond" w:hAnsi="Garamond"/>
        </w:rPr>
        <w:t>omeškanie dodávateľa s</w:t>
      </w:r>
      <w:r w:rsidR="00741E88" w:rsidRPr="00022F46">
        <w:rPr>
          <w:rFonts w:ascii="Garamond" w:hAnsi="Garamond"/>
        </w:rPr>
        <w:t xml:space="preserve"> dodaním a inštaláciou </w:t>
      </w:r>
      <w:r w:rsidR="00323B6F">
        <w:rPr>
          <w:rFonts w:ascii="Garamond" w:hAnsi="Garamond"/>
        </w:rPr>
        <w:t>tovaru</w:t>
      </w:r>
      <w:r w:rsidR="00741E88" w:rsidRPr="00022F46">
        <w:rPr>
          <w:rFonts w:ascii="Garamond" w:hAnsi="Garamond"/>
        </w:rPr>
        <w:t xml:space="preserve"> podľa tejto </w:t>
      </w:r>
      <w:r w:rsidR="00323B6F">
        <w:rPr>
          <w:rFonts w:ascii="Garamond" w:hAnsi="Garamond"/>
        </w:rPr>
        <w:t>Z</w:t>
      </w:r>
      <w:r w:rsidR="00741E88" w:rsidRPr="00022F46">
        <w:rPr>
          <w:rFonts w:ascii="Garamond" w:hAnsi="Garamond"/>
        </w:rPr>
        <w:t xml:space="preserve">mluvy </w:t>
      </w:r>
      <w:r w:rsidRPr="00022F46">
        <w:rPr>
          <w:rFonts w:ascii="Garamond" w:hAnsi="Garamond"/>
        </w:rPr>
        <w:t>o viac ako 1</w:t>
      </w:r>
      <w:r w:rsidR="00473C7B" w:rsidRPr="00022F46">
        <w:rPr>
          <w:rFonts w:ascii="Garamond" w:hAnsi="Garamond"/>
        </w:rPr>
        <w:t>5</w:t>
      </w:r>
      <w:r w:rsidR="00741E88" w:rsidRPr="00022F46">
        <w:rPr>
          <w:rFonts w:ascii="Garamond" w:hAnsi="Garamond"/>
        </w:rPr>
        <w:t xml:space="preserve"> kalendárnych </w:t>
      </w:r>
      <w:r w:rsidRPr="00022F46">
        <w:rPr>
          <w:rFonts w:ascii="Garamond" w:hAnsi="Garamond"/>
        </w:rPr>
        <w:t>dní,</w:t>
      </w:r>
      <w:r w:rsidR="00473C7B" w:rsidRPr="00022F46">
        <w:rPr>
          <w:rFonts w:ascii="Garamond" w:hAnsi="Garamond"/>
        </w:rPr>
        <w:t xml:space="preserve"> pričom toto omeškania nespôsobil ani len čiastočne objednávateľ neposkytnutím nevyhnutnej súčinnosti,</w:t>
      </w:r>
    </w:p>
    <w:p w:rsidR="008353DB" w:rsidRDefault="008353DB" w:rsidP="00242705">
      <w:pPr>
        <w:pStyle w:val="Odsekzoznamu"/>
        <w:numPr>
          <w:ilvl w:val="0"/>
          <w:numId w:val="31"/>
        </w:numPr>
        <w:jc w:val="both"/>
        <w:rPr>
          <w:rFonts w:ascii="Garamond" w:hAnsi="Garamond"/>
        </w:rPr>
      </w:pPr>
      <w:r w:rsidRPr="00022F46">
        <w:rPr>
          <w:rFonts w:ascii="Garamond" w:hAnsi="Garamond"/>
        </w:rPr>
        <w:t xml:space="preserve">preukázateľné a zavinené dodanie tovaru v rozpore s podmienkami dohodnutými v tejto </w:t>
      </w:r>
      <w:r w:rsidR="00323B6F">
        <w:rPr>
          <w:rFonts w:ascii="Garamond" w:hAnsi="Garamond"/>
        </w:rPr>
        <w:t>Z</w:t>
      </w:r>
      <w:r w:rsidR="00DC06D8">
        <w:rPr>
          <w:rFonts w:ascii="Garamond" w:hAnsi="Garamond"/>
        </w:rPr>
        <w:t>mluve</w:t>
      </w:r>
      <w:r w:rsidRPr="00022F46">
        <w:rPr>
          <w:rFonts w:ascii="Garamond" w:hAnsi="Garamond"/>
        </w:rPr>
        <w:t>,</w:t>
      </w:r>
    </w:p>
    <w:p w:rsidR="008353DB" w:rsidRPr="00022F46" w:rsidRDefault="008353DB" w:rsidP="00242705">
      <w:pPr>
        <w:pStyle w:val="Odsekzoznamu"/>
        <w:numPr>
          <w:ilvl w:val="0"/>
          <w:numId w:val="31"/>
        </w:numPr>
        <w:jc w:val="both"/>
        <w:rPr>
          <w:rFonts w:ascii="Garamond" w:hAnsi="Garamond"/>
        </w:rPr>
      </w:pPr>
      <w:r w:rsidRPr="00022F46">
        <w:rPr>
          <w:rFonts w:ascii="Garamond" w:hAnsi="Garamond"/>
        </w:rPr>
        <w:t xml:space="preserve">neposkytnutie služieb za podmienok dohodnutých v tejto </w:t>
      </w:r>
      <w:r w:rsidR="00323B6F">
        <w:rPr>
          <w:rFonts w:ascii="Garamond" w:hAnsi="Garamond"/>
        </w:rPr>
        <w:t>Z</w:t>
      </w:r>
      <w:r w:rsidR="00DC06D8">
        <w:rPr>
          <w:rFonts w:ascii="Garamond" w:hAnsi="Garamond"/>
        </w:rPr>
        <w:t>mluve</w:t>
      </w:r>
      <w:r w:rsidRPr="00022F46">
        <w:rPr>
          <w:rFonts w:ascii="Garamond" w:hAnsi="Garamond"/>
        </w:rPr>
        <w:t xml:space="preserve"> alebo poskytnutie služieb v rozpore so zmluvne dohodnutými podmienkami v tejto </w:t>
      </w:r>
      <w:r w:rsidR="00323B6F">
        <w:rPr>
          <w:rFonts w:ascii="Garamond" w:hAnsi="Garamond"/>
        </w:rPr>
        <w:t>Z</w:t>
      </w:r>
      <w:r w:rsidR="00DC06D8">
        <w:rPr>
          <w:rFonts w:ascii="Garamond" w:hAnsi="Garamond"/>
        </w:rPr>
        <w:t>mluve</w:t>
      </w:r>
      <w:r w:rsidRPr="00022F46">
        <w:rPr>
          <w:rFonts w:ascii="Garamond" w:hAnsi="Garamond"/>
        </w:rPr>
        <w:t>,</w:t>
      </w:r>
      <w:r w:rsidR="00473C7B" w:rsidRPr="00022F46">
        <w:rPr>
          <w:rFonts w:ascii="Garamond" w:hAnsi="Garamond"/>
        </w:rPr>
        <w:t xml:space="preserve"> a nezjednanie nápravy ani v dodatočne poskytnutej lehote nie kratšejako 10 kalendárnych dní odo dňa doručenia písomnej výzvy od objednávateľa</w:t>
      </w:r>
      <w:r w:rsidR="00741E88" w:rsidRPr="00022F46">
        <w:rPr>
          <w:rFonts w:ascii="Garamond" w:hAnsi="Garamond"/>
        </w:rPr>
        <w:t>,</w:t>
      </w:r>
    </w:p>
    <w:p w:rsidR="008353DB" w:rsidRPr="00323B6F" w:rsidRDefault="00473C7B" w:rsidP="00323B6F">
      <w:pPr>
        <w:pStyle w:val="Odsekzoznamu"/>
        <w:numPr>
          <w:ilvl w:val="0"/>
          <w:numId w:val="31"/>
        </w:numPr>
        <w:jc w:val="both"/>
        <w:rPr>
          <w:rFonts w:ascii="Garamond" w:hAnsi="Garamond"/>
        </w:rPr>
      </w:pPr>
      <w:r w:rsidRPr="00022F46">
        <w:rPr>
          <w:rFonts w:ascii="Garamond" w:hAnsi="Garamond"/>
        </w:rPr>
        <w:t>ne</w:t>
      </w:r>
      <w:r w:rsidR="00323B6F">
        <w:rPr>
          <w:rFonts w:ascii="Garamond" w:hAnsi="Garamond"/>
        </w:rPr>
        <w:t>s</w:t>
      </w:r>
      <w:r w:rsidRPr="00022F46">
        <w:rPr>
          <w:rFonts w:ascii="Garamond" w:hAnsi="Garamond"/>
        </w:rPr>
        <w:t xml:space="preserve">plnenie termínov </w:t>
      </w:r>
      <w:r w:rsidR="008353DB" w:rsidRPr="00022F46">
        <w:rPr>
          <w:rFonts w:ascii="Garamond" w:hAnsi="Garamond"/>
        </w:rPr>
        <w:t>poskyt</w:t>
      </w:r>
      <w:r w:rsidR="00037B54" w:rsidRPr="00022F46">
        <w:rPr>
          <w:rFonts w:ascii="Garamond" w:hAnsi="Garamond"/>
        </w:rPr>
        <w:t>nutia služieb podľa prílohy č. 2</w:t>
      </w:r>
      <w:r w:rsidR="008353DB" w:rsidRPr="00022F46">
        <w:rPr>
          <w:rFonts w:ascii="Garamond" w:hAnsi="Garamond"/>
        </w:rPr>
        <w:t xml:space="preserve"> tejto </w:t>
      </w:r>
      <w:r w:rsidR="00323B6F">
        <w:rPr>
          <w:rFonts w:ascii="Garamond" w:hAnsi="Garamond"/>
        </w:rPr>
        <w:t>Z</w:t>
      </w:r>
      <w:r w:rsidRPr="00022F46">
        <w:rPr>
          <w:rFonts w:ascii="Garamond" w:hAnsi="Garamond"/>
        </w:rPr>
        <w:t>mluvy</w:t>
      </w:r>
      <w:r w:rsidR="00323B6F" w:rsidRPr="00022F46">
        <w:rPr>
          <w:rFonts w:ascii="Garamond" w:hAnsi="Garamond"/>
        </w:rPr>
        <w:t>a nezjednanie nápravy ani v dodatočne poskytnutej lehote nie kratšejako 10 kalendárnych dní odo dňa doručenia písomnej výzvy od objednávateľa</w:t>
      </w:r>
      <w:r w:rsidR="008353DB" w:rsidRPr="00323B6F">
        <w:rPr>
          <w:rFonts w:ascii="Garamond" w:hAnsi="Garamond"/>
        </w:rPr>
        <w:t>,</w:t>
      </w:r>
    </w:p>
    <w:p w:rsidR="008353DB" w:rsidRDefault="008353DB" w:rsidP="00242705">
      <w:pPr>
        <w:pStyle w:val="Odsekzoznamu"/>
        <w:numPr>
          <w:ilvl w:val="0"/>
          <w:numId w:val="31"/>
        </w:numPr>
        <w:jc w:val="both"/>
        <w:rPr>
          <w:rFonts w:ascii="Garamond" w:hAnsi="Garamond"/>
        </w:rPr>
      </w:pPr>
      <w:r w:rsidRPr="00022F46">
        <w:rPr>
          <w:rFonts w:ascii="Garamond" w:hAnsi="Garamond"/>
        </w:rPr>
        <w:t>prípad, kedy d</w:t>
      </w:r>
      <w:r w:rsidR="00473C7B" w:rsidRPr="00022F46">
        <w:rPr>
          <w:rFonts w:ascii="Garamond" w:hAnsi="Garamond"/>
        </w:rPr>
        <w:t>odávateľ oznámi objednávateľovi,</w:t>
      </w:r>
      <w:r w:rsidRPr="00022F46">
        <w:rPr>
          <w:rFonts w:ascii="Garamond" w:hAnsi="Garamond"/>
        </w:rPr>
        <w:t xml:space="preserve"> že nie je z objektívnych alebo subjektívnych dôvodov schopný plniť predmet </w:t>
      </w:r>
      <w:r w:rsidR="00323B6F">
        <w:rPr>
          <w:rFonts w:ascii="Garamond" w:hAnsi="Garamond"/>
        </w:rPr>
        <w:t>Z</w:t>
      </w:r>
      <w:r w:rsidR="00DC06D8">
        <w:rPr>
          <w:rFonts w:ascii="Garamond" w:hAnsi="Garamond"/>
        </w:rPr>
        <w:t>mluvy</w:t>
      </w:r>
      <w:r w:rsidRPr="00022F46">
        <w:rPr>
          <w:rFonts w:ascii="Garamond" w:hAnsi="Garamond"/>
        </w:rPr>
        <w:t>,</w:t>
      </w:r>
    </w:p>
    <w:p w:rsidR="008353DB" w:rsidRPr="00022F46" w:rsidRDefault="008353DB" w:rsidP="00242705">
      <w:pPr>
        <w:pStyle w:val="Odsekzoznamu"/>
        <w:numPr>
          <w:ilvl w:val="0"/>
          <w:numId w:val="31"/>
        </w:numPr>
        <w:jc w:val="both"/>
        <w:rPr>
          <w:rFonts w:ascii="Garamond" w:hAnsi="Garamond"/>
        </w:rPr>
      </w:pPr>
      <w:r w:rsidRPr="00022F46">
        <w:rPr>
          <w:rFonts w:ascii="Garamond" w:hAnsi="Garamond" w:cs="Arial"/>
          <w:szCs w:val="22"/>
        </w:rPr>
        <w:t xml:space="preserve">ak dôjde k výmazu dodávateľa, ako partnera verejného sektora, z registra počas platnosti tejto </w:t>
      </w:r>
      <w:r w:rsidR="00323B6F">
        <w:rPr>
          <w:rFonts w:ascii="Garamond" w:hAnsi="Garamond" w:cs="Arial"/>
          <w:szCs w:val="22"/>
        </w:rPr>
        <w:t>Z</w:t>
      </w:r>
      <w:r w:rsidR="00DC06D8">
        <w:rPr>
          <w:rFonts w:ascii="Garamond" w:hAnsi="Garamond" w:cs="Arial"/>
          <w:szCs w:val="22"/>
        </w:rPr>
        <w:t>mluvy</w:t>
      </w:r>
      <w:r w:rsidRPr="00022F46">
        <w:rPr>
          <w:rFonts w:ascii="Garamond" w:hAnsi="Garamond" w:cs="Arial"/>
          <w:szCs w:val="22"/>
        </w:rPr>
        <w:t xml:space="preserve">. Objednávateľ má právo odstúpiť od </w:t>
      </w:r>
      <w:r w:rsidR="00323B6F">
        <w:rPr>
          <w:rFonts w:ascii="Garamond" w:hAnsi="Garamond" w:cs="Arial"/>
          <w:szCs w:val="22"/>
        </w:rPr>
        <w:t>Z</w:t>
      </w:r>
      <w:r w:rsidR="00DC06D8">
        <w:rPr>
          <w:rFonts w:ascii="Garamond" w:hAnsi="Garamond" w:cs="Arial"/>
          <w:szCs w:val="22"/>
        </w:rPr>
        <w:t>mluvy</w:t>
      </w:r>
      <w:r w:rsidRPr="00022F46">
        <w:rPr>
          <w:rFonts w:ascii="Garamond" w:hAnsi="Garamond" w:cs="Arial"/>
          <w:szCs w:val="22"/>
        </w:rPr>
        <w:t xml:space="preserve"> dňom právoplatnosti o výmaze podľa § 12 a pokute z dôvodov podľa § 13 ods. 2 ZoRPVS,</w:t>
      </w:r>
    </w:p>
    <w:p w:rsidR="008353DB" w:rsidRPr="00022F46" w:rsidRDefault="008353DB" w:rsidP="00242705">
      <w:pPr>
        <w:pStyle w:val="Odsekzoznamu"/>
        <w:numPr>
          <w:ilvl w:val="0"/>
          <w:numId w:val="31"/>
        </w:numPr>
        <w:jc w:val="both"/>
        <w:rPr>
          <w:rFonts w:ascii="Garamond" w:hAnsi="Garamond"/>
        </w:rPr>
      </w:pPr>
      <w:r w:rsidRPr="00022F46">
        <w:rPr>
          <w:rFonts w:ascii="Garamond" w:hAnsi="Garamond" w:cs="Arial"/>
          <w:szCs w:val="22"/>
        </w:rPr>
        <w:t>ak je dodávateľ, ako partner verejného sektora, viac ako 30 dní v omeškaní so splnením povinnosti podľa § 10 ods. 2 tretej vety ZoRPVS</w:t>
      </w:r>
      <w:r w:rsidRPr="00022F46">
        <w:rPr>
          <w:rFonts w:ascii="Garamond" w:hAnsi="Garamond"/>
          <w:spacing w:val="-17"/>
          <w:szCs w:val="22"/>
        </w:rPr>
        <w:t xml:space="preserve">, </w:t>
      </w:r>
    </w:p>
    <w:p w:rsidR="008353DB" w:rsidRPr="00556836" w:rsidRDefault="008353DB" w:rsidP="00242705">
      <w:pPr>
        <w:pStyle w:val="Odsekzoznamu"/>
        <w:numPr>
          <w:ilvl w:val="0"/>
          <w:numId w:val="31"/>
        </w:numPr>
        <w:jc w:val="both"/>
        <w:rPr>
          <w:rFonts w:ascii="Garamond" w:hAnsi="Garamond"/>
        </w:rPr>
      </w:pPr>
      <w:r w:rsidRPr="00022F46">
        <w:rPr>
          <w:rFonts w:ascii="Garamond" w:hAnsi="Garamond" w:cs="Arial"/>
          <w:szCs w:val="22"/>
        </w:rPr>
        <w:t xml:space="preserve">ak počas platnosti tejto </w:t>
      </w:r>
      <w:r w:rsidR="00323B6F">
        <w:rPr>
          <w:rFonts w:ascii="Garamond" w:hAnsi="Garamond" w:cs="Arial"/>
          <w:szCs w:val="22"/>
        </w:rPr>
        <w:t>Z</w:t>
      </w:r>
      <w:r w:rsidR="00473C7B" w:rsidRPr="00022F46">
        <w:rPr>
          <w:rFonts w:ascii="Garamond" w:hAnsi="Garamond" w:cs="Arial"/>
          <w:szCs w:val="22"/>
        </w:rPr>
        <w:t xml:space="preserve">mluvy </w:t>
      </w:r>
      <w:r w:rsidRPr="00022F46">
        <w:rPr>
          <w:rFonts w:ascii="Garamond" w:hAnsi="Garamond" w:cs="Arial"/>
          <w:szCs w:val="22"/>
        </w:rPr>
        <w:t xml:space="preserve">použije dodávateľ subdodávateľa nezapísaného v registri, hoci takýto subdodávateľ mal byť v zmysle ZoRPVS zapísaný v registri, prípadne ak bol subdodávateľ počas plnenia predmetu tejto </w:t>
      </w:r>
      <w:r w:rsidR="00323B6F">
        <w:rPr>
          <w:rFonts w:ascii="Garamond" w:hAnsi="Garamond" w:cs="Arial"/>
          <w:szCs w:val="22"/>
        </w:rPr>
        <w:t>Z</w:t>
      </w:r>
      <w:r w:rsidR="00473C7B" w:rsidRPr="00022F46">
        <w:rPr>
          <w:rFonts w:ascii="Garamond" w:hAnsi="Garamond" w:cs="Arial"/>
          <w:szCs w:val="22"/>
        </w:rPr>
        <w:t xml:space="preserve">mluvy </w:t>
      </w:r>
      <w:r w:rsidRPr="00022F46">
        <w:rPr>
          <w:rFonts w:ascii="Garamond" w:hAnsi="Garamond" w:cs="Arial"/>
          <w:szCs w:val="22"/>
        </w:rPr>
        <w:t xml:space="preserve">vymazaný z registra a dodávateľ ho naďalej </w:t>
      </w:r>
      <w:r w:rsidRPr="00556836">
        <w:rPr>
          <w:rFonts w:ascii="Garamond" w:hAnsi="Garamond" w:cs="Arial"/>
          <w:szCs w:val="22"/>
        </w:rPr>
        <w:t xml:space="preserve">používal na plnenie predmetu tejto </w:t>
      </w:r>
      <w:r w:rsidR="00323B6F" w:rsidRPr="00556836">
        <w:rPr>
          <w:rFonts w:ascii="Garamond" w:hAnsi="Garamond" w:cs="Arial"/>
          <w:szCs w:val="22"/>
        </w:rPr>
        <w:t>Z</w:t>
      </w:r>
      <w:r w:rsidR="00473C7B" w:rsidRPr="00556836">
        <w:rPr>
          <w:rFonts w:ascii="Garamond" w:hAnsi="Garamond" w:cs="Arial"/>
          <w:szCs w:val="22"/>
        </w:rPr>
        <w:t xml:space="preserve">mluvy </w:t>
      </w:r>
      <w:r w:rsidRPr="00556836">
        <w:rPr>
          <w:rFonts w:ascii="Garamond" w:hAnsi="Garamond" w:cs="Arial"/>
          <w:szCs w:val="22"/>
        </w:rPr>
        <w:t>ako svojho subdodávateľa,</w:t>
      </w:r>
    </w:p>
    <w:p w:rsidR="008353DB" w:rsidRPr="00556836" w:rsidRDefault="008353DB" w:rsidP="00242705">
      <w:pPr>
        <w:pStyle w:val="Odsekzoznamu"/>
        <w:numPr>
          <w:ilvl w:val="0"/>
          <w:numId w:val="31"/>
        </w:numPr>
        <w:jc w:val="both"/>
        <w:rPr>
          <w:rFonts w:ascii="Garamond" w:hAnsi="Garamond"/>
        </w:rPr>
      </w:pPr>
      <w:r w:rsidRPr="00556836">
        <w:rPr>
          <w:rFonts w:ascii="Garamond" w:hAnsi="Garamond"/>
        </w:rPr>
        <w:t>pri dosiahnutí parametra</w:t>
      </w:r>
      <w:r w:rsidRPr="00556836">
        <w:rPr>
          <w:rFonts w:ascii="Garamond" w:hAnsi="Garamond"/>
          <w:szCs w:val="22"/>
        </w:rPr>
        <w:t xml:space="preserve">dostupnosti prevádzky tovaru pod </w:t>
      </w:r>
      <w:r w:rsidR="00556836" w:rsidRPr="00556836">
        <w:rPr>
          <w:rFonts w:ascii="Garamond" w:hAnsi="Garamond"/>
          <w:szCs w:val="22"/>
        </w:rPr>
        <w:t>9</w:t>
      </w:r>
      <w:r w:rsidR="00D150C1" w:rsidRPr="00556836">
        <w:rPr>
          <w:rFonts w:ascii="Garamond" w:hAnsi="Garamond"/>
          <w:szCs w:val="22"/>
        </w:rPr>
        <w:t>0</w:t>
      </w:r>
      <w:r w:rsidRPr="00556836">
        <w:rPr>
          <w:rFonts w:ascii="Garamond" w:hAnsi="Garamond"/>
          <w:szCs w:val="22"/>
        </w:rPr>
        <w:t xml:space="preserve"> %</w:t>
      </w:r>
      <w:r w:rsidR="00037B54" w:rsidRPr="00556836">
        <w:rPr>
          <w:rFonts w:ascii="Garamond" w:hAnsi="Garamond"/>
          <w:szCs w:val="22"/>
        </w:rPr>
        <w:t xml:space="preserve"> v zmysle prílohy č. 2</w:t>
      </w:r>
      <w:r w:rsidRPr="00556836">
        <w:rPr>
          <w:rFonts w:ascii="Garamond" w:hAnsi="Garamond"/>
          <w:szCs w:val="22"/>
        </w:rPr>
        <w:t xml:space="preserve"> tejto </w:t>
      </w:r>
      <w:r w:rsidR="00107443" w:rsidRPr="00556836">
        <w:rPr>
          <w:rFonts w:ascii="Garamond" w:hAnsi="Garamond"/>
          <w:szCs w:val="22"/>
        </w:rPr>
        <w:t>Z</w:t>
      </w:r>
      <w:r w:rsidR="00DC06D8" w:rsidRPr="00556836">
        <w:rPr>
          <w:rFonts w:ascii="Garamond" w:hAnsi="Garamond"/>
          <w:szCs w:val="22"/>
        </w:rPr>
        <w:t>mluvy</w:t>
      </w:r>
      <w:r w:rsidR="00C476E8" w:rsidRPr="00556836">
        <w:rPr>
          <w:rFonts w:ascii="Garamond" w:hAnsi="Garamond"/>
          <w:szCs w:val="22"/>
        </w:rPr>
        <w:t>,</w:t>
      </w:r>
    </w:p>
    <w:p w:rsidR="00C476E8" w:rsidRPr="00C476E8" w:rsidRDefault="00C476E8" w:rsidP="00242705">
      <w:pPr>
        <w:pStyle w:val="Odsekzoznamu"/>
        <w:numPr>
          <w:ilvl w:val="0"/>
          <w:numId w:val="31"/>
        </w:numPr>
        <w:jc w:val="both"/>
        <w:rPr>
          <w:rFonts w:ascii="Garamond" w:hAnsi="Garamond"/>
        </w:rPr>
      </w:pPr>
      <w:r w:rsidRPr="00C476E8">
        <w:rPr>
          <w:rFonts w:ascii="Garamond" w:hAnsi="Garamond"/>
        </w:rPr>
        <w:t>ak dodávateľ ako právnická osoba bol právoplatne odsúdený za trestný čin spáchaný v súvislosti s verejným obstarávaním alebo so žiadosťou o pomoc a podporu poskytovanú z fondov Európskej únie podľa osobitného predpisu alebo o iné plnenie z fondov Európskej únie, s ich poskytovaním alebo využívaním.</w:t>
      </w:r>
    </w:p>
    <w:p w:rsidR="008353DB" w:rsidRDefault="008353DB" w:rsidP="008353DB">
      <w:pPr>
        <w:pStyle w:val="Odsekzoznamu"/>
        <w:widowControl w:val="0"/>
        <w:shd w:val="clear" w:color="auto" w:fill="FFFFFF"/>
        <w:autoSpaceDE w:val="0"/>
        <w:adjustRightInd w:val="0"/>
        <w:ind w:left="709"/>
        <w:jc w:val="both"/>
        <w:rPr>
          <w:rFonts w:ascii="Garamond" w:hAnsi="Garamond"/>
          <w:spacing w:val="-17"/>
          <w:szCs w:val="22"/>
        </w:rPr>
      </w:pPr>
    </w:p>
    <w:p w:rsidR="00EB48CA" w:rsidRPr="00022F46" w:rsidRDefault="00EB48CA" w:rsidP="00EB48CA">
      <w:pPr>
        <w:pStyle w:val="Odsekzoznamu"/>
        <w:ind w:hanging="708"/>
        <w:jc w:val="both"/>
        <w:rPr>
          <w:rFonts w:ascii="Garamond" w:hAnsi="Garamond"/>
        </w:rPr>
      </w:pPr>
      <w:r w:rsidRPr="00022F46">
        <w:rPr>
          <w:rFonts w:ascii="Garamond" w:hAnsi="Garamond"/>
        </w:rPr>
        <w:t>8.</w:t>
      </w:r>
      <w:r w:rsidR="00323B6F">
        <w:rPr>
          <w:rFonts w:ascii="Garamond" w:hAnsi="Garamond"/>
        </w:rPr>
        <w:t>3</w:t>
      </w:r>
      <w:r w:rsidRPr="00022F46">
        <w:rPr>
          <w:rFonts w:ascii="Garamond" w:hAnsi="Garamond"/>
        </w:rPr>
        <w:tab/>
        <w:t xml:space="preserve">Za podstatné porušenie </w:t>
      </w:r>
      <w:r w:rsidR="00B6693B">
        <w:rPr>
          <w:rFonts w:ascii="Garamond" w:hAnsi="Garamond"/>
        </w:rPr>
        <w:t>Z</w:t>
      </w:r>
      <w:r w:rsidR="00DC06D8">
        <w:rPr>
          <w:rFonts w:ascii="Garamond" w:hAnsi="Garamond"/>
        </w:rPr>
        <w:t>mluvy</w:t>
      </w:r>
      <w:r w:rsidRPr="00022F46">
        <w:rPr>
          <w:rFonts w:ascii="Garamond" w:hAnsi="Garamond"/>
        </w:rPr>
        <w:t xml:space="preserve"> zo strany </w:t>
      </w:r>
      <w:r>
        <w:rPr>
          <w:rFonts w:ascii="Garamond" w:hAnsi="Garamond"/>
        </w:rPr>
        <w:t xml:space="preserve">objednávateľa </w:t>
      </w:r>
      <w:r w:rsidRPr="00022F46">
        <w:rPr>
          <w:rFonts w:ascii="Garamond" w:hAnsi="Garamond"/>
        </w:rPr>
        <w:t xml:space="preserve">s právom na odstúpenie od </w:t>
      </w:r>
      <w:r w:rsidR="00B6693B">
        <w:rPr>
          <w:rFonts w:ascii="Garamond" w:hAnsi="Garamond"/>
        </w:rPr>
        <w:t>Z</w:t>
      </w:r>
      <w:r w:rsidR="00DC06D8">
        <w:rPr>
          <w:rFonts w:ascii="Garamond" w:hAnsi="Garamond"/>
        </w:rPr>
        <w:t xml:space="preserve">mluvy </w:t>
      </w:r>
      <w:r>
        <w:rPr>
          <w:rFonts w:ascii="Garamond" w:hAnsi="Garamond"/>
        </w:rPr>
        <w:t>dodávateľom</w:t>
      </w:r>
      <w:r w:rsidRPr="00022F46">
        <w:rPr>
          <w:rFonts w:ascii="Garamond" w:hAnsi="Garamond"/>
        </w:rPr>
        <w:t xml:space="preserve"> sa považuje:</w:t>
      </w:r>
    </w:p>
    <w:p w:rsidR="00EB48CA" w:rsidRPr="00EB48CA" w:rsidRDefault="00EB48CA" w:rsidP="00242705">
      <w:pPr>
        <w:pStyle w:val="Odsekzoznamu"/>
        <w:numPr>
          <w:ilvl w:val="0"/>
          <w:numId w:val="32"/>
        </w:numPr>
        <w:jc w:val="both"/>
        <w:rPr>
          <w:rFonts w:ascii="Garamond" w:hAnsi="Garamond"/>
        </w:rPr>
      </w:pPr>
      <w:r w:rsidRPr="00022F46">
        <w:rPr>
          <w:rFonts w:ascii="Garamond" w:hAnsi="Garamond"/>
        </w:rPr>
        <w:t xml:space="preserve">omeškanie </w:t>
      </w:r>
      <w:r>
        <w:rPr>
          <w:rFonts w:ascii="Garamond" w:hAnsi="Garamond"/>
        </w:rPr>
        <w:t xml:space="preserve">objednávateľa </w:t>
      </w:r>
      <w:r w:rsidRPr="00DF3136">
        <w:rPr>
          <w:rFonts w:ascii="Garamond" w:hAnsi="Garamond"/>
          <w:spacing w:val="3"/>
          <w:szCs w:val="22"/>
        </w:rPr>
        <w:t xml:space="preserve">so zaplatením ceny </w:t>
      </w:r>
      <w:r>
        <w:rPr>
          <w:rFonts w:ascii="Garamond" w:hAnsi="Garamond"/>
          <w:spacing w:val="3"/>
          <w:szCs w:val="22"/>
        </w:rPr>
        <w:t xml:space="preserve">oprávnene </w:t>
      </w:r>
      <w:r w:rsidRPr="00DF3136">
        <w:rPr>
          <w:rFonts w:ascii="Garamond" w:hAnsi="Garamond"/>
          <w:spacing w:val="3"/>
          <w:szCs w:val="22"/>
        </w:rPr>
        <w:t xml:space="preserve">fakturovanej dodávateľom podľa </w:t>
      </w:r>
      <w:r>
        <w:rPr>
          <w:rFonts w:ascii="Garamond" w:hAnsi="Garamond"/>
          <w:spacing w:val="3"/>
          <w:szCs w:val="22"/>
        </w:rPr>
        <w:t xml:space="preserve">tejto </w:t>
      </w:r>
      <w:r w:rsidR="00B6693B">
        <w:rPr>
          <w:rFonts w:ascii="Garamond" w:hAnsi="Garamond"/>
          <w:spacing w:val="3"/>
          <w:szCs w:val="22"/>
        </w:rPr>
        <w:t>Z</w:t>
      </w:r>
      <w:r w:rsidRPr="00DF3136">
        <w:rPr>
          <w:rFonts w:ascii="Garamond" w:hAnsi="Garamond"/>
          <w:spacing w:val="-4"/>
          <w:szCs w:val="22"/>
        </w:rPr>
        <w:t xml:space="preserve">mluvy </w:t>
      </w:r>
      <w:r w:rsidRPr="00F85E96">
        <w:rPr>
          <w:rFonts w:ascii="Garamond" w:hAnsi="Garamond"/>
          <w:spacing w:val="-4"/>
          <w:szCs w:val="22"/>
        </w:rPr>
        <w:t>o viac ako 20 dní</w:t>
      </w:r>
      <w:r w:rsidRPr="00DF3136">
        <w:rPr>
          <w:rFonts w:ascii="Garamond" w:hAnsi="Garamond"/>
          <w:spacing w:val="-4"/>
          <w:szCs w:val="22"/>
        </w:rPr>
        <w:t>,</w:t>
      </w:r>
      <w:r>
        <w:rPr>
          <w:rFonts w:ascii="Garamond" w:hAnsi="Garamond"/>
          <w:spacing w:val="-4"/>
          <w:szCs w:val="22"/>
        </w:rPr>
        <w:t xml:space="preserve"> a nezjednanie nápravy ani na základe dodatočne poskytnutej lehoty nie kratšej ako 10 kal</w:t>
      </w:r>
      <w:r w:rsidR="00F85E96">
        <w:rPr>
          <w:rFonts w:ascii="Garamond" w:hAnsi="Garamond"/>
          <w:spacing w:val="-4"/>
          <w:szCs w:val="22"/>
        </w:rPr>
        <w:t>en</w:t>
      </w:r>
      <w:r>
        <w:rPr>
          <w:rFonts w:ascii="Garamond" w:hAnsi="Garamond"/>
          <w:spacing w:val="-4"/>
          <w:szCs w:val="22"/>
        </w:rPr>
        <w:t>dárnych dní odo dňa doručenia písomnej výzvy na zaplatenie,</w:t>
      </w:r>
    </w:p>
    <w:p w:rsidR="00EB48CA" w:rsidRPr="00EB48CA" w:rsidRDefault="00EB48CA" w:rsidP="00242705">
      <w:pPr>
        <w:pStyle w:val="Odsekzoznamu"/>
        <w:numPr>
          <w:ilvl w:val="0"/>
          <w:numId w:val="32"/>
        </w:numPr>
        <w:jc w:val="both"/>
        <w:rPr>
          <w:rFonts w:ascii="Garamond" w:hAnsi="Garamond"/>
        </w:rPr>
      </w:pPr>
      <w:r>
        <w:rPr>
          <w:rFonts w:ascii="Garamond" w:hAnsi="Garamond"/>
          <w:spacing w:val="-4"/>
          <w:szCs w:val="22"/>
        </w:rPr>
        <w:t>neposkytnutie nevyhnutnej súčinnosti zo strany objednávateľa</w:t>
      </w:r>
      <w:r w:rsidR="00B6693B">
        <w:rPr>
          <w:rFonts w:ascii="Garamond" w:hAnsi="Garamond"/>
          <w:spacing w:val="-4"/>
          <w:szCs w:val="22"/>
        </w:rPr>
        <w:t>,</w:t>
      </w:r>
      <w:r>
        <w:rPr>
          <w:rFonts w:ascii="Garamond" w:hAnsi="Garamond"/>
          <w:spacing w:val="-4"/>
          <w:szCs w:val="22"/>
        </w:rPr>
        <w:t xml:space="preserve"> bez ktorej nie je možné pokračovať v dodávke tovaru alebo poskytovaní služieb podľa tejto </w:t>
      </w:r>
      <w:r w:rsidR="00B6693B">
        <w:rPr>
          <w:rFonts w:ascii="Garamond" w:hAnsi="Garamond"/>
          <w:spacing w:val="-4"/>
          <w:szCs w:val="22"/>
        </w:rPr>
        <w:t>Z</w:t>
      </w:r>
      <w:r>
        <w:rPr>
          <w:rFonts w:ascii="Garamond" w:hAnsi="Garamond"/>
          <w:spacing w:val="-4"/>
          <w:szCs w:val="22"/>
        </w:rPr>
        <w:t xml:space="preserve">mluvy a nezjednanie </w:t>
      </w:r>
      <w:r>
        <w:rPr>
          <w:rFonts w:ascii="Garamond" w:hAnsi="Garamond"/>
          <w:spacing w:val="-4"/>
          <w:szCs w:val="22"/>
        </w:rPr>
        <w:lastRenderedPageBreak/>
        <w:t xml:space="preserve">nápravy ani na základe dodatočne poskytnutej lehoty nie kratšej ako 15 pracovných dní odo dňa doručenia písomnej výzvy na zjednanie nápravy. </w:t>
      </w:r>
    </w:p>
    <w:p w:rsidR="00EB48CA" w:rsidRDefault="00EB48CA" w:rsidP="00EB48CA">
      <w:pPr>
        <w:rPr>
          <w:rFonts w:ascii="Garamond" w:hAnsi="Garamond"/>
        </w:rPr>
      </w:pPr>
    </w:p>
    <w:p w:rsidR="008353DB" w:rsidRPr="00E17ACC" w:rsidRDefault="00302250" w:rsidP="00302250">
      <w:pPr>
        <w:widowControl w:val="0"/>
        <w:shd w:val="clear" w:color="auto" w:fill="FFFFFF"/>
        <w:autoSpaceDE w:val="0"/>
        <w:adjustRightInd w:val="0"/>
        <w:ind w:left="709" w:hanging="709"/>
        <w:rPr>
          <w:rFonts w:ascii="Garamond" w:hAnsi="Garamond"/>
          <w:spacing w:val="-14"/>
          <w:sz w:val="22"/>
          <w:szCs w:val="22"/>
        </w:rPr>
      </w:pPr>
      <w:r>
        <w:rPr>
          <w:rFonts w:ascii="Garamond" w:hAnsi="Garamond"/>
          <w:spacing w:val="3"/>
          <w:sz w:val="22"/>
          <w:szCs w:val="22"/>
        </w:rPr>
        <w:t>8.</w:t>
      </w:r>
      <w:r w:rsidR="00323B6F">
        <w:rPr>
          <w:rFonts w:ascii="Garamond" w:hAnsi="Garamond"/>
          <w:spacing w:val="3"/>
          <w:sz w:val="22"/>
          <w:szCs w:val="22"/>
        </w:rPr>
        <w:t>4</w:t>
      </w:r>
      <w:r>
        <w:rPr>
          <w:rFonts w:ascii="Garamond" w:hAnsi="Garamond"/>
          <w:spacing w:val="3"/>
          <w:sz w:val="22"/>
          <w:szCs w:val="22"/>
        </w:rPr>
        <w:tab/>
      </w:r>
      <w:r w:rsidR="008353DB" w:rsidRPr="00DF3136">
        <w:rPr>
          <w:rFonts w:ascii="Garamond" w:hAnsi="Garamond"/>
          <w:spacing w:val="3"/>
          <w:sz w:val="22"/>
          <w:szCs w:val="22"/>
        </w:rPr>
        <w:t xml:space="preserve">Právne účinky odstúpenia od tejto </w:t>
      </w:r>
      <w:r w:rsidR="00B6693B">
        <w:rPr>
          <w:rFonts w:ascii="Garamond" w:hAnsi="Garamond"/>
          <w:spacing w:val="3"/>
          <w:sz w:val="22"/>
          <w:szCs w:val="22"/>
        </w:rPr>
        <w:t>Z</w:t>
      </w:r>
      <w:r w:rsidR="00DC06D8">
        <w:rPr>
          <w:rFonts w:ascii="Garamond" w:hAnsi="Garamond"/>
          <w:spacing w:val="3"/>
          <w:sz w:val="22"/>
          <w:szCs w:val="22"/>
        </w:rPr>
        <w:t>mluvy</w:t>
      </w:r>
      <w:r w:rsidR="008353DB" w:rsidRPr="00DF3136">
        <w:rPr>
          <w:rFonts w:ascii="Garamond" w:hAnsi="Garamond"/>
          <w:spacing w:val="3"/>
          <w:sz w:val="22"/>
          <w:szCs w:val="22"/>
        </w:rPr>
        <w:t xml:space="preserve"> nastávajú dňom doručenia písomného </w:t>
      </w:r>
      <w:r w:rsidR="008353DB" w:rsidRPr="00DF3136">
        <w:rPr>
          <w:rFonts w:ascii="Garamond" w:hAnsi="Garamond"/>
          <w:spacing w:val="-1"/>
          <w:sz w:val="22"/>
          <w:szCs w:val="22"/>
        </w:rPr>
        <w:t>oznámenia o odstúpení druhej zmluvnej strane.</w:t>
      </w:r>
    </w:p>
    <w:p w:rsidR="008353DB" w:rsidRPr="00DF3136" w:rsidRDefault="008353DB" w:rsidP="008353DB">
      <w:pPr>
        <w:widowControl w:val="0"/>
        <w:shd w:val="clear" w:color="auto" w:fill="FFFFFF"/>
        <w:autoSpaceDE w:val="0"/>
        <w:adjustRightInd w:val="0"/>
        <w:rPr>
          <w:rFonts w:ascii="Garamond" w:hAnsi="Garamond"/>
          <w:spacing w:val="-14"/>
          <w:sz w:val="22"/>
          <w:szCs w:val="22"/>
        </w:rPr>
      </w:pPr>
    </w:p>
    <w:p w:rsidR="008353DB" w:rsidRPr="00E17ACC" w:rsidRDefault="00302250" w:rsidP="00302250">
      <w:pPr>
        <w:widowControl w:val="0"/>
        <w:shd w:val="clear" w:color="auto" w:fill="FFFFFF"/>
        <w:autoSpaceDE w:val="0"/>
        <w:adjustRightInd w:val="0"/>
        <w:ind w:left="709" w:hanging="709"/>
        <w:rPr>
          <w:rFonts w:ascii="Garamond" w:hAnsi="Garamond"/>
          <w:spacing w:val="-10"/>
          <w:sz w:val="22"/>
          <w:szCs w:val="22"/>
        </w:rPr>
      </w:pPr>
      <w:r>
        <w:rPr>
          <w:rFonts w:ascii="Garamond" w:hAnsi="Garamond"/>
          <w:spacing w:val="6"/>
          <w:sz w:val="22"/>
          <w:szCs w:val="22"/>
        </w:rPr>
        <w:t>8.</w:t>
      </w:r>
      <w:r w:rsidR="00323B6F">
        <w:rPr>
          <w:rFonts w:ascii="Garamond" w:hAnsi="Garamond"/>
          <w:spacing w:val="6"/>
          <w:sz w:val="22"/>
          <w:szCs w:val="22"/>
        </w:rPr>
        <w:t>5</w:t>
      </w:r>
      <w:r>
        <w:rPr>
          <w:rFonts w:ascii="Garamond" w:hAnsi="Garamond"/>
          <w:spacing w:val="6"/>
          <w:sz w:val="22"/>
          <w:szCs w:val="22"/>
        </w:rPr>
        <w:tab/>
      </w:r>
      <w:r w:rsidR="008353DB" w:rsidRPr="00DF3136">
        <w:rPr>
          <w:rFonts w:ascii="Garamond" w:hAnsi="Garamond"/>
          <w:spacing w:val="6"/>
          <w:sz w:val="22"/>
          <w:szCs w:val="22"/>
        </w:rPr>
        <w:t xml:space="preserve">Odstúpenie od tejto </w:t>
      </w:r>
      <w:r w:rsidR="00B6693B">
        <w:rPr>
          <w:rFonts w:ascii="Garamond" w:hAnsi="Garamond"/>
          <w:spacing w:val="6"/>
          <w:sz w:val="22"/>
          <w:szCs w:val="22"/>
        </w:rPr>
        <w:t>Z</w:t>
      </w:r>
      <w:r w:rsidR="00DC06D8">
        <w:rPr>
          <w:rFonts w:ascii="Garamond" w:hAnsi="Garamond"/>
          <w:spacing w:val="6"/>
          <w:sz w:val="22"/>
          <w:szCs w:val="22"/>
        </w:rPr>
        <w:t>mluvy</w:t>
      </w:r>
      <w:r w:rsidR="008353DB" w:rsidRPr="00DF3136">
        <w:rPr>
          <w:rFonts w:ascii="Garamond" w:hAnsi="Garamond"/>
          <w:spacing w:val="6"/>
          <w:sz w:val="22"/>
          <w:szCs w:val="22"/>
        </w:rPr>
        <w:t xml:space="preserve"> musí mať písomnú formu, musí byť doručené </w:t>
      </w:r>
      <w:r w:rsidR="008353DB" w:rsidRPr="00DF3136">
        <w:rPr>
          <w:rFonts w:ascii="Garamond" w:hAnsi="Garamond"/>
          <w:spacing w:val="1"/>
          <w:sz w:val="22"/>
          <w:szCs w:val="22"/>
        </w:rPr>
        <w:t xml:space="preserve">druhej zmluvnej strane a musí v ňom byť uvedený konkrétny dôvod odstúpenia, inak je </w:t>
      </w:r>
      <w:r w:rsidR="008353DB" w:rsidRPr="00DF3136">
        <w:rPr>
          <w:rFonts w:ascii="Garamond" w:hAnsi="Garamond"/>
          <w:sz w:val="22"/>
          <w:szCs w:val="22"/>
        </w:rPr>
        <w:t>neplatné.</w:t>
      </w:r>
    </w:p>
    <w:p w:rsidR="008353DB" w:rsidRPr="00DF3136" w:rsidRDefault="008353DB" w:rsidP="008353DB">
      <w:pPr>
        <w:widowControl w:val="0"/>
        <w:shd w:val="clear" w:color="auto" w:fill="FFFFFF"/>
        <w:autoSpaceDE w:val="0"/>
        <w:adjustRightInd w:val="0"/>
        <w:rPr>
          <w:rFonts w:ascii="Garamond" w:hAnsi="Garamond"/>
          <w:spacing w:val="-10"/>
          <w:sz w:val="22"/>
          <w:szCs w:val="22"/>
        </w:rPr>
      </w:pPr>
    </w:p>
    <w:p w:rsidR="008353DB" w:rsidRDefault="00302250" w:rsidP="00302250">
      <w:pPr>
        <w:widowControl w:val="0"/>
        <w:shd w:val="clear" w:color="auto" w:fill="FFFFFF"/>
        <w:autoSpaceDE w:val="0"/>
        <w:adjustRightInd w:val="0"/>
        <w:ind w:left="708" w:hanging="708"/>
        <w:rPr>
          <w:rFonts w:ascii="Garamond" w:hAnsi="Garamond"/>
          <w:spacing w:val="1"/>
          <w:sz w:val="22"/>
          <w:szCs w:val="22"/>
        </w:rPr>
      </w:pPr>
      <w:r>
        <w:rPr>
          <w:rFonts w:ascii="Garamond" w:hAnsi="Garamond"/>
          <w:spacing w:val="2"/>
          <w:sz w:val="22"/>
          <w:szCs w:val="22"/>
        </w:rPr>
        <w:t>8.</w:t>
      </w:r>
      <w:r w:rsidR="00323B6F">
        <w:rPr>
          <w:rFonts w:ascii="Garamond" w:hAnsi="Garamond"/>
          <w:spacing w:val="2"/>
          <w:sz w:val="22"/>
          <w:szCs w:val="22"/>
        </w:rPr>
        <w:t>6</w:t>
      </w:r>
      <w:r>
        <w:rPr>
          <w:rFonts w:ascii="Garamond" w:hAnsi="Garamond"/>
          <w:spacing w:val="2"/>
          <w:sz w:val="22"/>
          <w:szCs w:val="22"/>
        </w:rPr>
        <w:tab/>
      </w:r>
      <w:r w:rsidR="008353DB" w:rsidRPr="00DF3136">
        <w:rPr>
          <w:rFonts w:ascii="Garamond" w:hAnsi="Garamond"/>
          <w:spacing w:val="2"/>
          <w:sz w:val="22"/>
          <w:szCs w:val="22"/>
        </w:rPr>
        <w:t xml:space="preserve">Povinnosť doručiť odstúpenie od tejto </w:t>
      </w:r>
      <w:r w:rsidR="00B6693B">
        <w:rPr>
          <w:rFonts w:ascii="Garamond" w:hAnsi="Garamond"/>
          <w:spacing w:val="2"/>
          <w:sz w:val="22"/>
          <w:szCs w:val="22"/>
        </w:rPr>
        <w:t>Z</w:t>
      </w:r>
      <w:r w:rsidR="00DC06D8">
        <w:rPr>
          <w:rFonts w:ascii="Garamond" w:hAnsi="Garamond"/>
          <w:spacing w:val="2"/>
          <w:sz w:val="22"/>
          <w:szCs w:val="22"/>
        </w:rPr>
        <w:t>mluvy</w:t>
      </w:r>
      <w:r w:rsidR="008353DB" w:rsidRPr="00DF3136">
        <w:rPr>
          <w:rFonts w:ascii="Garamond" w:hAnsi="Garamond"/>
          <w:spacing w:val="11"/>
          <w:sz w:val="22"/>
          <w:szCs w:val="22"/>
        </w:rPr>
        <w:t xml:space="preserve">podľa tohto článku sa považuje v konkrétnom prípade za splnenú dňom </w:t>
      </w:r>
      <w:r w:rsidR="008353DB" w:rsidRPr="00DF3136">
        <w:rPr>
          <w:rFonts w:ascii="Garamond" w:hAnsi="Garamond"/>
          <w:spacing w:val="1"/>
          <w:sz w:val="22"/>
          <w:szCs w:val="22"/>
        </w:rPr>
        <w:t xml:space="preserve">prevzatia odstúpenia od tejto </w:t>
      </w:r>
      <w:r w:rsidR="00B6693B">
        <w:rPr>
          <w:rFonts w:ascii="Garamond" w:hAnsi="Garamond"/>
          <w:spacing w:val="1"/>
          <w:sz w:val="22"/>
          <w:szCs w:val="22"/>
        </w:rPr>
        <w:t>Z</w:t>
      </w:r>
      <w:r w:rsidR="00DC06D8">
        <w:rPr>
          <w:rFonts w:ascii="Garamond" w:hAnsi="Garamond"/>
          <w:spacing w:val="1"/>
          <w:sz w:val="22"/>
          <w:szCs w:val="22"/>
        </w:rPr>
        <w:t>mluvy</w:t>
      </w:r>
      <w:r>
        <w:rPr>
          <w:rFonts w:ascii="Garamond" w:hAnsi="Garamond"/>
          <w:spacing w:val="1"/>
          <w:sz w:val="22"/>
          <w:szCs w:val="22"/>
        </w:rPr>
        <w:t xml:space="preserve">druhou zmluvnou stranou </w:t>
      </w:r>
      <w:r w:rsidR="008353DB" w:rsidRPr="00DF3136">
        <w:rPr>
          <w:rFonts w:ascii="Garamond" w:hAnsi="Garamond"/>
          <w:spacing w:val="3"/>
          <w:sz w:val="22"/>
          <w:szCs w:val="22"/>
        </w:rPr>
        <w:t>alebo odmietnut</w:t>
      </w:r>
      <w:r>
        <w:rPr>
          <w:rFonts w:ascii="Garamond" w:hAnsi="Garamond"/>
          <w:spacing w:val="3"/>
          <w:sz w:val="22"/>
          <w:szCs w:val="22"/>
        </w:rPr>
        <w:t xml:space="preserve">ím prevzatia </w:t>
      </w:r>
      <w:r w:rsidR="008353DB" w:rsidRPr="00DF3136">
        <w:rPr>
          <w:rFonts w:ascii="Garamond" w:hAnsi="Garamond"/>
          <w:spacing w:val="3"/>
          <w:sz w:val="22"/>
          <w:szCs w:val="22"/>
        </w:rPr>
        <w:t>odstúpeni</w:t>
      </w:r>
      <w:r>
        <w:rPr>
          <w:rFonts w:ascii="Garamond" w:hAnsi="Garamond"/>
          <w:spacing w:val="3"/>
          <w:sz w:val="22"/>
          <w:szCs w:val="22"/>
        </w:rPr>
        <w:t>a</w:t>
      </w:r>
      <w:r w:rsidR="008353DB" w:rsidRPr="00DF3136">
        <w:rPr>
          <w:rFonts w:ascii="Garamond" w:hAnsi="Garamond"/>
          <w:spacing w:val="3"/>
          <w:sz w:val="22"/>
          <w:szCs w:val="22"/>
        </w:rPr>
        <w:t xml:space="preserve"> od </w:t>
      </w:r>
      <w:r w:rsidR="00B6693B">
        <w:rPr>
          <w:rFonts w:ascii="Garamond" w:hAnsi="Garamond"/>
          <w:spacing w:val="3"/>
          <w:sz w:val="22"/>
          <w:szCs w:val="22"/>
        </w:rPr>
        <w:t>Z</w:t>
      </w:r>
      <w:r w:rsidR="00DC06D8">
        <w:rPr>
          <w:rFonts w:ascii="Garamond" w:hAnsi="Garamond"/>
          <w:spacing w:val="3"/>
          <w:sz w:val="22"/>
          <w:szCs w:val="22"/>
        </w:rPr>
        <w:t>mluvy</w:t>
      </w:r>
      <w:r>
        <w:rPr>
          <w:rFonts w:ascii="Garamond" w:hAnsi="Garamond"/>
          <w:spacing w:val="3"/>
          <w:sz w:val="22"/>
          <w:szCs w:val="22"/>
        </w:rPr>
        <w:t>druhou zmluvnou stranou.</w:t>
      </w:r>
      <w:r w:rsidR="008353DB" w:rsidRPr="00DF3136">
        <w:rPr>
          <w:rFonts w:ascii="Garamond" w:hAnsi="Garamond"/>
          <w:sz w:val="22"/>
          <w:szCs w:val="22"/>
        </w:rPr>
        <w:t xml:space="preserve"> Ak sa v prípade doručovania prostredníctvom poštového podniku vráti poštová </w:t>
      </w:r>
      <w:r w:rsidR="008353DB" w:rsidRPr="00DF3136">
        <w:rPr>
          <w:rFonts w:ascii="Garamond" w:hAnsi="Garamond"/>
          <w:spacing w:val="6"/>
          <w:sz w:val="22"/>
          <w:szCs w:val="22"/>
        </w:rPr>
        <w:t xml:space="preserve">zásielka s odstúpením od tejto </w:t>
      </w:r>
      <w:r w:rsidR="00B6693B">
        <w:rPr>
          <w:rFonts w:ascii="Garamond" w:hAnsi="Garamond"/>
          <w:spacing w:val="6"/>
          <w:sz w:val="22"/>
          <w:szCs w:val="22"/>
        </w:rPr>
        <w:t>Z</w:t>
      </w:r>
      <w:r w:rsidR="00DC06D8">
        <w:rPr>
          <w:rFonts w:ascii="Garamond" w:hAnsi="Garamond"/>
          <w:spacing w:val="6"/>
          <w:sz w:val="22"/>
          <w:szCs w:val="22"/>
        </w:rPr>
        <w:t xml:space="preserve">mluvy </w:t>
      </w:r>
      <w:r w:rsidR="008353DB" w:rsidRPr="00DF3136">
        <w:rPr>
          <w:rFonts w:ascii="Garamond" w:hAnsi="Garamond"/>
          <w:spacing w:val="2"/>
          <w:sz w:val="22"/>
          <w:szCs w:val="22"/>
        </w:rPr>
        <w:t xml:space="preserve">ako nedoručená alebo nedoručiteľná, považuje sa za doručenú dňom, v ktorom </w:t>
      </w:r>
      <w:r w:rsidR="008353DB" w:rsidRPr="00DF3136">
        <w:rPr>
          <w:rFonts w:ascii="Garamond" w:hAnsi="Garamond"/>
          <w:spacing w:val="1"/>
          <w:sz w:val="22"/>
          <w:szCs w:val="22"/>
        </w:rPr>
        <w:t xml:space="preserve">poštový podnik vykonal jej doručovanie (usiloval sa o doručenie v mieste uvedenom na </w:t>
      </w:r>
      <w:r w:rsidR="008353DB" w:rsidRPr="00DF3136">
        <w:rPr>
          <w:rFonts w:ascii="Garamond" w:hAnsi="Garamond"/>
          <w:spacing w:val="-1"/>
          <w:sz w:val="22"/>
          <w:szCs w:val="22"/>
        </w:rPr>
        <w:t xml:space="preserve">obálke predmetnej zásielky). Zmluvné strany sa dohodli, že pre doručovanie objednávateľovi </w:t>
      </w:r>
      <w:r w:rsidR="008353DB" w:rsidRPr="00DF3136">
        <w:rPr>
          <w:rFonts w:ascii="Garamond" w:hAnsi="Garamond"/>
          <w:spacing w:val="1"/>
          <w:sz w:val="22"/>
          <w:szCs w:val="22"/>
        </w:rPr>
        <w:t>je rozhodná adresa, ktorá je ako je</w:t>
      </w:r>
      <w:r w:rsidR="008353DB">
        <w:rPr>
          <w:rFonts w:ascii="Garamond" w:hAnsi="Garamond"/>
          <w:spacing w:val="1"/>
          <w:sz w:val="22"/>
          <w:szCs w:val="22"/>
        </w:rPr>
        <w:t>ho</w:t>
      </w:r>
      <w:r w:rsidR="008353DB" w:rsidRPr="00DF3136">
        <w:rPr>
          <w:rFonts w:ascii="Garamond" w:hAnsi="Garamond"/>
          <w:spacing w:val="1"/>
          <w:sz w:val="22"/>
          <w:szCs w:val="22"/>
        </w:rPr>
        <w:t xml:space="preserve"> sídlo uvedená v</w:t>
      </w:r>
      <w:r w:rsidR="00B6693B">
        <w:rPr>
          <w:rFonts w:ascii="Garamond" w:hAnsi="Garamond"/>
          <w:spacing w:val="1"/>
          <w:sz w:val="22"/>
          <w:szCs w:val="22"/>
        </w:rPr>
        <w:t> článku I.</w:t>
      </w:r>
      <w:r w:rsidR="008353DB" w:rsidRPr="00DF3136">
        <w:rPr>
          <w:rFonts w:ascii="Garamond" w:hAnsi="Garamond"/>
          <w:spacing w:val="1"/>
          <w:sz w:val="22"/>
          <w:szCs w:val="22"/>
        </w:rPr>
        <w:t xml:space="preserve">tejto </w:t>
      </w:r>
      <w:r w:rsidR="00B6693B">
        <w:rPr>
          <w:rFonts w:ascii="Garamond" w:hAnsi="Garamond"/>
          <w:spacing w:val="1"/>
          <w:sz w:val="22"/>
          <w:szCs w:val="22"/>
        </w:rPr>
        <w:t>Z</w:t>
      </w:r>
      <w:r w:rsidR="00DC06D8">
        <w:rPr>
          <w:rFonts w:ascii="Garamond" w:hAnsi="Garamond"/>
          <w:spacing w:val="1"/>
          <w:sz w:val="22"/>
          <w:szCs w:val="22"/>
        </w:rPr>
        <w:t xml:space="preserve">mluvy </w:t>
      </w:r>
      <w:r>
        <w:rPr>
          <w:rFonts w:ascii="Garamond" w:hAnsi="Garamond"/>
          <w:spacing w:val="1"/>
          <w:sz w:val="22"/>
          <w:szCs w:val="22"/>
        </w:rPr>
        <w:t>a </w:t>
      </w:r>
      <w:r w:rsidR="008353DB" w:rsidRPr="00DF3136">
        <w:rPr>
          <w:rFonts w:ascii="Garamond" w:hAnsi="Garamond"/>
          <w:spacing w:val="1"/>
          <w:sz w:val="22"/>
          <w:szCs w:val="22"/>
        </w:rPr>
        <w:t xml:space="preserve"> pre </w:t>
      </w:r>
      <w:r w:rsidR="008353DB" w:rsidRPr="00DF3136">
        <w:rPr>
          <w:rFonts w:ascii="Garamond" w:hAnsi="Garamond"/>
          <w:spacing w:val="2"/>
          <w:sz w:val="22"/>
          <w:szCs w:val="22"/>
        </w:rPr>
        <w:t xml:space="preserve">doručovanie dodávateľovi adresa zapísaná ako jeho sídlo v obchodnom registri, a ak </w:t>
      </w:r>
      <w:r w:rsidR="008353DB" w:rsidRPr="00DF3136">
        <w:rPr>
          <w:rFonts w:ascii="Garamond" w:hAnsi="Garamond"/>
          <w:spacing w:val="1"/>
          <w:sz w:val="22"/>
          <w:szCs w:val="22"/>
        </w:rPr>
        <w:t>nemá svoje sídlo, adresa zapísaná ako jeho miesto podnikania v živnostenskom registri.</w:t>
      </w:r>
    </w:p>
    <w:p w:rsidR="00CC761F" w:rsidRDefault="00CC761F" w:rsidP="00302250">
      <w:pPr>
        <w:widowControl w:val="0"/>
        <w:shd w:val="clear" w:color="auto" w:fill="FFFFFF"/>
        <w:autoSpaceDE w:val="0"/>
        <w:adjustRightInd w:val="0"/>
        <w:ind w:left="708" w:hanging="708"/>
        <w:rPr>
          <w:rFonts w:ascii="Garamond" w:hAnsi="Garamond"/>
          <w:spacing w:val="1"/>
          <w:sz w:val="22"/>
          <w:szCs w:val="22"/>
        </w:rPr>
      </w:pPr>
    </w:p>
    <w:p w:rsidR="00CC761F" w:rsidRPr="00E17ACC" w:rsidRDefault="00CC761F" w:rsidP="00302250">
      <w:pPr>
        <w:widowControl w:val="0"/>
        <w:shd w:val="clear" w:color="auto" w:fill="FFFFFF"/>
        <w:autoSpaceDE w:val="0"/>
        <w:adjustRightInd w:val="0"/>
        <w:ind w:left="708" w:hanging="708"/>
        <w:rPr>
          <w:rFonts w:ascii="Garamond" w:hAnsi="Garamond"/>
          <w:spacing w:val="-11"/>
          <w:sz w:val="22"/>
          <w:szCs w:val="22"/>
        </w:rPr>
      </w:pPr>
      <w:r>
        <w:rPr>
          <w:rFonts w:ascii="Garamond" w:hAnsi="Garamond"/>
          <w:spacing w:val="1"/>
          <w:sz w:val="22"/>
          <w:szCs w:val="22"/>
        </w:rPr>
        <w:t>8.</w:t>
      </w:r>
      <w:r w:rsidR="00323B6F">
        <w:rPr>
          <w:rFonts w:ascii="Garamond" w:hAnsi="Garamond"/>
          <w:spacing w:val="1"/>
          <w:sz w:val="22"/>
          <w:szCs w:val="22"/>
        </w:rPr>
        <w:t>7</w:t>
      </w:r>
      <w:r>
        <w:rPr>
          <w:rFonts w:ascii="Garamond" w:hAnsi="Garamond"/>
          <w:spacing w:val="1"/>
          <w:sz w:val="22"/>
          <w:szCs w:val="22"/>
        </w:rPr>
        <w:tab/>
      </w:r>
      <w:r w:rsidRPr="00CC761F">
        <w:rPr>
          <w:rStyle w:val="OdsekzoznamuChar"/>
          <w:rFonts w:ascii="Garamond" w:hAnsi="Garamond"/>
          <w:sz w:val="22"/>
          <w:szCs w:val="22"/>
        </w:rPr>
        <w:t>Ustanoveniami bodu 8.</w:t>
      </w:r>
      <w:r w:rsidR="00323B6F">
        <w:rPr>
          <w:rStyle w:val="OdsekzoznamuChar"/>
          <w:rFonts w:ascii="Garamond" w:hAnsi="Garamond"/>
          <w:sz w:val="22"/>
          <w:szCs w:val="22"/>
        </w:rPr>
        <w:t>6</w:t>
      </w:r>
      <w:r w:rsidRPr="00CC761F">
        <w:rPr>
          <w:rStyle w:val="OdsekzoznamuChar"/>
          <w:rFonts w:ascii="Garamond" w:hAnsi="Garamond"/>
          <w:sz w:val="22"/>
          <w:szCs w:val="22"/>
        </w:rPr>
        <w:t xml:space="preserve"> tohto článku </w:t>
      </w:r>
      <w:r w:rsidR="00B6693B">
        <w:rPr>
          <w:rStyle w:val="OdsekzoznamuChar"/>
          <w:rFonts w:ascii="Garamond" w:hAnsi="Garamond"/>
          <w:sz w:val="22"/>
          <w:szCs w:val="22"/>
        </w:rPr>
        <w:t>Z</w:t>
      </w:r>
      <w:r w:rsidR="00DC06D8">
        <w:rPr>
          <w:rStyle w:val="OdsekzoznamuChar"/>
          <w:rFonts w:ascii="Garamond" w:hAnsi="Garamond"/>
          <w:sz w:val="22"/>
          <w:szCs w:val="22"/>
        </w:rPr>
        <w:t>mluvy</w:t>
      </w:r>
      <w:r w:rsidRPr="00CC761F">
        <w:rPr>
          <w:rStyle w:val="OdsekzoznamuChar"/>
          <w:rFonts w:ascii="Garamond" w:hAnsi="Garamond"/>
          <w:sz w:val="22"/>
          <w:szCs w:val="22"/>
        </w:rPr>
        <w:t xml:space="preserve"> o doručovaní sa bude spravovať aj doručovanie ostatných písomností medzi stranami (napr. faktúry, upomienky, výzvy a pod.), ak to nie je v rozpore s kogentnými ustanoveniami všeobecne - záväzných predpisov alebo ustanoveniami tejto </w:t>
      </w:r>
      <w:r w:rsidR="00B6693B">
        <w:rPr>
          <w:rStyle w:val="OdsekzoznamuChar"/>
          <w:rFonts w:ascii="Garamond" w:hAnsi="Garamond"/>
          <w:sz w:val="22"/>
          <w:szCs w:val="22"/>
        </w:rPr>
        <w:t>Z</w:t>
      </w:r>
      <w:r>
        <w:rPr>
          <w:rStyle w:val="OdsekzoznamuChar"/>
          <w:rFonts w:ascii="Garamond" w:hAnsi="Garamond"/>
          <w:sz w:val="22"/>
          <w:szCs w:val="22"/>
        </w:rPr>
        <w:t>mluvy.</w:t>
      </w:r>
    </w:p>
    <w:p w:rsidR="008353DB" w:rsidRPr="00DF3136" w:rsidRDefault="008353DB" w:rsidP="008353DB">
      <w:pPr>
        <w:widowControl w:val="0"/>
        <w:shd w:val="clear" w:color="auto" w:fill="FFFFFF"/>
        <w:autoSpaceDE w:val="0"/>
        <w:adjustRightInd w:val="0"/>
        <w:rPr>
          <w:rFonts w:ascii="Garamond" w:hAnsi="Garamond"/>
          <w:spacing w:val="-11"/>
          <w:sz w:val="22"/>
          <w:szCs w:val="22"/>
        </w:rPr>
      </w:pPr>
    </w:p>
    <w:p w:rsidR="008353DB" w:rsidRPr="000110E8" w:rsidRDefault="00302250" w:rsidP="00302250">
      <w:pPr>
        <w:widowControl w:val="0"/>
        <w:shd w:val="clear" w:color="auto" w:fill="FFFFFF"/>
        <w:autoSpaceDE w:val="0"/>
        <w:adjustRightInd w:val="0"/>
        <w:ind w:left="708" w:hanging="708"/>
        <w:rPr>
          <w:rFonts w:ascii="Garamond" w:hAnsi="Garamond"/>
          <w:spacing w:val="-9"/>
          <w:sz w:val="22"/>
          <w:szCs w:val="22"/>
        </w:rPr>
      </w:pPr>
      <w:r>
        <w:rPr>
          <w:rFonts w:ascii="Garamond" w:hAnsi="Garamond"/>
          <w:spacing w:val="2"/>
          <w:sz w:val="22"/>
          <w:szCs w:val="22"/>
        </w:rPr>
        <w:t>8.</w:t>
      </w:r>
      <w:r w:rsidR="00323B6F">
        <w:rPr>
          <w:rFonts w:ascii="Garamond" w:hAnsi="Garamond"/>
          <w:spacing w:val="2"/>
          <w:sz w:val="22"/>
          <w:szCs w:val="22"/>
        </w:rPr>
        <w:t>8</w:t>
      </w:r>
      <w:r>
        <w:rPr>
          <w:rFonts w:ascii="Garamond" w:hAnsi="Garamond"/>
          <w:spacing w:val="2"/>
          <w:sz w:val="22"/>
          <w:szCs w:val="22"/>
        </w:rPr>
        <w:tab/>
      </w:r>
      <w:r w:rsidR="008353DB" w:rsidRPr="00DF3136">
        <w:rPr>
          <w:rFonts w:ascii="Garamond" w:hAnsi="Garamond"/>
          <w:spacing w:val="2"/>
          <w:sz w:val="22"/>
          <w:szCs w:val="22"/>
        </w:rPr>
        <w:t xml:space="preserve">Pri odstúpení od </w:t>
      </w:r>
      <w:r w:rsidR="007730DE">
        <w:rPr>
          <w:rFonts w:ascii="Garamond" w:hAnsi="Garamond"/>
          <w:spacing w:val="2"/>
          <w:sz w:val="22"/>
          <w:szCs w:val="22"/>
        </w:rPr>
        <w:t xml:space="preserve">tejto </w:t>
      </w:r>
      <w:r w:rsidR="00B6693B">
        <w:rPr>
          <w:rFonts w:ascii="Garamond" w:hAnsi="Garamond"/>
          <w:spacing w:val="2"/>
          <w:sz w:val="22"/>
          <w:szCs w:val="22"/>
        </w:rPr>
        <w:t>Z</w:t>
      </w:r>
      <w:r w:rsidR="008353DB" w:rsidRPr="00DF3136">
        <w:rPr>
          <w:rFonts w:ascii="Garamond" w:hAnsi="Garamond"/>
          <w:spacing w:val="2"/>
          <w:sz w:val="22"/>
          <w:szCs w:val="22"/>
        </w:rPr>
        <w:t>mluvy</w:t>
      </w:r>
      <w:r w:rsidR="008353DB">
        <w:rPr>
          <w:rFonts w:ascii="Garamond" w:hAnsi="Garamond"/>
          <w:spacing w:val="2"/>
          <w:sz w:val="22"/>
          <w:szCs w:val="22"/>
        </w:rPr>
        <w:t xml:space="preserve"> predtým ako </w:t>
      </w:r>
      <w:r w:rsidR="007730DE">
        <w:rPr>
          <w:rFonts w:ascii="Garamond" w:hAnsi="Garamond"/>
          <w:spacing w:val="2"/>
          <w:sz w:val="22"/>
          <w:szCs w:val="22"/>
        </w:rPr>
        <w:t xml:space="preserve">objednávateľ </w:t>
      </w:r>
      <w:r w:rsidR="008353DB">
        <w:rPr>
          <w:rFonts w:ascii="Garamond" w:hAnsi="Garamond"/>
          <w:spacing w:val="2"/>
          <w:sz w:val="22"/>
          <w:szCs w:val="22"/>
        </w:rPr>
        <w:t>zaplatí dodávateľovi cenu</w:t>
      </w:r>
      <w:r w:rsidR="008353DB" w:rsidRPr="00DF3136">
        <w:rPr>
          <w:rFonts w:ascii="Garamond" w:hAnsi="Garamond"/>
          <w:spacing w:val="2"/>
          <w:sz w:val="22"/>
          <w:szCs w:val="22"/>
        </w:rPr>
        <w:t xml:space="preserve">, </w:t>
      </w:r>
      <w:r w:rsidR="008353DB">
        <w:rPr>
          <w:rFonts w:ascii="Garamond" w:hAnsi="Garamond"/>
          <w:spacing w:val="2"/>
          <w:sz w:val="22"/>
          <w:szCs w:val="22"/>
        </w:rPr>
        <w:t xml:space="preserve">budú </w:t>
      </w:r>
      <w:r w:rsidR="008353DB" w:rsidRPr="00DF3136">
        <w:rPr>
          <w:rFonts w:ascii="Garamond" w:hAnsi="Garamond"/>
          <w:spacing w:val="8"/>
          <w:sz w:val="22"/>
          <w:szCs w:val="22"/>
        </w:rPr>
        <w:t xml:space="preserve">zmluvné strany povinné vrátiť plnenia poskytnuté im pred odstúpením od </w:t>
      </w:r>
      <w:r w:rsidR="00B6693B">
        <w:rPr>
          <w:rFonts w:ascii="Garamond" w:hAnsi="Garamond"/>
          <w:spacing w:val="2"/>
          <w:sz w:val="22"/>
          <w:szCs w:val="22"/>
        </w:rPr>
        <w:t>Z</w:t>
      </w:r>
      <w:r w:rsidR="008353DB" w:rsidRPr="00DF3136">
        <w:rPr>
          <w:rFonts w:ascii="Garamond" w:hAnsi="Garamond"/>
          <w:spacing w:val="2"/>
          <w:sz w:val="22"/>
          <w:szCs w:val="22"/>
        </w:rPr>
        <w:t>mluvy druhou zmluvnou stranou a</w:t>
      </w:r>
      <w:r w:rsidR="008353DB">
        <w:rPr>
          <w:rFonts w:ascii="Garamond" w:hAnsi="Garamond"/>
          <w:spacing w:val="2"/>
          <w:sz w:val="22"/>
          <w:szCs w:val="22"/>
        </w:rPr>
        <w:t> </w:t>
      </w:r>
      <w:r w:rsidR="008353DB" w:rsidRPr="00DF3136">
        <w:rPr>
          <w:rFonts w:ascii="Garamond" w:hAnsi="Garamond"/>
          <w:spacing w:val="2"/>
          <w:sz w:val="22"/>
          <w:szCs w:val="22"/>
        </w:rPr>
        <w:t xml:space="preserve">budú oprávnené žiadať vrátenie plnení </w:t>
      </w:r>
      <w:r w:rsidR="008353DB" w:rsidRPr="00DF3136">
        <w:rPr>
          <w:rFonts w:ascii="Garamond" w:hAnsi="Garamond"/>
          <w:spacing w:val="-1"/>
          <w:sz w:val="22"/>
          <w:szCs w:val="22"/>
        </w:rPr>
        <w:t xml:space="preserve">poskytnutých pred odstúpením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mluvy</w:t>
      </w:r>
      <w:r w:rsidR="008353DB" w:rsidRPr="00DF3136">
        <w:rPr>
          <w:rFonts w:ascii="Garamond" w:hAnsi="Garamond"/>
          <w:spacing w:val="-1"/>
          <w:sz w:val="22"/>
          <w:szCs w:val="22"/>
        </w:rPr>
        <w:t xml:space="preserve"> druhej zmluvnej strane</w:t>
      </w:r>
      <w:r w:rsidR="00B6693B">
        <w:rPr>
          <w:rFonts w:ascii="Garamond" w:hAnsi="Garamond"/>
          <w:spacing w:val="-1"/>
          <w:sz w:val="22"/>
          <w:szCs w:val="22"/>
        </w:rPr>
        <w:t>,</w:t>
      </w:r>
      <w:r w:rsidR="008353DB">
        <w:rPr>
          <w:rFonts w:ascii="Garamond" w:hAnsi="Garamond"/>
          <w:spacing w:val="-1"/>
          <w:sz w:val="22"/>
          <w:szCs w:val="22"/>
        </w:rPr>
        <w:t xml:space="preserve"> ak k takémuto plneniu došlo, pričom náklady na vrátenie takto poskytnutého plnenia znáša tá strana, ktorá porušila </w:t>
      </w:r>
      <w:r w:rsidR="007730DE">
        <w:rPr>
          <w:rFonts w:ascii="Garamond" w:hAnsi="Garamond"/>
          <w:spacing w:val="-1"/>
          <w:sz w:val="22"/>
          <w:szCs w:val="22"/>
        </w:rPr>
        <w:t xml:space="preserve">túto </w:t>
      </w:r>
      <w:r w:rsidR="00B6693B">
        <w:rPr>
          <w:rFonts w:ascii="Garamond" w:hAnsi="Garamond"/>
          <w:spacing w:val="-1"/>
          <w:sz w:val="22"/>
          <w:szCs w:val="22"/>
        </w:rPr>
        <w:t>Z</w:t>
      </w:r>
      <w:r w:rsidR="008353DB">
        <w:rPr>
          <w:rFonts w:ascii="Garamond" w:hAnsi="Garamond"/>
          <w:spacing w:val="-1"/>
          <w:sz w:val="22"/>
          <w:szCs w:val="22"/>
        </w:rPr>
        <w:t xml:space="preserve">mluvu a toto porušenie viedlo k odstúpeniu od </w:t>
      </w:r>
      <w:r w:rsidR="007730DE">
        <w:rPr>
          <w:rFonts w:ascii="Garamond" w:hAnsi="Garamond"/>
          <w:spacing w:val="-1"/>
          <w:sz w:val="22"/>
          <w:szCs w:val="22"/>
        </w:rPr>
        <w:t xml:space="preserve">tejto </w:t>
      </w:r>
      <w:r w:rsidR="00B6693B">
        <w:rPr>
          <w:rFonts w:ascii="Garamond" w:hAnsi="Garamond"/>
          <w:spacing w:val="-1"/>
          <w:sz w:val="22"/>
          <w:szCs w:val="22"/>
        </w:rPr>
        <w:t>Z</w:t>
      </w:r>
      <w:r w:rsidR="007730DE">
        <w:rPr>
          <w:rFonts w:ascii="Garamond" w:hAnsi="Garamond"/>
          <w:spacing w:val="-1"/>
          <w:sz w:val="22"/>
          <w:szCs w:val="22"/>
        </w:rPr>
        <w:t>mluvy</w:t>
      </w:r>
      <w:r w:rsidR="008353DB">
        <w:rPr>
          <w:rFonts w:ascii="Garamond" w:hAnsi="Garamond"/>
          <w:spacing w:val="-1"/>
          <w:sz w:val="22"/>
          <w:szCs w:val="22"/>
        </w:rPr>
        <w:t xml:space="preserve">. </w:t>
      </w:r>
    </w:p>
    <w:p w:rsidR="008353DB" w:rsidRDefault="008353DB" w:rsidP="008353DB">
      <w:pPr>
        <w:pStyle w:val="Odsekzoznamu"/>
        <w:rPr>
          <w:rFonts w:ascii="Garamond" w:hAnsi="Garamond"/>
          <w:spacing w:val="-1"/>
          <w:szCs w:val="22"/>
        </w:rPr>
      </w:pPr>
    </w:p>
    <w:p w:rsidR="008353DB" w:rsidRPr="000110E8" w:rsidRDefault="00EC74A2" w:rsidP="00EC74A2">
      <w:pPr>
        <w:widowControl w:val="0"/>
        <w:shd w:val="clear" w:color="auto" w:fill="FFFFFF"/>
        <w:autoSpaceDE w:val="0"/>
        <w:adjustRightInd w:val="0"/>
        <w:ind w:left="708" w:hanging="708"/>
        <w:rPr>
          <w:rFonts w:ascii="Garamond" w:hAnsi="Garamond"/>
          <w:spacing w:val="-9"/>
          <w:sz w:val="22"/>
          <w:szCs w:val="22"/>
        </w:rPr>
      </w:pPr>
      <w:r>
        <w:rPr>
          <w:rFonts w:ascii="Garamond" w:hAnsi="Garamond"/>
          <w:spacing w:val="-1"/>
          <w:sz w:val="22"/>
          <w:szCs w:val="22"/>
        </w:rPr>
        <w:t>8.</w:t>
      </w:r>
      <w:r w:rsidR="00323B6F">
        <w:rPr>
          <w:rFonts w:ascii="Garamond" w:hAnsi="Garamond"/>
          <w:spacing w:val="-1"/>
          <w:sz w:val="22"/>
          <w:szCs w:val="22"/>
        </w:rPr>
        <w:t>9</w:t>
      </w:r>
      <w:r>
        <w:rPr>
          <w:rFonts w:ascii="Garamond" w:hAnsi="Garamond"/>
          <w:spacing w:val="-1"/>
          <w:sz w:val="22"/>
          <w:szCs w:val="22"/>
        </w:rPr>
        <w:tab/>
      </w:r>
      <w:r w:rsidR="008353DB">
        <w:rPr>
          <w:rFonts w:ascii="Garamond" w:hAnsi="Garamond"/>
          <w:spacing w:val="-1"/>
          <w:sz w:val="22"/>
          <w:szCs w:val="22"/>
        </w:rPr>
        <w:t xml:space="preserve">Pri odstúpení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 xml:space="preserve">mluvy potom, ako </w:t>
      </w:r>
      <w:r w:rsidR="007730DE">
        <w:rPr>
          <w:rFonts w:ascii="Garamond" w:hAnsi="Garamond"/>
          <w:spacing w:val="-1"/>
          <w:sz w:val="22"/>
          <w:szCs w:val="22"/>
        </w:rPr>
        <w:t xml:space="preserve">objednávateľ </w:t>
      </w:r>
      <w:r w:rsidR="008353DB">
        <w:rPr>
          <w:rFonts w:ascii="Garamond" w:hAnsi="Garamond"/>
          <w:spacing w:val="-1"/>
          <w:sz w:val="22"/>
          <w:szCs w:val="22"/>
        </w:rPr>
        <w:t xml:space="preserve">zaplatil dodávateľovi celú cenu, nebudú </w:t>
      </w:r>
      <w:r w:rsidR="008353DB" w:rsidRPr="00DF3136">
        <w:rPr>
          <w:rFonts w:ascii="Garamond" w:hAnsi="Garamond"/>
          <w:spacing w:val="8"/>
          <w:sz w:val="22"/>
          <w:szCs w:val="22"/>
        </w:rPr>
        <w:t xml:space="preserve">zmluvné strany povinné vrátiť </w:t>
      </w:r>
      <w:r w:rsidR="008353DB">
        <w:rPr>
          <w:rFonts w:ascii="Garamond" w:hAnsi="Garamond"/>
          <w:spacing w:val="8"/>
          <w:sz w:val="22"/>
          <w:szCs w:val="22"/>
        </w:rPr>
        <w:t xml:space="preserve">si </w:t>
      </w:r>
      <w:r w:rsidR="008353DB" w:rsidRPr="00DF3136">
        <w:rPr>
          <w:rFonts w:ascii="Garamond" w:hAnsi="Garamond"/>
          <w:spacing w:val="8"/>
          <w:sz w:val="22"/>
          <w:szCs w:val="22"/>
        </w:rPr>
        <w:t xml:space="preserve">plnenia poskytnuté im pred odstúpením od </w:t>
      </w:r>
      <w:r w:rsidR="007730DE">
        <w:rPr>
          <w:rFonts w:ascii="Garamond" w:hAnsi="Garamond"/>
          <w:spacing w:val="8"/>
          <w:sz w:val="22"/>
          <w:szCs w:val="22"/>
        </w:rPr>
        <w:t xml:space="preserve">tejto </w:t>
      </w:r>
      <w:r w:rsidR="00B6693B">
        <w:rPr>
          <w:rFonts w:ascii="Garamond" w:hAnsi="Garamond"/>
          <w:spacing w:val="8"/>
          <w:sz w:val="22"/>
          <w:szCs w:val="22"/>
        </w:rPr>
        <w:t>Z</w:t>
      </w:r>
      <w:r w:rsidR="008353DB" w:rsidRPr="00DF3136">
        <w:rPr>
          <w:rFonts w:ascii="Garamond" w:hAnsi="Garamond"/>
          <w:spacing w:val="2"/>
          <w:sz w:val="22"/>
          <w:szCs w:val="22"/>
        </w:rPr>
        <w:t>mluvy druhou zmluvnou stranou a</w:t>
      </w:r>
      <w:r w:rsidR="008353DB">
        <w:rPr>
          <w:rFonts w:ascii="Garamond" w:hAnsi="Garamond"/>
          <w:spacing w:val="2"/>
          <w:sz w:val="22"/>
          <w:szCs w:val="22"/>
        </w:rPr>
        <w:t> ne</w:t>
      </w:r>
      <w:r w:rsidR="008353DB" w:rsidRPr="00DF3136">
        <w:rPr>
          <w:rFonts w:ascii="Garamond" w:hAnsi="Garamond"/>
          <w:spacing w:val="2"/>
          <w:sz w:val="22"/>
          <w:szCs w:val="22"/>
        </w:rPr>
        <w:t xml:space="preserve">budú oprávnené žiadať vrátenie plnení </w:t>
      </w:r>
      <w:r w:rsidR="008353DB" w:rsidRPr="00DF3136">
        <w:rPr>
          <w:rFonts w:ascii="Garamond" w:hAnsi="Garamond"/>
          <w:spacing w:val="-1"/>
          <w:sz w:val="22"/>
          <w:szCs w:val="22"/>
        </w:rPr>
        <w:t xml:space="preserve">poskytnutých pred odstúpením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 xml:space="preserve">mluvy </w:t>
      </w:r>
      <w:r w:rsidR="008353DB" w:rsidRPr="00DF3136">
        <w:rPr>
          <w:rFonts w:ascii="Garamond" w:hAnsi="Garamond"/>
          <w:spacing w:val="-1"/>
          <w:sz w:val="22"/>
          <w:szCs w:val="22"/>
        </w:rPr>
        <w:t xml:space="preserve"> druhej zmluvnej stran</w:t>
      </w:r>
      <w:r w:rsidR="008353DB">
        <w:rPr>
          <w:rFonts w:ascii="Garamond" w:hAnsi="Garamond"/>
          <w:spacing w:val="-1"/>
          <w:sz w:val="22"/>
          <w:szCs w:val="22"/>
        </w:rPr>
        <w:t>y s výnimkou vrátenia časti ceny, ktorá predstavuje cenu za služby v rámci záru</w:t>
      </w:r>
      <w:r w:rsidR="00037B54">
        <w:rPr>
          <w:rFonts w:ascii="Garamond" w:hAnsi="Garamond"/>
          <w:spacing w:val="-1"/>
          <w:sz w:val="22"/>
          <w:szCs w:val="22"/>
        </w:rPr>
        <w:t xml:space="preserve">čného servisu podľa prílohy č. 2 </w:t>
      </w:r>
      <w:r w:rsidR="008353DB">
        <w:rPr>
          <w:rFonts w:ascii="Garamond" w:hAnsi="Garamond"/>
          <w:spacing w:val="-1"/>
          <w:sz w:val="22"/>
          <w:szCs w:val="22"/>
        </w:rPr>
        <w:t xml:space="preserve">tejto </w:t>
      </w:r>
      <w:r w:rsidR="00B6693B">
        <w:rPr>
          <w:rFonts w:ascii="Garamond" w:hAnsi="Garamond"/>
          <w:spacing w:val="-1"/>
          <w:sz w:val="22"/>
          <w:szCs w:val="22"/>
        </w:rPr>
        <w:t>Z</w:t>
      </w:r>
      <w:r w:rsidR="00BF1367">
        <w:rPr>
          <w:rFonts w:ascii="Garamond" w:hAnsi="Garamond"/>
          <w:spacing w:val="-1"/>
          <w:sz w:val="22"/>
          <w:szCs w:val="22"/>
        </w:rPr>
        <w:t>mluvy</w:t>
      </w:r>
      <w:r w:rsidR="008353DB">
        <w:rPr>
          <w:rFonts w:ascii="Garamond" w:hAnsi="Garamond"/>
          <w:spacing w:val="-1"/>
          <w:sz w:val="22"/>
          <w:szCs w:val="22"/>
        </w:rPr>
        <w:t xml:space="preserve">, za obdobie odo dňa nasledujúceho po dni doručenia odstúpenia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mluvy do dňa uplynutia záručnej doby.  Pre účely výpočtu vrátenia časti ceny za služby záručného servisu podľa prechádzajúcej vety sa zmluvné strany dohodli, že ročná cena služieb záru</w:t>
      </w:r>
      <w:r w:rsidR="00037B54">
        <w:rPr>
          <w:rFonts w:ascii="Garamond" w:hAnsi="Garamond"/>
          <w:spacing w:val="-1"/>
          <w:sz w:val="22"/>
          <w:szCs w:val="22"/>
        </w:rPr>
        <w:t>čného servisu podľa prílohy č. 2</w:t>
      </w:r>
      <w:r w:rsidR="008353DB">
        <w:rPr>
          <w:rFonts w:ascii="Garamond" w:hAnsi="Garamond"/>
          <w:spacing w:val="-1"/>
          <w:sz w:val="22"/>
          <w:szCs w:val="22"/>
        </w:rPr>
        <w:t xml:space="preserve"> tejto </w:t>
      </w:r>
      <w:r w:rsidR="00B6693B">
        <w:rPr>
          <w:rFonts w:ascii="Garamond" w:hAnsi="Garamond"/>
          <w:spacing w:val="-1"/>
          <w:sz w:val="22"/>
          <w:szCs w:val="22"/>
        </w:rPr>
        <w:t>Z</w:t>
      </w:r>
      <w:r w:rsidR="00BF1367">
        <w:rPr>
          <w:rFonts w:ascii="Garamond" w:hAnsi="Garamond"/>
          <w:spacing w:val="-1"/>
          <w:sz w:val="22"/>
          <w:szCs w:val="22"/>
        </w:rPr>
        <w:t>mluvy</w:t>
      </w:r>
      <w:r w:rsidR="008353DB">
        <w:rPr>
          <w:rFonts w:ascii="Garamond" w:hAnsi="Garamond"/>
          <w:spacing w:val="-1"/>
          <w:sz w:val="22"/>
          <w:szCs w:val="22"/>
        </w:rPr>
        <w:t xml:space="preserve"> je stanovená vo výške 10 % z </w:t>
      </w:r>
      <w:r w:rsidR="00B6693B">
        <w:rPr>
          <w:rFonts w:ascii="Garamond" w:hAnsi="Garamond"/>
          <w:spacing w:val="-1"/>
          <w:sz w:val="22"/>
          <w:szCs w:val="22"/>
        </w:rPr>
        <w:t>c</w:t>
      </w:r>
      <w:r w:rsidR="008353DB">
        <w:rPr>
          <w:rFonts w:ascii="Garamond" w:hAnsi="Garamond"/>
          <w:spacing w:val="-1"/>
          <w:sz w:val="22"/>
          <w:szCs w:val="22"/>
        </w:rPr>
        <w:t>eny tovaru bez DPH uvedenej v</w:t>
      </w:r>
      <w:r w:rsidR="007730DE">
        <w:rPr>
          <w:rFonts w:ascii="Garamond" w:hAnsi="Garamond"/>
          <w:spacing w:val="-1"/>
          <w:sz w:val="22"/>
          <w:szCs w:val="22"/>
        </w:rPr>
        <w:t xml:space="preserve"> prílohe č. 1 tejto </w:t>
      </w:r>
      <w:r w:rsidR="00B6693B">
        <w:rPr>
          <w:rFonts w:ascii="Garamond" w:hAnsi="Garamond"/>
          <w:spacing w:val="-1"/>
          <w:sz w:val="22"/>
          <w:szCs w:val="22"/>
        </w:rPr>
        <w:t>Z</w:t>
      </w:r>
      <w:r w:rsidR="008353DB">
        <w:rPr>
          <w:rFonts w:ascii="Garamond" w:hAnsi="Garamond"/>
          <w:spacing w:val="-1"/>
          <w:sz w:val="22"/>
          <w:szCs w:val="22"/>
        </w:rPr>
        <w:t xml:space="preserve">mluve. </w:t>
      </w:r>
    </w:p>
    <w:p w:rsidR="008353DB" w:rsidRDefault="008353DB" w:rsidP="008353DB">
      <w:pPr>
        <w:pStyle w:val="Odsekzoznamu"/>
        <w:rPr>
          <w:rFonts w:ascii="Garamond" w:hAnsi="Garamond"/>
          <w:spacing w:val="-1"/>
          <w:szCs w:val="22"/>
        </w:rPr>
      </w:pPr>
    </w:p>
    <w:p w:rsidR="008353DB" w:rsidRDefault="00CC761F" w:rsidP="00982AB1">
      <w:pPr>
        <w:widowControl w:val="0"/>
        <w:shd w:val="clear" w:color="auto" w:fill="FFFFFF"/>
        <w:autoSpaceDE w:val="0"/>
        <w:adjustRightInd w:val="0"/>
        <w:ind w:left="708" w:hanging="708"/>
        <w:rPr>
          <w:rFonts w:ascii="Garamond" w:hAnsi="Garamond"/>
          <w:sz w:val="22"/>
          <w:szCs w:val="22"/>
        </w:rPr>
      </w:pPr>
      <w:r>
        <w:rPr>
          <w:rFonts w:ascii="Garamond" w:hAnsi="Garamond"/>
          <w:spacing w:val="-1"/>
          <w:sz w:val="22"/>
          <w:szCs w:val="22"/>
        </w:rPr>
        <w:t>8.1</w:t>
      </w:r>
      <w:r w:rsidR="00323B6F">
        <w:rPr>
          <w:rFonts w:ascii="Garamond" w:hAnsi="Garamond"/>
          <w:spacing w:val="-1"/>
          <w:sz w:val="22"/>
          <w:szCs w:val="22"/>
        </w:rPr>
        <w:t>0</w:t>
      </w:r>
      <w:r>
        <w:rPr>
          <w:rFonts w:ascii="Garamond" w:hAnsi="Garamond"/>
          <w:spacing w:val="-1"/>
          <w:sz w:val="22"/>
          <w:szCs w:val="22"/>
        </w:rPr>
        <w:tab/>
      </w:r>
      <w:r w:rsidR="008353DB" w:rsidRPr="00DF3136">
        <w:rPr>
          <w:rFonts w:ascii="Garamond" w:hAnsi="Garamond"/>
          <w:spacing w:val="-1"/>
          <w:sz w:val="22"/>
          <w:szCs w:val="22"/>
        </w:rPr>
        <w:t xml:space="preserve">Ukončením platnosti tejto  </w:t>
      </w:r>
      <w:r w:rsidR="00B6693B">
        <w:rPr>
          <w:rFonts w:ascii="Garamond" w:hAnsi="Garamond"/>
          <w:spacing w:val="-1"/>
          <w:sz w:val="22"/>
          <w:szCs w:val="22"/>
        </w:rPr>
        <w:t>Z</w:t>
      </w:r>
      <w:r w:rsidR="00BF1367">
        <w:rPr>
          <w:rFonts w:ascii="Garamond" w:hAnsi="Garamond"/>
          <w:spacing w:val="-1"/>
          <w:sz w:val="22"/>
          <w:szCs w:val="22"/>
        </w:rPr>
        <w:t>mluvy</w:t>
      </w:r>
      <w:r w:rsidR="006E7F54">
        <w:rPr>
          <w:rFonts w:ascii="Garamond" w:hAnsi="Garamond"/>
          <w:spacing w:val="-1"/>
          <w:sz w:val="22"/>
          <w:szCs w:val="22"/>
        </w:rPr>
        <w:t xml:space="preserve"> formou odstúpenia od </w:t>
      </w:r>
      <w:r w:rsidR="00B6693B">
        <w:rPr>
          <w:rFonts w:ascii="Garamond" w:hAnsi="Garamond"/>
          <w:spacing w:val="-1"/>
          <w:sz w:val="22"/>
          <w:szCs w:val="22"/>
        </w:rPr>
        <w:t>Z</w:t>
      </w:r>
      <w:r w:rsidR="00BF1367">
        <w:rPr>
          <w:rFonts w:ascii="Garamond" w:hAnsi="Garamond"/>
          <w:spacing w:val="-1"/>
          <w:sz w:val="22"/>
          <w:szCs w:val="22"/>
        </w:rPr>
        <w:t xml:space="preserve">mluvy </w:t>
      </w:r>
      <w:r w:rsidR="006E7F54">
        <w:rPr>
          <w:rFonts w:ascii="Garamond" w:hAnsi="Garamond"/>
          <w:spacing w:val="-1"/>
          <w:sz w:val="22"/>
          <w:szCs w:val="22"/>
        </w:rPr>
        <w:t>zanikajú</w:t>
      </w:r>
      <w:r w:rsidR="008353DB" w:rsidRPr="00DF3136">
        <w:rPr>
          <w:rFonts w:ascii="Garamond" w:hAnsi="Garamond"/>
          <w:spacing w:val="-1"/>
          <w:sz w:val="22"/>
          <w:szCs w:val="22"/>
        </w:rPr>
        <w:t xml:space="preserve"> všetky práva a povinnosti </w:t>
      </w:r>
      <w:r w:rsidR="008353DB" w:rsidRPr="00DF3136">
        <w:rPr>
          <w:rFonts w:ascii="Garamond" w:hAnsi="Garamond"/>
          <w:spacing w:val="1"/>
          <w:sz w:val="22"/>
          <w:szCs w:val="22"/>
        </w:rPr>
        <w:t>zmluvných strán v</w:t>
      </w:r>
      <w:r w:rsidR="008353DB">
        <w:rPr>
          <w:rFonts w:ascii="Garamond" w:hAnsi="Garamond"/>
          <w:spacing w:val="1"/>
          <w:sz w:val="22"/>
          <w:szCs w:val="22"/>
        </w:rPr>
        <w:t> </w:t>
      </w:r>
      <w:r w:rsidR="008353DB" w:rsidRPr="00DF3136">
        <w:rPr>
          <w:rFonts w:ascii="Garamond" w:hAnsi="Garamond"/>
          <w:spacing w:val="1"/>
          <w:sz w:val="22"/>
          <w:szCs w:val="22"/>
        </w:rPr>
        <w:t>n</w:t>
      </w:r>
      <w:r w:rsidR="008353DB">
        <w:rPr>
          <w:rFonts w:ascii="Garamond" w:hAnsi="Garamond"/>
          <w:spacing w:val="1"/>
          <w:sz w:val="22"/>
          <w:szCs w:val="22"/>
        </w:rPr>
        <w:t xml:space="preserve">ich </w:t>
      </w:r>
      <w:r w:rsidR="008353DB" w:rsidRPr="00DF3136">
        <w:rPr>
          <w:rFonts w:ascii="Garamond" w:hAnsi="Garamond"/>
          <w:spacing w:val="1"/>
          <w:sz w:val="22"/>
          <w:szCs w:val="22"/>
        </w:rPr>
        <w:t xml:space="preserve">zakotvené, okrem nárokov na úhradu spôsobenej škody, nárokov na zmluvné, resp. zákonné sankcie a úroky, ako aj nárok objednávateľa </w:t>
      </w:r>
      <w:r w:rsidR="008353DB" w:rsidRPr="00DF3136">
        <w:rPr>
          <w:rFonts w:ascii="Garamond" w:hAnsi="Garamond"/>
          <w:sz w:val="22"/>
          <w:szCs w:val="22"/>
        </w:rPr>
        <w:t>na bezplatné odstránenie zistených vád dodania, resp. záručných vád</w:t>
      </w:r>
      <w:r>
        <w:rPr>
          <w:rFonts w:ascii="Garamond" w:hAnsi="Garamond"/>
          <w:sz w:val="22"/>
          <w:szCs w:val="22"/>
        </w:rPr>
        <w:t xml:space="preserve">na tovare v prípadoch, kedy si objednávateľ po odstúpení od tejto </w:t>
      </w:r>
      <w:r w:rsidR="00B6693B">
        <w:rPr>
          <w:rFonts w:ascii="Garamond" w:hAnsi="Garamond"/>
          <w:sz w:val="22"/>
          <w:szCs w:val="22"/>
        </w:rPr>
        <w:t>Z</w:t>
      </w:r>
      <w:r w:rsidR="00BF1367">
        <w:rPr>
          <w:rFonts w:ascii="Garamond" w:hAnsi="Garamond"/>
          <w:sz w:val="22"/>
          <w:szCs w:val="22"/>
        </w:rPr>
        <w:t>mluvy</w:t>
      </w:r>
      <w:r>
        <w:rPr>
          <w:rFonts w:ascii="Garamond" w:hAnsi="Garamond"/>
          <w:sz w:val="22"/>
          <w:szCs w:val="22"/>
        </w:rPr>
        <w:t xml:space="preserve"> ponecháva už dodaný tovar. </w:t>
      </w:r>
    </w:p>
    <w:p w:rsidR="000C4F65" w:rsidRDefault="000C4F65" w:rsidP="00982AB1">
      <w:pPr>
        <w:widowControl w:val="0"/>
        <w:shd w:val="clear" w:color="auto" w:fill="FFFFFF"/>
        <w:autoSpaceDE w:val="0"/>
        <w:adjustRightInd w:val="0"/>
        <w:ind w:left="708" w:hanging="708"/>
        <w:rPr>
          <w:rFonts w:ascii="Garamond" w:hAnsi="Garamond"/>
          <w:sz w:val="22"/>
          <w:szCs w:val="22"/>
        </w:rPr>
      </w:pPr>
    </w:p>
    <w:p w:rsidR="000C4F65" w:rsidRDefault="000C4F65" w:rsidP="00982AB1">
      <w:pPr>
        <w:widowControl w:val="0"/>
        <w:shd w:val="clear" w:color="auto" w:fill="FFFFFF"/>
        <w:autoSpaceDE w:val="0"/>
        <w:adjustRightInd w:val="0"/>
        <w:ind w:left="708" w:hanging="708"/>
      </w:pPr>
    </w:p>
    <w:p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00BF1367">
        <w:rPr>
          <w:rFonts w:ascii="Garamond" w:hAnsi="Garamond"/>
          <w:b/>
          <w:bCs/>
          <w:spacing w:val="-9"/>
          <w:sz w:val="22"/>
          <w:szCs w:val="22"/>
        </w:rPr>
        <w:t>I</w:t>
      </w:r>
      <w:r w:rsidRPr="00DF3136">
        <w:rPr>
          <w:rFonts w:ascii="Garamond" w:hAnsi="Garamond"/>
          <w:b/>
          <w:bCs/>
          <w:spacing w:val="-9"/>
          <w:sz w:val="22"/>
          <w:szCs w:val="22"/>
        </w:rPr>
        <w:t>X.</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Spoločné a záverečné ustanovenia</w:t>
      </w:r>
    </w:p>
    <w:p w:rsidR="008353DB" w:rsidRPr="00DF3136" w:rsidRDefault="008353DB" w:rsidP="008353DB">
      <w:pPr>
        <w:shd w:val="clear" w:color="auto" w:fill="FFFFFF"/>
        <w:rPr>
          <w:rFonts w:ascii="Garamond" w:hAnsi="Garamond"/>
          <w:spacing w:val="-1"/>
          <w:sz w:val="22"/>
          <w:szCs w:val="22"/>
        </w:rPr>
      </w:pPr>
    </w:p>
    <w:p w:rsidR="008353DB" w:rsidRDefault="00BF1367" w:rsidP="008658AF">
      <w:pPr>
        <w:widowControl w:val="0"/>
        <w:shd w:val="clear" w:color="auto" w:fill="FFFFFF"/>
        <w:autoSpaceDE w:val="0"/>
        <w:adjustRightInd w:val="0"/>
        <w:ind w:left="708" w:hanging="708"/>
        <w:rPr>
          <w:rFonts w:ascii="Garamond" w:hAnsi="Garamond"/>
          <w:spacing w:val="-1"/>
          <w:sz w:val="22"/>
          <w:szCs w:val="22"/>
        </w:rPr>
      </w:pPr>
      <w:r>
        <w:rPr>
          <w:rFonts w:ascii="Garamond" w:hAnsi="Garamond"/>
          <w:spacing w:val="3"/>
          <w:sz w:val="22"/>
          <w:szCs w:val="22"/>
        </w:rPr>
        <w:t>9</w:t>
      </w:r>
      <w:r w:rsidR="008658AF">
        <w:rPr>
          <w:rFonts w:ascii="Garamond" w:hAnsi="Garamond"/>
          <w:spacing w:val="3"/>
          <w:sz w:val="22"/>
          <w:szCs w:val="22"/>
        </w:rPr>
        <w:t>.1</w:t>
      </w:r>
      <w:r w:rsidR="008658AF">
        <w:rPr>
          <w:rFonts w:ascii="Garamond" w:hAnsi="Garamond"/>
          <w:spacing w:val="3"/>
          <w:sz w:val="22"/>
          <w:szCs w:val="22"/>
        </w:rPr>
        <w:tab/>
      </w:r>
      <w:r w:rsidR="008353DB" w:rsidRPr="00DF3136">
        <w:rPr>
          <w:rFonts w:ascii="Garamond" w:hAnsi="Garamond"/>
          <w:spacing w:val="3"/>
          <w:sz w:val="22"/>
          <w:szCs w:val="22"/>
        </w:rPr>
        <w:t xml:space="preserve">Zmluvné strany pre účely tejto </w:t>
      </w:r>
      <w:r w:rsidR="00B6693B">
        <w:rPr>
          <w:rFonts w:ascii="Garamond" w:hAnsi="Garamond"/>
          <w:spacing w:val="3"/>
          <w:sz w:val="22"/>
          <w:szCs w:val="22"/>
        </w:rPr>
        <w:t>Z</w:t>
      </w:r>
      <w:r>
        <w:rPr>
          <w:rFonts w:ascii="Garamond" w:hAnsi="Garamond"/>
          <w:spacing w:val="3"/>
          <w:sz w:val="22"/>
          <w:szCs w:val="22"/>
        </w:rPr>
        <w:t>mluvy</w:t>
      </w:r>
      <w:r w:rsidR="008353DB" w:rsidRPr="00DF3136">
        <w:rPr>
          <w:rFonts w:ascii="Garamond" w:hAnsi="Garamond"/>
          <w:spacing w:val="3"/>
          <w:sz w:val="22"/>
          <w:szCs w:val="22"/>
        </w:rPr>
        <w:t xml:space="preserve"> určujú kontaktné osoby zodpovedné za vecnú </w:t>
      </w:r>
      <w:r w:rsidR="008353DB" w:rsidRPr="00DF3136">
        <w:rPr>
          <w:rFonts w:ascii="Garamond" w:hAnsi="Garamond"/>
          <w:spacing w:val="-1"/>
          <w:sz w:val="22"/>
          <w:szCs w:val="22"/>
        </w:rPr>
        <w:t xml:space="preserve">a odbornú komunikáciu v súvislosti s touto </w:t>
      </w:r>
      <w:r w:rsidR="00B6693B">
        <w:rPr>
          <w:rFonts w:ascii="Garamond" w:hAnsi="Garamond"/>
          <w:spacing w:val="-1"/>
          <w:sz w:val="22"/>
          <w:szCs w:val="22"/>
        </w:rPr>
        <w:t>Z</w:t>
      </w:r>
      <w:r>
        <w:rPr>
          <w:rFonts w:ascii="Garamond" w:hAnsi="Garamond"/>
          <w:spacing w:val="-1"/>
          <w:sz w:val="22"/>
          <w:szCs w:val="22"/>
        </w:rPr>
        <w:t>mluvou</w:t>
      </w:r>
      <w:r w:rsidR="008353DB" w:rsidRPr="00DF3136">
        <w:rPr>
          <w:rFonts w:ascii="Garamond" w:hAnsi="Garamond"/>
          <w:spacing w:val="-1"/>
          <w:sz w:val="22"/>
          <w:szCs w:val="22"/>
        </w:rPr>
        <w:t xml:space="preserve"> takto:</w:t>
      </w:r>
    </w:p>
    <w:p w:rsidR="005D501F" w:rsidRPr="00DF3136" w:rsidRDefault="005D501F" w:rsidP="008658AF">
      <w:pPr>
        <w:widowControl w:val="0"/>
        <w:shd w:val="clear" w:color="auto" w:fill="FFFFFF"/>
        <w:autoSpaceDE w:val="0"/>
        <w:adjustRightInd w:val="0"/>
        <w:ind w:left="708" w:hanging="708"/>
        <w:rPr>
          <w:rFonts w:ascii="Garamond" w:hAnsi="Garamond"/>
          <w:spacing w:val="-1"/>
          <w:sz w:val="22"/>
          <w:szCs w:val="22"/>
        </w:rPr>
      </w:pPr>
    </w:p>
    <w:p w:rsidR="008353DB" w:rsidRPr="00982AB1" w:rsidRDefault="008353DB" w:rsidP="00242705">
      <w:pPr>
        <w:widowControl w:val="0"/>
        <w:numPr>
          <w:ilvl w:val="0"/>
          <w:numId w:val="19"/>
        </w:numPr>
        <w:shd w:val="clear" w:color="auto" w:fill="FFFFFF"/>
        <w:tabs>
          <w:tab w:val="num" w:pos="720"/>
        </w:tabs>
        <w:autoSpaceDE w:val="0"/>
        <w:adjustRightInd w:val="0"/>
        <w:ind w:left="1077" w:hanging="368"/>
        <w:rPr>
          <w:rFonts w:ascii="Garamond" w:hAnsi="Garamond"/>
          <w:spacing w:val="-1"/>
          <w:sz w:val="22"/>
          <w:szCs w:val="22"/>
        </w:rPr>
      </w:pPr>
      <w:r w:rsidRPr="00982AB1">
        <w:rPr>
          <w:rFonts w:ascii="Garamond" w:hAnsi="Garamond"/>
          <w:spacing w:val="-1"/>
          <w:sz w:val="22"/>
          <w:szCs w:val="22"/>
        </w:rPr>
        <w:t xml:space="preserve">za objednávateľa: </w:t>
      </w:r>
      <w:r w:rsidR="009D6C16">
        <w:rPr>
          <w:rFonts w:ascii="Garamond" w:hAnsi="Garamond"/>
          <w:spacing w:val="-1"/>
          <w:sz w:val="22"/>
          <w:szCs w:val="22"/>
        </w:rPr>
        <w:t>Mgr. Jana Vadkertiová</w:t>
      </w:r>
      <w:r w:rsidR="00B6693B" w:rsidRPr="00982AB1">
        <w:rPr>
          <w:rFonts w:ascii="Garamond" w:hAnsi="Garamond"/>
          <w:spacing w:val="-1"/>
          <w:sz w:val="22"/>
          <w:szCs w:val="22"/>
        </w:rPr>
        <w:t xml:space="preserve">, funkcia: </w:t>
      </w:r>
      <w:r w:rsidR="009D6C16">
        <w:rPr>
          <w:rFonts w:ascii="Garamond" w:hAnsi="Garamond"/>
          <w:spacing w:val="-1"/>
          <w:sz w:val="22"/>
          <w:szCs w:val="22"/>
        </w:rPr>
        <w:t>vedúca Odboru ošetrovateľskej starostlivosti</w:t>
      </w:r>
      <w:r w:rsidR="00B6693B" w:rsidRPr="00982AB1">
        <w:rPr>
          <w:rFonts w:ascii="Garamond" w:hAnsi="Garamond"/>
          <w:spacing w:val="-1"/>
          <w:sz w:val="22"/>
          <w:szCs w:val="22"/>
        </w:rPr>
        <w:t xml:space="preserve">, e-mail: </w:t>
      </w:r>
      <w:r w:rsidR="009D6C16">
        <w:rPr>
          <w:rFonts w:ascii="Garamond" w:hAnsi="Garamond"/>
          <w:spacing w:val="-1"/>
          <w:sz w:val="22"/>
          <w:szCs w:val="22"/>
        </w:rPr>
        <w:t>vadkertiova@unm.sk,</w:t>
      </w:r>
      <w:r w:rsidR="00B6693B" w:rsidRPr="00982AB1">
        <w:rPr>
          <w:rFonts w:ascii="Garamond" w:hAnsi="Garamond"/>
          <w:spacing w:val="-1"/>
          <w:sz w:val="22"/>
          <w:szCs w:val="22"/>
        </w:rPr>
        <w:t xml:space="preserve"> tel. číslo: </w:t>
      </w:r>
      <w:r w:rsidR="009D6C16">
        <w:rPr>
          <w:rFonts w:ascii="Garamond" w:hAnsi="Garamond"/>
          <w:spacing w:val="-1"/>
          <w:sz w:val="22"/>
          <w:szCs w:val="22"/>
        </w:rPr>
        <w:t>+421 905538722</w:t>
      </w:r>
    </w:p>
    <w:p w:rsidR="00B6693B" w:rsidRPr="00982AB1" w:rsidRDefault="008353DB" w:rsidP="00B6693B">
      <w:pPr>
        <w:widowControl w:val="0"/>
        <w:numPr>
          <w:ilvl w:val="0"/>
          <w:numId w:val="19"/>
        </w:numPr>
        <w:shd w:val="clear" w:color="auto" w:fill="FFFFFF"/>
        <w:tabs>
          <w:tab w:val="num" w:pos="720"/>
        </w:tabs>
        <w:autoSpaceDE w:val="0"/>
        <w:adjustRightInd w:val="0"/>
        <w:ind w:left="1077" w:hanging="368"/>
        <w:rPr>
          <w:rFonts w:ascii="Garamond" w:hAnsi="Garamond"/>
          <w:spacing w:val="-1"/>
          <w:sz w:val="22"/>
          <w:szCs w:val="22"/>
        </w:rPr>
      </w:pPr>
      <w:r w:rsidRPr="00982AB1">
        <w:rPr>
          <w:rFonts w:ascii="Garamond" w:hAnsi="Garamond"/>
          <w:spacing w:val="-1"/>
          <w:sz w:val="22"/>
          <w:szCs w:val="22"/>
        </w:rPr>
        <w:lastRenderedPageBreak/>
        <w:t>za dodávateľa:</w:t>
      </w:r>
      <w:r w:rsidR="00B6693B" w:rsidRPr="00982AB1">
        <w:rPr>
          <w:rFonts w:ascii="Garamond" w:hAnsi="Garamond"/>
          <w:spacing w:val="-1"/>
          <w:sz w:val="22"/>
          <w:szCs w:val="22"/>
        </w:rPr>
        <w:t>meno, priezvisko, funkcia: ......................., e-mail: .........................., tel. číslo: ..................</w:t>
      </w:r>
    </w:p>
    <w:p w:rsidR="008353DB" w:rsidRPr="00B6693B" w:rsidRDefault="008353DB" w:rsidP="00444994">
      <w:pPr>
        <w:widowControl w:val="0"/>
        <w:shd w:val="clear" w:color="auto" w:fill="FFFFFF"/>
        <w:autoSpaceDE w:val="0"/>
        <w:adjustRightInd w:val="0"/>
        <w:ind w:left="1077"/>
        <w:rPr>
          <w:rFonts w:ascii="Garamond" w:hAnsi="Garamond"/>
          <w:spacing w:val="-1"/>
          <w:sz w:val="22"/>
          <w:szCs w:val="22"/>
        </w:rPr>
      </w:pPr>
    </w:p>
    <w:p w:rsidR="008658AF" w:rsidRDefault="00BF1367" w:rsidP="00EC5B33">
      <w:pPr>
        <w:widowControl w:val="0"/>
        <w:shd w:val="clear" w:color="auto" w:fill="FFFFFF"/>
        <w:tabs>
          <w:tab w:val="num" w:pos="720"/>
        </w:tabs>
        <w:autoSpaceDE w:val="0"/>
        <w:adjustRightInd w:val="0"/>
        <w:ind w:left="720" w:hanging="720"/>
        <w:rPr>
          <w:rFonts w:ascii="Garamond" w:hAnsi="Garamond"/>
          <w:spacing w:val="-2"/>
          <w:sz w:val="22"/>
          <w:szCs w:val="22"/>
        </w:rPr>
      </w:pPr>
      <w:r>
        <w:rPr>
          <w:rFonts w:ascii="Garamond" w:hAnsi="Garamond"/>
          <w:spacing w:val="-1"/>
          <w:sz w:val="22"/>
          <w:szCs w:val="22"/>
        </w:rPr>
        <w:t>9</w:t>
      </w:r>
      <w:r w:rsidR="008353DB" w:rsidRPr="00DF3136">
        <w:rPr>
          <w:rFonts w:ascii="Garamond" w:hAnsi="Garamond"/>
          <w:spacing w:val="-1"/>
          <w:sz w:val="22"/>
          <w:szCs w:val="22"/>
        </w:rPr>
        <w:t>.2</w:t>
      </w:r>
      <w:r w:rsidR="008353DB" w:rsidRPr="00DF3136">
        <w:rPr>
          <w:rFonts w:ascii="Garamond" w:hAnsi="Garamond"/>
          <w:spacing w:val="-1"/>
          <w:sz w:val="22"/>
          <w:szCs w:val="22"/>
        </w:rPr>
        <w:tab/>
      </w:r>
      <w:r w:rsidR="00680E18">
        <w:rPr>
          <w:rFonts w:ascii="Garamond" w:hAnsi="Garamond"/>
          <w:spacing w:val="-1"/>
          <w:sz w:val="22"/>
          <w:szCs w:val="22"/>
        </w:rPr>
        <w:t xml:space="preserve">Ak táto </w:t>
      </w:r>
      <w:r w:rsidR="00B6693B">
        <w:rPr>
          <w:rFonts w:ascii="Garamond" w:hAnsi="Garamond"/>
          <w:spacing w:val="-1"/>
          <w:sz w:val="22"/>
          <w:szCs w:val="22"/>
        </w:rPr>
        <w:t>Z</w:t>
      </w:r>
      <w:r w:rsidR="00680E18">
        <w:rPr>
          <w:rFonts w:ascii="Garamond" w:hAnsi="Garamond"/>
          <w:spacing w:val="-1"/>
          <w:sz w:val="22"/>
          <w:szCs w:val="22"/>
        </w:rPr>
        <w:t>mluva neustanovuje inak, a</w:t>
      </w:r>
      <w:r w:rsidR="008353DB" w:rsidRPr="00DF3136">
        <w:rPr>
          <w:rFonts w:ascii="Garamond" w:hAnsi="Garamond"/>
          <w:spacing w:val="3"/>
          <w:sz w:val="22"/>
          <w:szCs w:val="22"/>
        </w:rPr>
        <w:t xml:space="preserve">kékoľvek zmeny a doplnenia tejto </w:t>
      </w:r>
      <w:r w:rsidR="00B6693B">
        <w:rPr>
          <w:rFonts w:ascii="Garamond" w:hAnsi="Garamond"/>
          <w:spacing w:val="3"/>
          <w:sz w:val="22"/>
          <w:szCs w:val="22"/>
        </w:rPr>
        <w:t>Z</w:t>
      </w:r>
      <w:r>
        <w:rPr>
          <w:rFonts w:ascii="Garamond" w:hAnsi="Garamond"/>
          <w:spacing w:val="3"/>
          <w:sz w:val="22"/>
          <w:szCs w:val="22"/>
        </w:rPr>
        <w:t>mluvy</w:t>
      </w:r>
      <w:r w:rsidR="008353DB" w:rsidRPr="00DF3136">
        <w:rPr>
          <w:rFonts w:ascii="Garamond" w:hAnsi="Garamond"/>
          <w:spacing w:val="3"/>
          <w:sz w:val="22"/>
          <w:szCs w:val="22"/>
        </w:rPr>
        <w:t xml:space="preserve"> môžu byť vykonané písomným </w:t>
      </w:r>
      <w:r w:rsidR="008353DB" w:rsidRPr="00DF3136">
        <w:rPr>
          <w:rFonts w:ascii="Garamond" w:hAnsi="Garamond"/>
          <w:spacing w:val="6"/>
          <w:sz w:val="22"/>
          <w:szCs w:val="22"/>
        </w:rPr>
        <w:t xml:space="preserve">dodatkom k tejto </w:t>
      </w:r>
      <w:r w:rsidR="00B6693B">
        <w:rPr>
          <w:rFonts w:ascii="Garamond" w:hAnsi="Garamond"/>
          <w:spacing w:val="6"/>
          <w:sz w:val="22"/>
          <w:szCs w:val="22"/>
        </w:rPr>
        <w:t>Z</w:t>
      </w:r>
      <w:r>
        <w:rPr>
          <w:rFonts w:ascii="Garamond" w:hAnsi="Garamond"/>
          <w:spacing w:val="6"/>
          <w:sz w:val="22"/>
          <w:szCs w:val="22"/>
        </w:rPr>
        <w:t>mluve</w:t>
      </w:r>
      <w:r w:rsidR="008353DB" w:rsidRPr="00DF3136">
        <w:rPr>
          <w:rFonts w:ascii="Garamond" w:hAnsi="Garamond"/>
          <w:spacing w:val="6"/>
          <w:sz w:val="22"/>
          <w:szCs w:val="22"/>
        </w:rPr>
        <w:t xml:space="preserve"> po vzájomnej dohode a podpísané oprávnenými </w:t>
      </w:r>
      <w:r w:rsidR="008353DB" w:rsidRPr="00DF3136">
        <w:rPr>
          <w:rFonts w:ascii="Garamond" w:hAnsi="Garamond"/>
          <w:spacing w:val="-2"/>
          <w:sz w:val="22"/>
          <w:szCs w:val="22"/>
        </w:rPr>
        <w:t>osobami zmluvných strán za predpokladu, že uzatvorenie dodatku nie je v rozpore so všeobecne záväznými právnymi predpismi najmä zákonom o verejnom obstarávaní v platnom znení. Uvedené sa netýka</w:t>
      </w:r>
      <w:r w:rsidR="008658AF">
        <w:rPr>
          <w:rFonts w:ascii="Garamond" w:hAnsi="Garamond"/>
          <w:spacing w:val="-2"/>
          <w:sz w:val="22"/>
          <w:szCs w:val="22"/>
        </w:rPr>
        <w:t>:</w:t>
      </w:r>
    </w:p>
    <w:p w:rsidR="008658AF" w:rsidRDefault="008353DB" w:rsidP="00444994">
      <w:pPr>
        <w:pStyle w:val="Odsekzoznamu"/>
        <w:widowControl w:val="0"/>
        <w:numPr>
          <w:ilvl w:val="0"/>
          <w:numId w:val="35"/>
        </w:numPr>
        <w:shd w:val="clear" w:color="auto" w:fill="FFFFFF"/>
        <w:tabs>
          <w:tab w:val="num" w:pos="720"/>
        </w:tabs>
        <w:autoSpaceDE w:val="0"/>
        <w:adjustRightInd w:val="0"/>
        <w:jc w:val="both"/>
        <w:rPr>
          <w:rFonts w:ascii="Garamond" w:hAnsi="Garamond"/>
          <w:spacing w:val="-2"/>
          <w:szCs w:val="22"/>
        </w:rPr>
      </w:pPr>
      <w:r w:rsidRPr="008658AF">
        <w:rPr>
          <w:rFonts w:ascii="Garamond" w:hAnsi="Garamond"/>
          <w:spacing w:val="-2"/>
          <w:szCs w:val="22"/>
        </w:rPr>
        <w:t xml:space="preserve">zmeny kontaktných osôb uvedených v bode </w:t>
      </w:r>
      <w:r w:rsidR="00BF1367">
        <w:rPr>
          <w:rFonts w:ascii="Garamond" w:hAnsi="Garamond"/>
          <w:spacing w:val="-2"/>
          <w:szCs w:val="22"/>
        </w:rPr>
        <w:t>9</w:t>
      </w:r>
      <w:r w:rsidRPr="008658AF">
        <w:rPr>
          <w:rFonts w:ascii="Garamond" w:hAnsi="Garamond"/>
          <w:szCs w:val="22"/>
        </w:rPr>
        <w:t>.1 tohto článku</w:t>
      </w:r>
      <w:r w:rsidR="00B6693B">
        <w:rPr>
          <w:rFonts w:ascii="Garamond" w:hAnsi="Garamond"/>
          <w:szCs w:val="22"/>
        </w:rPr>
        <w:t>Z</w:t>
      </w:r>
      <w:r w:rsidR="008658AF">
        <w:rPr>
          <w:rFonts w:ascii="Garamond" w:hAnsi="Garamond"/>
          <w:szCs w:val="22"/>
        </w:rPr>
        <w:t>mluvy</w:t>
      </w:r>
      <w:r w:rsidRPr="008658AF">
        <w:rPr>
          <w:rFonts w:ascii="Garamond" w:hAnsi="Garamond"/>
          <w:szCs w:val="22"/>
        </w:rPr>
        <w:t xml:space="preserve">, ktoré môže príslušná zmluvná strana zmeniť svojim jednostranným rozhodnutím </w:t>
      </w:r>
      <w:r w:rsidRPr="008658AF">
        <w:rPr>
          <w:rFonts w:ascii="Garamond" w:hAnsi="Garamond"/>
          <w:spacing w:val="-2"/>
          <w:szCs w:val="22"/>
        </w:rPr>
        <w:t>doručeným v písomnej forme druhej zmluvnej strane</w:t>
      </w:r>
      <w:r w:rsidR="00680E18">
        <w:rPr>
          <w:rFonts w:ascii="Garamond" w:hAnsi="Garamond"/>
          <w:spacing w:val="-2"/>
          <w:szCs w:val="22"/>
        </w:rPr>
        <w:t>,</w:t>
      </w:r>
    </w:p>
    <w:p w:rsidR="00680E18" w:rsidRDefault="008353DB" w:rsidP="00444994">
      <w:pPr>
        <w:pStyle w:val="Odsekzoznamu"/>
        <w:widowControl w:val="0"/>
        <w:numPr>
          <w:ilvl w:val="0"/>
          <w:numId w:val="35"/>
        </w:numPr>
        <w:shd w:val="clear" w:color="auto" w:fill="FFFFFF"/>
        <w:tabs>
          <w:tab w:val="num" w:pos="720"/>
        </w:tabs>
        <w:autoSpaceDE w:val="0"/>
        <w:adjustRightInd w:val="0"/>
        <w:jc w:val="both"/>
        <w:rPr>
          <w:rFonts w:ascii="Garamond" w:hAnsi="Garamond"/>
          <w:spacing w:val="-2"/>
          <w:szCs w:val="22"/>
        </w:rPr>
      </w:pPr>
      <w:r w:rsidRPr="008658AF">
        <w:rPr>
          <w:rFonts w:ascii="Garamond" w:hAnsi="Garamond"/>
          <w:spacing w:val="-2"/>
          <w:szCs w:val="22"/>
        </w:rPr>
        <w:t xml:space="preserve">zmeny </w:t>
      </w:r>
      <w:r w:rsidR="00484DF8">
        <w:rPr>
          <w:rFonts w:ascii="Garamond" w:hAnsi="Garamond"/>
          <w:spacing w:val="-2"/>
          <w:szCs w:val="22"/>
        </w:rPr>
        <w:t xml:space="preserve">prílohy č. </w:t>
      </w:r>
      <w:r w:rsidR="005D501F">
        <w:rPr>
          <w:rFonts w:ascii="Garamond" w:hAnsi="Garamond"/>
          <w:spacing w:val="-2"/>
          <w:szCs w:val="22"/>
        </w:rPr>
        <w:t>4</w:t>
      </w:r>
      <w:r w:rsidR="00484DF8">
        <w:rPr>
          <w:rFonts w:ascii="Garamond" w:hAnsi="Garamond"/>
          <w:spacing w:val="-2"/>
          <w:szCs w:val="22"/>
        </w:rPr>
        <w:t>, ktorú môže meniť dodávateľ</w:t>
      </w:r>
      <w:r w:rsidR="00680E18">
        <w:rPr>
          <w:rFonts w:ascii="Garamond" w:hAnsi="Garamond"/>
          <w:spacing w:val="-2"/>
          <w:szCs w:val="22"/>
        </w:rPr>
        <w:t xml:space="preserve"> postupom podľa </w:t>
      </w:r>
      <w:r w:rsidRPr="008658AF">
        <w:rPr>
          <w:rFonts w:ascii="Garamond" w:hAnsi="Garamond"/>
          <w:spacing w:val="-2"/>
          <w:szCs w:val="22"/>
        </w:rPr>
        <w:t>článku V</w:t>
      </w:r>
      <w:r w:rsidR="00680E18">
        <w:rPr>
          <w:rFonts w:ascii="Garamond" w:hAnsi="Garamond"/>
          <w:spacing w:val="-2"/>
          <w:szCs w:val="22"/>
        </w:rPr>
        <w:t xml:space="preserve">, bodu 5.11 tejto </w:t>
      </w:r>
      <w:r w:rsidR="00B6693B">
        <w:rPr>
          <w:rFonts w:ascii="Garamond" w:hAnsi="Garamond"/>
          <w:spacing w:val="-2"/>
          <w:szCs w:val="22"/>
        </w:rPr>
        <w:t>Z</w:t>
      </w:r>
      <w:r w:rsidR="00BF1367">
        <w:rPr>
          <w:rFonts w:ascii="Garamond" w:hAnsi="Garamond"/>
          <w:spacing w:val="-2"/>
          <w:szCs w:val="22"/>
        </w:rPr>
        <w:t>mluvy</w:t>
      </w:r>
      <w:r w:rsidR="00680E18">
        <w:rPr>
          <w:rFonts w:ascii="Garamond" w:hAnsi="Garamond"/>
          <w:spacing w:val="-2"/>
          <w:szCs w:val="22"/>
        </w:rPr>
        <w:t>.</w:t>
      </w:r>
    </w:p>
    <w:p w:rsidR="008353DB" w:rsidRPr="00DF3136" w:rsidRDefault="008353DB" w:rsidP="008353DB">
      <w:pPr>
        <w:widowControl w:val="0"/>
        <w:shd w:val="clear" w:color="auto" w:fill="FFFFFF"/>
        <w:tabs>
          <w:tab w:val="num" w:pos="720"/>
        </w:tabs>
        <w:autoSpaceDE w:val="0"/>
        <w:adjustRightInd w:val="0"/>
        <w:ind w:left="720" w:hanging="720"/>
        <w:rPr>
          <w:rFonts w:ascii="Garamond" w:hAnsi="Garamond"/>
          <w:spacing w:val="-1"/>
          <w:sz w:val="22"/>
          <w:szCs w:val="22"/>
        </w:rPr>
      </w:pPr>
    </w:p>
    <w:p w:rsidR="008353DB" w:rsidRDefault="00BF1367" w:rsidP="008353DB">
      <w:pPr>
        <w:widowControl w:val="0"/>
        <w:shd w:val="clear" w:color="auto" w:fill="FFFFFF"/>
        <w:tabs>
          <w:tab w:val="num" w:pos="720"/>
        </w:tabs>
        <w:autoSpaceDE w:val="0"/>
        <w:adjustRightInd w:val="0"/>
        <w:ind w:left="720" w:hanging="720"/>
        <w:rPr>
          <w:rFonts w:ascii="Garamond" w:hAnsi="Garamond"/>
          <w:spacing w:val="-1"/>
          <w:sz w:val="22"/>
          <w:szCs w:val="22"/>
        </w:rPr>
      </w:pPr>
      <w:r>
        <w:rPr>
          <w:rFonts w:ascii="Garamond" w:hAnsi="Garamond"/>
          <w:spacing w:val="-2"/>
          <w:sz w:val="22"/>
          <w:szCs w:val="22"/>
        </w:rPr>
        <w:t>9</w:t>
      </w:r>
      <w:r w:rsidR="008353DB" w:rsidRPr="00DF3136">
        <w:rPr>
          <w:rFonts w:ascii="Garamond" w:hAnsi="Garamond"/>
          <w:spacing w:val="-2"/>
          <w:sz w:val="22"/>
          <w:szCs w:val="22"/>
        </w:rPr>
        <w:t>.3</w:t>
      </w:r>
      <w:r w:rsidR="008353DB" w:rsidRPr="00DF3136">
        <w:rPr>
          <w:rFonts w:ascii="Garamond" w:hAnsi="Garamond"/>
          <w:spacing w:val="-2"/>
          <w:sz w:val="22"/>
          <w:szCs w:val="22"/>
        </w:rPr>
        <w:tab/>
        <w:t>Zmluvné strany sa v súlade s ust. § 262 ods. 1 Obchodného zákonníka dohodli, že záväz</w:t>
      </w:r>
      <w:r w:rsidR="008353DB" w:rsidRPr="00DF3136">
        <w:rPr>
          <w:rFonts w:ascii="Garamond" w:hAnsi="Garamond"/>
          <w:spacing w:val="-1"/>
          <w:sz w:val="22"/>
          <w:szCs w:val="22"/>
        </w:rPr>
        <w:t xml:space="preserve">kový vzťah založený touto </w:t>
      </w:r>
      <w:r w:rsidR="00B6693B">
        <w:rPr>
          <w:rFonts w:ascii="Garamond" w:hAnsi="Garamond"/>
          <w:spacing w:val="-1"/>
          <w:sz w:val="22"/>
          <w:szCs w:val="22"/>
        </w:rPr>
        <w:t>Z</w:t>
      </w:r>
      <w:r>
        <w:rPr>
          <w:rFonts w:ascii="Garamond" w:hAnsi="Garamond"/>
          <w:spacing w:val="-1"/>
          <w:sz w:val="22"/>
          <w:szCs w:val="22"/>
        </w:rPr>
        <w:t>mluvou</w:t>
      </w:r>
      <w:r w:rsidR="008353DB" w:rsidRPr="00DF3136">
        <w:rPr>
          <w:rFonts w:ascii="Garamond" w:hAnsi="Garamond"/>
          <w:spacing w:val="-1"/>
          <w:sz w:val="22"/>
          <w:szCs w:val="22"/>
        </w:rPr>
        <w:t xml:space="preserve"> sa spravuje Obchodným zákonníkom a právnym poriadkom Slovenskej republiky.</w:t>
      </w:r>
    </w:p>
    <w:p w:rsidR="008353DB" w:rsidRPr="00DF3136" w:rsidRDefault="008353DB" w:rsidP="008353DB">
      <w:pPr>
        <w:widowControl w:val="0"/>
        <w:shd w:val="clear" w:color="auto" w:fill="FFFFFF"/>
        <w:tabs>
          <w:tab w:val="num" w:pos="720"/>
        </w:tabs>
        <w:autoSpaceDE w:val="0"/>
        <w:adjustRightInd w:val="0"/>
        <w:ind w:left="720" w:hanging="720"/>
        <w:rPr>
          <w:rFonts w:ascii="Garamond" w:hAnsi="Garamond"/>
          <w:spacing w:val="-1"/>
          <w:sz w:val="22"/>
          <w:szCs w:val="22"/>
        </w:rPr>
      </w:pPr>
    </w:p>
    <w:p w:rsidR="008353DB" w:rsidRDefault="00BF1367" w:rsidP="008353DB">
      <w:pPr>
        <w:widowControl w:val="0"/>
        <w:shd w:val="clear" w:color="auto" w:fill="FFFFFF"/>
        <w:tabs>
          <w:tab w:val="left" w:pos="709"/>
        </w:tabs>
        <w:autoSpaceDE w:val="0"/>
        <w:adjustRightInd w:val="0"/>
        <w:ind w:left="709" w:hanging="709"/>
        <w:rPr>
          <w:rFonts w:ascii="Garamond" w:hAnsi="Garamond"/>
          <w:spacing w:val="-3"/>
          <w:sz w:val="22"/>
          <w:szCs w:val="22"/>
        </w:rPr>
      </w:pPr>
      <w:r>
        <w:rPr>
          <w:rFonts w:ascii="Garamond" w:hAnsi="Garamond"/>
          <w:spacing w:val="-2"/>
          <w:sz w:val="22"/>
          <w:szCs w:val="22"/>
        </w:rPr>
        <w:t>9</w:t>
      </w:r>
      <w:r w:rsidR="008353DB" w:rsidRPr="00DF3136">
        <w:rPr>
          <w:rFonts w:ascii="Garamond" w:hAnsi="Garamond"/>
          <w:spacing w:val="-2"/>
          <w:sz w:val="22"/>
          <w:szCs w:val="22"/>
        </w:rPr>
        <w:t xml:space="preserve">.4 </w:t>
      </w:r>
      <w:r w:rsidR="008353DB">
        <w:rPr>
          <w:rFonts w:ascii="Garamond" w:hAnsi="Garamond"/>
          <w:spacing w:val="-2"/>
          <w:sz w:val="22"/>
          <w:szCs w:val="22"/>
        </w:rPr>
        <w:tab/>
      </w:r>
      <w:r w:rsidR="008353DB" w:rsidRPr="00DF3136">
        <w:rPr>
          <w:rFonts w:ascii="Garamond" w:hAnsi="Garamond"/>
          <w:spacing w:val="-2"/>
          <w:sz w:val="22"/>
          <w:szCs w:val="22"/>
        </w:rPr>
        <w:t xml:space="preserve">Ak niektoré ustanovenia tejto </w:t>
      </w:r>
      <w:r w:rsidR="00B6693B">
        <w:rPr>
          <w:rFonts w:ascii="Garamond" w:hAnsi="Garamond"/>
          <w:spacing w:val="-2"/>
          <w:sz w:val="22"/>
          <w:szCs w:val="22"/>
        </w:rPr>
        <w:t>Z</w:t>
      </w:r>
      <w:r>
        <w:rPr>
          <w:rFonts w:ascii="Garamond" w:hAnsi="Garamond"/>
          <w:spacing w:val="-2"/>
          <w:sz w:val="22"/>
          <w:szCs w:val="22"/>
        </w:rPr>
        <w:t>mluvy</w:t>
      </w:r>
      <w:r w:rsidR="008353DB" w:rsidRPr="00DF3136">
        <w:rPr>
          <w:rFonts w:ascii="Garamond" w:hAnsi="Garamond"/>
          <w:spacing w:val="-2"/>
          <w:sz w:val="22"/>
          <w:szCs w:val="22"/>
        </w:rPr>
        <w:t xml:space="preserve"> stratili platnosť, alebo sú platné len sčasti alebo neskôr stratia platnosť, nie je tým dotknutá platnosť ostatných ustanovení. Namiesto </w:t>
      </w:r>
      <w:r w:rsidR="008353DB" w:rsidRPr="00DF3136">
        <w:rPr>
          <w:rFonts w:ascii="Garamond" w:hAnsi="Garamond"/>
          <w:spacing w:val="1"/>
          <w:sz w:val="22"/>
          <w:szCs w:val="22"/>
        </w:rPr>
        <w:t xml:space="preserve">neplatných ustanovení sa použije úprava, ktorá sa čo najviac približuje zmyslu a účelu </w:t>
      </w:r>
      <w:r w:rsidR="008353DB" w:rsidRPr="00DF3136">
        <w:rPr>
          <w:rFonts w:ascii="Garamond" w:hAnsi="Garamond"/>
          <w:spacing w:val="-3"/>
          <w:sz w:val="22"/>
          <w:szCs w:val="22"/>
        </w:rPr>
        <w:t xml:space="preserve">tejto </w:t>
      </w:r>
      <w:r w:rsidR="00B6693B">
        <w:rPr>
          <w:rFonts w:ascii="Garamond" w:hAnsi="Garamond"/>
          <w:spacing w:val="-3"/>
          <w:sz w:val="22"/>
          <w:szCs w:val="22"/>
        </w:rPr>
        <w:t>Z</w:t>
      </w:r>
      <w:r>
        <w:rPr>
          <w:rFonts w:ascii="Garamond" w:hAnsi="Garamond"/>
          <w:spacing w:val="-3"/>
          <w:sz w:val="22"/>
          <w:szCs w:val="22"/>
        </w:rPr>
        <w:t>mluvy</w:t>
      </w:r>
      <w:r w:rsidR="008353DB" w:rsidRPr="00DF3136">
        <w:rPr>
          <w:rFonts w:ascii="Garamond" w:hAnsi="Garamond"/>
          <w:spacing w:val="-3"/>
          <w:sz w:val="22"/>
          <w:szCs w:val="22"/>
        </w:rPr>
        <w:t>.</w:t>
      </w:r>
    </w:p>
    <w:p w:rsidR="008353DB" w:rsidRDefault="008353DB" w:rsidP="008353DB">
      <w:pPr>
        <w:widowControl w:val="0"/>
        <w:shd w:val="clear" w:color="auto" w:fill="FFFFFF"/>
        <w:tabs>
          <w:tab w:val="left" w:pos="709"/>
        </w:tabs>
        <w:autoSpaceDE w:val="0"/>
        <w:adjustRightInd w:val="0"/>
        <w:ind w:left="709" w:hanging="709"/>
        <w:rPr>
          <w:rFonts w:ascii="Garamond" w:hAnsi="Garamond"/>
          <w:spacing w:val="-3"/>
          <w:sz w:val="22"/>
          <w:szCs w:val="22"/>
        </w:rPr>
      </w:pPr>
    </w:p>
    <w:p w:rsidR="008353DB" w:rsidRDefault="00BF1367" w:rsidP="00BF1367">
      <w:pPr>
        <w:widowControl w:val="0"/>
        <w:shd w:val="clear" w:color="auto" w:fill="FFFFFF"/>
        <w:autoSpaceDE w:val="0"/>
        <w:adjustRightInd w:val="0"/>
        <w:ind w:left="709" w:hanging="709"/>
        <w:rPr>
          <w:rFonts w:ascii="Garamond" w:hAnsi="Garamond"/>
          <w:spacing w:val="1"/>
          <w:sz w:val="22"/>
          <w:szCs w:val="22"/>
        </w:rPr>
      </w:pPr>
      <w:r>
        <w:rPr>
          <w:rFonts w:ascii="Garamond" w:hAnsi="Garamond"/>
          <w:spacing w:val="-3"/>
          <w:sz w:val="22"/>
          <w:szCs w:val="22"/>
        </w:rPr>
        <w:t>9</w:t>
      </w:r>
      <w:r w:rsidR="008353DB" w:rsidRPr="00DF3136">
        <w:rPr>
          <w:rFonts w:ascii="Garamond" w:hAnsi="Garamond"/>
          <w:spacing w:val="-3"/>
          <w:sz w:val="22"/>
          <w:szCs w:val="22"/>
        </w:rPr>
        <w:t>.5</w:t>
      </w:r>
      <w:r w:rsidR="008353DB">
        <w:rPr>
          <w:rFonts w:ascii="Garamond" w:hAnsi="Garamond"/>
          <w:spacing w:val="-3"/>
          <w:sz w:val="22"/>
          <w:szCs w:val="22"/>
        </w:rPr>
        <w:tab/>
      </w:r>
      <w:r w:rsidR="008353DB" w:rsidRPr="00DF3136">
        <w:rPr>
          <w:rFonts w:ascii="Garamond" w:hAnsi="Garamond"/>
          <w:spacing w:val="-2"/>
          <w:sz w:val="22"/>
          <w:szCs w:val="22"/>
        </w:rPr>
        <w:t xml:space="preserve">Táto </w:t>
      </w:r>
      <w:r w:rsidR="00B6693B">
        <w:rPr>
          <w:rFonts w:ascii="Garamond" w:hAnsi="Garamond"/>
          <w:spacing w:val="-2"/>
          <w:sz w:val="22"/>
          <w:szCs w:val="22"/>
        </w:rPr>
        <w:t>Z</w:t>
      </w:r>
      <w:r>
        <w:rPr>
          <w:rFonts w:ascii="Garamond" w:hAnsi="Garamond"/>
          <w:spacing w:val="-2"/>
          <w:sz w:val="22"/>
          <w:szCs w:val="22"/>
        </w:rPr>
        <w:t>mluva</w:t>
      </w:r>
      <w:r w:rsidR="008353DB" w:rsidRPr="00DF3136">
        <w:rPr>
          <w:rFonts w:ascii="Garamond" w:hAnsi="Garamond"/>
          <w:spacing w:val="-2"/>
          <w:sz w:val="22"/>
          <w:szCs w:val="22"/>
        </w:rPr>
        <w:t xml:space="preserve"> sa vyhotovuje v </w:t>
      </w:r>
      <w:r w:rsidR="008353DB">
        <w:rPr>
          <w:rFonts w:ascii="Garamond" w:hAnsi="Garamond"/>
          <w:spacing w:val="-2"/>
          <w:sz w:val="22"/>
          <w:szCs w:val="22"/>
        </w:rPr>
        <w:t>štyroch</w:t>
      </w:r>
      <w:r w:rsidR="008353DB" w:rsidRPr="00DF3136">
        <w:rPr>
          <w:rFonts w:ascii="Garamond" w:hAnsi="Garamond"/>
          <w:spacing w:val="-2"/>
          <w:sz w:val="22"/>
          <w:szCs w:val="22"/>
        </w:rPr>
        <w:t xml:space="preserve"> rovnopisoch, z ktorých po podpísaní dodávateľ obdrží</w:t>
      </w:r>
      <w:r w:rsidR="008353DB">
        <w:rPr>
          <w:rFonts w:ascii="Garamond" w:hAnsi="Garamond"/>
          <w:spacing w:val="-2"/>
          <w:sz w:val="22"/>
          <w:szCs w:val="22"/>
        </w:rPr>
        <w:t>jedno vyhotovenie</w:t>
      </w:r>
      <w:r w:rsidR="008353DB" w:rsidRPr="00DF3136">
        <w:rPr>
          <w:rFonts w:ascii="Garamond" w:hAnsi="Garamond"/>
          <w:spacing w:val="-2"/>
          <w:sz w:val="22"/>
          <w:szCs w:val="22"/>
        </w:rPr>
        <w:t xml:space="preserve"> a objednávateľ tri</w:t>
      </w:r>
      <w:r w:rsidR="008353DB" w:rsidRPr="00DF3136">
        <w:rPr>
          <w:rFonts w:ascii="Garamond" w:hAnsi="Garamond"/>
          <w:spacing w:val="-1"/>
          <w:sz w:val="22"/>
          <w:szCs w:val="22"/>
        </w:rPr>
        <w:t xml:space="preserve"> vyhotovenia.</w:t>
      </w:r>
    </w:p>
    <w:p w:rsidR="00037B54" w:rsidRDefault="00037B54" w:rsidP="008353DB">
      <w:pPr>
        <w:widowControl w:val="0"/>
        <w:shd w:val="clear" w:color="auto" w:fill="FFFFFF"/>
        <w:autoSpaceDE w:val="0"/>
        <w:adjustRightInd w:val="0"/>
        <w:rPr>
          <w:rFonts w:ascii="Garamond" w:hAnsi="Garamond"/>
          <w:spacing w:val="1"/>
          <w:sz w:val="22"/>
          <w:szCs w:val="22"/>
        </w:rPr>
      </w:pPr>
    </w:p>
    <w:p w:rsidR="008353DB" w:rsidRDefault="00BF1367" w:rsidP="008353DB">
      <w:pPr>
        <w:widowControl w:val="0"/>
        <w:shd w:val="clear" w:color="auto" w:fill="FFFFFF"/>
        <w:autoSpaceDE w:val="0"/>
        <w:adjustRightInd w:val="0"/>
        <w:ind w:left="709" w:hanging="709"/>
        <w:rPr>
          <w:rFonts w:ascii="Garamond" w:hAnsi="Garamond"/>
          <w:spacing w:val="-2"/>
          <w:sz w:val="22"/>
          <w:szCs w:val="22"/>
        </w:rPr>
      </w:pPr>
      <w:r>
        <w:rPr>
          <w:rFonts w:ascii="Garamond" w:hAnsi="Garamond"/>
          <w:spacing w:val="1"/>
          <w:sz w:val="22"/>
          <w:szCs w:val="22"/>
        </w:rPr>
        <w:t>9</w:t>
      </w:r>
      <w:r w:rsidR="00222B48">
        <w:rPr>
          <w:rFonts w:ascii="Garamond" w:hAnsi="Garamond"/>
          <w:spacing w:val="1"/>
          <w:sz w:val="22"/>
          <w:szCs w:val="22"/>
        </w:rPr>
        <w:t>.</w:t>
      </w:r>
      <w:r w:rsidR="00B6693B">
        <w:rPr>
          <w:rFonts w:ascii="Garamond" w:hAnsi="Garamond"/>
          <w:spacing w:val="1"/>
          <w:sz w:val="22"/>
          <w:szCs w:val="22"/>
        </w:rPr>
        <w:t>6</w:t>
      </w:r>
      <w:r w:rsidR="00222B48">
        <w:rPr>
          <w:rFonts w:ascii="Garamond" w:hAnsi="Garamond"/>
          <w:spacing w:val="1"/>
          <w:sz w:val="22"/>
          <w:szCs w:val="22"/>
        </w:rPr>
        <w:tab/>
      </w:r>
      <w:r w:rsidR="008353DB" w:rsidRPr="00DF3136">
        <w:rPr>
          <w:rFonts w:ascii="Garamond" w:hAnsi="Garamond"/>
          <w:spacing w:val="2"/>
          <w:sz w:val="22"/>
          <w:szCs w:val="22"/>
        </w:rPr>
        <w:t xml:space="preserve">Zmluvné strany vyhlasujú, že si túto </w:t>
      </w:r>
      <w:r w:rsidR="00B6693B">
        <w:rPr>
          <w:rFonts w:ascii="Garamond" w:hAnsi="Garamond"/>
          <w:spacing w:val="2"/>
          <w:sz w:val="22"/>
          <w:szCs w:val="22"/>
        </w:rPr>
        <w:t>Z</w:t>
      </w:r>
      <w:r>
        <w:rPr>
          <w:rFonts w:ascii="Garamond" w:hAnsi="Garamond"/>
          <w:spacing w:val="2"/>
          <w:sz w:val="22"/>
          <w:szCs w:val="22"/>
        </w:rPr>
        <w:t xml:space="preserve">mluvu </w:t>
      </w:r>
      <w:r w:rsidR="008353DB" w:rsidRPr="00DF3136">
        <w:rPr>
          <w:rFonts w:ascii="Garamond" w:hAnsi="Garamond"/>
          <w:spacing w:val="2"/>
          <w:sz w:val="22"/>
          <w:szCs w:val="22"/>
        </w:rPr>
        <w:t xml:space="preserve">prečítali, jej obsahu porozumeli a na znak </w:t>
      </w:r>
      <w:r w:rsidR="008353DB" w:rsidRPr="00DF3136">
        <w:rPr>
          <w:rFonts w:ascii="Garamond" w:hAnsi="Garamond"/>
          <w:spacing w:val="-2"/>
          <w:sz w:val="22"/>
          <w:szCs w:val="22"/>
        </w:rPr>
        <w:t xml:space="preserve">toho, že obsah tejto </w:t>
      </w:r>
      <w:r w:rsidR="00B6693B">
        <w:rPr>
          <w:rFonts w:ascii="Garamond" w:hAnsi="Garamond"/>
          <w:spacing w:val="-2"/>
          <w:sz w:val="22"/>
          <w:szCs w:val="22"/>
        </w:rPr>
        <w:t>Zmluvy</w:t>
      </w:r>
      <w:r w:rsidR="008353DB" w:rsidRPr="00DF3136">
        <w:rPr>
          <w:rFonts w:ascii="Garamond" w:hAnsi="Garamond"/>
          <w:spacing w:val="-2"/>
          <w:sz w:val="22"/>
          <w:szCs w:val="22"/>
        </w:rPr>
        <w:t>zodpovedá ich skutočnej a slobodnej vôli, ju podpísali.</w:t>
      </w:r>
    </w:p>
    <w:p w:rsidR="008353DB" w:rsidRPr="00DF3136" w:rsidRDefault="008353DB" w:rsidP="008353DB">
      <w:pPr>
        <w:widowControl w:val="0"/>
        <w:shd w:val="clear" w:color="auto" w:fill="FFFFFF"/>
        <w:autoSpaceDE w:val="0"/>
        <w:adjustRightInd w:val="0"/>
        <w:rPr>
          <w:rFonts w:ascii="Garamond" w:hAnsi="Garamond"/>
          <w:spacing w:val="-2"/>
          <w:sz w:val="22"/>
          <w:szCs w:val="22"/>
        </w:rPr>
      </w:pPr>
    </w:p>
    <w:p w:rsidR="008353DB" w:rsidRPr="00DF3136" w:rsidRDefault="00BF1367" w:rsidP="008353DB">
      <w:pPr>
        <w:widowControl w:val="0"/>
        <w:shd w:val="clear" w:color="auto" w:fill="FFFFFF"/>
        <w:tabs>
          <w:tab w:val="left" w:pos="709"/>
          <w:tab w:val="left" w:pos="7230"/>
        </w:tabs>
        <w:autoSpaceDE w:val="0"/>
        <w:adjustRightInd w:val="0"/>
        <w:rPr>
          <w:rFonts w:ascii="Garamond" w:hAnsi="Garamond"/>
          <w:spacing w:val="-1"/>
          <w:sz w:val="22"/>
          <w:szCs w:val="22"/>
        </w:rPr>
      </w:pPr>
      <w:r>
        <w:rPr>
          <w:rFonts w:ascii="Garamond" w:hAnsi="Garamond"/>
          <w:spacing w:val="-2"/>
          <w:sz w:val="22"/>
          <w:szCs w:val="22"/>
        </w:rPr>
        <w:t>9</w:t>
      </w:r>
      <w:r w:rsidR="008353DB" w:rsidRPr="00DF3136">
        <w:rPr>
          <w:rFonts w:ascii="Garamond" w:hAnsi="Garamond"/>
          <w:spacing w:val="-2"/>
          <w:sz w:val="22"/>
          <w:szCs w:val="22"/>
        </w:rPr>
        <w:t>.</w:t>
      </w:r>
      <w:r w:rsidR="00B6693B">
        <w:rPr>
          <w:rFonts w:ascii="Garamond" w:hAnsi="Garamond"/>
          <w:spacing w:val="-2"/>
          <w:sz w:val="22"/>
          <w:szCs w:val="22"/>
        </w:rPr>
        <w:t>7</w:t>
      </w:r>
      <w:r w:rsidR="005D501F">
        <w:rPr>
          <w:rFonts w:ascii="Garamond" w:hAnsi="Garamond"/>
          <w:spacing w:val="-2"/>
          <w:sz w:val="22"/>
          <w:szCs w:val="22"/>
        </w:rPr>
        <w:tab/>
      </w:r>
      <w:r w:rsidR="008353DB" w:rsidRPr="00DF3136">
        <w:rPr>
          <w:rFonts w:ascii="Garamond" w:hAnsi="Garamond"/>
          <w:spacing w:val="-2"/>
          <w:sz w:val="22"/>
          <w:szCs w:val="22"/>
        </w:rPr>
        <w:t xml:space="preserve">Neoddeliteľnou súčasťou tejto </w:t>
      </w:r>
      <w:r w:rsidR="00B6693B">
        <w:rPr>
          <w:rFonts w:ascii="Garamond" w:hAnsi="Garamond"/>
          <w:spacing w:val="-2"/>
          <w:sz w:val="22"/>
          <w:szCs w:val="22"/>
        </w:rPr>
        <w:t>Z</w:t>
      </w:r>
      <w:r w:rsidR="00680E18">
        <w:rPr>
          <w:rFonts w:ascii="Garamond" w:hAnsi="Garamond"/>
          <w:spacing w:val="-2"/>
          <w:sz w:val="22"/>
          <w:szCs w:val="22"/>
        </w:rPr>
        <w:t>mluvy</w:t>
      </w:r>
      <w:r w:rsidR="008353DB" w:rsidRPr="00DF3136">
        <w:rPr>
          <w:rFonts w:ascii="Garamond" w:hAnsi="Garamond"/>
          <w:spacing w:val="-2"/>
          <w:sz w:val="22"/>
          <w:szCs w:val="22"/>
        </w:rPr>
        <w:t xml:space="preserve"> sú jej prílohy:</w:t>
      </w:r>
    </w:p>
    <w:p w:rsidR="008353DB" w:rsidRPr="00DF3136" w:rsidRDefault="008353DB" w:rsidP="008353DB">
      <w:pPr>
        <w:shd w:val="clear" w:color="auto" w:fill="FFFFFF"/>
        <w:ind w:left="720"/>
        <w:jc w:val="left"/>
        <w:rPr>
          <w:rFonts w:ascii="Garamond" w:hAnsi="Garamond"/>
          <w:spacing w:val="-1"/>
          <w:sz w:val="22"/>
          <w:szCs w:val="22"/>
        </w:rPr>
      </w:pPr>
      <w:r w:rsidRPr="00DF3136">
        <w:rPr>
          <w:rFonts w:ascii="Garamond" w:hAnsi="Garamond"/>
          <w:spacing w:val="-1"/>
          <w:sz w:val="22"/>
          <w:szCs w:val="22"/>
        </w:rPr>
        <w:t xml:space="preserve">Príloha č.1: </w:t>
      </w:r>
      <w:r w:rsidRPr="00DF3136">
        <w:rPr>
          <w:rFonts w:ascii="Garamond" w:hAnsi="Garamond"/>
          <w:spacing w:val="-1"/>
          <w:sz w:val="22"/>
          <w:szCs w:val="22"/>
        </w:rPr>
        <w:tab/>
        <w:t xml:space="preserve">Technická špecifikácia </w:t>
      </w:r>
      <w:r w:rsidR="004017CB">
        <w:rPr>
          <w:rFonts w:ascii="Garamond" w:hAnsi="Garamond"/>
          <w:spacing w:val="-1"/>
          <w:sz w:val="22"/>
          <w:szCs w:val="22"/>
        </w:rPr>
        <w:t>a cena predmet</w:t>
      </w:r>
      <w:r w:rsidR="00BF1367">
        <w:rPr>
          <w:rFonts w:ascii="Garamond" w:hAnsi="Garamond"/>
          <w:spacing w:val="-1"/>
          <w:sz w:val="22"/>
          <w:szCs w:val="22"/>
        </w:rPr>
        <w:t>u</w:t>
      </w:r>
      <w:r w:rsidR="004017CB">
        <w:rPr>
          <w:rFonts w:ascii="Garamond" w:hAnsi="Garamond"/>
          <w:spacing w:val="-1"/>
          <w:sz w:val="22"/>
          <w:szCs w:val="22"/>
        </w:rPr>
        <w:t xml:space="preserve"> dodania </w:t>
      </w:r>
    </w:p>
    <w:p w:rsidR="008353DB" w:rsidRPr="00DF3136" w:rsidRDefault="008353DB" w:rsidP="008353DB">
      <w:pPr>
        <w:shd w:val="clear" w:color="auto" w:fill="FFFFFF"/>
        <w:ind w:left="720"/>
        <w:rPr>
          <w:rFonts w:ascii="Garamond" w:hAnsi="Garamond"/>
          <w:spacing w:val="-1"/>
          <w:sz w:val="22"/>
          <w:szCs w:val="22"/>
        </w:rPr>
      </w:pPr>
      <w:r w:rsidRPr="00DF3136">
        <w:rPr>
          <w:rFonts w:ascii="Garamond" w:hAnsi="Garamond"/>
          <w:spacing w:val="-1"/>
          <w:sz w:val="22"/>
          <w:szCs w:val="22"/>
        </w:rPr>
        <w:t xml:space="preserve">Príloha č.2: </w:t>
      </w:r>
      <w:r w:rsidRPr="00DF3136">
        <w:rPr>
          <w:rFonts w:ascii="Garamond" w:hAnsi="Garamond"/>
          <w:spacing w:val="-1"/>
          <w:sz w:val="22"/>
          <w:szCs w:val="22"/>
        </w:rPr>
        <w:tab/>
      </w:r>
      <w:r w:rsidR="004017CB" w:rsidRPr="00DF3136">
        <w:rPr>
          <w:rFonts w:ascii="Garamond" w:hAnsi="Garamond"/>
          <w:spacing w:val="-1"/>
          <w:sz w:val="22"/>
          <w:szCs w:val="22"/>
        </w:rPr>
        <w:t>Záruky, spôsob vykonávania záručného servisu a zmluvné pokuty</w:t>
      </w:r>
    </w:p>
    <w:p w:rsidR="004017CB" w:rsidRDefault="008353DB" w:rsidP="008353DB">
      <w:pPr>
        <w:shd w:val="clear" w:color="auto" w:fill="FFFFFF"/>
        <w:tabs>
          <w:tab w:val="left" w:pos="7230"/>
        </w:tabs>
        <w:ind w:left="2138" w:hanging="1418"/>
        <w:rPr>
          <w:rFonts w:ascii="Garamond" w:hAnsi="Garamond"/>
          <w:spacing w:val="-1"/>
          <w:sz w:val="22"/>
          <w:szCs w:val="22"/>
        </w:rPr>
      </w:pPr>
      <w:r w:rsidRPr="00DF3136">
        <w:rPr>
          <w:rFonts w:ascii="Garamond" w:hAnsi="Garamond"/>
          <w:spacing w:val="-1"/>
          <w:sz w:val="22"/>
          <w:szCs w:val="22"/>
        </w:rPr>
        <w:t>Príloha č.3:</w:t>
      </w:r>
      <w:r w:rsidRPr="00DF3136">
        <w:rPr>
          <w:rFonts w:ascii="Garamond" w:hAnsi="Garamond"/>
          <w:spacing w:val="-1"/>
          <w:sz w:val="22"/>
          <w:szCs w:val="22"/>
        </w:rPr>
        <w:tab/>
      </w:r>
      <w:r w:rsidR="004017CB" w:rsidRPr="00DF3136">
        <w:rPr>
          <w:rFonts w:ascii="Garamond" w:hAnsi="Garamond"/>
          <w:spacing w:val="-1"/>
          <w:sz w:val="22"/>
          <w:szCs w:val="22"/>
        </w:rPr>
        <w:t>Zoznam servisných stredísk do</w:t>
      </w:r>
      <w:r w:rsidR="004017CB">
        <w:rPr>
          <w:rFonts w:ascii="Garamond" w:hAnsi="Garamond"/>
          <w:spacing w:val="-1"/>
          <w:sz w:val="22"/>
          <w:szCs w:val="22"/>
        </w:rPr>
        <w:t xml:space="preserve">dávateľa pre potreby plnenia </w:t>
      </w:r>
      <w:r w:rsidR="00B6693B">
        <w:rPr>
          <w:rFonts w:ascii="Garamond" w:hAnsi="Garamond"/>
          <w:spacing w:val="-1"/>
          <w:sz w:val="22"/>
          <w:szCs w:val="22"/>
        </w:rPr>
        <w:t>Z</w:t>
      </w:r>
      <w:r w:rsidR="00BF1367">
        <w:rPr>
          <w:rFonts w:ascii="Garamond" w:hAnsi="Garamond"/>
          <w:spacing w:val="-1"/>
          <w:sz w:val="22"/>
          <w:szCs w:val="22"/>
        </w:rPr>
        <w:t>mluvy</w:t>
      </w:r>
    </w:p>
    <w:p w:rsidR="008353DB" w:rsidRPr="00DF3136" w:rsidRDefault="008353DB" w:rsidP="008353DB">
      <w:pPr>
        <w:shd w:val="clear" w:color="auto" w:fill="FFFFFF"/>
        <w:tabs>
          <w:tab w:val="left" w:pos="7230"/>
        </w:tabs>
        <w:ind w:left="2138" w:hanging="1418"/>
        <w:rPr>
          <w:rFonts w:ascii="Garamond" w:hAnsi="Garamond"/>
          <w:spacing w:val="-1"/>
          <w:sz w:val="22"/>
          <w:szCs w:val="22"/>
        </w:rPr>
      </w:pPr>
      <w:r w:rsidRPr="00DF3136">
        <w:rPr>
          <w:rFonts w:ascii="Garamond" w:hAnsi="Garamond"/>
          <w:spacing w:val="-1"/>
          <w:sz w:val="22"/>
          <w:szCs w:val="22"/>
        </w:rPr>
        <w:t>Príloh</w:t>
      </w:r>
      <w:r>
        <w:rPr>
          <w:rFonts w:ascii="Garamond" w:hAnsi="Garamond"/>
          <w:spacing w:val="-1"/>
          <w:sz w:val="22"/>
          <w:szCs w:val="22"/>
        </w:rPr>
        <w:t>a č.</w:t>
      </w:r>
      <w:r w:rsidR="00D150C1">
        <w:rPr>
          <w:rFonts w:ascii="Garamond" w:hAnsi="Garamond"/>
          <w:spacing w:val="-1"/>
          <w:sz w:val="22"/>
          <w:szCs w:val="22"/>
        </w:rPr>
        <w:t>4</w:t>
      </w:r>
      <w:r w:rsidRPr="00DF3136">
        <w:rPr>
          <w:rFonts w:ascii="Garamond" w:hAnsi="Garamond"/>
          <w:spacing w:val="-1"/>
          <w:sz w:val="22"/>
          <w:szCs w:val="22"/>
        </w:rPr>
        <w:t xml:space="preserve">:  </w:t>
      </w:r>
      <w:r>
        <w:rPr>
          <w:rFonts w:ascii="Garamond" w:hAnsi="Garamond"/>
          <w:spacing w:val="-1"/>
          <w:sz w:val="22"/>
          <w:szCs w:val="22"/>
        </w:rPr>
        <w:tab/>
        <w:t>Zoznam subdodávateľov</w:t>
      </w:r>
    </w:p>
    <w:p w:rsidR="008353DB" w:rsidRPr="00DF3136" w:rsidRDefault="008353DB" w:rsidP="008353DB">
      <w:pPr>
        <w:shd w:val="clear" w:color="auto" w:fill="FFFFFF"/>
        <w:rPr>
          <w:rFonts w:ascii="Garamond" w:hAnsi="Garamond"/>
          <w:spacing w:val="-1"/>
          <w:sz w:val="22"/>
          <w:szCs w:val="22"/>
        </w:rPr>
      </w:pPr>
    </w:p>
    <w:p w:rsidR="008353DB" w:rsidRDefault="008353DB" w:rsidP="008353DB">
      <w:pPr>
        <w:shd w:val="clear" w:color="auto" w:fill="FFFFFF"/>
        <w:rPr>
          <w:rFonts w:ascii="Garamond" w:hAnsi="Garamond"/>
          <w:spacing w:val="-1"/>
          <w:sz w:val="22"/>
          <w:szCs w:val="22"/>
        </w:rPr>
      </w:pPr>
    </w:p>
    <w:p w:rsidR="00106BC6" w:rsidRPr="00DF3136" w:rsidRDefault="00106BC6"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Za objednávateľa:</w:t>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t>Za dodávateľa:</w:t>
      </w: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V ......................................... dňa ...............</w:t>
      </w:r>
      <w:r w:rsidRPr="00DF3136">
        <w:rPr>
          <w:rFonts w:ascii="Garamond" w:hAnsi="Garamond"/>
          <w:spacing w:val="-1"/>
          <w:sz w:val="22"/>
          <w:szCs w:val="22"/>
        </w:rPr>
        <w:tab/>
      </w:r>
      <w:r w:rsidRPr="00DF3136">
        <w:rPr>
          <w:rFonts w:ascii="Garamond" w:hAnsi="Garamond"/>
          <w:spacing w:val="-1"/>
          <w:sz w:val="22"/>
          <w:szCs w:val="22"/>
        </w:rPr>
        <w:tab/>
      </w:r>
      <w:r>
        <w:rPr>
          <w:rFonts w:ascii="Garamond" w:hAnsi="Garamond"/>
          <w:spacing w:val="-1"/>
          <w:sz w:val="22"/>
          <w:szCs w:val="22"/>
        </w:rPr>
        <w:tab/>
      </w:r>
      <w:r w:rsidRPr="00DF3136">
        <w:rPr>
          <w:rFonts w:ascii="Garamond" w:hAnsi="Garamond"/>
          <w:spacing w:val="-1"/>
          <w:sz w:val="22"/>
          <w:szCs w:val="22"/>
        </w:rPr>
        <w:t>V ......................................... dňa ...............</w:t>
      </w: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w:t>
      </w:r>
      <w:r w:rsidRPr="00DF3136">
        <w:rPr>
          <w:rFonts w:ascii="Garamond" w:hAnsi="Garamond"/>
          <w:spacing w:val="-1"/>
          <w:sz w:val="22"/>
          <w:szCs w:val="22"/>
        </w:rPr>
        <w:tab/>
      </w:r>
      <w:r w:rsidRPr="00DF3136">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r>
      <w:r w:rsidRPr="00DF3136">
        <w:rPr>
          <w:rFonts w:ascii="Garamond" w:hAnsi="Garamond"/>
          <w:spacing w:val="-1"/>
          <w:sz w:val="22"/>
          <w:szCs w:val="22"/>
        </w:rPr>
        <w:t>.........................................................</w:t>
      </w:r>
      <w:r w:rsidRPr="00DF3136">
        <w:rPr>
          <w:rFonts w:ascii="Garamond" w:hAnsi="Garamond"/>
          <w:spacing w:val="-1"/>
          <w:sz w:val="22"/>
          <w:szCs w:val="22"/>
        </w:rPr>
        <w:tab/>
      </w:r>
      <w:r w:rsidRPr="00DF3136">
        <w:rPr>
          <w:rFonts w:ascii="Garamond" w:hAnsi="Garamond"/>
          <w:spacing w:val="-1"/>
          <w:sz w:val="22"/>
          <w:szCs w:val="22"/>
        </w:rPr>
        <w:tab/>
      </w:r>
    </w:p>
    <w:p w:rsidR="008353DB" w:rsidRPr="00C35095"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p>
    <w:p w:rsidR="008353DB" w:rsidRDefault="008353DB" w:rsidP="008353DB">
      <w:pPr>
        <w:jc w:val="left"/>
        <w:rPr>
          <w:rFonts w:ascii="Garamond" w:hAnsi="Garamond"/>
          <w:b/>
          <w:sz w:val="22"/>
          <w:szCs w:val="22"/>
        </w:rPr>
      </w:pPr>
      <w:r>
        <w:rPr>
          <w:rFonts w:ascii="Garamond" w:hAnsi="Garamond"/>
          <w:b/>
          <w:sz w:val="22"/>
          <w:szCs w:val="22"/>
        </w:rPr>
        <w:br w:type="page"/>
      </w:r>
    </w:p>
    <w:p w:rsidR="008353DB" w:rsidRPr="00DF3136" w:rsidRDefault="008353DB" w:rsidP="008353DB">
      <w:pPr>
        <w:rPr>
          <w:rFonts w:ascii="Garamond" w:hAnsi="Garamond"/>
          <w:b/>
          <w:sz w:val="22"/>
          <w:szCs w:val="22"/>
        </w:rPr>
      </w:pPr>
      <w:r w:rsidRPr="00DF3136">
        <w:rPr>
          <w:rFonts w:ascii="Garamond" w:hAnsi="Garamond"/>
          <w:b/>
          <w:sz w:val="22"/>
          <w:szCs w:val="22"/>
        </w:rPr>
        <w:lastRenderedPageBreak/>
        <w:t>Príloha č. 1 k </w:t>
      </w:r>
      <w:r w:rsidR="00106BC6">
        <w:rPr>
          <w:rFonts w:ascii="Garamond" w:hAnsi="Garamond"/>
          <w:b/>
          <w:sz w:val="22"/>
          <w:szCs w:val="22"/>
        </w:rPr>
        <w:t>Zmluve</w:t>
      </w:r>
    </w:p>
    <w:p w:rsidR="008353DB" w:rsidRPr="00DF3136" w:rsidRDefault="008353DB" w:rsidP="008353DB">
      <w:pPr>
        <w:rPr>
          <w:rFonts w:ascii="Garamond" w:hAnsi="Garamond"/>
          <w:sz w:val="22"/>
          <w:szCs w:val="22"/>
        </w:rPr>
      </w:pP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p>
    <w:p w:rsidR="008353DB" w:rsidRPr="00DF3136" w:rsidRDefault="008353DB" w:rsidP="008353DB">
      <w:pPr>
        <w:rPr>
          <w:rFonts w:ascii="Garamond" w:hAnsi="Garamond"/>
          <w:sz w:val="22"/>
          <w:szCs w:val="22"/>
        </w:rPr>
      </w:pPr>
    </w:p>
    <w:p w:rsidR="004017CB" w:rsidRDefault="008353DB" w:rsidP="008353DB">
      <w:pPr>
        <w:jc w:val="center"/>
        <w:rPr>
          <w:rFonts w:ascii="Garamond" w:hAnsi="Garamond"/>
          <w:b/>
          <w:sz w:val="22"/>
          <w:szCs w:val="22"/>
        </w:rPr>
      </w:pPr>
      <w:r w:rsidRPr="00DF3136">
        <w:rPr>
          <w:rFonts w:ascii="Garamond" w:hAnsi="Garamond"/>
          <w:b/>
          <w:sz w:val="22"/>
          <w:szCs w:val="22"/>
        </w:rPr>
        <w:t xml:space="preserve">Technická špecifikácia </w:t>
      </w:r>
      <w:r w:rsidR="004017CB">
        <w:rPr>
          <w:rFonts w:ascii="Garamond" w:hAnsi="Garamond"/>
          <w:b/>
          <w:sz w:val="22"/>
          <w:szCs w:val="22"/>
        </w:rPr>
        <w:t xml:space="preserve">a cena </w:t>
      </w:r>
      <w:r w:rsidRPr="00DF3136">
        <w:rPr>
          <w:rFonts w:ascii="Garamond" w:hAnsi="Garamond"/>
          <w:b/>
          <w:sz w:val="22"/>
          <w:szCs w:val="22"/>
        </w:rPr>
        <w:t>p</w:t>
      </w:r>
      <w:r w:rsidR="004017CB">
        <w:rPr>
          <w:rFonts w:ascii="Garamond" w:hAnsi="Garamond"/>
          <w:b/>
          <w:sz w:val="22"/>
          <w:szCs w:val="22"/>
        </w:rPr>
        <w:t>redmet</w:t>
      </w:r>
      <w:r w:rsidR="00BF1367">
        <w:rPr>
          <w:rFonts w:ascii="Garamond" w:hAnsi="Garamond"/>
          <w:b/>
          <w:sz w:val="22"/>
          <w:szCs w:val="22"/>
        </w:rPr>
        <w:t>u</w:t>
      </w:r>
      <w:r w:rsidRPr="00DF3136">
        <w:rPr>
          <w:rFonts w:ascii="Garamond" w:hAnsi="Garamond"/>
          <w:b/>
          <w:sz w:val="22"/>
          <w:szCs w:val="22"/>
        </w:rPr>
        <w:t xml:space="preserve"> dodania</w:t>
      </w:r>
    </w:p>
    <w:p w:rsidR="004017CB" w:rsidRDefault="004017CB" w:rsidP="008353DB">
      <w:pPr>
        <w:jc w:val="center"/>
        <w:rPr>
          <w:rFonts w:ascii="Garamond" w:hAnsi="Garamond"/>
          <w:b/>
          <w:sz w:val="22"/>
          <w:szCs w:val="22"/>
        </w:rPr>
      </w:pPr>
    </w:p>
    <w:tbl>
      <w:tblPr>
        <w:tblStyle w:val="GridTable1LightAccent1"/>
        <w:tblpPr w:leftFromText="141" w:rightFromText="141" w:vertAnchor="page" w:horzAnchor="margin" w:tblpY="2326"/>
        <w:tblW w:w="9056" w:type="dxa"/>
        <w:tblLook w:val="04A0"/>
      </w:tblPr>
      <w:tblGrid>
        <w:gridCol w:w="5240"/>
        <w:gridCol w:w="3816"/>
      </w:tblGrid>
      <w:tr w:rsidR="00F8233C" w:rsidRPr="00102B2E" w:rsidTr="00F8233C">
        <w:trPr>
          <w:cnfStyle w:val="100000000000"/>
          <w:trHeight w:val="252"/>
        </w:trPr>
        <w:tc>
          <w:tcPr>
            <w:cnfStyle w:val="001000000000"/>
            <w:tcW w:w="5240" w:type="dxa"/>
            <w:noWrap/>
            <w:hideMark/>
          </w:tcPr>
          <w:p w:rsidR="00F8233C" w:rsidRPr="00102B2E" w:rsidRDefault="00F8233C" w:rsidP="00F8233C">
            <w:pPr>
              <w:rPr>
                <w:rFonts w:ascii="Calibri" w:hAnsi="Calibri" w:cs="Calibri"/>
                <w:color w:val="000000"/>
              </w:rPr>
            </w:pPr>
            <w:r>
              <w:rPr>
                <w:rFonts w:ascii="Calibri" w:hAnsi="Calibri" w:cs="Calibri"/>
                <w:color w:val="000000"/>
              </w:rPr>
              <w:t>Prístroj/lokalita</w:t>
            </w:r>
          </w:p>
        </w:tc>
        <w:tc>
          <w:tcPr>
            <w:tcW w:w="3816" w:type="dxa"/>
            <w:noWrap/>
            <w:hideMark/>
          </w:tcPr>
          <w:p w:rsidR="00F8233C" w:rsidRPr="00102B2E" w:rsidRDefault="00F8233C" w:rsidP="00F8233C">
            <w:pPr>
              <w:jc w:val="center"/>
              <w:cnfStyle w:val="100000000000"/>
              <w:rPr>
                <w:rFonts w:ascii="Calibri" w:hAnsi="Calibri" w:cs="Calibri"/>
                <w:color w:val="000000"/>
              </w:rPr>
            </w:pPr>
            <w:r w:rsidRPr="00102B2E">
              <w:rPr>
                <w:rFonts w:ascii="Calibri" w:hAnsi="Calibri" w:cs="Calibri"/>
                <w:color w:val="000000"/>
              </w:rPr>
              <w:t>počet kusov</w:t>
            </w:r>
          </w:p>
        </w:tc>
      </w:tr>
      <w:tr w:rsidR="00F8233C" w:rsidRPr="00102B2E" w:rsidTr="00F8233C">
        <w:trPr>
          <w:trHeight w:val="252"/>
        </w:trPr>
        <w:tc>
          <w:tcPr>
            <w:cnfStyle w:val="001000000000"/>
            <w:tcW w:w="5240" w:type="dxa"/>
            <w:noWrap/>
          </w:tcPr>
          <w:p w:rsidR="00F8233C" w:rsidRPr="0026224A" w:rsidRDefault="00F8233C" w:rsidP="00F8233C">
            <w:pPr>
              <w:rPr>
                <w:rFonts w:ascii="Calibri" w:hAnsi="Calibri" w:cs="Calibri"/>
                <w:color w:val="000000"/>
                <w:szCs w:val="20"/>
              </w:rPr>
            </w:pPr>
          </w:p>
        </w:tc>
        <w:tc>
          <w:tcPr>
            <w:tcW w:w="3816" w:type="dxa"/>
            <w:noWrap/>
          </w:tcPr>
          <w:p w:rsidR="00F8233C" w:rsidRPr="0026224A" w:rsidRDefault="00F8233C" w:rsidP="00F8233C">
            <w:pPr>
              <w:jc w:val="center"/>
              <w:cnfStyle w:val="000000000000"/>
              <w:rPr>
                <w:rFonts w:ascii="Calibri" w:hAnsi="Calibri" w:cs="Calibri"/>
                <w:bCs/>
                <w:color w:val="000000"/>
                <w:szCs w:val="20"/>
              </w:rPr>
            </w:pPr>
          </w:p>
        </w:tc>
      </w:tr>
      <w:tr w:rsidR="00F8233C" w:rsidRPr="00102B2E" w:rsidTr="00F8233C">
        <w:trPr>
          <w:trHeight w:val="252"/>
        </w:trPr>
        <w:tc>
          <w:tcPr>
            <w:cnfStyle w:val="001000000000"/>
            <w:tcW w:w="5240" w:type="dxa"/>
            <w:shd w:val="clear" w:color="auto" w:fill="E7E6E6" w:themeFill="background2"/>
            <w:noWrap/>
          </w:tcPr>
          <w:p w:rsidR="00F8233C" w:rsidRPr="001F0387" w:rsidRDefault="00F8233C" w:rsidP="00F8233C">
            <w:pPr>
              <w:rPr>
                <w:rFonts w:ascii="Calibri" w:hAnsi="Calibri" w:cs="Calibri"/>
                <w:b w:val="0"/>
                <w:szCs w:val="20"/>
              </w:rPr>
            </w:pPr>
            <w:r w:rsidRPr="0026224A">
              <w:rPr>
                <w:rFonts w:ascii="Calibri" w:hAnsi="Calibri" w:cs="Calibri"/>
                <w:b w:val="0"/>
                <w:color w:val="000000"/>
                <w:szCs w:val="20"/>
              </w:rPr>
              <w:t xml:space="preserve">Typ 1 </w:t>
            </w:r>
            <w:r w:rsidRPr="0026224A">
              <w:rPr>
                <w:rFonts w:ascii="Calibri" w:hAnsi="Calibri" w:cs="Calibri"/>
                <w:b w:val="0"/>
                <w:color w:val="FF0000"/>
                <w:szCs w:val="20"/>
              </w:rPr>
              <w:t>(</w:t>
            </w:r>
            <w:r>
              <w:rPr>
                <w:rFonts w:ascii="Calibri" w:hAnsi="Calibri" w:cs="Calibri"/>
                <w:b w:val="0"/>
                <w:color w:val="FF0000"/>
                <w:szCs w:val="20"/>
              </w:rPr>
              <w:t>lineárna pumpa</w:t>
            </w:r>
            <w:r w:rsidRPr="0026224A">
              <w:rPr>
                <w:rFonts w:ascii="Calibri" w:hAnsi="Calibri" w:cs="Calibri"/>
                <w:b w:val="0"/>
                <w:color w:val="FF0000"/>
                <w:szCs w:val="20"/>
              </w:rPr>
              <w:t>)</w:t>
            </w:r>
            <w:r w:rsidR="00AA2C34">
              <w:rPr>
                <w:rFonts w:ascii="Calibri" w:hAnsi="Calibri" w:cs="Calibri"/>
                <w:b w:val="0"/>
                <w:color w:val="FF0000"/>
                <w:szCs w:val="20"/>
              </w:rPr>
              <w:t xml:space="preserve"> </w:t>
            </w:r>
            <w:r>
              <w:rPr>
                <w:rFonts w:ascii="Calibri" w:hAnsi="Calibri" w:cs="Calibri"/>
                <w:b w:val="0"/>
                <w:szCs w:val="20"/>
              </w:rPr>
              <w:t>celkovo:</w:t>
            </w:r>
          </w:p>
        </w:tc>
        <w:tc>
          <w:tcPr>
            <w:tcW w:w="3816" w:type="dxa"/>
            <w:shd w:val="clear" w:color="auto" w:fill="E7E6E6" w:themeFill="background2"/>
            <w:noWrap/>
          </w:tcPr>
          <w:p w:rsidR="00F8233C" w:rsidRPr="003D760B" w:rsidRDefault="00F8233C" w:rsidP="00F8233C">
            <w:pPr>
              <w:jc w:val="center"/>
              <w:cnfStyle w:val="000000000000"/>
              <w:rPr>
                <w:rFonts w:ascii="Calibri" w:hAnsi="Calibri" w:cs="Calibri"/>
                <w:bCs/>
                <w:color w:val="000000"/>
                <w:szCs w:val="20"/>
              </w:rPr>
            </w:pPr>
            <w:r w:rsidRPr="003D760B">
              <w:rPr>
                <w:rFonts w:ascii="Calibri" w:hAnsi="Calibri" w:cs="Calibri"/>
                <w:bCs/>
                <w:color w:val="000000"/>
                <w:szCs w:val="20"/>
              </w:rPr>
              <w:t>26</w:t>
            </w:r>
          </w:p>
        </w:tc>
      </w:tr>
      <w:tr w:rsidR="00F8233C" w:rsidRPr="00102B2E" w:rsidTr="00F8233C">
        <w:trPr>
          <w:trHeight w:val="252"/>
        </w:trPr>
        <w:tc>
          <w:tcPr>
            <w:cnfStyle w:val="001000000000"/>
            <w:tcW w:w="5240" w:type="dxa"/>
            <w:shd w:val="clear" w:color="auto" w:fill="E7E6E6" w:themeFill="background2"/>
            <w:noWrap/>
          </w:tcPr>
          <w:p w:rsidR="00F8233C" w:rsidRPr="0026224A" w:rsidRDefault="00F8233C" w:rsidP="00AA2C34">
            <w:pPr>
              <w:rPr>
                <w:rFonts w:ascii="Calibri" w:hAnsi="Calibri" w:cs="Calibri"/>
                <w:b w:val="0"/>
                <w:color w:val="000000"/>
                <w:szCs w:val="20"/>
              </w:rPr>
            </w:pPr>
            <w:r w:rsidRPr="0026224A">
              <w:rPr>
                <w:rFonts w:ascii="Calibri" w:hAnsi="Calibri" w:cs="Calibri"/>
                <w:b w:val="0"/>
                <w:color w:val="000000"/>
                <w:szCs w:val="20"/>
              </w:rPr>
              <w:t xml:space="preserve">Typ 2 </w:t>
            </w:r>
            <w:r w:rsidRPr="0026224A">
              <w:rPr>
                <w:rFonts w:ascii="Calibri" w:hAnsi="Calibri" w:cs="Calibri"/>
                <w:b w:val="0"/>
                <w:color w:val="FF0000"/>
                <w:szCs w:val="20"/>
              </w:rPr>
              <w:t>(</w:t>
            </w:r>
            <w:r>
              <w:rPr>
                <w:rFonts w:ascii="Calibri" w:hAnsi="Calibri" w:cs="Calibri"/>
                <w:b w:val="0"/>
                <w:color w:val="FF0000"/>
                <w:szCs w:val="20"/>
              </w:rPr>
              <w:t>volumetrická pumpa</w:t>
            </w:r>
            <w:r w:rsidRPr="0026224A">
              <w:rPr>
                <w:rFonts w:ascii="Calibri" w:hAnsi="Calibri" w:cs="Calibri"/>
                <w:b w:val="0"/>
                <w:color w:val="FF0000"/>
                <w:szCs w:val="20"/>
              </w:rPr>
              <w:t>)</w:t>
            </w:r>
            <w:r w:rsidR="00AA2C34">
              <w:rPr>
                <w:rFonts w:ascii="Calibri" w:hAnsi="Calibri" w:cs="Calibri"/>
                <w:b w:val="0"/>
                <w:color w:val="FF0000"/>
                <w:szCs w:val="20"/>
              </w:rPr>
              <w:t xml:space="preserve"> </w:t>
            </w:r>
            <w:r>
              <w:rPr>
                <w:rFonts w:ascii="Calibri" w:hAnsi="Calibri" w:cs="Calibri"/>
                <w:b w:val="0"/>
                <w:szCs w:val="20"/>
              </w:rPr>
              <w:t>celkovo:</w:t>
            </w:r>
          </w:p>
        </w:tc>
        <w:tc>
          <w:tcPr>
            <w:tcW w:w="3816" w:type="dxa"/>
            <w:shd w:val="clear" w:color="auto" w:fill="E7E6E6" w:themeFill="background2"/>
            <w:noWrap/>
          </w:tcPr>
          <w:p w:rsidR="00F8233C" w:rsidRPr="003D760B" w:rsidRDefault="00F8233C" w:rsidP="00F8233C">
            <w:pPr>
              <w:jc w:val="center"/>
              <w:cnfStyle w:val="000000000000"/>
              <w:rPr>
                <w:rFonts w:ascii="Calibri" w:hAnsi="Calibri" w:cs="Calibri"/>
                <w:bCs/>
                <w:color w:val="000000"/>
                <w:szCs w:val="20"/>
              </w:rPr>
            </w:pPr>
            <w:r w:rsidRPr="003D760B">
              <w:rPr>
                <w:rFonts w:ascii="Calibri" w:hAnsi="Calibri" w:cs="Calibri"/>
                <w:bCs/>
                <w:color w:val="000000"/>
                <w:szCs w:val="20"/>
              </w:rPr>
              <w:t>10</w:t>
            </w:r>
          </w:p>
        </w:tc>
      </w:tr>
      <w:tr w:rsidR="00F8233C" w:rsidRPr="00102B2E" w:rsidTr="00F8233C">
        <w:trPr>
          <w:trHeight w:val="252"/>
        </w:trPr>
        <w:tc>
          <w:tcPr>
            <w:cnfStyle w:val="001000000000"/>
            <w:tcW w:w="5240" w:type="dxa"/>
            <w:shd w:val="clear" w:color="auto" w:fill="E7E6E6" w:themeFill="background2"/>
            <w:noWrap/>
          </w:tcPr>
          <w:p w:rsidR="00F8233C" w:rsidRPr="0026224A" w:rsidRDefault="00F8233C" w:rsidP="00AA2C34">
            <w:pPr>
              <w:rPr>
                <w:rFonts w:ascii="Calibri" w:hAnsi="Calibri" w:cs="Calibri"/>
                <w:b w:val="0"/>
                <w:color w:val="000000"/>
                <w:szCs w:val="20"/>
              </w:rPr>
            </w:pPr>
            <w:r w:rsidRPr="0026224A">
              <w:rPr>
                <w:rFonts w:ascii="Calibri" w:hAnsi="Calibri" w:cs="Calibri"/>
                <w:b w:val="0"/>
                <w:color w:val="000000"/>
                <w:szCs w:val="20"/>
              </w:rPr>
              <w:t xml:space="preserve">Typ 1 </w:t>
            </w:r>
            <w:r w:rsidRPr="0026224A">
              <w:rPr>
                <w:rFonts w:ascii="Calibri" w:hAnsi="Calibri" w:cs="Calibri"/>
                <w:b w:val="0"/>
                <w:color w:val="FF0000"/>
                <w:szCs w:val="20"/>
              </w:rPr>
              <w:t>(</w:t>
            </w:r>
            <w:r>
              <w:rPr>
                <w:rFonts w:ascii="Calibri" w:hAnsi="Calibri" w:cs="Calibri"/>
                <w:b w:val="0"/>
                <w:color w:val="FF0000"/>
                <w:szCs w:val="20"/>
              </w:rPr>
              <w:t>dokovacia stanica</w:t>
            </w:r>
            <w:r w:rsidRPr="0026224A">
              <w:rPr>
                <w:rFonts w:ascii="Calibri" w:hAnsi="Calibri" w:cs="Calibri"/>
                <w:b w:val="0"/>
                <w:color w:val="FF0000"/>
                <w:szCs w:val="20"/>
              </w:rPr>
              <w:t>)</w:t>
            </w:r>
            <w:r w:rsidR="00AA2C34">
              <w:rPr>
                <w:rFonts w:ascii="Calibri" w:hAnsi="Calibri" w:cs="Calibri"/>
                <w:b w:val="0"/>
                <w:szCs w:val="20"/>
              </w:rPr>
              <w:t xml:space="preserve"> celkovo</w:t>
            </w:r>
            <w:r>
              <w:rPr>
                <w:rFonts w:ascii="Calibri" w:hAnsi="Calibri" w:cs="Calibri"/>
                <w:b w:val="0"/>
                <w:szCs w:val="20"/>
              </w:rPr>
              <w:t>:</w:t>
            </w:r>
          </w:p>
        </w:tc>
        <w:tc>
          <w:tcPr>
            <w:tcW w:w="3816" w:type="dxa"/>
            <w:shd w:val="clear" w:color="auto" w:fill="E7E6E6" w:themeFill="background2"/>
            <w:noWrap/>
          </w:tcPr>
          <w:p w:rsidR="00F8233C" w:rsidRPr="003D760B" w:rsidRDefault="00F8233C" w:rsidP="00F8233C">
            <w:pPr>
              <w:jc w:val="center"/>
              <w:cnfStyle w:val="000000000000"/>
              <w:rPr>
                <w:rFonts w:ascii="Calibri" w:hAnsi="Calibri" w:cs="Calibri"/>
                <w:color w:val="000000"/>
                <w:szCs w:val="20"/>
              </w:rPr>
            </w:pPr>
            <w:r w:rsidRPr="003D760B">
              <w:rPr>
                <w:rFonts w:ascii="Calibri" w:hAnsi="Calibri" w:cs="Calibri"/>
                <w:color w:val="000000"/>
                <w:szCs w:val="20"/>
              </w:rPr>
              <w:t>8</w:t>
            </w:r>
          </w:p>
        </w:tc>
      </w:tr>
    </w:tbl>
    <w:p w:rsidR="004017CB" w:rsidRPr="00DF3136" w:rsidRDefault="004017CB" w:rsidP="004017CB">
      <w:pPr>
        <w:jc w:val="left"/>
        <w:rPr>
          <w:rFonts w:ascii="Garamond" w:hAnsi="Garamond"/>
          <w:b/>
          <w:sz w:val="22"/>
          <w:szCs w:val="22"/>
        </w:rPr>
      </w:pPr>
    </w:p>
    <w:p w:rsidR="00BF1367" w:rsidRPr="00BA643F" w:rsidRDefault="00BA643F" w:rsidP="00BA643F">
      <w:pPr>
        <w:rPr>
          <w:rFonts w:ascii="Garamond" w:hAnsi="Garamond"/>
          <w:sz w:val="22"/>
          <w:szCs w:val="22"/>
        </w:rPr>
      </w:pPr>
      <w:r w:rsidRPr="00BA643F">
        <w:rPr>
          <w:rFonts w:ascii="Garamond" w:hAnsi="Garamond"/>
          <w:sz w:val="22"/>
          <w:szCs w:val="22"/>
        </w:rPr>
        <w:t>- špecifikácia parametrov predmetu zmluvy v zmysle prílohy č.1 súťažných podkladov</w:t>
      </w:r>
    </w:p>
    <w:p w:rsidR="00BA643F" w:rsidRPr="00BA643F" w:rsidRDefault="00BA643F" w:rsidP="00BA643F">
      <w:pPr>
        <w:rPr>
          <w:rFonts w:ascii="Garamond" w:hAnsi="Garamond"/>
          <w:sz w:val="22"/>
          <w:szCs w:val="22"/>
        </w:rPr>
      </w:pPr>
      <w:r w:rsidRPr="00BA643F">
        <w:rPr>
          <w:rFonts w:ascii="Garamond" w:hAnsi="Garamond"/>
          <w:sz w:val="22"/>
          <w:szCs w:val="22"/>
        </w:rPr>
        <w:t>- kalkulácia zmluvnej ceny v zmysle prílohy č.2 súťažných podkladov</w:t>
      </w: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CE4FD2" w:rsidRDefault="00CE4FD2">
      <w:pPr>
        <w:autoSpaceDN/>
        <w:spacing w:after="160" w:line="259" w:lineRule="auto"/>
        <w:jc w:val="left"/>
        <w:rPr>
          <w:rFonts w:ascii="Garamond" w:hAnsi="Garamond"/>
          <w:b/>
          <w:sz w:val="22"/>
          <w:szCs w:val="22"/>
        </w:rPr>
      </w:pPr>
      <w:r>
        <w:rPr>
          <w:rFonts w:ascii="Garamond" w:hAnsi="Garamond"/>
          <w:b/>
          <w:sz w:val="22"/>
          <w:szCs w:val="22"/>
        </w:rPr>
        <w:br w:type="page"/>
      </w:r>
      <w:bookmarkStart w:id="6" w:name="_GoBack"/>
      <w:bookmarkEnd w:id="6"/>
    </w:p>
    <w:p w:rsidR="008353DB" w:rsidRDefault="004017CB" w:rsidP="008353DB">
      <w:pPr>
        <w:rPr>
          <w:rFonts w:ascii="Garamond" w:hAnsi="Garamond"/>
          <w:b/>
          <w:sz w:val="22"/>
          <w:szCs w:val="22"/>
        </w:rPr>
      </w:pPr>
      <w:r>
        <w:rPr>
          <w:rFonts w:ascii="Garamond" w:hAnsi="Garamond"/>
          <w:b/>
          <w:sz w:val="22"/>
          <w:szCs w:val="22"/>
        </w:rPr>
        <w:lastRenderedPageBreak/>
        <w:t>Príloha č. 2</w:t>
      </w:r>
      <w:r w:rsidR="00106BC6">
        <w:rPr>
          <w:rFonts w:ascii="Garamond" w:hAnsi="Garamond"/>
          <w:b/>
          <w:sz w:val="22"/>
          <w:szCs w:val="22"/>
        </w:rPr>
        <w:t xml:space="preserve"> k Zmluve</w:t>
      </w:r>
      <w:r w:rsidR="008353DB" w:rsidRPr="007866AA">
        <w:rPr>
          <w:rFonts w:ascii="Garamond" w:hAnsi="Garamond"/>
          <w:b/>
          <w:sz w:val="22"/>
          <w:szCs w:val="22"/>
        </w:rPr>
        <w:t>:</w:t>
      </w:r>
      <w:r w:rsidR="008353DB" w:rsidRPr="007866AA">
        <w:rPr>
          <w:rFonts w:ascii="Garamond" w:hAnsi="Garamond"/>
          <w:b/>
          <w:sz w:val="22"/>
          <w:szCs w:val="22"/>
        </w:rPr>
        <w:tab/>
        <w:t>Záruka a služby poskytované počas záručnej doby</w:t>
      </w:r>
    </w:p>
    <w:p w:rsidR="008353DB" w:rsidRPr="007866AA" w:rsidRDefault="008353DB" w:rsidP="008353DB">
      <w:pPr>
        <w:rPr>
          <w:rFonts w:ascii="Garamond" w:hAnsi="Garamond"/>
          <w:b/>
          <w:sz w:val="22"/>
          <w:szCs w:val="22"/>
        </w:rPr>
      </w:pPr>
    </w:p>
    <w:p w:rsidR="008353DB" w:rsidRPr="007866AA" w:rsidRDefault="008353DB" w:rsidP="008353DB">
      <w:pPr>
        <w:rPr>
          <w:rFonts w:ascii="Garamond" w:hAnsi="Garamond"/>
          <w:sz w:val="22"/>
          <w:szCs w:val="22"/>
        </w:rPr>
      </w:pPr>
      <w:r w:rsidRPr="007866AA">
        <w:rPr>
          <w:rFonts w:ascii="Garamond" w:hAnsi="Garamond"/>
          <w:sz w:val="22"/>
          <w:szCs w:val="22"/>
        </w:rPr>
        <w:t xml:space="preserve">Pre všetky </w:t>
      </w:r>
      <w:r w:rsidR="003D623D">
        <w:rPr>
          <w:rFonts w:ascii="Garamond" w:hAnsi="Garamond"/>
          <w:sz w:val="22"/>
          <w:szCs w:val="22"/>
        </w:rPr>
        <w:t>IT</w:t>
      </w:r>
      <w:r w:rsidR="003B21A1">
        <w:rPr>
          <w:rFonts w:ascii="Garamond" w:hAnsi="Garamond"/>
          <w:sz w:val="22"/>
          <w:szCs w:val="22"/>
        </w:rPr>
        <w:t xml:space="preserve"> prístroje</w:t>
      </w:r>
      <w:r w:rsidRPr="007866AA">
        <w:rPr>
          <w:rFonts w:ascii="Garamond" w:hAnsi="Garamond"/>
          <w:sz w:val="22"/>
          <w:szCs w:val="22"/>
        </w:rPr>
        <w:t xml:space="preserve">, na ktoré sa vzťahuje táto </w:t>
      </w:r>
      <w:r w:rsidR="006B0F23">
        <w:rPr>
          <w:rFonts w:ascii="Garamond" w:hAnsi="Garamond"/>
          <w:sz w:val="22"/>
          <w:szCs w:val="22"/>
        </w:rPr>
        <w:t>Z</w:t>
      </w:r>
      <w:r w:rsidR="00BF1367">
        <w:rPr>
          <w:rFonts w:ascii="Garamond" w:hAnsi="Garamond"/>
          <w:sz w:val="22"/>
          <w:szCs w:val="22"/>
        </w:rPr>
        <w:t>mluva</w:t>
      </w:r>
      <w:r w:rsidRPr="007866AA">
        <w:rPr>
          <w:rFonts w:ascii="Garamond" w:hAnsi="Garamond"/>
          <w:sz w:val="22"/>
          <w:szCs w:val="22"/>
        </w:rPr>
        <w:t xml:space="preserve"> (ďalej len „predmet zmluvy“</w:t>
      </w:r>
      <w:r w:rsidR="006B0F23">
        <w:rPr>
          <w:rFonts w:ascii="Garamond" w:hAnsi="Garamond"/>
          <w:sz w:val="22"/>
          <w:szCs w:val="22"/>
        </w:rPr>
        <w:t xml:space="preserve"> alebo „zariadenie“</w:t>
      </w:r>
      <w:r w:rsidRPr="007866AA">
        <w:rPr>
          <w:rFonts w:ascii="Garamond" w:hAnsi="Garamond"/>
          <w:sz w:val="22"/>
          <w:szCs w:val="22"/>
        </w:rPr>
        <w:t>) platia nasledujúce podmienky</w:t>
      </w:r>
      <w:r>
        <w:rPr>
          <w:rFonts w:ascii="Garamond" w:hAnsi="Garamond"/>
          <w:sz w:val="22"/>
          <w:szCs w:val="22"/>
        </w:rPr>
        <w:t>:</w:t>
      </w:r>
    </w:p>
    <w:p w:rsidR="008353DB" w:rsidRPr="007866AA" w:rsidRDefault="008353DB" w:rsidP="008353DB">
      <w:pPr>
        <w:rPr>
          <w:rFonts w:ascii="Garamond" w:hAnsi="Garamond"/>
          <w:sz w:val="22"/>
          <w:szCs w:val="22"/>
        </w:rPr>
      </w:pPr>
    </w:p>
    <w:p w:rsidR="008353DB" w:rsidRPr="009702AD"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 xml:space="preserve">Dodávateľ poskytuje na predmet zmluvy a všetky jeho súčasti komplexnú záruku v trvaní </w:t>
      </w:r>
      <w:r w:rsidR="006D7683" w:rsidRPr="00982AB1">
        <w:rPr>
          <w:rFonts w:ascii="Garamond" w:hAnsi="Garamond"/>
          <w:szCs w:val="22"/>
        </w:rPr>
        <w:t>60 mesiacov</w:t>
      </w:r>
      <w:r w:rsidRPr="007866AA">
        <w:rPr>
          <w:rFonts w:ascii="Garamond" w:hAnsi="Garamond"/>
          <w:szCs w:val="22"/>
        </w:rPr>
        <w:t xml:space="preserve"> odo dňa, kedy je zariadenie uvedené do prevádzky. Túto skutočnosť, t.j. uvedenie zariadenia do prevádzky a začiatok plynutia záručnej doby potvrdí </w:t>
      </w:r>
      <w:r>
        <w:rPr>
          <w:rFonts w:ascii="Garamond" w:hAnsi="Garamond"/>
          <w:szCs w:val="22"/>
        </w:rPr>
        <w:t>dodací list (</w:t>
      </w:r>
      <w:r w:rsidRPr="007866AA">
        <w:rPr>
          <w:rFonts w:ascii="Garamond" w:hAnsi="Garamond"/>
          <w:szCs w:val="22"/>
        </w:rPr>
        <w:t>Inštalačný protokol</w:t>
      </w:r>
      <w:r>
        <w:rPr>
          <w:rFonts w:ascii="Garamond" w:hAnsi="Garamond"/>
          <w:szCs w:val="22"/>
        </w:rPr>
        <w:t>)</w:t>
      </w:r>
      <w:r w:rsidRPr="007866AA">
        <w:rPr>
          <w:rFonts w:ascii="Garamond" w:hAnsi="Garamond"/>
          <w:szCs w:val="22"/>
        </w:rPr>
        <w:t xml:space="preserve"> podpísaný oboma zmluvnými stranami, t.j. dodávateľom a</w:t>
      </w:r>
      <w:r w:rsidR="003B21A1">
        <w:rPr>
          <w:rFonts w:ascii="Garamond" w:hAnsi="Garamond"/>
          <w:szCs w:val="22"/>
        </w:rPr>
        <w:t xml:space="preserve"> objednávateľom, </w:t>
      </w:r>
      <w:r w:rsidRPr="007866AA">
        <w:rPr>
          <w:rFonts w:ascii="Garamond" w:hAnsi="Garamond"/>
          <w:szCs w:val="22"/>
        </w:rPr>
        <w:t xml:space="preserve">resp. ich oprávnenými zástupcami. Komplexná záruka predstavuje súbor opatrení, ktoré bude v rámci ceny za predmet zmluvy vykonávať dodávateľ po dobu trvania záručnej doby na predmete zmluvy za </w:t>
      </w:r>
      <w:r w:rsidRPr="009702AD">
        <w:rPr>
          <w:rFonts w:ascii="Garamond" w:hAnsi="Garamond"/>
          <w:szCs w:val="22"/>
        </w:rPr>
        <w:t xml:space="preserve">účelom bezporuchovej prevádzky predmetu zmluvy a za účelom udržania všetkých parametrov uvedených v technickej špecifikácií predmetu zmluvy. Opatreniami sa rozumie najmä, nie však výlučne: </w:t>
      </w:r>
    </w:p>
    <w:p w:rsidR="008353DB" w:rsidRPr="009702AD" w:rsidRDefault="008353DB" w:rsidP="00242705">
      <w:pPr>
        <w:pStyle w:val="Odsekzoznamu"/>
        <w:numPr>
          <w:ilvl w:val="0"/>
          <w:numId w:val="22"/>
        </w:numPr>
        <w:autoSpaceDN/>
        <w:spacing w:after="200" w:line="276" w:lineRule="auto"/>
        <w:contextualSpacing/>
        <w:jc w:val="both"/>
        <w:rPr>
          <w:rFonts w:ascii="Garamond" w:hAnsi="Garamond"/>
          <w:szCs w:val="22"/>
        </w:rPr>
      </w:pPr>
      <w:r w:rsidRPr="009702AD">
        <w:rPr>
          <w:rFonts w:ascii="Garamond" w:hAnsi="Garamond"/>
          <w:szCs w:val="22"/>
        </w:rPr>
        <w:t>dodávka a výmena všetkých potrebných náhradných dielov a súčiastok v prípade ich poruchy, ktoré sami o sebe majú kratšiu dobu životnosti, alebo kratšiu záručnú dobu, ako je záručná doba poskytovaná dodávateľom,</w:t>
      </w:r>
    </w:p>
    <w:p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sidRPr="009702AD">
        <w:rPr>
          <w:rFonts w:ascii="Garamond" w:hAnsi="Garamond"/>
          <w:szCs w:val="22"/>
        </w:rPr>
        <w:t>vykonanie validácií a kalibrácií zariadenia (resp</w:t>
      </w:r>
      <w:r w:rsidRPr="007866AA">
        <w:rPr>
          <w:rFonts w:ascii="Garamond" w:hAnsi="Garamond"/>
          <w:szCs w:val="22"/>
        </w:rPr>
        <w:t>. jeho relevantných častí),</w:t>
      </w:r>
    </w:p>
    <w:p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Pr>
          <w:rFonts w:ascii="Garamond" w:hAnsi="Garamond"/>
          <w:szCs w:val="22"/>
        </w:rPr>
        <w:t>vykonanie</w:t>
      </w:r>
      <w:r w:rsidRPr="007866AA">
        <w:rPr>
          <w:rFonts w:ascii="Garamond" w:hAnsi="Garamond"/>
          <w:szCs w:val="22"/>
        </w:rPr>
        <w:t xml:space="preserve"> pravidelných technických kontrol a prehliadok vo výrobcom predpísanom rozsahu a intervale podľa servisného manuálu, pričom poslednú takúto kontrolu je dodávateľ povinný vykonať mesiac pred uplynutím záručnej doby a bezplatne odstrániť všetky zistené vady a nedostatky s výnimkou vád uvedených v nasled</w:t>
      </w:r>
      <w:r w:rsidR="004017CB">
        <w:rPr>
          <w:rFonts w:ascii="Garamond" w:hAnsi="Garamond"/>
          <w:szCs w:val="22"/>
        </w:rPr>
        <w:t>ujúcom bode 2 tejto prílohy č. 2</w:t>
      </w:r>
      <w:r w:rsidR="00562668">
        <w:rPr>
          <w:rFonts w:ascii="Garamond" w:hAnsi="Garamond"/>
          <w:szCs w:val="22"/>
        </w:rPr>
        <w:t xml:space="preserve">. </w:t>
      </w:r>
      <w:r w:rsidR="00562668" w:rsidRPr="009246DB">
        <w:rPr>
          <w:rFonts w:ascii="Garamond" w:hAnsi="Garamond"/>
          <w:szCs w:val="22"/>
        </w:rPr>
        <w:t>Tieto prehliadky a opravy smie vykonávať len kvalifikovaný personál autorizovaný výrobocom s</w:t>
      </w:r>
      <w:r w:rsidR="00562668">
        <w:rPr>
          <w:rFonts w:ascii="Garamond" w:hAnsi="Garamond"/>
          <w:szCs w:val="22"/>
        </w:rPr>
        <w:t> </w:t>
      </w:r>
      <w:r w:rsidR="00562668" w:rsidRPr="009246DB">
        <w:rPr>
          <w:rFonts w:ascii="Garamond" w:hAnsi="Garamond"/>
          <w:szCs w:val="22"/>
        </w:rPr>
        <w:t>doloženímdokumentácie (certifikát servisného technika na konkrétny typ prístroj</w:t>
      </w:r>
      <w:r w:rsidR="00562668">
        <w:rPr>
          <w:rFonts w:ascii="Garamond" w:hAnsi="Garamond"/>
          <w:szCs w:val="22"/>
        </w:rPr>
        <w:t xml:space="preserve">a, </w:t>
      </w:r>
    </w:p>
    <w:p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Pr>
          <w:rFonts w:ascii="Garamond" w:hAnsi="Garamond"/>
          <w:szCs w:val="22"/>
        </w:rPr>
        <w:t>vykonanie</w:t>
      </w:r>
      <w:r w:rsidRPr="007866AA">
        <w:rPr>
          <w:rFonts w:ascii="Garamond" w:hAnsi="Garamond"/>
          <w:szCs w:val="22"/>
        </w:rPr>
        <w:t xml:space="preserve"> ďalších servisných úkonov a činností v súlade s príslušnou právnou úpravou</w:t>
      </w:r>
      <w:r>
        <w:rPr>
          <w:rFonts w:ascii="Garamond" w:hAnsi="Garamond"/>
          <w:szCs w:val="22"/>
        </w:rPr>
        <w:t xml:space="preserve"> a</w:t>
      </w:r>
      <w:r w:rsidRPr="007866AA">
        <w:rPr>
          <w:rFonts w:ascii="Garamond" w:hAnsi="Garamond"/>
          <w:szCs w:val="22"/>
        </w:rPr>
        <w:t xml:space="preserve"> aplikovateľnými normami,</w:t>
      </w:r>
    </w:p>
    <w:p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sidRPr="007866AA">
        <w:rPr>
          <w:rFonts w:ascii="Garamond" w:hAnsi="Garamond"/>
          <w:szCs w:val="22"/>
        </w:rPr>
        <w:t>práce (servisné hodiny) a dojazdy servisných technikov dodávateľa do miesta inštalácie predmetu zmluvy v rámci zabezpečenia záručného servisu,</w:t>
      </w:r>
    </w:p>
    <w:p w:rsidR="008353DB" w:rsidRPr="00444994" w:rsidRDefault="008353DB" w:rsidP="00242705">
      <w:pPr>
        <w:pStyle w:val="Odsekzoznamu"/>
        <w:numPr>
          <w:ilvl w:val="0"/>
          <w:numId w:val="22"/>
        </w:numPr>
        <w:autoSpaceDN/>
        <w:spacing w:after="200" w:line="276" w:lineRule="auto"/>
        <w:contextualSpacing/>
        <w:jc w:val="both"/>
        <w:rPr>
          <w:rFonts w:ascii="Garamond" w:hAnsi="Garamond"/>
          <w:szCs w:val="22"/>
        </w:rPr>
      </w:pPr>
      <w:r w:rsidRPr="007866AA">
        <w:rPr>
          <w:rFonts w:ascii="Garamond" w:hAnsi="Garamond"/>
          <w:spacing w:val="2"/>
          <w:w w:val="105"/>
          <w:szCs w:val="22"/>
        </w:rPr>
        <w:t xml:space="preserve">vykonanie akýchkoľvek neplánovaných opráv a údržby, ktoré nevyplývajú zo servisného plánu výrobcu zariadenia, ak takáto oprava je nevyhnutná za účelom zabezpečenia prevádzky </w:t>
      </w:r>
      <w:r w:rsidR="003D623D">
        <w:rPr>
          <w:rFonts w:ascii="Garamond" w:hAnsi="Garamond"/>
          <w:spacing w:val="2"/>
          <w:w w:val="105"/>
          <w:szCs w:val="22"/>
        </w:rPr>
        <w:t>IT</w:t>
      </w:r>
      <w:r w:rsidRPr="009702AD">
        <w:rPr>
          <w:rFonts w:ascii="Garamond" w:hAnsi="Garamond"/>
          <w:spacing w:val="2"/>
          <w:w w:val="105"/>
          <w:szCs w:val="22"/>
        </w:rPr>
        <w:t>, vrátane generálnej opravy,</w:t>
      </w:r>
    </w:p>
    <w:p w:rsidR="009246DB" w:rsidRPr="009246DB" w:rsidRDefault="00562668" w:rsidP="009246DB">
      <w:pPr>
        <w:pStyle w:val="Odsekzoznamu"/>
        <w:numPr>
          <w:ilvl w:val="0"/>
          <w:numId w:val="22"/>
        </w:numPr>
        <w:autoSpaceDN/>
        <w:spacing w:after="200" w:line="276" w:lineRule="auto"/>
        <w:contextualSpacing/>
        <w:rPr>
          <w:rFonts w:ascii="Garamond" w:hAnsi="Garamond"/>
          <w:szCs w:val="22"/>
        </w:rPr>
      </w:pPr>
      <w:r>
        <w:rPr>
          <w:rFonts w:ascii="Garamond" w:hAnsi="Garamond"/>
          <w:szCs w:val="22"/>
        </w:rPr>
        <w:t>v</w:t>
      </w:r>
      <w:r w:rsidR="009246DB" w:rsidRPr="009246DB">
        <w:rPr>
          <w:rFonts w:ascii="Garamond" w:hAnsi="Garamond"/>
          <w:szCs w:val="22"/>
        </w:rPr>
        <w:t>ýmena bater</w:t>
      </w:r>
      <w:r>
        <w:rPr>
          <w:rFonts w:ascii="Garamond" w:hAnsi="Garamond"/>
          <w:szCs w:val="22"/>
        </w:rPr>
        <w:t xml:space="preserve">iek v prípade potreby po dobu 60 mesiacov </w:t>
      </w:r>
      <w:r w:rsidR="009246DB" w:rsidRPr="009246DB">
        <w:rPr>
          <w:rFonts w:ascii="Garamond" w:hAnsi="Garamond"/>
          <w:szCs w:val="22"/>
        </w:rPr>
        <w:t>od inštalácie prístroja.</w:t>
      </w:r>
    </w:p>
    <w:p w:rsidR="008353DB" w:rsidRPr="009702AD" w:rsidRDefault="008353DB" w:rsidP="008353DB">
      <w:pPr>
        <w:ind w:left="284"/>
        <w:rPr>
          <w:rFonts w:ascii="Garamond" w:hAnsi="Garamond"/>
          <w:sz w:val="22"/>
          <w:szCs w:val="22"/>
        </w:rPr>
      </w:pPr>
      <w:r w:rsidRPr="009702AD">
        <w:rPr>
          <w:rFonts w:ascii="Garamond" w:hAnsi="Garamond"/>
          <w:sz w:val="22"/>
          <w:szCs w:val="22"/>
        </w:rPr>
        <w:t>Uvedená záručná doba sa automaticky predlžuje o dobu, po ktorú nemohol byť predmet zmluvy využívaný na účel, na ktorý je určený</w:t>
      </w:r>
      <w:r>
        <w:rPr>
          <w:rFonts w:ascii="Garamond" w:hAnsi="Garamond"/>
          <w:sz w:val="22"/>
          <w:szCs w:val="22"/>
        </w:rPr>
        <w:t>,</w:t>
      </w:r>
      <w:r w:rsidRPr="009702AD">
        <w:rPr>
          <w:rFonts w:ascii="Garamond" w:hAnsi="Garamond"/>
          <w:sz w:val="22"/>
          <w:szCs w:val="22"/>
        </w:rPr>
        <w:t xml:space="preserve"> a to z</w:t>
      </w:r>
      <w:r>
        <w:rPr>
          <w:rFonts w:ascii="Garamond" w:hAnsi="Garamond"/>
          <w:sz w:val="22"/>
          <w:szCs w:val="22"/>
        </w:rPr>
        <w:t> </w:t>
      </w:r>
      <w:r w:rsidRPr="009702AD">
        <w:rPr>
          <w:rFonts w:ascii="Garamond" w:hAnsi="Garamond"/>
          <w:sz w:val="22"/>
          <w:szCs w:val="22"/>
        </w:rPr>
        <w:t>dôvodov</w:t>
      </w:r>
      <w:r>
        <w:rPr>
          <w:rFonts w:ascii="Garamond" w:hAnsi="Garamond"/>
          <w:sz w:val="22"/>
          <w:szCs w:val="22"/>
        </w:rPr>
        <w:t>,</w:t>
      </w:r>
      <w:r w:rsidRPr="009702AD">
        <w:rPr>
          <w:rFonts w:ascii="Garamond" w:hAnsi="Garamond"/>
          <w:sz w:val="22"/>
          <w:szCs w:val="22"/>
        </w:rPr>
        <w:t xml:space="preserve"> na ktoré sa vzťahuje záruka. </w:t>
      </w:r>
    </w:p>
    <w:p w:rsidR="008353DB" w:rsidRPr="007866AA" w:rsidRDefault="008353DB" w:rsidP="008353DB">
      <w:pPr>
        <w:ind w:left="284"/>
        <w:rPr>
          <w:rFonts w:ascii="Garamond" w:hAnsi="Garamond"/>
          <w:sz w:val="22"/>
          <w:szCs w:val="22"/>
        </w:rPr>
      </w:pPr>
    </w:p>
    <w:p w:rsidR="00562668" w:rsidRPr="00444994" w:rsidRDefault="008353DB" w:rsidP="00444994">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 xml:space="preserve">Záruka sa nevzťahuje na vady, ktoré spôsobí </w:t>
      </w:r>
      <w:r w:rsidR="003B21A1">
        <w:rPr>
          <w:rFonts w:ascii="Garamond" w:hAnsi="Garamond"/>
          <w:szCs w:val="22"/>
        </w:rPr>
        <w:t xml:space="preserve">objednávateľ </w:t>
      </w:r>
      <w:r w:rsidRPr="007866AA">
        <w:rPr>
          <w:rFonts w:ascii="Garamond" w:hAnsi="Garamond"/>
          <w:szCs w:val="22"/>
        </w:rPr>
        <w:t>neodbornou manipuláciou resp. používaním v rozpore s návodom na obsluhu</w:t>
      </w:r>
      <w:r w:rsidR="00562668">
        <w:rPr>
          <w:rFonts w:ascii="Garamond" w:hAnsi="Garamond"/>
          <w:szCs w:val="22"/>
        </w:rPr>
        <w:t xml:space="preserve"> alebo poškodením (jedná sa napr. o</w:t>
      </w:r>
      <w:r w:rsidR="00562668" w:rsidRPr="00444994">
        <w:rPr>
          <w:rFonts w:ascii="Garamond" w:hAnsi="Garamond"/>
          <w:szCs w:val="22"/>
        </w:rPr>
        <w:t xml:space="preserve"> pád prístroja, nesprávna dezinfekcia, zatečenie kvapaliny do prístroja s následným poškodením elektroniky</w:t>
      </w:r>
      <w:r w:rsidR="00495B87">
        <w:rPr>
          <w:rFonts w:ascii="Garamond" w:hAnsi="Garamond"/>
          <w:szCs w:val="22"/>
        </w:rPr>
        <w:t>)</w:t>
      </w:r>
      <w:r w:rsidR="00562668" w:rsidRPr="00444994">
        <w:rPr>
          <w:rFonts w:ascii="Garamond" w:hAnsi="Garamond"/>
          <w:szCs w:val="22"/>
        </w:rPr>
        <w:t>.</w:t>
      </w:r>
    </w:p>
    <w:p w:rsidR="00562668" w:rsidRDefault="00562668" w:rsidP="00444994">
      <w:pPr>
        <w:pStyle w:val="Odsekzoznamu"/>
        <w:autoSpaceDN/>
        <w:spacing w:after="200" w:line="276" w:lineRule="auto"/>
        <w:ind w:left="284"/>
        <w:contextualSpacing/>
        <w:jc w:val="both"/>
        <w:rPr>
          <w:rFonts w:ascii="Garamond" w:hAnsi="Garamond"/>
          <w:szCs w:val="22"/>
        </w:rPr>
      </w:pPr>
    </w:p>
    <w:p w:rsidR="008353DB" w:rsidRPr="007866AA" w:rsidRDefault="008353DB" w:rsidP="00444994">
      <w:pPr>
        <w:pStyle w:val="Odsekzoznamu"/>
        <w:autoSpaceDN/>
        <w:spacing w:after="200" w:line="276" w:lineRule="auto"/>
        <w:ind w:left="284"/>
        <w:contextualSpacing/>
        <w:jc w:val="both"/>
        <w:rPr>
          <w:rFonts w:ascii="Garamond" w:hAnsi="Garamond"/>
          <w:szCs w:val="22"/>
        </w:rPr>
      </w:pPr>
      <w:r w:rsidRPr="007866AA">
        <w:rPr>
          <w:rFonts w:ascii="Garamond" w:hAnsi="Garamond"/>
          <w:szCs w:val="22"/>
        </w:rPr>
        <w:t>Záruka sa tiež nevzťahuje na vady, ktoré vzniknú v dôsledku živelnej pohromy, vyššej moci alebo vandalizmu.</w:t>
      </w:r>
    </w:p>
    <w:p w:rsidR="008353DB" w:rsidRPr="007866AA" w:rsidRDefault="008353DB" w:rsidP="008353DB">
      <w:pPr>
        <w:pStyle w:val="Odsekzoznamu"/>
        <w:ind w:left="284"/>
        <w:jc w:val="both"/>
        <w:rPr>
          <w:rFonts w:ascii="Garamond" w:hAnsi="Garamond"/>
          <w:szCs w:val="22"/>
        </w:rPr>
      </w:pPr>
    </w:p>
    <w:p w:rsidR="008353DB" w:rsidRPr="007866AA"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Dodávateľ je povinný počas trvania záručnej doby odstrániť vady v nasledujúcich lehotách od nástupu na opravu:</w:t>
      </w:r>
    </w:p>
    <w:p w:rsidR="008353DB" w:rsidRPr="00982AB1" w:rsidRDefault="008353DB" w:rsidP="00242705">
      <w:pPr>
        <w:pStyle w:val="Odsekzoznamu"/>
        <w:numPr>
          <w:ilvl w:val="0"/>
          <w:numId w:val="24"/>
        </w:numPr>
        <w:autoSpaceDN/>
        <w:spacing w:after="200" w:line="276" w:lineRule="auto"/>
        <w:contextualSpacing/>
        <w:jc w:val="both"/>
        <w:rPr>
          <w:rFonts w:ascii="Garamond" w:hAnsi="Garamond"/>
          <w:szCs w:val="22"/>
        </w:rPr>
      </w:pPr>
      <w:r w:rsidRPr="007866AA">
        <w:rPr>
          <w:rFonts w:ascii="Garamond" w:hAnsi="Garamond"/>
          <w:szCs w:val="22"/>
        </w:rPr>
        <w:t>oprava vady, pri ktorej nie je potrebná dodávka náhradného dielu:</w:t>
      </w:r>
      <w:r w:rsidRPr="007866AA">
        <w:rPr>
          <w:rFonts w:ascii="Garamond" w:hAnsi="Garamond"/>
          <w:szCs w:val="22"/>
        </w:rPr>
        <w:tab/>
      </w:r>
      <w:r>
        <w:rPr>
          <w:rFonts w:ascii="Garamond" w:hAnsi="Garamond"/>
          <w:szCs w:val="22"/>
        </w:rPr>
        <w:tab/>
      </w:r>
      <w:r w:rsidR="00562668" w:rsidRPr="00982AB1">
        <w:rPr>
          <w:rFonts w:ascii="Garamond" w:hAnsi="Garamond"/>
          <w:b/>
          <w:szCs w:val="22"/>
        </w:rPr>
        <w:t>72</w:t>
      </w:r>
      <w:r w:rsidRPr="00982AB1">
        <w:rPr>
          <w:rFonts w:ascii="Garamond" w:hAnsi="Garamond"/>
          <w:b/>
          <w:szCs w:val="22"/>
        </w:rPr>
        <w:t xml:space="preserve"> hodín</w:t>
      </w:r>
    </w:p>
    <w:p w:rsidR="008353DB" w:rsidRPr="00982AB1" w:rsidRDefault="008353DB" w:rsidP="00242705">
      <w:pPr>
        <w:pStyle w:val="Odsekzoznamu"/>
        <w:numPr>
          <w:ilvl w:val="0"/>
          <w:numId w:val="24"/>
        </w:numPr>
        <w:autoSpaceDN/>
        <w:spacing w:after="200" w:line="276" w:lineRule="auto"/>
        <w:contextualSpacing/>
        <w:jc w:val="both"/>
        <w:rPr>
          <w:rFonts w:ascii="Garamond" w:hAnsi="Garamond"/>
          <w:szCs w:val="22"/>
        </w:rPr>
      </w:pPr>
      <w:r w:rsidRPr="00982AB1">
        <w:rPr>
          <w:rFonts w:ascii="Garamond" w:hAnsi="Garamond"/>
          <w:szCs w:val="22"/>
        </w:rPr>
        <w:t>oprava vady s dodávkou náhradného dielu:</w:t>
      </w:r>
      <w:r w:rsidRPr="00982AB1">
        <w:rPr>
          <w:rFonts w:ascii="Garamond" w:hAnsi="Garamond"/>
          <w:szCs w:val="22"/>
        </w:rPr>
        <w:tab/>
      </w:r>
      <w:r w:rsidRPr="00982AB1">
        <w:rPr>
          <w:rFonts w:ascii="Garamond" w:hAnsi="Garamond"/>
          <w:szCs w:val="22"/>
        </w:rPr>
        <w:tab/>
      </w:r>
      <w:r w:rsidRPr="00982AB1">
        <w:rPr>
          <w:rFonts w:ascii="Garamond" w:hAnsi="Garamond"/>
          <w:szCs w:val="22"/>
        </w:rPr>
        <w:tab/>
      </w:r>
      <w:r w:rsidRPr="00982AB1">
        <w:rPr>
          <w:rFonts w:ascii="Garamond" w:hAnsi="Garamond"/>
          <w:szCs w:val="22"/>
        </w:rPr>
        <w:tab/>
      </w:r>
      <w:r w:rsidR="00562668" w:rsidRPr="00982AB1">
        <w:rPr>
          <w:rFonts w:ascii="Garamond" w:hAnsi="Garamond"/>
          <w:b/>
          <w:szCs w:val="22"/>
        </w:rPr>
        <w:t>96</w:t>
      </w:r>
      <w:r w:rsidRPr="00982AB1">
        <w:rPr>
          <w:rFonts w:ascii="Garamond" w:hAnsi="Garamond"/>
          <w:b/>
          <w:szCs w:val="22"/>
        </w:rPr>
        <w:t xml:space="preserve"> hodín</w:t>
      </w:r>
    </w:p>
    <w:p w:rsidR="008353DB" w:rsidRPr="00982AB1" w:rsidRDefault="008353DB" w:rsidP="008353DB">
      <w:pPr>
        <w:pStyle w:val="Odsekzoznamu"/>
        <w:jc w:val="both"/>
        <w:rPr>
          <w:rFonts w:ascii="Garamond" w:hAnsi="Garamond"/>
          <w:szCs w:val="22"/>
        </w:rPr>
      </w:pPr>
    </w:p>
    <w:p w:rsidR="008353DB" w:rsidRPr="00982AB1" w:rsidRDefault="00E30028" w:rsidP="00444994">
      <w:pPr>
        <w:pStyle w:val="Odsekzoznamu"/>
        <w:numPr>
          <w:ilvl w:val="0"/>
          <w:numId w:val="21"/>
        </w:numPr>
        <w:ind w:left="284" w:hanging="284"/>
        <w:jc w:val="both"/>
        <w:rPr>
          <w:rFonts w:ascii="Garamond" w:hAnsi="Garamond"/>
          <w:szCs w:val="22"/>
        </w:rPr>
      </w:pPr>
      <w:r w:rsidRPr="00982AB1">
        <w:rPr>
          <w:rFonts w:ascii="Garamond" w:hAnsi="Garamond"/>
          <w:szCs w:val="22"/>
        </w:rPr>
        <w:t xml:space="preserve">Servisný technik dodávateľa je povinný nastúpiť na odstránenie vady v mieste inštalácie predmetu zmluvy do </w:t>
      </w:r>
      <w:r w:rsidR="00562668" w:rsidRPr="00982AB1">
        <w:rPr>
          <w:rFonts w:ascii="Garamond" w:hAnsi="Garamond"/>
          <w:szCs w:val="22"/>
        </w:rPr>
        <w:t>48</w:t>
      </w:r>
      <w:r w:rsidRPr="00982AB1">
        <w:rPr>
          <w:rFonts w:ascii="Garamond" w:hAnsi="Garamond"/>
          <w:szCs w:val="22"/>
        </w:rPr>
        <w:t xml:space="preserve"> hodín od nahlásenia vady. </w:t>
      </w:r>
    </w:p>
    <w:p w:rsidR="009246DB" w:rsidRDefault="009246DB" w:rsidP="00444994">
      <w:pPr>
        <w:pStyle w:val="Odsekzoznamu"/>
        <w:autoSpaceDN/>
        <w:spacing w:after="200" w:line="276" w:lineRule="auto"/>
        <w:ind w:left="284"/>
        <w:contextualSpacing/>
        <w:jc w:val="both"/>
        <w:rPr>
          <w:rFonts w:ascii="Garamond" w:hAnsi="Garamond"/>
          <w:szCs w:val="22"/>
        </w:rPr>
      </w:pPr>
    </w:p>
    <w:p w:rsidR="008353DB" w:rsidRPr="009702AD" w:rsidRDefault="00E30028" w:rsidP="00242705">
      <w:pPr>
        <w:pStyle w:val="Odsekzoznamu"/>
        <w:numPr>
          <w:ilvl w:val="0"/>
          <w:numId w:val="21"/>
        </w:numPr>
        <w:autoSpaceDN/>
        <w:spacing w:after="200" w:line="276" w:lineRule="auto"/>
        <w:ind w:left="284" w:hanging="284"/>
        <w:contextualSpacing/>
        <w:jc w:val="both"/>
        <w:rPr>
          <w:rFonts w:ascii="Garamond" w:hAnsi="Garamond"/>
          <w:szCs w:val="22"/>
        </w:rPr>
      </w:pPr>
      <w:r>
        <w:rPr>
          <w:rFonts w:ascii="Garamond" w:hAnsi="Garamond"/>
          <w:szCs w:val="22"/>
        </w:rPr>
        <w:lastRenderedPageBreak/>
        <w:t xml:space="preserve">Objednávateľ </w:t>
      </w:r>
      <w:r w:rsidR="00495B87">
        <w:rPr>
          <w:rFonts w:ascii="Garamond" w:hAnsi="Garamond"/>
          <w:szCs w:val="22"/>
        </w:rPr>
        <w:t>sa zaväzuje</w:t>
      </w:r>
      <w:r w:rsidR="008353DB" w:rsidRPr="009702AD">
        <w:rPr>
          <w:rFonts w:ascii="Garamond" w:hAnsi="Garamond"/>
          <w:szCs w:val="22"/>
        </w:rPr>
        <w:t xml:space="preserve"> vadu, ktorú zistí na </w:t>
      </w:r>
      <w:r w:rsidR="003D623D">
        <w:rPr>
          <w:rFonts w:ascii="Garamond" w:hAnsi="Garamond"/>
          <w:szCs w:val="22"/>
        </w:rPr>
        <w:t>IT</w:t>
      </w:r>
      <w:r w:rsidR="008353DB" w:rsidRPr="009702AD">
        <w:rPr>
          <w:rFonts w:ascii="Garamond" w:hAnsi="Garamond"/>
          <w:szCs w:val="22"/>
        </w:rPr>
        <w:t xml:space="preserve"> počas záručnej doby, nahlásiť dodávateľovi prostredníctvom emailov</w:t>
      </w:r>
      <w:r w:rsidR="00495B87">
        <w:rPr>
          <w:rFonts w:ascii="Garamond" w:hAnsi="Garamond"/>
          <w:szCs w:val="22"/>
        </w:rPr>
        <w:t>ej</w:t>
      </w:r>
      <w:r w:rsidR="008353DB" w:rsidRPr="009702AD">
        <w:rPr>
          <w:rFonts w:ascii="Garamond" w:hAnsi="Garamond"/>
          <w:szCs w:val="22"/>
        </w:rPr>
        <w:t xml:space="preserve"> komunikáci</w:t>
      </w:r>
      <w:r w:rsidR="00495B87">
        <w:rPr>
          <w:rFonts w:ascii="Garamond" w:hAnsi="Garamond"/>
          <w:szCs w:val="22"/>
        </w:rPr>
        <w:t>e na e-mailovú adresu dodávateľa uvedenú v čl. III. bod 3. 1 časť IV. ods. (v) Zmluvy</w:t>
      </w:r>
      <w:r w:rsidR="008353DB" w:rsidRPr="009702AD">
        <w:rPr>
          <w:rFonts w:ascii="Garamond" w:hAnsi="Garamond"/>
          <w:szCs w:val="22"/>
        </w:rPr>
        <w:t xml:space="preserve">, </w:t>
      </w:r>
      <w:r w:rsidR="00495B87">
        <w:rPr>
          <w:rFonts w:ascii="Garamond" w:hAnsi="Garamond"/>
          <w:szCs w:val="22"/>
        </w:rPr>
        <w:t xml:space="preserve">pričom </w:t>
      </w:r>
      <w:r w:rsidR="008353DB" w:rsidRPr="009702AD">
        <w:rPr>
          <w:rFonts w:ascii="Garamond" w:hAnsi="Garamond"/>
          <w:szCs w:val="22"/>
        </w:rPr>
        <w:t xml:space="preserve">za moment nahlásenia vady sa považuje moment prijatia emailovej správy dodávateľom. </w:t>
      </w:r>
    </w:p>
    <w:p w:rsidR="008353DB" w:rsidRPr="007866AA" w:rsidRDefault="008353DB" w:rsidP="008353DB">
      <w:pPr>
        <w:pStyle w:val="Odsekzoznamu"/>
        <w:ind w:left="284"/>
        <w:jc w:val="both"/>
        <w:rPr>
          <w:rFonts w:ascii="Garamond" w:hAnsi="Garamond"/>
          <w:szCs w:val="22"/>
        </w:rPr>
      </w:pPr>
    </w:p>
    <w:p w:rsidR="008353DB" w:rsidRPr="007866AA"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Dodávateľ je povinný nastúpiť na odstránenie vady a túto vadu odstrániť a uviesť predmet zmluvy do bežnej prevádzky v lehotách uvedených v bodoch 3.1, 3.</w:t>
      </w:r>
      <w:r w:rsidR="004017CB">
        <w:rPr>
          <w:rFonts w:ascii="Garamond" w:hAnsi="Garamond"/>
          <w:szCs w:val="22"/>
        </w:rPr>
        <w:t>2 a v bode 4. tejto Prílohy č. 2</w:t>
      </w:r>
      <w:r w:rsidRPr="007866AA">
        <w:rPr>
          <w:rFonts w:ascii="Garamond" w:hAnsi="Garamond"/>
          <w:szCs w:val="22"/>
        </w:rPr>
        <w:t xml:space="preserve">. V prípade nedodržania niektorej z uvedených lehôt, má </w:t>
      </w:r>
      <w:r w:rsidR="00EC5B33">
        <w:rPr>
          <w:rFonts w:ascii="Garamond" w:hAnsi="Garamond"/>
          <w:szCs w:val="22"/>
        </w:rPr>
        <w:t xml:space="preserve">objednávateľ </w:t>
      </w:r>
      <w:r w:rsidRPr="007866AA">
        <w:rPr>
          <w:rFonts w:ascii="Garamond" w:hAnsi="Garamond"/>
          <w:szCs w:val="22"/>
        </w:rPr>
        <w:t>podľa článku V</w:t>
      </w:r>
      <w:r w:rsidR="006A72CF">
        <w:rPr>
          <w:rFonts w:ascii="Garamond" w:hAnsi="Garamond"/>
          <w:szCs w:val="22"/>
        </w:rPr>
        <w:t>.</w:t>
      </w:r>
      <w:r w:rsidRPr="007866AA">
        <w:rPr>
          <w:rFonts w:ascii="Garamond" w:hAnsi="Garamond"/>
          <w:szCs w:val="22"/>
        </w:rPr>
        <w:t xml:space="preserve"> bod </w:t>
      </w:r>
      <w:r w:rsidR="0057586B">
        <w:rPr>
          <w:rFonts w:ascii="Garamond" w:hAnsi="Garamond"/>
          <w:szCs w:val="22"/>
        </w:rPr>
        <w:t>5</w:t>
      </w:r>
      <w:r w:rsidRPr="007866AA">
        <w:rPr>
          <w:rFonts w:ascii="Garamond" w:hAnsi="Garamond"/>
          <w:szCs w:val="22"/>
        </w:rPr>
        <w:t xml:space="preserve">.2 </w:t>
      </w:r>
      <w:r w:rsidR="00EC5B33">
        <w:rPr>
          <w:rFonts w:ascii="Garamond" w:hAnsi="Garamond"/>
          <w:szCs w:val="22"/>
        </w:rPr>
        <w:t>Z</w:t>
      </w:r>
      <w:r w:rsidR="0057586B">
        <w:rPr>
          <w:rFonts w:ascii="Garamond" w:hAnsi="Garamond"/>
          <w:szCs w:val="22"/>
        </w:rPr>
        <w:t xml:space="preserve">mluvy </w:t>
      </w:r>
      <w:r w:rsidRPr="007866AA">
        <w:rPr>
          <w:rFonts w:ascii="Garamond" w:hAnsi="Garamond"/>
          <w:szCs w:val="22"/>
        </w:rPr>
        <w:t>právo požadovať od dodávateľa za každé jedno porušenie zmluvnú pokutu za nedodržanie lehôt spojených so zárukou v nasledujúcej výške:</w:t>
      </w:r>
    </w:p>
    <w:p w:rsidR="008353DB" w:rsidRPr="007866AA" w:rsidRDefault="008353DB" w:rsidP="00242705">
      <w:pPr>
        <w:pStyle w:val="Odsekzoznamu"/>
        <w:numPr>
          <w:ilvl w:val="0"/>
          <w:numId w:val="23"/>
        </w:numPr>
        <w:autoSpaceDN/>
        <w:spacing w:after="200" w:line="276" w:lineRule="auto"/>
        <w:contextualSpacing/>
        <w:jc w:val="both"/>
        <w:rPr>
          <w:rFonts w:ascii="Garamond" w:hAnsi="Garamond"/>
          <w:szCs w:val="22"/>
        </w:rPr>
      </w:pPr>
      <w:r w:rsidRPr="007866AA">
        <w:rPr>
          <w:rFonts w:ascii="Garamond" w:hAnsi="Garamond"/>
          <w:szCs w:val="22"/>
        </w:rPr>
        <w:t>nedodržanie lehoty príchodu servisného technika podľa bodu 4</w:t>
      </w:r>
      <w:r w:rsidR="00EC5B33">
        <w:rPr>
          <w:rFonts w:ascii="Garamond" w:hAnsi="Garamond"/>
          <w:szCs w:val="22"/>
        </w:rPr>
        <w:t>.</w:t>
      </w:r>
      <w:r w:rsidRPr="007866AA">
        <w:rPr>
          <w:rFonts w:ascii="Garamond" w:hAnsi="Garamond"/>
          <w:szCs w:val="22"/>
        </w:rPr>
        <w:t xml:space="preserve"> tej</w:t>
      </w:r>
      <w:r w:rsidR="004017CB">
        <w:rPr>
          <w:rFonts w:ascii="Garamond" w:hAnsi="Garamond"/>
          <w:szCs w:val="22"/>
        </w:rPr>
        <w:t>to Prílohy č. 2</w:t>
      </w:r>
      <w:r w:rsidRPr="007866AA">
        <w:rPr>
          <w:rFonts w:ascii="Garamond" w:hAnsi="Garamond"/>
          <w:szCs w:val="22"/>
        </w:rPr>
        <w:t>:</w:t>
      </w:r>
    </w:p>
    <w:p w:rsidR="008353DB" w:rsidRPr="007866AA" w:rsidRDefault="00F8233C" w:rsidP="008353DB">
      <w:pPr>
        <w:pStyle w:val="Odsekzoznamu"/>
        <w:ind w:left="1004"/>
        <w:jc w:val="both"/>
        <w:rPr>
          <w:rFonts w:ascii="Garamond" w:hAnsi="Garamond"/>
          <w:szCs w:val="22"/>
        </w:rPr>
      </w:pPr>
      <w:r>
        <w:rPr>
          <w:rFonts w:ascii="Garamond" w:hAnsi="Garamond"/>
          <w:szCs w:val="22"/>
        </w:rPr>
        <w:t>2</w:t>
      </w:r>
      <w:r w:rsidR="008353DB" w:rsidRPr="007866AA">
        <w:rPr>
          <w:rFonts w:ascii="Garamond" w:hAnsi="Garamond"/>
          <w:szCs w:val="22"/>
        </w:rPr>
        <w:t>0 eur za každú začatú hodinu omeškania,</w:t>
      </w:r>
    </w:p>
    <w:p w:rsidR="008353DB" w:rsidRPr="007866AA" w:rsidRDefault="008353DB" w:rsidP="00242705">
      <w:pPr>
        <w:pStyle w:val="Odsekzoznamu"/>
        <w:numPr>
          <w:ilvl w:val="0"/>
          <w:numId w:val="23"/>
        </w:numPr>
        <w:autoSpaceDN/>
        <w:spacing w:after="200" w:line="276" w:lineRule="auto"/>
        <w:contextualSpacing/>
        <w:jc w:val="both"/>
        <w:rPr>
          <w:rFonts w:ascii="Garamond" w:hAnsi="Garamond"/>
          <w:szCs w:val="22"/>
        </w:rPr>
      </w:pPr>
      <w:r w:rsidRPr="007866AA">
        <w:rPr>
          <w:rFonts w:ascii="Garamond" w:hAnsi="Garamond"/>
          <w:szCs w:val="22"/>
        </w:rPr>
        <w:t>nedodržanie lehoty na odstránenie vady p</w:t>
      </w:r>
      <w:r w:rsidR="004017CB">
        <w:rPr>
          <w:rFonts w:ascii="Garamond" w:hAnsi="Garamond"/>
          <w:szCs w:val="22"/>
        </w:rPr>
        <w:t>odľa bodu 3.1 tejto Prílohy č. 2</w:t>
      </w:r>
      <w:r w:rsidRPr="007866AA">
        <w:rPr>
          <w:rFonts w:ascii="Garamond" w:hAnsi="Garamond"/>
          <w:szCs w:val="22"/>
        </w:rPr>
        <w:t>:</w:t>
      </w:r>
    </w:p>
    <w:p w:rsidR="008353DB" w:rsidRPr="007866AA" w:rsidRDefault="00F8233C" w:rsidP="008353DB">
      <w:pPr>
        <w:pStyle w:val="Odsekzoznamu"/>
        <w:ind w:left="1004"/>
        <w:jc w:val="both"/>
        <w:rPr>
          <w:rFonts w:ascii="Garamond" w:hAnsi="Garamond"/>
          <w:szCs w:val="22"/>
        </w:rPr>
      </w:pPr>
      <w:r>
        <w:rPr>
          <w:rFonts w:ascii="Garamond" w:hAnsi="Garamond"/>
          <w:szCs w:val="22"/>
        </w:rPr>
        <w:t>2</w:t>
      </w:r>
      <w:r w:rsidR="008353DB" w:rsidRPr="007866AA">
        <w:rPr>
          <w:rFonts w:ascii="Garamond" w:hAnsi="Garamond"/>
          <w:szCs w:val="22"/>
        </w:rPr>
        <w:t xml:space="preserve">0 eur za každú začatú hodinu omeškania, </w:t>
      </w:r>
    </w:p>
    <w:p w:rsidR="008353DB" w:rsidRPr="007866AA" w:rsidRDefault="008353DB" w:rsidP="00242705">
      <w:pPr>
        <w:pStyle w:val="Odsekzoznamu"/>
        <w:numPr>
          <w:ilvl w:val="0"/>
          <w:numId w:val="23"/>
        </w:numPr>
        <w:autoSpaceDN/>
        <w:spacing w:after="200" w:line="276" w:lineRule="auto"/>
        <w:contextualSpacing/>
        <w:jc w:val="both"/>
        <w:rPr>
          <w:rFonts w:ascii="Garamond" w:hAnsi="Garamond"/>
          <w:szCs w:val="22"/>
        </w:rPr>
      </w:pPr>
      <w:r w:rsidRPr="007866AA">
        <w:rPr>
          <w:rFonts w:ascii="Garamond" w:hAnsi="Garamond"/>
          <w:szCs w:val="22"/>
        </w:rPr>
        <w:t>nedodržanie lehoty na odstránenie vady p</w:t>
      </w:r>
      <w:r w:rsidR="004017CB">
        <w:rPr>
          <w:rFonts w:ascii="Garamond" w:hAnsi="Garamond"/>
          <w:szCs w:val="22"/>
        </w:rPr>
        <w:t>odľa bodu 3.2 tejto Prílohy č. 2</w:t>
      </w:r>
      <w:r w:rsidRPr="007866AA">
        <w:rPr>
          <w:rFonts w:ascii="Garamond" w:hAnsi="Garamond"/>
          <w:szCs w:val="22"/>
        </w:rPr>
        <w:t>:</w:t>
      </w:r>
    </w:p>
    <w:p w:rsidR="008353DB" w:rsidRPr="007866AA" w:rsidRDefault="00F8233C" w:rsidP="008353DB">
      <w:pPr>
        <w:pStyle w:val="Odsekzoznamu"/>
        <w:ind w:left="1004"/>
        <w:jc w:val="both"/>
        <w:rPr>
          <w:rFonts w:ascii="Garamond" w:hAnsi="Garamond"/>
          <w:szCs w:val="22"/>
        </w:rPr>
      </w:pPr>
      <w:r>
        <w:rPr>
          <w:rFonts w:ascii="Garamond" w:hAnsi="Garamond"/>
          <w:szCs w:val="22"/>
        </w:rPr>
        <w:t>2</w:t>
      </w:r>
      <w:r w:rsidR="008353DB" w:rsidRPr="007866AA">
        <w:rPr>
          <w:rFonts w:ascii="Garamond" w:hAnsi="Garamond"/>
          <w:szCs w:val="22"/>
        </w:rPr>
        <w:t>0 eur za každú začatú hodinu omeškania.</w:t>
      </w:r>
    </w:p>
    <w:p w:rsidR="008353DB" w:rsidRPr="007866AA" w:rsidRDefault="008353DB" w:rsidP="008353DB">
      <w:pPr>
        <w:pStyle w:val="Odsekzoznamu"/>
        <w:ind w:left="1004"/>
        <w:jc w:val="both"/>
        <w:rPr>
          <w:rFonts w:ascii="Garamond" w:hAnsi="Garamond"/>
          <w:szCs w:val="22"/>
        </w:rPr>
      </w:pPr>
    </w:p>
    <w:p w:rsidR="008353DB" w:rsidRPr="007866AA"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Zmluvné strany sa dohodli, že dodávateľ je povi</w:t>
      </w:r>
      <w:r w:rsidRPr="00556836">
        <w:rPr>
          <w:rFonts w:ascii="Garamond" w:hAnsi="Garamond"/>
          <w:szCs w:val="22"/>
        </w:rPr>
        <w:t xml:space="preserve">nný zabezpečiť minimálnu dostupnosť prevádzky každého ním dodaného </w:t>
      </w:r>
      <w:r w:rsidR="003D623D" w:rsidRPr="00556836">
        <w:rPr>
          <w:rFonts w:ascii="Garamond" w:hAnsi="Garamond"/>
          <w:szCs w:val="22"/>
        </w:rPr>
        <w:t>IT</w:t>
      </w:r>
      <w:r w:rsidR="0057586B" w:rsidRPr="00556836">
        <w:rPr>
          <w:rFonts w:ascii="Garamond" w:hAnsi="Garamond"/>
          <w:szCs w:val="22"/>
        </w:rPr>
        <w:t xml:space="preserve">prístroja </w:t>
      </w:r>
      <w:r w:rsidRPr="00556836">
        <w:rPr>
          <w:rFonts w:ascii="Garamond" w:hAnsi="Garamond"/>
          <w:szCs w:val="22"/>
        </w:rPr>
        <w:t xml:space="preserve">podľa tejto </w:t>
      </w:r>
      <w:r w:rsidR="00EC5B33" w:rsidRPr="00556836">
        <w:rPr>
          <w:rFonts w:ascii="Garamond" w:hAnsi="Garamond"/>
          <w:szCs w:val="22"/>
        </w:rPr>
        <w:t>Z</w:t>
      </w:r>
      <w:r w:rsidR="00A57D5B" w:rsidRPr="00556836">
        <w:rPr>
          <w:rFonts w:ascii="Garamond" w:hAnsi="Garamond"/>
          <w:szCs w:val="22"/>
        </w:rPr>
        <w:t>mluvy</w:t>
      </w:r>
      <w:r w:rsidRPr="00556836">
        <w:rPr>
          <w:rFonts w:ascii="Garamond" w:hAnsi="Garamond"/>
          <w:szCs w:val="22"/>
        </w:rPr>
        <w:t xml:space="preserve"> na úrovni aspoň D = 9</w:t>
      </w:r>
      <w:r w:rsidR="009246DB" w:rsidRPr="00556836">
        <w:rPr>
          <w:rFonts w:ascii="Garamond" w:hAnsi="Garamond"/>
          <w:szCs w:val="22"/>
        </w:rPr>
        <w:t>0</w:t>
      </w:r>
      <w:r w:rsidRPr="00556836">
        <w:rPr>
          <w:rFonts w:ascii="Garamond" w:hAnsi="Garamond"/>
          <w:szCs w:val="22"/>
        </w:rPr>
        <w:t xml:space="preserve"> %.</w:t>
      </w:r>
    </w:p>
    <w:p w:rsidR="008353DB" w:rsidRDefault="008353DB" w:rsidP="008353DB">
      <w:pPr>
        <w:ind w:left="284"/>
        <w:rPr>
          <w:rFonts w:ascii="Garamond" w:hAnsi="Garamond"/>
          <w:sz w:val="22"/>
          <w:szCs w:val="22"/>
        </w:rPr>
      </w:pPr>
    </w:p>
    <w:p w:rsidR="008353DB" w:rsidRPr="007866AA" w:rsidRDefault="008353DB" w:rsidP="008353DB">
      <w:pPr>
        <w:ind w:left="284"/>
        <w:rPr>
          <w:rFonts w:ascii="Garamond" w:hAnsi="Garamond"/>
          <w:sz w:val="22"/>
          <w:szCs w:val="22"/>
        </w:rPr>
      </w:pPr>
      <w:r w:rsidRPr="007866AA">
        <w:rPr>
          <w:rFonts w:ascii="Garamond" w:hAnsi="Garamond"/>
          <w:sz w:val="22"/>
          <w:szCs w:val="22"/>
        </w:rPr>
        <w:t xml:space="preserve">Výpočet parametra D – dostupnosti prevádzky </w:t>
      </w:r>
      <w:r w:rsidR="003D623D">
        <w:rPr>
          <w:rFonts w:ascii="Garamond" w:hAnsi="Garamond"/>
          <w:sz w:val="22"/>
          <w:szCs w:val="22"/>
        </w:rPr>
        <w:t>IT</w:t>
      </w:r>
      <w:r w:rsidR="0057586B">
        <w:rPr>
          <w:rFonts w:ascii="Garamond" w:hAnsi="Garamond"/>
          <w:sz w:val="22"/>
          <w:szCs w:val="22"/>
        </w:rPr>
        <w:t xml:space="preserve">prístroja </w:t>
      </w:r>
      <w:r w:rsidRPr="007866AA">
        <w:rPr>
          <w:rFonts w:ascii="Garamond" w:hAnsi="Garamond"/>
          <w:sz w:val="22"/>
          <w:szCs w:val="22"/>
        </w:rPr>
        <w:t>je nasledovná:</w:t>
      </w:r>
    </w:p>
    <w:p w:rsidR="008353DB" w:rsidRDefault="008353DB" w:rsidP="008353DB">
      <w:pPr>
        <w:ind w:left="284"/>
        <w:rPr>
          <w:rFonts w:ascii="Garamond" w:hAnsi="Garamond"/>
          <w:sz w:val="22"/>
          <w:szCs w:val="22"/>
        </w:rPr>
      </w:pPr>
      <w:r w:rsidRPr="007866AA">
        <w:rPr>
          <w:rFonts w:ascii="Garamond" w:hAnsi="Garamond"/>
          <w:sz w:val="22"/>
          <w:szCs w:val="22"/>
        </w:rPr>
        <w:tab/>
      </w:r>
      <w:r w:rsidRPr="007866AA">
        <w:rPr>
          <w:rFonts w:ascii="Garamond" w:hAnsi="Garamond"/>
          <w:sz w:val="22"/>
          <w:szCs w:val="22"/>
        </w:rPr>
        <w:tab/>
      </w:r>
    </w:p>
    <w:p w:rsidR="008353DB" w:rsidRDefault="008353DB" w:rsidP="008353DB">
      <w:pPr>
        <w:ind w:left="284"/>
        <w:rPr>
          <w:rFonts w:ascii="Garamond" w:hAnsi="Garamond"/>
          <w:sz w:val="22"/>
          <w:szCs w:val="22"/>
        </w:rPr>
      </w:pPr>
    </w:p>
    <w:p w:rsidR="008353DB" w:rsidRPr="007866AA" w:rsidRDefault="008353DB" w:rsidP="008353DB">
      <w:pPr>
        <w:ind w:left="992" w:firstLine="424"/>
        <w:rPr>
          <w:rFonts w:ascii="Garamond" w:hAnsi="Garamond"/>
          <w:sz w:val="22"/>
          <w:szCs w:val="22"/>
        </w:rPr>
      </w:pPr>
      <w:r w:rsidRPr="007866AA">
        <w:rPr>
          <w:rFonts w:ascii="Garamond" w:hAnsi="Garamond"/>
          <w:sz w:val="22"/>
          <w:szCs w:val="22"/>
        </w:rPr>
        <w:t>(T – V)</w:t>
      </w:r>
    </w:p>
    <w:p w:rsidR="008353DB" w:rsidRPr="007866AA" w:rsidRDefault="008353DB" w:rsidP="008353DB">
      <w:pPr>
        <w:ind w:left="284"/>
        <w:rPr>
          <w:rFonts w:ascii="Garamond" w:hAnsi="Garamond"/>
          <w:sz w:val="22"/>
          <w:szCs w:val="22"/>
        </w:rPr>
      </w:pPr>
      <w:r w:rsidRPr="007866AA">
        <w:rPr>
          <w:rFonts w:ascii="Garamond" w:hAnsi="Garamond"/>
          <w:sz w:val="22"/>
          <w:szCs w:val="22"/>
        </w:rPr>
        <w:t>D</w:t>
      </w:r>
      <w:r w:rsidRPr="007866AA">
        <w:rPr>
          <w:rFonts w:ascii="Garamond" w:hAnsi="Garamond"/>
          <w:sz w:val="22"/>
          <w:szCs w:val="22"/>
        </w:rPr>
        <w:tab/>
        <w:t xml:space="preserve">= </w:t>
      </w:r>
      <w:r w:rsidRPr="007866AA">
        <w:rPr>
          <w:rFonts w:ascii="Garamond" w:hAnsi="Garamond"/>
          <w:sz w:val="22"/>
          <w:szCs w:val="22"/>
        </w:rPr>
        <w:tab/>
        <w:t>--------- x 100</w:t>
      </w:r>
      <w:r w:rsidRPr="007866AA">
        <w:rPr>
          <w:rFonts w:ascii="Garamond" w:hAnsi="Garamond"/>
          <w:sz w:val="22"/>
          <w:szCs w:val="22"/>
        </w:rPr>
        <w:tab/>
      </w:r>
    </w:p>
    <w:p w:rsidR="008353DB" w:rsidRPr="007866AA" w:rsidRDefault="008353DB" w:rsidP="008353DB">
      <w:pPr>
        <w:ind w:left="284"/>
        <w:rPr>
          <w:rFonts w:ascii="Garamond" w:hAnsi="Garamond"/>
          <w:sz w:val="22"/>
          <w:szCs w:val="22"/>
        </w:rPr>
      </w:pPr>
      <w:r w:rsidRPr="007866AA">
        <w:rPr>
          <w:rFonts w:ascii="Garamond" w:hAnsi="Garamond"/>
          <w:sz w:val="22"/>
          <w:szCs w:val="22"/>
        </w:rPr>
        <w:tab/>
      </w:r>
      <w:r w:rsidRPr="007866AA">
        <w:rPr>
          <w:rFonts w:ascii="Garamond" w:hAnsi="Garamond"/>
          <w:sz w:val="22"/>
          <w:szCs w:val="22"/>
        </w:rPr>
        <w:tab/>
        <w:t xml:space="preserve">    T</w:t>
      </w:r>
    </w:p>
    <w:p w:rsidR="008353DB" w:rsidRPr="007866AA" w:rsidRDefault="008353DB" w:rsidP="008353DB">
      <w:pPr>
        <w:rPr>
          <w:rFonts w:ascii="Garamond" w:hAnsi="Garamond"/>
          <w:sz w:val="22"/>
          <w:szCs w:val="22"/>
        </w:rPr>
      </w:pPr>
    </w:p>
    <w:p w:rsidR="008353DB" w:rsidRPr="007866AA" w:rsidRDefault="008353DB" w:rsidP="008353DB">
      <w:pPr>
        <w:ind w:firstLine="284"/>
        <w:rPr>
          <w:rFonts w:ascii="Garamond" w:hAnsi="Garamond"/>
          <w:sz w:val="22"/>
          <w:szCs w:val="22"/>
        </w:rPr>
      </w:pPr>
      <w:r w:rsidRPr="007866AA">
        <w:rPr>
          <w:rFonts w:ascii="Garamond" w:hAnsi="Garamond"/>
          <w:sz w:val="22"/>
          <w:szCs w:val="22"/>
        </w:rPr>
        <w:t xml:space="preserve">D – dostupnosť prevádzky </w:t>
      </w:r>
      <w:r w:rsidR="003D623D">
        <w:rPr>
          <w:rFonts w:ascii="Garamond" w:hAnsi="Garamond"/>
          <w:sz w:val="22"/>
          <w:szCs w:val="22"/>
        </w:rPr>
        <w:t>IT</w:t>
      </w:r>
      <w:r w:rsidR="0057586B">
        <w:rPr>
          <w:rFonts w:ascii="Garamond" w:hAnsi="Garamond"/>
          <w:sz w:val="22"/>
          <w:szCs w:val="22"/>
        </w:rPr>
        <w:t xml:space="preserve">prístroja </w:t>
      </w:r>
      <w:r w:rsidRPr="007866AA">
        <w:rPr>
          <w:rFonts w:ascii="Garamond" w:hAnsi="Garamond"/>
          <w:sz w:val="22"/>
          <w:szCs w:val="22"/>
        </w:rPr>
        <w:t>v percentách</w:t>
      </w:r>
    </w:p>
    <w:p w:rsidR="008353DB" w:rsidRPr="003B21A1" w:rsidRDefault="008353DB" w:rsidP="00A57D5B">
      <w:pPr>
        <w:ind w:left="709" w:hanging="425"/>
        <w:rPr>
          <w:rFonts w:ascii="Garamond" w:hAnsi="Garamond"/>
          <w:szCs w:val="22"/>
        </w:rPr>
      </w:pPr>
      <w:r w:rsidRPr="007866AA">
        <w:rPr>
          <w:rFonts w:ascii="Garamond" w:hAnsi="Garamond"/>
          <w:sz w:val="22"/>
          <w:szCs w:val="22"/>
        </w:rPr>
        <w:t xml:space="preserve">T – počet prevádzkových hodín za sledované obdobie jedného kalendárneho roka prevádzky </w:t>
      </w:r>
      <w:r w:rsidR="003D623D">
        <w:rPr>
          <w:rFonts w:ascii="Garamond" w:hAnsi="Garamond"/>
          <w:sz w:val="22"/>
          <w:szCs w:val="22"/>
        </w:rPr>
        <w:t>IT</w:t>
      </w:r>
      <w:r>
        <w:rPr>
          <w:rFonts w:ascii="Garamond" w:hAnsi="Garamond"/>
          <w:sz w:val="22"/>
          <w:szCs w:val="22"/>
        </w:rPr>
        <w:t xml:space="preserve">, </w:t>
      </w:r>
      <w:r w:rsidRPr="00982AB1">
        <w:rPr>
          <w:rFonts w:ascii="Garamond" w:hAnsi="Garamond"/>
          <w:sz w:val="22"/>
          <w:szCs w:val="22"/>
        </w:rPr>
        <w:t xml:space="preserve">počítané akopočet kalendárnych dní v roku </w:t>
      </w:r>
      <w:r w:rsidR="00A57D5B" w:rsidRPr="00982AB1">
        <w:rPr>
          <w:rFonts w:ascii="Garamond" w:hAnsi="Garamond"/>
          <w:sz w:val="22"/>
          <w:szCs w:val="22"/>
        </w:rPr>
        <w:t xml:space="preserve">vynásobených </w:t>
      </w:r>
      <w:r w:rsidRPr="00982AB1">
        <w:rPr>
          <w:rFonts w:ascii="Garamond" w:hAnsi="Garamond"/>
          <w:sz w:val="22"/>
          <w:szCs w:val="22"/>
        </w:rPr>
        <w:t xml:space="preserve">24 </w:t>
      </w:r>
      <w:r w:rsidR="0057586B" w:rsidRPr="00982AB1">
        <w:rPr>
          <w:rFonts w:ascii="Garamond" w:hAnsi="Garamond"/>
          <w:sz w:val="22"/>
          <w:szCs w:val="22"/>
        </w:rPr>
        <w:t>hodín</w:t>
      </w:r>
    </w:p>
    <w:p w:rsidR="008353DB" w:rsidRPr="007866AA" w:rsidRDefault="008353DB" w:rsidP="008353DB">
      <w:pPr>
        <w:ind w:left="709" w:hanging="425"/>
        <w:rPr>
          <w:rFonts w:ascii="Garamond" w:hAnsi="Garamond"/>
          <w:sz w:val="22"/>
          <w:szCs w:val="22"/>
        </w:rPr>
      </w:pPr>
      <w:r>
        <w:rPr>
          <w:rFonts w:ascii="Garamond" w:hAnsi="Garamond"/>
          <w:sz w:val="22"/>
          <w:szCs w:val="22"/>
        </w:rPr>
        <w:t xml:space="preserve">V – výpadok prevádzky </w:t>
      </w:r>
      <w:r w:rsidR="003D623D">
        <w:rPr>
          <w:rFonts w:ascii="Garamond" w:hAnsi="Garamond"/>
          <w:sz w:val="22"/>
          <w:szCs w:val="22"/>
        </w:rPr>
        <w:t>IT</w:t>
      </w:r>
      <w:r w:rsidR="0057586B">
        <w:rPr>
          <w:rFonts w:ascii="Garamond" w:hAnsi="Garamond"/>
          <w:sz w:val="22"/>
          <w:szCs w:val="22"/>
        </w:rPr>
        <w:t xml:space="preserve">prístroja </w:t>
      </w:r>
      <w:r w:rsidRPr="007866AA">
        <w:rPr>
          <w:rFonts w:ascii="Garamond" w:hAnsi="Garamond"/>
          <w:sz w:val="22"/>
          <w:szCs w:val="22"/>
        </w:rPr>
        <w:t xml:space="preserve">v hodinách počas sledovaného obdobia jedného kalendárneho roka prevádzky </w:t>
      </w:r>
      <w:r w:rsidR="003D623D">
        <w:rPr>
          <w:rFonts w:ascii="Garamond" w:hAnsi="Garamond"/>
          <w:sz w:val="22"/>
          <w:szCs w:val="22"/>
        </w:rPr>
        <w:t>IT</w:t>
      </w:r>
      <w:r w:rsidRPr="007866AA">
        <w:rPr>
          <w:rFonts w:ascii="Garamond" w:hAnsi="Garamond"/>
          <w:sz w:val="22"/>
          <w:szCs w:val="22"/>
        </w:rPr>
        <w:t xml:space="preserve">, pričom výpadkom prevádzky </w:t>
      </w:r>
      <w:r w:rsidR="003D623D">
        <w:rPr>
          <w:rFonts w:ascii="Garamond" w:hAnsi="Garamond"/>
          <w:sz w:val="22"/>
          <w:szCs w:val="22"/>
        </w:rPr>
        <w:t>IT</w:t>
      </w:r>
      <w:r w:rsidR="0057586B">
        <w:rPr>
          <w:rFonts w:ascii="Garamond" w:hAnsi="Garamond"/>
          <w:sz w:val="22"/>
          <w:szCs w:val="22"/>
        </w:rPr>
        <w:t xml:space="preserve">prístroja </w:t>
      </w:r>
      <w:r w:rsidRPr="007866AA">
        <w:rPr>
          <w:rFonts w:ascii="Garamond" w:hAnsi="Garamond"/>
          <w:sz w:val="22"/>
          <w:szCs w:val="22"/>
        </w:rPr>
        <w:t xml:space="preserve">sa rozumie taký prevádzkový stav </w:t>
      </w:r>
      <w:r w:rsidR="003D623D">
        <w:rPr>
          <w:rFonts w:ascii="Garamond" w:hAnsi="Garamond"/>
          <w:sz w:val="22"/>
          <w:szCs w:val="22"/>
        </w:rPr>
        <w:t>IT</w:t>
      </w:r>
      <w:r w:rsidR="0057586B">
        <w:rPr>
          <w:rFonts w:ascii="Garamond" w:hAnsi="Garamond"/>
          <w:sz w:val="22"/>
          <w:szCs w:val="22"/>
        </w:rPr>
        <w:t>prístroja</w:t>
      </w:r>
      <w:r w:rsidRPr="007866AA">
        <w:rPr>
          <w:rFonts w:ascii="Garamond" w:hAnsi="Garamond"/>
          <w:sz w:val="22"/>
          <w:szCs w:val="22"/>
        </w:rPr>
        <w:t xml:space="preserve">, kedy v dôsledku výskytu vady na tomto </w:t>
      </w:r>
      <w:r w:rsidR="0057586B">
        <w:rPr>
          <w:rFonts w:ascii="Garamond" w:hAnsi="Garamond"/>
          <w:sz w:val="22"/>
          <w:szCs w:val="22"/>
        </w:rPr>
        <w:t xml:space="preserve">prístroji </w:t>
      </w:r>
      <w:r w:rsidRPr="007866AA">
        <w:rPr>
          <w:rFonts w:ascii="Garamond" w:hAnsi="Garamond"/>
          <w:sz w:val="22"/>
          <w:szCs w:val="22"/>
        </w:rPr>
        <w:t xml:space="preserve">je </w:t>
      </w:r>
      <w:r w:rsidRPr="007866AA">
        <w:rPr>
          <w:rFonts w:ascii="Garamond" w:hAnsi="Garamond" w:cs="Calibri"/>
          <w:sz w:val="22"/>
          <w:szCs w:val="22"/>
        </w:rPr>
        <w:t xml:space="preserve">nedostupná alebo chybná funkčnosť  jednej alebo viacerých funkcionalít </w:t>
      </w:r>
      <w:r w:rsidR="003D623D">
        <w:rPr>
          <w:rFonts w:ascii="Garamond" w:hAnsi="Garamond" w:cs="Calibri"/>
          <w:sz w:val="22"/>
          <w:szCs w:val="22"/>
        </w:rPr>
        <w:t>IT</w:t>
      </w:r>
      <w:r w:rsidR="0057586B">
        <w:rPr>
          <w:rFonts w:ascii="Garamond" w:hAnsi="Garamond" w:cs="Calibri"/>
          <w:sz w:val="22"/>
          <w:szCs w:val="22"/>
        </w:rPr>
        <w:t xml:space="preserve">prístroja </w:t>
      </w:r>
      <w:r w:rsidRPr="007866AA">
        <w:rPr>
          <w:rFonts w:ascii="Garamond" w:hAnsi="Garamond" w:cs="Calibri"/>
          <w:sz w:val="22"/>
          <w:szCs w:val="22"/>
        </w:rPr>
        <w:t xml:space="preserve">nevyhnutných na jeho používanie dohodnutým spôsobom popísaným v dodanej prevádzkovej dokumentácii, pričom chybná alebo nedostupná funkcionalita má negatívne dopady na činnosť </w:t>
      </w:r>
      <w:r w:rsidR="00CA2978">
        <w:rPr>
          <w:rFonts w:ascii="Garamond" w:hAnsi="Garamond" w:cs="Calibri"/>
          <w:sz w:val="22"/>
          <w:szCs w:val="22"/>
        </w:rPr>
        <w:t>objednávateľa</w:t>
      </w:r>
      <w:r w:rsidRPr="007866AA">
        <w:rPr>
          <w:rFonts w:ascii="Garamond" w:hAnsi="Garamond" w:cs="Calibri"/>
          <w:sz w:val="22"/>
          <w:szCs w:val="22"/>
        </w:rPr>
        <w:t xml:space="preserve"> a </w:t>
      </w:r>
      <w:r w:rsidR="003D623D">
        <w:rPr>
          <w:rFonts w:ascii="Garamond" w:hAnsi="Garamond" w:cs="Calibri"/>
          <w:sz w:val="22"/>
          <w:szCs w:val="22"/>
        </w:rPr>
        <w:t>IT</w:t>
      </w:r>
      <w:r w:rsidR="0057586B">
        <w:rPr>
          <w:rFonts w:ascii="Garamond" w:hAnsi="Garamond" w:cs="Calibri"/>
          <w:sz w:val="22"/>
          <w:szCs w:val="22"/>
        </w:rPr>
        <w:t xml:space="preserve">prístroj </w:t>
      </w:r>
      <w:r w:rsidRPr="007866AA">
        <w:rPr>
          <w:rFonts w:ascii="Garamond" w:hAnsi="Garamond" w:cs="Calibri"/>
          <w:sz w:val="22"/>
          <w:szCs w:val="22"/>
        </w:rPr>
        <w:t>nie je možné použiť  vôbec alebo v požadovanej kvalite</w:t>
      </w:r>
      <w:r w:rsidR="00CA2978">
        <w:rPr>
          <w:rFonts w:ascii="Garamond" w:hAnsi="Garamond" w:cs="Calibri"/>
          <w:sz w:val="22"/>
          <w:szCs w:val="22"/>
        </w:rPr>
        <w:t>, alebo v požadovanom rozsahu</w:t>
      </w:r>
      <w:r w:rsidRPr="007866AA">
        <w:rPr>
          <w:rFonts w:ascii="Garamond" w:hAnsi="Garamond" w:cs="Calibri"/>
          <w:sz w:val="22"/>
          <w:szCs w:val="22"/>
        </w:rPr>
        <w:t xml:space="preserve">. </w:t>
      </w:r>
    </w:p>
    <w:p w:rsidR="008353DB" w:rsidRDefault="008353DB" w:rsidP="008353DB">
      <w:pPr>
        <w:ind w:left="360"/>
        <w:rPr>
          <w:rFonts w:ascii="Garamond" w:hAnsi="Garamond" w:cs="Arial"/>
          <w:sz w:val="22"/>
          <w:szCs w:val="22"/>
        </w:rPr>
      </w:pPr>
    </w:p>
    <w:p w:rsidR="008353DB" w:rsidRPr="00556836" w:rsidRDefault="008353DB" w:rsidP="00242705">
      <w:pPr>
        <w:numPr>
          <w:ilvl w:val="0"/>
          <w:numId w:val="21"/>
        </w:numPr>
        <w:autoSpaceDN/>
        <w:spacing w:line="240" w:lineRule="atLeast"/>
        <w:ind w:left="284" w:hanging="284"/>
        <w:rPr>
          <w:rFonts w:ascii="Garamond" w:hAnsi="Garamond" w:cs="Arial"/>
          <w:sz w:val="22"/>
        </w:rPr>
      </w:pPr>
      <w:r w:rsidRPr="00556836">
        <w:rPr>
          <w:rFonts w:ascii="Garamond" w:hAnsi="Garamond" w:cs="Arial"/>
          <w:sz w:val="22"/>
        </w:rPr>
        <w:t xml:space="preserve">Zmluvné strany sa dohodli, že v prípade nedodržania minimálnej dostupnosti prevádzky </w:t>
      </w:r>
      <w:r w:rsidR="003D623D" w:rsidRPr="00556836">
        <w:rPr>
          <w:rFonts w:ascii="Garamond" w:hAnsi="Garamond" w:cs="Arial"/>
          <w:sz w:val="22"/>
        </w:rPr>
        <w:t>IT</w:t>
      </w:r>
      <w:r w:rsidR="0057586B" w:rsidRPr="00556836">
        <w:rPr>
          <w:rFonts w:ascii="Garamond" w:hAnsi="Garamond" w:cs="Arial"/>
          <w:sz w:val="22"/>
        </w:rPr>
        <w:t xml:space="preserve">prístroja </w:t>
      </w:r>
      <w:r w:rsidRPr="00556836">
        <w:rPr>
          <w:rFonts w:ascii="Garamond" w:hAnsi="Garamond" w:cs="Arial"/>
          <w:sz w:val="22"/>
        </w:rPr>
        <w:t xml:space="preserve"> uvedenej v bode </w:t>
      </w:r>
      <w:r w:rsidR="006A72CF" w:rsidRPr="00556836">
        <w:rPr>
          <w:rFonts w:ascii="Garamond" w:hAnsi="Garamond" w:cs="Arial"/>
          <w:sz w:val="22"/>
        </w:rPr>
        <w:t>7</w:t>
      </w:r>
      <w:r w:rsidRPr="00556836">
        <w:rPr>
          <w:rFonts w:ascii="Garamond" w:hAnsi="Garamond" w:cs="Arial"/>
          <w:sz w:val="22"/>
        </w:rPr>
        <w:t xml:space="preserve">. tejto prílohy, má </w:t>
      </w:r>
      <w:r w:rsidR="00CA2978" w:rsidRPr="00556836">
        <w:rPr>
          <w:rFonts w:ascii="Garamond" w:hAnsi="Garamond" w:cs="Arial"/>
          <w:sz w:val="22"/>
        </w:rPr>
        <w:t xml:space="preserve">objednávateľ </w:t>
      </w:r>
      <w:r w:rsidRPr="00556836">
        <w:rPr>
          <w:rFonts w:ascii="Garamond" w:hAnsi="Garamond" w:cs="Arial"/>
          <w:sz w:val="22"/>
        </w:rPr>
        <w:t>právo uplatniť nárok na náhradu škody a ušlého príjmu v tomto rozsahu:</w:t>
      </w:r>
    </w:p>
    <w:p w:rsidR="006A72CF" w:rsidRPr="00556836" w:rsidRDefault="006A72CF" w:rsidP="00982AB1">
      <w:pPr>
        <w:autoSpaceDN/>
        <w:spacing w:line="240" w:lineRule="atLeast"/>
        <w:ind w:left="284"/>
        <w:rPr>
          <w:rFonts w:ascii="Garamond" w:hAnsi="Garamond" w:cs="Arial"/>
          <w:sz w:val="22"/>
        </w:rPr>
      </w:pPr>
    </w:p>
    <w:p w:rsidR="008353DB" w:rsidRPr="00556836" w:rsidRDefault="008353DB" w:rsidP="008353DB">
      <w:pPr>
        <w:pStyle w:val="Odsekzoznamu"/>
        <w:spacing w:after="200" w:line="276" w:lineRule="auto"/>
        <w:ind w:left="720"/>
        <w:rPr>
          <w:rFonts w:ascii="Garamond" w:hAnsi="Garamond" w:cs="Arial"/>
        </w:rPr>
      </w:pPr>
      <w:r w:rsidRPr="00556836">
        <w:rPr>
          <w:rFonts w:ascii="Garamond" w:hAnsi="Garamond" w:cs="Arial"/>
        </w:rPr>
        <w:t xml:space="preserve">Ak D je v danom kalendárnom roku menej ako </w:t>
      </w:r>
      <w:r w:rsidR="005F64AB" w:rsidRPr="00556836">
        <w:rPr>
          <w:rFonts w:ascii="Garamond" w:hAnsi="Garamond" w:cs="Arial"/>
        </w:rPr>
        <w:t>8</w:t>
      </w:r>
      <w:r w:rsidR="00562668" w:rsidRPr="00556836">
        <w:rPr>
          <w:rFonts w:ascii="Garamond" w:hAnsi="Garamond" w:cs="Arial"/>
        </w:rPr>
        <w:t>0</w:t>
      </w:r>
      <w:r w:rsidRPr="00556836">
        <w:rPr>
          <w:rFonts w:ascii="Garamond" w:hAnsi="Garamond" w:cs="Arial"/>
        </w:rPr>
        <w:t xml:space="preserve"> % vzniká </w:t>
      </w:r>
      <w:r w:rsidR="00107443" w:rsidRPr="00556836">
        <w:rPr>
          <w:rFonts w:ascii="Garamond" w:hAnsi="Garamond" w:cs="Arial"/>
        </w:rPr>
        <w:t xml:space="preserve">objednávateľovi </w:t>
      </w:r>
      <w:r w:rsidRPr="00556836">
        <w:rPr>
          <w:rFonts w:ascii="Garamond" w:hAnsi="Garamond" w:cs="Arial"/>
        </w:rPr>
        <w:t>nárok na náhradu škody a ušlého príjmu vypočítaného dosadením hodnôt do nasledovného vzorca:</w:t>
      </w:r>
    </w:p>
    <w:p w:rsidR="008353DB" w:rsidRPr="00556836" w:rsidRDefault="008353DB" w:rsidP="008353DB">
      <w:pPr>
        <w:rPr>
          <w:rFonts w:ascii="Garamond" w:hAnsi="Garamond" w:cs="Arial"/>
          <w:sz w:val="22"/>
        </w:rPr>
      </w:pPr>
      <w:r w:rsidRPr="00556836">
        <w:rPr>
          <w:rFonts w:ascii="Garamond" w:hAnsi="Garamond" w:cs="Arial"/>
          <w:sz w:val="22"/>
        </w:rPr>
        <w:tab/>
        <w:t>N = (D</w:t>
      </w:r>
      <w:r w:rsidR="00DF733B" w:rsidRPr="00556836">
        <w:rPr>
          <w:rFonts w:ascii="Garamond" w:hAnsi="Garamond" w:cs="Arial"/>
          <w:sz w:val="22"/>
        </w:rPr>
        <w:t>V</w:t>
      </w:r>
      <w:r w:rsidRPr="00556836">
        <w:rPr>
          <w:rFonts w:ascii="Garamond" w:hAnsi="Garamond" w:cs="Arial"/>
          <w:sz w:val="22"/>
        </w:rPr>
        <w:t xml:space="preserve"> – </w:t>
      </w:r>
      <w:r w:rsidR="00DF733B" w:rsidRPr="00556836">
        <w:rPr>
          <w:rFonts w:ascii="Garamond" w:hAnsi="Garamond" w:cs="Arial"/>
          <w:sz w:val="22"/>
        </w:rPr>
        <w:t>DD</w:t>
      </w:r>
      <w:r w:rsidRPr="00556836">
        <w:rPr>
          <w:rFonts w:ascii="Garamond" w:hAnsi="Garamond" w:cs="Arial"/>
          <w:sz w:val="22"/>
        </w:rPr>
        <w:t xml:space="preserve">) x PV x PP, </w:t>
      </w:r>
    </w:p>
    <w:p w:rsidR="008353DB" w:rsidRPr="00556836" w:rsidRDefault="008353DB" w:rsidP="008353DB">
      <w:pPr>
        <w:rPr>
          <w:rFonts w:ascii="Garamond" w:hAnsi="Garamond" w:cs="Arial"/>
          <w:sz w:val="22"/>
        </w:rPr>
      </w:pPr>
    </w:p>
    <w:p w:rsidR="008353DB" w:rsidRPr="00556836" w:rsidRDefault="008353DB" w:rsidP="008353DB">
      <w:pPr>
        <w:ind w:firstLine="360"/>
        <w:rPr>
          <w:rFonts w:ascii="Garamond" w:hAnsi="Garamond" w:cs="Arial"/>
          <w:sz w:val="22"/>
        </w:rPr>
      </w:pPr>
      <w:r w:rsidRPr="00556836">
        <w:rPr>
          <w:rFonts w:ascii="Garamond" w:hAnsi="Garamond" w:cs="Arial"/>
          <w:sz w:val="22"/>
        </w:rPr>
        <w:t xml:space="preserve">v ktorom </w:t>
      </w:r>
    </w:p>
    <w:p w:rsidR="008353DB" w:rsidRPr="00556836" w:rsidRDefault="008353DB" w:rsidP="008353DB">
      <w:pPr>
        <w:ind w:firstLine="360"/>
        <w:rPr>
          <w:rFonts w:ascii="Garamond" w:hAnsi="Garamond" w:cs="Arial"/>
          <w:sz w:val="22"/>
        </w:rPr>
      </w:pPr>
      <w:r w:rsidRPr="00556836">
        <w:rPr>
          <w:rFonts w:ascii="Garamond" w:hAnsi="Garamond" w:cs="Arial"/>
          <w:sz w:val="22"/>
        </w:rPr>
        <w:t>N je výška nároku na náhradu škody a náhradu ušlého príjmu v eurách,</w:t>
      </w:r>
    </w:p>
    <w:p w:rsidR="00DF733B" w:rsidRPr="00556836" w:rsidRDefault="00DF733B" w:rsidP="008353DB">
      <w:pPr>
        <w:ind w:left="360"/>
        <w:rPr>
          <w:rFonts w:ascii="Garamond" w:hAnsi="Garamond" w:cs="Arial"/>
          <w:sz w:val="22"/>
        </w:rPr>
      </w:pPr>
    </w:p>
    <w:p w:rsidR="008353DB" w:rsidRPr="00556836" w:rsidRDefault="008353DB" w:rsidP="008353DB">
      <w:pPr>
        <w:ind w:left="360"/>
        <w:rPr>
          <w:rFonts w:ascii="Garamond" w:hAnsi="Garamond" w:cs="Arial"/>
          <w:sz w:val="22"/>
        </w:rPr>
      </w:pPr>
      <w:r w:rsidRPr="00556836">
        <w:rPr>
          <w:rFonts w:ascii="Garamond" w:hAnsi="Garamond" w:cs="Arial"/>
          <w:sz w:val="22"/>
        </w:rPr>
        <w:t xml:space="preserve">DD je </w:t>
      </w:r>
      <w:r w:rsidR="006A72CF" w:rsidRPr="00556836">
        <w:rPr>
          <w:rFonts w:ascii="Garamond" w:hAnsi="Garamond" w:cs="Arial"/>
          <w:sz w:val="22"/>
        </w:rPr>
        <w:t>10</w:t>
      </w:r>
      <w:r w:rsidRPr="00556836">
        <w:rPr>
          <w:rFonts w:ascii="Garamond" w:hAnsi="Garamond" w:cs="Arial"/>
          <w:sz w:val="22"/>
        </w:rPr>
        <w:t xml:space="preserve"> % počtu dní, počas ktorých </w:t>
      </w:r>
      <w:r w:rsidR="00DF733B" w:rsidRPr="00556836">
        <w:rPr>
          <w:rFonts w:ascii="Garamond" w:hAnsi="Garamond" w:cs="Arial"/>
          <w:sz w:val="22"/>
        </w:rPr>
        <w:t xml:space="preserve">môže mať </w:t>
      </w:r>
      <w:r w:rsidR="003D623D" w:rsidRPr="00556836">
        <w:rPr>
          <w:rFonts w:ascii="Garamond" w:hAnsi="Garamond" w:cs="Arial"/>
          <w:sz w:val="22"/>
        </w:rPr>
        <w:t>IT</w:t>
      </w:r>
      <w:r w:rsidR="00DF733B" w:rsidRPr="00556836">
        <w:rPr>
          <w:rFonts w:ascii="Garamond" w:hAnsi="Garamond" w:cs="Arial"/>
          <w:sz w:val="22"/>
        </w:rPr>
        <w:t xml:space="preserve"> prístroj výpadok v kalendárnom roku (t.j. rozdiel medzi 100 % dostupnosťou </w:t>
      </w:r>
      <w:r w:rsidR="003D623D" w:rsidRPr="00556836">
        <w:rPr>
          <w:rFonts w:ascii="Garamond" w:hAnsi="Garamond" w:cs="Arial"/>
          <w:sz w:val="22"/>
        </w:rPr>
        <w:t>IT</w:t>
      </w:r>
      <w:r w:rsidR="00DF733B" w:rsidRPr="00556836">
        <w:rPr>
          <w:rFonts w:ascii="Garamond" w:hAnsi="Garamond" w:cs="Arial"/>
          <w:sz w:val="22"/>
        </w:rPr>
        <w:t xml:space="preserve"> prístroja v roku a povoleným minimálnym parametrom dostupnosti </w:t>
      </w:r>
      <w:r w:rsidR="003D623D" w:rsidRPr="00556836">
        <w:rPr>
          <w:rFonts w:ascii="Garamond" w:hAnsi="Garamond" w:cs="Arial"/>
          <w:sz w:val="22"/>
        </w:rPr>
        <w:t>IT</w:t>
      </w:r>
      <w:r w:rsidR="00DF733B" w:rsidRPr="00556836">
        <w:rPr>
          <w:rFonts w:ascii="Garamond" w:hAnsi="Garamond" w:cs="Arial"/>
          <w:sz w:val="22"/>
        </w:rPr>
        <w:t xml:space="preserve"> prístroja stanoveným na 9</w:t>
      </w:r>
      <w:r w:rsidR="00562668" w:rsidRPr="00556836">
        <w:rPr>
          <w:rFonts w:ascii="Garamond" w:hAnsi="Garamond" w:cs="Arial"/>
          <w:sz w:val="22"/>
        </w:rPr>
        <w:t>0</w:t>
      </w:r>
      <w:r w:rsidR="00DF733B" w:rsidRPr="00556836">
        <w:rPr>
          <w:rFonts w:ascii="Garamond" w:hAnsi="Garamond" w:cs="Arial"/>
          <w:sz w:val="22"/>
        </w:rPr>
        <w:t xml:space="preserve"> %)</w:t>
      </w:r>
      <w:r w:rsidRPr="00556836">
        <w:rPr>
          <w:rFonts w:ascii="Garamond" w:hAnsi="Garamond" w:cs="Arial"/>
          <w:sz w:val="22"/>
        </w:rPr>
        <w:t>.</w:t>
      </w:r>
      <w:r w:rsidR="008D4B1E" w:rsidRPr="00556836">
        <w:rPr>
          <w:rFonts w:ascii="Garamond" w:hAnsi="Garamond" w:cs="Arial"/>
          <w:sz w:val="22"/>
        </w:rPr>
        <w:t xml:space="preserve"> Počet dní sa určí vzorcom (</w:t>
      </w:r>
      <w:r w:rsidR="006A72CF" w:rsidRPr="00556836">
        <w:rPr>
          <w:rFonts w:ascii="Garamond" w:hAnsi="Garamond" w:cs="Arial"/>
          <w:sz w:val="22"/>
        </w:rPr>
        <w:t>10</w:t>
      </w:r>
      <w:r w:rsidR="008D4B1E" w:rsidRPr="00556836">
        <w:rPr>
          <w:rFonts w:ascii="Garamond" w:hAnsi="Garamond" w:cs="Arial"/>
          <w:sz w:val="22"/>
        </w:rPr>
        <w:t xml:space="preserve"> % z T)/24, pričom T je </w:t>
      </w:r>
      <w:r w:rsidR="008D4B1E" w:rsidRPr="00556836">
        <w:rPr>
          <w:rFonts w:ascii="Garamond" w:hAnsi="Garamond"/>
          <w:sz w:val="22"/>
          <w:szCs w:val="22"/>
        </w:rPr>
        <w:t xml:space="preserve">počet </w:t>
      </w:r>
      <w:r w:rsidR="008D4B1E" w:rsidRPr="00556836">
        <w:rPr>
          <w:rFonts w:ascii="Garamond" w:hAnsi="Garamond"/>
          <w:sz w:val="22"/>
          <w:szCs w:val="22"/>
        </w:rPr>
        <w:lastRenderedPageBreak/>
        <w:t xml:space="preserve">prevádzkových hodín za sledované obdobie jedného kalendárneho roka prevádzky </w:t>
      </w:r>
      <w:r w:rsidR="003D623D" w:rsidRPr="00556836">
        <w:rPr>
          <w:rFonts w:ascii="Garamond" w:hAnsi="Garamond"/>
          <w:sz w:val="22"/>
          <w:szCs w:val="22"/>
        </w:rPr>
        <w:t>IT</w:t>
      </w:r>
      <w:r w:rsidR="008D4B1E" w:rsidRPr="00556836">
        <w:rPr>
          <w:rFonts w:ascii="Garamond" w:hAnsi="Garamond" w:cs="Arial"/>
          <w:sz w:val="22"/>
        </w:rPr>
        <w:t xml:space="preserve"> prístroja, ktorého bližšia špecifikaácia a popis sú uvedené v bode </w:t>
      </w:r>
      <w:r w:rsidR="006A72CF" w:rsidRPr="00556836">
        <w:rPr>
          <w:rFonts w:ascii="Garamond" w:hAnsi="Garamond" w:cs="Arial"/>
          <w:sz w:val="22"/>
        </w:rPr>
        <w:t>7</w:t>
      </w:r>
      <w:r w:rsidR="008D4B1E" w:rsidRPr="00556836">
        <w:rPr>
          <w:rFonts w:ascii="Garamond" w:hAnsi="Garamond" w:cs="Arial"/>
          <w:sz w:val="22"/>
        </w:rPr>
        <w:t xml:space="preserve"> tejto prílohy č. 2.  </w:t>
      </w:r>
    </w:p>
    <w:p w:rsidR="00DF733B" w:rsidRPr="00556836" w:rsidRDefault="00DF733B" w:rsidP="008353DB">
      <w:pPr>
        <w:ind w:left="360"/>
        <w:rPr>
          <w:rFonts w:ascii="Garamond" w:hAnsi="Garamond" w:cs="Arial"/>
          <w:sz w:val="22"/>
        </w:rPr>
      </w:pPr>
    </w:p>
    <w:p w:rsidR="008D4B1E" w:rsidRDefault="008353DB" w:rsidP="008353DB">
      <w:pPr>
        <w:ind w:left="360"/>
        <w:rPr>
          <w:rFonts w:ascii="Garamond" w:hAnsi="Garamond"/>
          <w:sz w:val="22"/>
          <w:szCs w:val="22"/>
        </w:rPr>
      </w:pPr>
      <w:r w:rsidRPr="00556836">
        <w:rPr>
          <w:rFonts w:ascii="Garamond" w:hAnsi="Garamond" w:cs="Arial"/>
          <w:sz w:val="22"/>
        </w:rPr>
        <w:t xml:space="preserve">DV je počet dní výpadku zariadenia, pričom </w:t>
      </w:r>
      <w:r w:rsidR="008D4B1E" w:rsidRPr="00556836">
        <w:rPr>
          <w:rFonts w:ascii="Garamond" w:hAnsi="Garamond" w:cs="Arial"/>
          <w:sz w:val="22"/>
        </w:rPr>
        <w:t>tento údaj sa vypočíta vzorco</w:t>
      </w:r>
      <w:r w:rsidR="008D4B1E">
        <w:rPr>
          <w:rFonts w:ascii="Garamond" w:hAnsi="Garamond" w:cs="Arial"/>
          <w:sz w:val="22"/>
        </w:rPr>
        <w:t xml:space="preserve">m (V/24), pričom V je </w:t>
      </w:r>
      <w:r w:rsidR="008D4B1E">
        <w:rPr>
          <w:rFonts w:ascii="Garamond" w:hAnsi="Garamond"/>
          <w:sz w:val="22"/>
          <w:szCs w:val="22"/>
        </w:rPr>
        <w:t xml:space="preserve">výpadok prevádzky </w:t>
      </w:r>
      <w:r w:rsidR="003D623D">
        <w:rPr>
          <w:rFonts w:ascii="Garamond" w:hAnsi="Garamond"/>
          <w:sz w:val="22"/>
          <w:szCs w:val="22"/>
        </w:rPr>
        <w:t>IT</w:t>
      </w:r>
      <w:r w:rsidR="008D4B1E">
        <w:rPr>
          <w:rFonts w:ascii="Garamond" w:hAnsi="Garamond"/>
          <w:sz w:val="22"/>
          <w:szCs w:val="22"/>
        </w:rPr>
        <w:t xml:space="preserve">prístroja </w:t>
      </w:r>
      <w:r w:rsidR="008D4B1E" w:rsidRPr="007866AA">
        <w:rPr>
          <w:rFonts w:ascii="Garamond" w:hAnsi="Garamond"/>
          <w:sz w:val="22"/>
          <w:szCs w:val="22"/>
        </w:rPr>
        <w:t xml:space="preserve">v hodinách počas sledovaného obdobia jedného kalendárneho roka prevádzky </w:t>
      </w:r>
      <w:r w:rsidR="003D623D">
        <w:rPr>
          <w:rFonts w:ascii="Garamond" w:hAnsi="Garamond"/>
          <w:sz w:val="22"/>
          <w:szCs w:val="22"/>
        </w:rPr>
        <w:t>IT</w:t>
      </w:r>
      <w:r w:rsidR="008D4B1E">
        <w:rPr>
          <w:rFonts w:ascii="Garamond" w:hAnsi="Garamond"/>
          <w:sz w:val="22"/>
          <w:szCs w:val="22"/>
        </w:rPr>
        <w:t xml:space="preserve">, ktorého bližšia špecifikácia a popis sú uvedené v bode </w:t>
      </w:r>
      <w:r w:rsidR="006A72CF">
        <w:rPr>
          <w:rFonts w:ascii="Garamond" w:hAnsi="Garamond"/>
          <w:sz w:val="22"/>
          <w:szCs w:val="22"/>
        </w:rPr>
        <w:t>7</w:t>
      </w:r>
      <w:r w:rsidR="008D4B1E">
        <w:rPr>
          <w:rFonts w:ascii="Garamond" w:hAnsi="Garamond"/>
          <w:sz w:val="22"/>
          <w:szCs w:val="22"/>
        </w:rPr>
        <w:t xml:space="preserve"> tejto prílohy č. 2. </w:t>
      </w:r>
    </w:p>
    <w:p w:rsidR="008D4B1E" w:rsidRDefault="008D4B1E" w:rsidP="008353DB">
      <w:pPr>
        <w:ind w:left="360"/>
        <w:rPr>
          <w:rFonts w:ascii="Garamond" w:hAnsi="Garamond" w:cs="Arial"/>
          <w:sz w:val="22"/>
        </w:rPr>
      </w:pPr>
    </w:p>
    <w:p w:rsidR="008D4B1E" w:rsidRDefault="008353DB" w:rsidP="008353DB">
      <w:pPr>
        <w:ind w:left="360"/>
        <w:rPr>
          <w:rFonts w:ascii="Garamond" w:hAnsi="Garamond" w:cs="Arial"/>
          <w:sz w:val="22"/>
        </w:rPr>
      </w:pPr>
      <w:r w:rsidRPr="008A079E">
        <w:rPr>
          <w:rFonts w:ascii="Garamond" w:hAnsi="Garamond" w:cs="Arial"/>
          <w:sz w:val="22"/>
        </w:rPr>
        <w:t>PV je priemerný denný počet výkonov, ktorý sa určí ako počet výkonov, ktoré boli na zariadení urobené a vyúčtované za čas trvania prevádzky zariadenia počas príslušného kalendárneho roka</w:t>
      </w:r>
      <w:r w:rsidR="008D4B1E">
        <w:rPr>
          <w:rFonts w:ascii="Garamond" w:hAnsi="Garamond" w:cs="Arial"/>
          <w:sz w:val="22"/>
        </w:rPr>
        <w:t>.</w:t>
      </w:r>
    </w:p>
    <w:p w:rsidR="008353DB" w:rsidRPr="008A079E" w:rsidRDefault="008353DB" w:rsidP="008353DB">
      <w:pPr>
        <w:ind w:left="360"/>
        <w:rPr>
          <w:rFonts w:ascii="Garamond" w:hAnsi="Garamond" w:cs="Arial"/>
          <w:sz w:val="22"/>
        </w:rPr>
      </w:pPr>
    </w:p>
    <w:p w:rsidR="008353DB" w:rsidRPr="008A079E" w:rsidRDefault="008353DB" w:rsidP="008353DB">
      <w:pPr>
        <w:ind w:left="360"/>
        <w:rPr>
          <w:rFonts w:ascii="Garamond" w:hAnsi="Garamond" w:cs="Arial"/>
          <w:sz w:val="22"/>
        </w:rPr>
      </w:pPr>
      <w:r w:rsidRPr="008A079E">
        <w:rPr>
          <w:rFonts w:ascii="Garamond" w:hAnsi="Garamond" w:cs="Arial"/>
          <w:sz w:val="22"/>
        </w:rPr>
        <w:t xml:space="preserve">PP je priemerná platba za 1 výkon urobený na zariadení v eurách prijatá </w:t>
      </w:r>
      <w:r w:rsidR="008D4B1E">
        <w:rPr>
          <w:rFonts w:ascii="Garamond" w:hAnsi="Garamond" w:cs="Arial"/>
          <w:sz w:val="22"/>
        </w:rPr>
        <w:t>objednávateľom,</w:t>
      </w:r>
      <w:r w:rsidRPr="008A079E">
        <w:rPr>
          <w:rFonts w:ascii="Garamond" w:hAnsi="Garamond" w:cs="Arial"/>
          <w:sz w:val="22"/>
        </w:rPr>
        <w:t xml:space="preserve"> ktorá sa určí ako podiel počtu výkonov urobených na zariadení v príslušnom kalendárnom roku a súčtu sumy prijatých platieb za všetky výkony urobené na zariadení v príslušnom kalendárnom roku.    </w:t>
      </w:r>
    </w:p>
    <w:p w:rsidR="008353DB" w:rsidRPr="008A079E" w:rsidRDefault="008353DB" w:rsidP="008353DB">
      <w:pPr>
        <w:ind w:left="360"/>
        <w:rPr>
          <w:rFonts w:ascii="Garamond" w:hAnsi="Garamond" w:cs="Arial"/>
          <w:sz w:val="22"/>
        </w:rPr>
      </w:pPr>
    </w:p>
    <w:p w:rsidR="008353DB" w:rsidRPr="008A079E" w:rsidRDefault="008353DB" w:rsidP="008353DB">
      <w:pPr>
        <w:ind w:left="360"/>
        <w:rPr>
          <w:rFonts w:ascii="Garamond" w:hAnsi="Garamond" w:cs="Arial"/>
          <w:sz w:val="22"/>
        </w:rPr>
      </w:pPr>
      <w:r w:rsidRPr="008A079E">
        <w:rPr>
          <w:rFonts w:ascii="Garamond" w:hAnsi="Garamond" w:cs="Arial"/>
          <w:sz w:val="22"/>
        </w:rPr>
        <w:t xml:space="preserve">Uplatnenie nároku na náhradu škody a ušlého </w:t>
      </w:r>
      <w:r>
        <w:rPr>
          <w:rFonts w:ascii="Garamond" w:hAnsi="Garamond" w:cs="Arial"/>
          <w:sz w:val="22"/>
        </w:rPr>
        <w:t>príjmu</w:t>
      </w:r>
      <w:r w:rsidRPr="008A079E">
        <w:rPr>
          <w:rFonts w:ascii="Garamond" w:hAnsi="Garamond" w:cs="Arial"/>
          <w:sz w:val="22"/>
        </w:rPr>
        <w:t xml:space="preserve"> sa uplatňuje na základe vyhodnotenia dostupnosti prevádzky </w:t>
      </w:r>
      <w:r w:rsidR="003D623D">
        <w:rPr>
          <w:rFonts w:ascii="Garamond" w:hAnsi="Garamond" w:cs="Arial"/>
          <w:sz w:val="22"/>
        </w:rPr>
        <w:t>IT</w:t>
      </w:r>
      <w:r w:rsidR="008D4B1E">
        <w:rPr>
          <w:rFonts w:ascii="Garamond" w:hAnsi="Garamond" w:cs="Arial"/>
          <w:sz w:val="22"/>
        </w:rPr>
        <w:t>prístroja</w:t>
      </w:r>
      <w:r w:rsidRPr="008A079E">
        <w:rPr>
          <w:rFonts w:ascii="Garamond" w:hAnsi="Garamond" w:cs="Arial"/>
          <w:sz w:val="22"/>
        </w:rPr>
        <w:t xml:space="preserve"> vždy za predchádzajúci kalendárny rok trvania </w:t>
      </w:r>
      <w:r w:rsidR="008D4B1E">
        <w:rPr>
          <w:rFonts w:ascii="Garamond" w:hAnsi="Garamond" w:cs="Arial"/>
          <w:sz w:val="22"/>
        </w:rPr>
        <w:t xml:space="preserve">tejto </w:t>
      </w:r>
      <w:r w:rsidR="00EC5B33">
        <w:rPr>
          <w:rFonts w:ascii="Garamond" w:hAnsi="Garamond" w:cs="Arial"/>
          <w:sz w:val="22"/>
        </w:rPr>
        <w:t>Z</w:t>
      </w:r>
      <w:r w:rsidRPr="008A079E">
        <w:rPr>
          <w:rFonts w:ascii="Garamond" w:hAnsi="Garamond" w:cs="Arial"/>
          <w:sz w:val="22"/>
        </w:rPr>
        <w:t>mluvy. Prvým obdobím, za ktoré sa vyhodnocuje dostupnosť pr</w:t>
      </w:r>
      <w:r>
        <w:rPr>
          <w:rFonts w:ascii="Garamond" w:hAnsi="Garamond" w:cs="Arial"/>
          <w:sz w:val="22"/>
        </w:rPr>
        <w:t xml:space="preserve">evádzky </w:t>
      </w:r>
      <w:r w:rsidR="003D623D">
        <w:rPr>
          <w:rFonts w:ascii="Garamond" w:hAnsi="Garamond" w:cs="Arial"/>
          <w:sz w:val="22"/>
        </w:rPr>
        <w:t>IT</w:t>
      </w:r>
      <w:r w:rsidR="008D4B1E">
        <w:rPr>
          <w:rFonts w:ascii="Garamond" w:hAnsi="Garamond" w:cs="Arial"/>
          <w:sz w:val="22"/>
        </w:rPr>
        <w:t xml:space="preserve">prístroja </w:t>
      </w:r>
      <w:r w:rsidRPr="008A079E">
        <w:rPr>
          <w:rFonts w:ascii="Garamond" w:hAnsi="Garamond" w:cs="Arial"/>
          <w:sz w:val="22"/>
        </w:rPr>
        <w:t xml:space="preserve">je obdobie začínajúce kalendárnym dňom nasledujúcim po dni nasadenia </w:t>
      </w:r>
      <w:r w:rsidR="003D623D">
        <w:rPr>
          <w:rFonts w:ascii="Garamond" w:hAnsi="Garamond" w:cs="Arial"/>
          <w:sz w:val="22"/>
        </w:rPr>
        <w:t>IT</w:t>
      </w:r>
      <w:r w:rsidR="008D4B1E">
        <w:rPr>
          <w:rFonts w:ascii="Garamond" w:hAnsi="Garamond" w:cs="Arial"/>
          <w:sz w:val="22"/>
        </w:rPr>
        <w:t xml:space="preserve">prístroja </w:t>
      </w:r>
      <w:r w:rsidRPr="008A079E">
        <w:rPr>
          <w:rFonts w:ascii="Garamond" w:hAnsi="Garamond" w:cs="Arial"/>
          <w:sz w:val="22"/>
        </w:rPr>
        <w:t xml:space="preserve">do prevádzky a končiace 31. decembrom kalendárneho roka v ktorom bol </w:t>
      </w:r>
      <w:r w:rsidR="003D623D">
        <w:rPr>
          <w:rFonts w:ascii="Garamond" w:hAnsi="Garamond" w:cs="Arial"/>
          <w:sz w:val="22"/>
        </w:rPr>
        <w:t>IT</w:t>
      </w:r>
      <w:r w:rsidR="008D4B1E">
        <w:rPr>
          <w:rFonts w:ascii="Garamond" w:hAnsi="Garamond" w:cs="Arial"/>
          <w:sz w:val="22"/>
        </w:rPr>
        <w:t xml:space="preserve">prístroj </w:t>
      </w:r>
      <w:r w:rsidRPr="008A079E">
        <w:rPr>
          <w:rFonts w:ascii="Garamond" w:hAnsi="Garamond" w:cs="Arial"/>
          <w:sz w:val="22"/>
        </w:rPr>
        <w:t>nasaden</w:t>
      </w:r>
      <w:r w:rsidR="008D4B1E">
        <w:rPr>
          <w:rFonts w:ascii="Garamond" w:hAnsi="Garamond" w:cs="Arial"/>
          <w:sz w:val="22"/>
        </w:rPr>
        <w:t>ý</w:t>
      </w:r>
      <w:r w:rsidRPr="008A079E">
        <w:rPr>
          <w:rFonts w:ascii="Garamond" w:hAnsi="Garamond" w:cs="Arial"/>
          <w:sz w:val="22"/>
        </w:rPr>
        <w:t xml:space="preserve"> do prevádzky. Nasledujúce obdobia vždy začínajú 1. januárom daného kalendárneho roka platnosti </w:t>
      </w:r>
      <w:r w:rsidR="008D4B1E">
        <w:rPr>
          <w:rFonts w:ascii="Garamond" w:hAnsi="Garamond" w:cs="Arial"/>
          <w:sz w:val="22"/>
        </w:rPr>
        <w:t xml:space="preserve">tejto </w:t>
      </w:r>
      <w:r w:rsidR="00EC5B33">
        <w:rPr>
          <w:rFonts w:ascii="Garamond" w:hAnsi="Garamond" w:cs="Arial"/>
          <w:sz w:val="22"/>
        </w:rPr>
        <w:t>Z</w:t>
      </w:r>
      <w:r w:rsidRPr="008A079E">
        <w:rPr>
          <w:rFonts w:ascii="Garamond" w:hAnsi="Garamond" w:cs="Arial"/>
          <w:sz w:val="22"/>
        </w:rPr>
        <w:t xml:space="preserve">mluvy a končia 31. decembrom daného kalendárneho roka alebo dňom ukončenia platnosti </w:t>
      </w:r>
      <w:r w:rsidR="008D4B1E">
        <w:rPr>
          <w:rFonts w:ascii="Garamond" w:hAnsi="Garamond" w:cs="Arial"/>
          <w:sz w:val="22"/>
        </w:rPr>
        <w:t xml:space="preserve">tejto </w:t>
      </w:r>
      <w:r w:rsidR="00EC5B33">
        <w:rPr>
          <w:rFonts w:ascii="Garamond" w:hAnsi="Garamond" w:cs="Arial"/>
          <w:sz w:val="22"/>
        </w:rPr>
        <w:t>Z</w:t>
      </w:r>
      <w:r w:rsidRPr="008A079E">
        <w:rPr>
          <w:rFonts w:ascii="Garamond" w:hAnsi="Garamond" w:cs="Arial"/>
          <w:sz w:val="22"/>
        </w:rPr>
        <w:t xml:space="preserve">mluvy ak zmluva skončí platnosť pred 31. decembrom daného kalendárneho roka. </w:t>
      </w:r>
    </w:p>
    <w:p w:rsidR="008353DB" w:rsidRPr="008A079E" w:rsidRDefault="008353DB" w:rsidP="008353DB">
      <w:pPr>
        <w:ind w:left="360"/>
        <w:rPr>
          <w:rFonts w:ascii="Garamond" w:hAnsi="Garamond" w:cs="Arial"/>
          <w:sz w:val="24"/>
          <w:szCs w:val="22"/>
        </w:rPr>
      </w:pPr>
    </w:p>
    <w:p w:rsidR="008353DB" w:rsidRPr="007866AA" w:rsidRDefault="008353DB" w:rsidP="008353DB">
      <w:pPr>
        <w:pStyle w:val="Odsekzoznamu"/>
        <w:ind w:left="426"/>
        <w:jc w:val="both"/>
        <w:rPr>
          <w:rFonts w:ascii="Garamond" w:hAnsi="Garamond" w:cs="Arial"/>
          <w:szCs w:val="22"/>
        </w:rPr>
      </w:pPr>
    </w:p>
    <w:p w:rsidR="008353DB" w:rsidRPr="007866AA" w:rsidRDefault="008353DB" w:rsidP="00242705">
      <w:pPr>
        <w:pStyle w:val="Odsekzoznamu"/>
        <w:numPr>
          <w:ilvl w:val="0"/>
          <w:numId w:val="21"/>
        </w:numPr>
        <w:autoSpaceDN/>
        <w:ind w:left="426" w:hanging="426"/>
        <w:contextualSpacing/>
        <w:jc w:val="both"/>
        <w:rPr>
          <w:rFonts w:ascii="Garamond" w:hAnsi="Garamond"/>
          <w:b/>
          <w:szCs w:val="22"/>
        </w:rPr>
      </w:pPr>
      <w:r w:rsidRPr="007866AA">
        <w:rPr>
          <w:rFonts w:ascii="Garamond" w:hAnsi="Garamond"/>
          <w:szCs w:val="22"/>
        </w:rPr>
        <w:t xml:space="preserve">Pri vyhodnocovaní nedostupnosti prevádzky </w:t>
      </w:r>
      <w:r w:rsidR="003D623D">
        <w:rPr>
          <w:rFonts w:ascii="Garamond" w:hAnsi="Garamond"/>
          <w:szCs w:val="22"/>
        </w:rPr>
        <w:t>IT</w:t>
      </w:r>
      <w:r w:rsidR="008D4B1E">
        <w:rPr>
          <w:rFonts w:ascii="Garamond" w:hAnsi="Garamond"/>
          <w:szCs w:val="22"/>
        </w:rPr>
        <w:t xml:space="preserve">prístroja </w:t>
      </w:r>
      <w:r w:rsidRPr="007866AA">
        <w:rPr>
          <w:rFonts w:ascii="Garamond" w:hAnsi="Garamond"/>
          <w:szCs w:val="22"/>
        </w:rPr>
        <w:t xml:space="preserve">sa do nedostupnosti </w:t>
      </w:r>
      <w:r w:rsidR="003D623D">
        <w:rPr>
          <w:rFonts w:ascii="Garamond" w:hAnsi="Garamond"/>
          <w:szCs w:val="22"/>
        </w:rPr>
        <w:t>IT</w:t>
      </w:r>
      <w:r w:rsidR="008D4B1E">
        <w:rPr>
          <w:rFonts w:ascii="Garamond" w:hAnsi="Garamond"/>
          <w:szCs w:val="22"/>
        </w:rPr>
        <w:t xml:space="preserve">prístroja </w:t>
      </w:r>
      <w:r w:rsidRPr="007866AA">
        <w:rPr>
          <w:rFonts w:ascii="Garamond" w:hAnsi="Garamond"/>
          <w:szCs w:val="22"/>
        </w:rPr>
        <w:t>nebude počítať doba, počas ktorej je nedostupnosť spôsobená:</w:t>
      </w:r>
    </w:p>
    <w:p w:rsidR="008353DB" w:rsidRPr="007866AA"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nezabezpečením požadovanej súčinnosti a vhodných prevádzkových podmienok zo strany </w:t>
      </w:r>
      <w:r w:rsidR="005F4319">
        <w:rPr>
          <w:rFonts w:ascii="Garamond" w:hAnsi="Garamond"/>
          <w:szCs w:val="22"/>
        </w:rPr>
        <w:t>objednávateľa</w:t>
      </w:r>
      <w:r w:rsidRPr="007866AA">
        <w:rPr>
          <w:rFonts w:ascii="Garamond" w:hAnsi="Garamond"/>
          <w:szCs w:val="22"/>
        </w:rPr>
        <w:t xml:space="preserve"> (výpadok elektrickej energie, teroristický útok, vyššia moc, nesprístupnenie </w:t>
      </w:r>
      <w:r w:rsidR="003D623D">
        <w:rPr>
          <w:rFonts w:ascii="Garamond" w:hAnsi="Garamond"/>
          <w:szCs w:val="22"/>
        </w:rPr>
        <w:t>IT</w:t>
      </w:r>
      <w:r w:rsidR="005F4319">
        <w:rPr>
          <w:rFonts w:ascii="Garamond" w:hAnsi="Garamond"/>
          <w:szCs w:val="22"/>
        </w:rPr>
        <w:t>prístroja</w:t>
      </w:r>
      <w:r w:rsidRPr="007866AA">
        <w:rPr>
          <w:rFonts w:ascii="Garamond" w:hAnsi="Garamond"/>
          <w:szCs w:val="22"/>
        </w:rPr>
        <w:t xml:space="preserve"> bez zbytočného odkladu po príchode servisného technika dodávateľa a pod.),</w:t>
      </w:r>
    </w:p>
    <w:p w:rsidR="008353DB" w:rsidRPr="007866AA"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vandalizmom, neoprávneným používaním </w:t>
      </w:r>
      <w:r w:rsidR="003D623D">
        <w:rPr>
          <w:rFonts w:ascii="Garamond" w:hAnsi="Garamond"/>
          <w:szCs w:val="22"/>
        </w:rPr>
        <w:t>IT</w:t>
      </w:r>
      <w:r w:rsidR="005F4319">
        <w:rPr>
          <w:rFonts w:ascii="Garamond" w:hAnsi="Garamond"/>
          <w:szCs w:val="22"/>
        </w:rPr>
        <w:t>prístroja</w:t>
      </w:r>
      <w:r w:rsidRPr="007866AA">
        <w:rPr>
          <w:rFonts w:ascii="Garamond" w:hAnsi="Garamond"/>
          <w:szCs w:val="22"/>
        </w:rPr>
        <w:t>,  jeho používaním v rozpore s návodom na obsluhu a údržbu,</w:t>
      </w:r>
      <w:r>
        <w:rPr>
          <w:rFonts w:ascii="Garamond" w:hAnsi="Garamond"/>
          <w:szCs w:val="22"/>
        </w:rPr>
        <w:t xml:space="preserve"> v dôsledku vyššej moci</w:t>
      </w:r>
    </w:p>
    <w:p w:rsidR="008353DB" w:rsidRPr="007866AA"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čiastkovým výpadkom </w:t>
      </w:r>
      <w:r w:rsidR="003D623D">
        <w:rPr>
          <w:rFonts w:ascii="Garamond" w:hAnsi="Garamond"/>
          <w:szCs w:val="22"/>
        </w:rPr>
        <w:t>IT</w:t>
      </w:r>
      <w:r w:rsidR="005F4319">
        <w:rPr>
          <w:rFonts w:ascii="Garamond" w:hAnsi="Garamond"/>
          <w:szCs w:val="22"/>
        </w:rPr>
        <w:t xml:space="preserve">prístroja </w:t>
      </w:r>
      <w:r w:rsidRPr="007866AA">
        <w:rPr>
          <w:rFonts w:ascii="Garamond" w:hAnsi="Garamond"/>
          <w:szCs w:val="22"/>
        </w:rPr>
        <w:t xml:space="preserve">alebo jeho úplným odstavením spôsobeným konaním zo strany </w:t>
      </w:r>
      <w:r w:rsidR="005F4319">
        <w:rPr>
          <w:rFonts w:ascii="Garamond" w:hAnsi="Garamond"/>
          <w:szCs w:val="22"/>
        </w:rPr>
        <w:t>objednávateľa</w:t>
      </w:r>
      <w:r w:rsidRPr="007866AA">
        <w:rPr>
          <w:rFonts w:ascii="Garamond" w:hAnsi="Garamond"/>
          <w:szCs w:val="22"/>
        </w:rPr>
        <w:t xml:space="preserve"> alebo akejkoľvek tretej osoby,</w:t>
      </w:r>
    </w:p>
    <w:p w:rsidR="008353DB" w:rsidRPr="00C35095"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odstavením </w:t>
      </w:r>
      <w:r w:rsidR="003D623D">
        <w:rPr>
          <w:rFonts w:ascii="Garamond" w:hAnsi="Garamond"/>
          <w:szCs w:val="22"/>
        </w:rPr>
        <w:t>IT</w:t>
      </w:r>
      <w:r w:rsidR="005F4319">
        <w:rPr>
          <w:rFonts w:ascii="Garamond" w:hAnsi="Garamond"/>
          <w:szCs w:val="22"/>
        </w:rPr>
        <w:t xml:space="preserve">prístroja </w:t>
      </w:r>
      <w:r w:rsidRPr="007866AA">
        <w:rPr>
          <w:rFonts w:ascii="Garamond" w:hAnsi="Garamond"/>
          <w:szCs w:val="22"/>
        </w:rPr>
        <w:t xml:space="preserve">z dôvodu vopred plánovanej prehliadky, údržby alebo profylaktiky, ak túto skutočnosť oznámil dodávateľ </w:t>
      </w:r>
      <w:r w:rsidR="005F4319">
        <w:rPr>
          <w:rFonts w:ascii="Garamond" w:hAnsi="Garamond"/>
          <w:szCs w:val="22"/>
        </w:rPr>
        <w:t>objednávateľovi</w:t>
      </w:r>
      <w:r w:rsidRPr="007866AA">
        <w:rPr>
          <w:rFonts w:ascii="Garamond" w:hAnsi="Garamond"/>
          <w:szCs w:val="22"/>
        </w:rPr>
        <w:t xml:space="preserve"> minimálne 10 kalendárnych dní vopred, pričom do doby nedostupnosti </w:t>
      </w:r>
      <w:r w:rsidR="003D623D">
        <w:rPr>
          <w:rFonts w:ascii="Garamond" w:hAnsi="Garamond"/>
          <w:szCs w:val="22"/>
        </w:rPr>
        <w:t>IT</w:t>
      </w:r>
      <w:r w:rsidR="005F4319">
        <w:rPr>
          <w:rFonts w:ascii="Garamond" w:hAnsi="Garamond"/>
          <w:szCs w:val="22"/>
        </w:rPr>
        <w:t xml:space="preserve">prístroja </w:t>
      </w:r>
      <w:r w:rsidRPr="007866AA">
        <w:rPr>
          <w:rFonts w:ascii="Garamond" w:hAnsi="Garamond"/>
          <w:szCs w:val="22"/>
        </w:rPr>
        <w:t xml:space="preserve">sa započíta v tomto prípade len doba nevyhnutná na výkon takejto prehliadky, údržby alebo profylaktiky, maximálne však v dĺžke akú dodávateľ oznámil </w:t>
      </w:r>
      <w:r w:rsidR="005F4319">
        <w:rPr>
          <w:rFonts w:ascii="Garamond" w:hAnsi="Garamond"/>
          <w:szCs w:val="22"/>
        </w:rPr>
        <w:t xml:space="preserve">objednávateľovi </w:t>
      </w:r>
      <w:r w:rsidRPr="007866AA">
        <w:rPr>
          <w:rFonts w:ascii="Garamond" w:hAnsi="Garamond"/>
          <w:szCs w:val="22"/>
        </w:rPr>
        <w:t xml:space="preserve">pri oznamovaní potreby vykonania takejto prehliadky, údržby alebo profylaktiky a ak takúto dobu dodávateľ neoznámil </w:t>
      </w:r>
      <w:r w:rsidR="005F4319">
        <w:rPr>
          <w:rFonts w:ascii="Garamond" w:hAnsi="Garamond"/>
          <w:szCs w:val="22"/>
        </w:rPr>
        <w:t xml:space="preserve">objednávateľovi </w:t>
      </w:r>
      <w:r w:rsidRPr="007866AA">
        <w:rPr>
          <w:rFonts w:ascii="Garamond" w:hAnsi="Garamond"/>
          <w:szCs w:val="22"/>
        </w:rPr>
        <w:t>vopred tak maximálne doba v dĺžke 5 hodín.</w:t>
      </w:r>
    </w:p>
    <w:p w:rsidR="008353DB" w:rsidRPr="00C35095" w:rsidRDefault="008353DB" w:rsidP="008353DB">
      <w:pPr>
        <w:pStyle w:val="Odsekzoznamu"/>
        <w:ind w:left="357"/>
        <w:jc w:val="both"/>
        <w:rPr>
          <w:rFonts w:ascii="Garamond" w:hAnsi="Garamond"/>
          <w:b/>
          <w:szCs w:val="22"/>
        </w:rPr>
      </w:pP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br w:type="page"/>
      </w:r>
      <w:r w:rsidRPr="00DF3136">
        <w:rPr>
          <w:rFonts w:ascii="Garamond" w:hAnsi="Garamond"/>
          <w:b/>
          <w:spacing w:val="-1"/>
          <w:sz w:val="22"/>
          <w:szCs w:val="22"/>
        </w:rPr>
        <w:lastRenderedPageBreak/>
        <w:t>Príloha č.</w:t>
      </w:r>
      <w:r w:rsidR="004017CB">
        <w:rPr>
          <w:rFonts w:ascii="Garamond" w:hAnsi="Garamond"/>
          <w:b/>
          <w:spacing w:val="-1"/>
          <w:sz w:val="22"/>
          <w:szCs w:val="22"/>
        </w:rPr>
        <w:t xml:space="preserve"> 3</w:t>
      </w:r>
      <w:r w:rsidR="00106BC6">
        <w:rPr>
          <w:rFonts w:ascii="Garamond" w:hAnsi="Garamond"/>
          <w:b/>
          <w:spacing w:val="-1"/>
          <w:sz w:val="22"/>
          <w:szCs w:val="22"/>
        </w:rPr>
        <w:t xml:space="preserve"> k Zmluve</w:t>
      </w:r>
      <w:r w:rsidRPr="00DF3136">
        <w:rPr>
          <w:rFonts w:ascii="Garamond" w:hAnsi="Garamond"/>
          <w:b/>
          <w:spacing w:val="-1"/>
          <w:sz w:val="22"/>
          <w:szCs w:val="22"/>
        </w:rPr>
        <w:t>:</w:t>
      </w:r>
      <w:r w:rsidRPr="00DF3136">
        <w:rPr>
          <w:rFonts w:ascii="Garamond" w:hAnsi="Garamond"/>
          <w:spacing w:val="-1"/>
          <w:sz w:val="22"/>
          <w:szCs w:val="22"/>
        </w:rPr>
        <w:tab/>
      </w:r>
      <w:r w:rsidRPr="00713DA6">
        <w:rPr>
          <w:rFonts w:ascii="Garamond" w:hAnsi="Garamond"/>
          <w:b/>
          <w:spacing w:val="-1"/>
          <w:sz w:val="22"/>
          <w:szCs w:val="22"/>
        </w:rPr>
        <w:t xml:space="preserve">Zoznam servisných stredísk dodávateľa pre potreby plnenia </w:t>
      </w:r>
      <w:r w:rsidR="00106BC6">
        <w:rPr>
          <w:rFonts w:ascii="Garamond" w:hAnsi="Garamond"/>
          <w:b/>
          <w:spacing w:val="-1"/>
          <w:sz w:val="22"/>
          <w:szCs w:val="22"/>
        </w:rPr>
        <w:t xml:space="preserve">predmetu </w:t>
      </w:r>
      <w:r w:rsidR="00106BC6">
        <w:rPr>
          <w:rFonts w:ascii="Garamond" w:hAnsi="Garamond"/>
          <w:b/>
          <w:spacing w:val="-1"/>
          <w:sz w:val="22"/>
          <w:szCs w:val="22"/>
        </w:rPr>
        <w:tab/>
      </w:r>
      <w:r w:rsidR="00106BC6">
        <w:rPr>
          <w:rFonts w:ascii="Garamond" w:hAnsi="Garamond"/>
          <w:b/>
          <w:spacing w:val="-1"/>
          <w:sz w:val="22"/>
          <w:szCs w:val="22"/>
        </w:rPr>
        <w:tab/>
      </w:r>
      <w:r w:rsidR="00106BC6">
        <w:rPr>
          <w:rFonts w:ascii="Garamond" w:hAnsi="Garamond"/>
          <w:b/>
          <w:spacing w:val="-1"/>
          <w:sz w:val="22"/>
          <w:szCs w:val="22"/>
        </w:rPr>
        <w:tab/>
      </w:r>
      <w:r w:rsidR="00EC5B33">
        <w:rPr>
          <w:rFonts w:ascii="Garamond" w:hAnsi="Garamond"/>
          <w:b/>
          <w:spacing w:val="-1"/>
          <w:sz w:val="22"/>
          <w:szCs w:val="22"/>
        </w:rPr>
        <w:t>Z</w:t>
      </w:r>
      <w:r w:rsidR="005F4319">
        <w:rPr>
          <w:rFonts w:ascii="Garamond" w:hAnsi="Garamond"/>
          <w:b/>
          <w:spacing w:val="-1"/>
          <w:sz w:val="22"/>
          <w:szCs w:val="22"/>
        </w:rPr>
        <w:t>mluvy</w:t>
      </w:r>
    </w:p>
    <w:p w:rsidR="008353DB" w:rsidRPr="00DF3136" w:rsidRDefault="008353DB" w:rsidP="008353DB">
      <w:pPr>
        <w:jc w:val="left"/>
        <w:rPr>
          <w:rFonts w:ascii="Garamond" w:hAnsi="Garamond"/>
          <w:b/>
          <w:spacing w:val="-1"/>
          <w:sz w:val="22"/>
          <w:szCs w:val="22"/>
        </w:rPr>
      </w:pPr>
    </w:p>
    <w:p w:rsidR="008353DB" w:rsidRPr="008B008B" w:rsidRDefault="008353DB" w:rsidP="00982AB1">
      <w:pPr>
        <w:jc w:val="left"/>
        <w:rPr>
          <w:rFonts w:ascii="Garamond" w:hAnsi="Garamond"/>
          <w:b/>
          <w:sz w:val="22"/>
          <w:szCs w:val="22"/>
        </w:rPr>
      </w:pPr>
      <w:r w:rsidRPr="00DF3136">
        <w:rPr>
          <w:rFonts w:ascii="Garamond" w:hAnsi="Garamond"/>
          <w:spacing w:val="-1"/>
          <w:sz w:val="22"/>
          <w:szCs w:val="22"/>
        </w:rPr>
        <w:t>- doplní uchádzač</w:t>
      </w:r>
      <w:r w:rsidRPr="00DF3136">
        <w:rPr>
          <w:rFonts w:ascii="Garamond" w:hAnsi="Garamond"/>
          <w:b/>
          <w:spacing w:val="-1"/>
          <w:sz w:val="22"/>
          <w:szCs w:val="22"/>
        </w:rPr>
        <w:br w:type="page"/>
      </w:r>
      <w:r w:rsidRPr="008B008B">
        <w:rPr>
          <w:rFonts w:ascii="Garamond" w:hAnsi="Garamond"/>
          <w:b/>
          <w:sz w:val="22"/>
          <w:szCs w:val="22"/>
        </w:rPr>
        <w:lastRenderedPageBreak/>
        <w:t xml:space="preserve">Príloha č. </w:t>
      </w:r>
      <w:r w:rsidR="00D150C1" w:rsidRPr="008B008B">
        <w:rPr>
          <w:rFonts w:ascii="Garamond" w:hAnsi="Garamond"/>
          <w:b/>
          <w:sz w:val="22"/>
          <w:szCs w:val="22"/>
        </w:rPr>
        <w:t>4</w:t>
      </w:r>
      <w:r w:rsidR="00106BC6" w:rsidRPr="008B008B">
        <w:rPr>
          <w:rFonts w:ascii="Garamond" w:hAnsi="Garamond"/>
          <w:b/>
          <w:sz w:val="22"/>
          <w:szCs w:val="22"/>
        </w:rPr>
        <w:t xml:space="preserve"> k Zmluve:</w:t>
      </w:r>
      <w:r w:rsidR="00106BC6" w:rsidRPr="008B008B">
        <w:rPr>
          <w:rFonts w:ascii="Garamond" w:hAnsi="Garamond"/>
          <w:b/>
          <w:sz w:val="22"/>
          <w:szCs w:val="22"/>
        </w:rPr>
        <w:tab/>
      </w:r>
      <w:r w:rsidRPr="008B008B">
        <w:rPr>
          <w:rFonts w:ascii="Garamond" w:hAnsi="Garamond"/>
          <w:b/>
          <w:sz w:val="22"/>
          <w:szCs w:val="22"/>
        </w:rPr>
        <w:t>Zoznam subdodávateľov</w:t>
      </w:r>
    </w:p>
    <w:p w:rsidR="008353DB" w:rsidRPr="008B008B" w:rsidRDefault="008353DB" w:rsidP="008353DB">
      <w:pPr>
        <w:rPr>
          <w:rFonts w:ascii="Garamond" w:hAnsi="Garamond"/>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6"/>
        <w:gridCol w:w="2167"/>
        <w:gridCol w:w="2416"/>
        <w:gridCol w:w="2361"/>
        <w:gridCol w:w="1696"/>
      </w:tblGrid>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Por. číslo</w:t>
            </w:r>
          </w:p>
        </w:tc>
        <w:tc>
          <w:tcPr>
            <w:tcW w:w="2171"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Označenie subdodávateľa</w:t>
            </w:r>
          </w:p>
        </w:tc>
        <w:tc>
          <w:tcPr>
            <w:tcW w:w="2421"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Osoba/osoby oprávnené konať v mene subdodávateľa (meno a priezvisko)</w:t>
            </w:r>
          </w:p>
        </w:tc>
        <w:tc>
          <w:tcPr>
            <w:tcW w:w="2366"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Bydlisko osoby oprávnenej konať v mene subdodávateľa</w:t>
            </w:r>
          </w:p>
        </w:tc>
        <w:tc>
          <w:tcPr>
            <w:tcW w:w="1697"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Dátum narodenia osoby oprávnenej konať v mene subdodávateľa</w:t>
            </w: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2.</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3.</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4.</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5.</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6.</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7.</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8.</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9.</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10.</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11.</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12.</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13.</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14.</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bl>
    <w:p w:rsidR="008B0B98" w:rsidRDefault="008B0B98" w:rsidP="00371CD9">
      <w:pPr>
        <w:rPr>
          <w:rFonts w:ascii="Garamond" w:hAnsi="Garamond" w:cs="Arial"/>
          <w:color w:val="FF0000"/>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353DB" w:rsidRPr="008B0B98" w:rsidRDefault="008353DB" w:rsidP="008B0B98">
      <w:pPr>
        <w:tabs>
          <w:tab w:val="left" w:pos="5040"/>
        </w:tabs>
        <w:rPr>
          <w:rFonts w:ascii="Garamond" w:hAnsi="Garamond" w:cs="Arial"/>
          <w:sz w:val="22"/>
          <w:szCs w:val="22"/>
        </w:rPr>
        <w:sectPr w:rsidR="008353DB" w:rsidRPr="008B0B98" w:rsidSect="004F60B4">
          <w:headerReference w:type="default" r:id="rId8"/>
          <w:footerReference w:type="default" r:id="rId9"/>
          <w:headerReference w:type="first" r:id="rId10"/>
          <w:pgSz w:w="11906" w:h="16838"/>
          <w:pgMar w:top="851" w:right="1418" w:bottom="851" w:left="1418" w:header="709" w:footer="709" w:gutter="0"/>
          <w:cols w:space="708"/>
          <w:titlePg/>
          <w:docGrid w:linePitch="360"/>
        </w:sectPr>
      </w:pPr>
    </w:p>
    <w:p w:rsidR="00014E34" w:rsidRDefault="00014E34" w:rsidP="00F8233C"/>
    <w:sectPr w:rsidR="00014E34" w:rsidSect="00257EF1">
      <w:headerReference w:type="default" r:id="rId11"/>
      <w:footerReference w:type="default" r:id="rId12"/>
      <w:headerReference w:type="first" r:id="rId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3ED8" w:rsidRDefault="00783ED8" w:rsidP="00C109F7">
      <w:r>
        <w:separator/>
      </w:r>
    </w:p>
  </w:endnote>
  <w:endnote w:type="continuationSeparator" w:id="1">
    <w:p w:rsidR="00783ED8" w:rsidRDefault="00783ED8" w:rsidP="00C109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Tele-GroteskNor">
    <w:altName w:val="Times New Roman"/>
    <w:charset w:val="EE"/>
    <w:family w:val="auto"/>
    <w:pitch w:val="variable"/>
    <w:sig w:usb0="00000001" w:usb1="1000204B" w:usb2="00000000" w:usb3="00000000" w:csb0="00000097" w:csb1="00000000"/>
  </w:font>
  <w:font w:name="Humnst777 BT">
    <w:altName w:val="Tahoma"/>
    <w:panose1 w:val="00000000000000000000"/>
    <w:charset w:val="00"/>
    <w:family w:val="swiss"/>
    <w:notTrueType/>
    <w:pitch w:val="variable"/>
    <w:sig w:usb0="00000003" w:usb1="00000000" w:usb2="00000000" w:usb3="00000000" w:csb0="00000001" w:csb1="00000000"/>
  </w:font>
  <w:font w:name="Futura Bk">
    <w:altName w:val="Times New Roman"/>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CC" w:rsidRPr="00D11654" w:rsidRDefault="003C2EFF">
    <w:pPr>
      <w:pStyle w:val="Pta"/>
      <w:jc w:val="right"/>
      <w:rPr>
        <w:rFonts w:cs="Arial"/>
        <w:bCs/>
        <w:sz w:val="18"/>
        <w:szCs w:val="18"/>
      </w:rPr>
    </w:pPr>
    <w:r w:rsidRPr="00D11654">
      <w:rPr>
        <w:rFonts w:cs="Arial"/>
        <w:bCs/>
        <w:sz w:val="18"/>
        <w:szCs w:val="18"/>
      </w:rPr>
      <w:fldChar w:fldCharType="begin"/>
    </w:r>
    <w:r w:rsidR="005178CC" w:rsidRPr="00D11654">
      <w:rPr>
        <w:rFonts w:cs="Arial"/>
        <w:bCs/>
        <w:sz w:val="18"/>
        <w:szCs w:val="18"/>
      </w:rPr>
      <w:instrText>PAGE</w:instrText>
    </w:r>
    <w:r w:rsidRPr="00D11654">
      <w:rPr>
        <w:rFonts w:cs="Arial"/>
        <w:bCs/>
        <w:sz w:val="18"/>
        <w:szCs w:val="18"/>
      </w:rPr>
      <w:fldChar w:fldCharType="separate"/>
    </w:r>
    <w:r w:rsidR="00AA2C34">
      <w:rPr>
        <w:rFonts w:cs="Arial"/>
        <w:bCs/>
        <w:noProof/>
        <w:sz w:val="18"/>
        <w:szCs w:val="18"/>
      </w:rPr>
      <w:t>11</w:t>
    </w:r>
    <w:r w:rsidRPr="00D11654">
      <w:rPr>
        <w:rFonts w:cs="Arial"/>
        <w:bCs/>
        <w:sz w:val="18"/>
        <w:szCs w:val="18"/>
      </w:rPr>
      <w:fldChar w:fldCharType="end"/>
    </w:r>
    <w:r w:rsidR="005178CC" w:rsidRPr="00D11654">
      <w:rPr>
        <w:rFonts w:cs="Arial"/>
        <w:sz w:val="18"/>
        <w:szCs w:val="18"/>
      </w:rPr>
      <w:t>/</w:t>
    </w:r>
    <w:r w:rsidR="008B0B98">
      <w:rPr>
        <w:rFonts w:cs="Arial"/>
        <w:bCs/>
        <w:sz w:val="18"/>
        <w:szCs w:val="18"/>
      </w:rPr>
      <w:t>16</w:t>
    </w:r>
  </w:p>
  <w:p w:rsidR="005178CC" w:rsidRPr="00AA468C" w:rsidRDefault="005178CC" w:rsidP="004F60B4">
    <w:pPr>
      <w:rPr>
        <w:bCs/>
        <w:i/>
      </w:rPr>
    </w:pPr>
  </w:p>
  <w:p w:rsidR="005178CC" w:rsidRDefault="005178CC">
    <w:pPr>
      <w:pStyle w:val="Pta"/>
      <w:jc w:val="right"/>
    </w:pPr>
  </w:p>
  <w:p w:rsidR="005178CC" w:rsidRDefault="005178CC" w:rsidP="004F60B4">
    <w:pPr>
      <w:pStyle w:val="Pt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CC" w:rsidRDefault="005178CC">
    <w:pPr>
      <w:pStyle w:val="Pta"/>
      <w:jc w:val="right"/>
    </w:pPr>
  </w:p>
  <w:p w:rsidR="005178CC" w:rsidRDefault="005178CC" w:rsidP="004F60B4">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3ED8" w:rsidRDefault="00783ED8" w:rsidP="00C109F7">
      <w:r>
        <w:separator/>
      </w:r>
    </w:p>
  </w:footnote>
  <w:footnote w:type="continuationSeparator" w:id="1">
    <w:p w:rsidR="00783ED8" w:rsidRDefault="00783ED8" w:rsidP="00C109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CC" w:rsidRPr="00DA332B" w:rsidRDefault="005178CC" w:rsidP="004F60B4">
    <w:pPr>
      <w:pStyle w:val="Hlavika"/>
      <w:ind w:left="90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CC" w:rsidRPr="00DA332B" w:rsidRDefault="005178CC" w:rsidP="004F60B4">
    <w:pPr>
      <w:pStyle w:val="Hlavika"/>
      <w:ind w:left="900"/>
      <w:jc w:val="center"/>
    </w:pP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CC" w:rsidRPr="00DA332B" w:rsidRDefault="005178CC" w:rsidP="004F60B4">
    <w:pPr>
      <w:pStyle w:val="Hlavika"/>
      <w:ind w:left="900"/>
      <w:jc w:val="cent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CC" w:rsidRPr="00DA332B" w:rsidRDefault="005178CC" w:rsidP="004F60B4">
    <w:pPr>
      <w:pStyle w:val="Hlavika"/>
      <w:ind w:left="900"/>
      <w:jc w:val="center"/>
    </w:pP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313F7"/>
    <w:multiLevelType w:val="hybridMultilevel"/>
    <w:tmpl w:val="B9C2B8F0"/>
    <w:lvl w:ilvl="0" w:tplc="5B58C9BC">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1">
    <w:nsid w:val="04C94FAF"/>
    <w:multiLevelType w:val="hybridMultilevel"/>
    <w:tmpl w:val="03FE9190"/>
    <w:lvl w:ilvl="0" w:tplc="BF5EF38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08AB41D5"/>
    <w:multiLevelType w:val="multilevel"/>
    <w:tmpl w:val="6BFC2802"/>
    <w:lvl w:ilvl="0">
      <w:start w:val="1"/>
      <w:numFmt w:val="decimal"/>
      <w:pStyle w:val="nadpis"/>
      <w:lvlText w:val="%1."/>
      <w:lvlJc w:val="left"/>
      <w:pPr>
        <w:tabs>
          <w:tab w:val="num" w:pos="357"/>
        </w:tabs>
        <w:ind w:left="720" w:hanging="720"/>
      </w:pPr>
      <w:rPr>
        <w:b/>
        <w:bCs/>
      </w:rPr>
    </w:lvl>
    <w:lvl w:ilvl="1">
      <w:start w:val="1"/>
      <w:numFmt w:val="decimal"/>
      <w:isLgl/>
      <w:lvlText w:val="%1.%2."/>
      <w:lvlJc w:val="left"/>
      <w:pPr>
        <w:tabs>
          <w:tab w:val="num" w:pos="775"/>
        </w:tabs>
        <w:ind w:left="775" w:hanging="491"/>
      </w:pPr>
      <w:rPr>
        <w:rFonts w:ascii="Times New Roman" w:hAnsi="Times New Roman" w:cs="Times New Roman" w:hint="default"/>
        <w:b/>
        <w:bCs w:val="0"/>
        <w:i w:val="0"/>
        <w:iCs w:val="0"/>
        <w:strike w:val="0"/>
        <w:dstrike w:val="0"/>
        <w:color w:val="auto"/>
        <w:u w:val="none"/>
        <w:effect w:val="none"/>
      </w:rPr>
    </w:lvl>
    <w:lvl w:ilvl="2">
      <w:start w:val="1"/>
      <w:numFmt w:val="decimal"/>
      <w:isLgl/>
      <w:lvlText w:val="%1.%2.%3."/>
      <w:lvlJc w:val="left"/>
      <w:pPr>
        <w:tabs>
          <w:tab w:val="num" w:pos="1588"/>
        </w:tabs>
        <w:ind w:left="1588" w:hanging="737"/>
      </w:pPr>
      <w:rPr>
        <w:b/>
        <w:bCs w:val="0"/>
        <w:i w:val="0"/>
        <w:iCs w:val="0"/>
      </w:rPr>
    </w:lvl>
    <w:lvl w:ilvl="3">
      <w:start w:val="1"/>
      <w:numFmt w:val="decimal"/>
      <w:isLgl/>
      <w:lvlText w:val="%1.%2.%3.%4."/>
      <w:lvlJc w:val="left"/>
      <w:pPr>
        <w:tabs>
          <w:tab w:val="num" w:pos="1440"/>
        </w:tabs>
        <w:ind w:left="1797" w:hanging="890"/>
      </w:pPr>
      <w:rPr>
        <w:b/>
      </w:r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160"/>
        </w:tabs>
        <w:ind w:left="2160" w:hanging="1800"/>
      </w:pPr>
    </w:lvl>
  </w:abstractNum>
  <w:abstractNum w:abstractNumId="3">
    <w:nsid w:val="0A43523F"/>
    <w:multiLevelType w:val="multilevel"/>
    <w:tmpl w:val="7D083F42"/>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AF50E56"/>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5">
    <w:nsid w:val="0CEB52F8"/>
    <w:multiLevelType w:val="multilevel"/>
    <w:tmpl w:val="5516B696"/>
    <w:styleLink w:val="tl1"/>
    <w:lvl w:ilvl="0">
      <w:start w:val="1"/>
      <w:numFmt w:val="decimal"/>
      <w:lvlText w:val="7.%1"/>
      <w:lvlJc w:val="left"/>
      <w:pPr>
        <w:ind w:left="720" w:hanging="360"/>
      </w:pPr>
      <w:rPr>
        <w:rFonts w:ascii="Arial" w:hAnsi="Arial" w:cs="Times New Roman" w:hint="default"/>
        <w:b w:val="0"/>
        <w:i w:val="0"/>
        <w:caps w:val="0"/>
        <w:strike w:val="0"/>
        <w:dstrike w:val="0"/>
        <w:vanish w:val="0"/>
        <w:webHidden w:val="0"/>
        <w:color w:val="000000"/>
        <w:sz w:val="22"/>
        <w:u w:val="none"/>
        <w:effect w:val="none"/>
        <w:vertAlign w:val="baseline"/>
        <w:specVanish w:val="0"/>
      </w:rPr>
    </w:lvl>
    <w:lvl w:ilvl="1">
      <w:start w:val="6"/>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nsid w:val="0E4940FC"/>
    <w:multiLevelType w:val="hybridMultilevel"/>
    <w:tmpl w:val="B7F84ABC"/>
    <w:lvl w:ilvl="0" w:tplc="9392E82C">
      <w:start w:val="1"/>
      <w:numFmt w:val="lowerRoman"/>
      <w:lvlText w:val="(%1)"/>
      <w:lvlJc w:val="left"/>
      <w:pPr>
        <w:ind w:left="2172" w:hanging="720"/>
      </w:pPr>
      <w:rPr>
        <w:rFonts w:eastAsia="Times New Roman" w:cs="Times New Roman"/>
      </w:rPr>
    </w:lvl>
    <w:lvl w:ilvl="1" w:tplc="6724699C">
      <w:start w:val="6"/>
      <w:numFmt w:val="upperRoman"/>
      <w:lvlText w:val="%2."/>
      <w:lvlJc w:val="left"/>
      <w:pPr>
        <w:tabs>
          <w:tab w:val="num" w:pos="2892"/>
        </w:tabs>
        <w:ind w:left="2892" w:hanging="72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7">
    <w:nsid w:val="0FE7408D"/>
    <w:multiLevelType w:val="hybridMultilevel"/>
    <w:tmpl w:val="0A6C2EA8"/>
    <w:lvl w:ilvl="0" w:tplc="09A8E028">
      <w:start w:val="1"/>
      <w:numFmt w:val="lowerLetter"/>
      <w:lvlText w:val="%1)"/>
      <w:lvlJc w:val="left"/>
      <w:pPr>
        <w:ind w:left="1640" w:hanging="930"/>
      </w:pPr>
      <w:rPr>
        <w:rFonts w:ascii="Garamond" w:hAnsi="Garamond" w:cs="Times New Roman" w:hint="default"/>
        <w:b w:val="0"/>
        <w:i w:val="0"/>
        <w:caps w:val="0"/>
        <w:strike w:val="0"/>
        <w:dstrike w:val="0"/>
        <w:vanish w:val="0"/>
        <w:color w:val="000000"/>
        <w:sz w:val="22"/>
        <w:szCs w:val="22"/>
        <w:vertAlign w:val="baseline"/>
      </w:rPr>
    </w:lvl>
    <w:lvl w:ilvl="1" w:tplc="FF9CAB8C">
      <w:start w:val="1"/>
      <w:numFmt w:val="lowerRoman"/>
      <w:lvlText w:val="(%2)"/>
      <w:lvlJc w:val="left"/>
      <w:pPr>
        <w:tabs>
          <w:tab w:val="num" w:pos="2150"/>
        </w:tabs>
        <w:ind w:left="2150" w:hanging="720"/>
      </w:pPr>
      <w:rPr>
        <w:rFonts w:cs="Times New Roman" w:hint="default"/>
      </w:rPr>
    </w:lvl>
    <w:lvl w:ilvl="2" w:tplc="4B742784">
      <w:numFmt w:val="bullet"/>
      <w:lvlText w:val="-"/>
      <w:lvlJc w:val="left"/>
      <w:pPr>
        <w:ind w:left="2690" w:hanging="360"/>
      </w:pPr>
      <w:rPr>
        <w:rFonts w:ascii="Garamond" w:eastAsia="Times New Roman" w:hAnsi="Garamond" w:cs="Times New Roman" w:hint="default"/>
      </w:rPr>
    </w:lvl>
    <w:lvl w:ilvl="3" w:tplc="041B000F" w:tentative="1">
      <w:start w:val="1"/>
      <w:numFmt w:val="decimal"/>
      <w:lvlText w:val="%4."/>
      <w:lvlJc w:val="left"/>
      <w:pPr>
        <w:ind w:left="3230" w:hanging="360"/>
      </w:pPr>
      <w:rPr>
        <w:rFonts w:cs="Times New Roman"/>
      </w:rPr>
    </w:lvl>
    <w:lvl w:ilvl="4" w:tplc="041B0019" w:tentative="1">
      <w:start w:val="1"/>
      <w:numFmt w:val="lowerLetter"/>
      <w:lvlText w:val="%5."/>
      <w:lvlJc w:val="left"/>
      <w:pPr>
        <w:ind w:left="3950" w:hanging="360"/>
      </w:pPr>
      <w:rPr>
        <w:rFonts w:cs="Times New Roman"/>
      </w:rPr>
    </w:lvl>
    <w:lvl w:ilvl="5" w:tplc="041B001B" w:tentative="1">
      <w:start w:val="1"/>
      <w:numFmt w:val="lowerRoman"/>
      <w:lvlText w:val="%6."/>
      <w:lvlJc w:val="right"/>
      <w:pPr>
        <w:ind w:left="4670" w:hanging="180"/>
      </w:pPr>
      <w:rPr>
        <w:rFonts w:cs="Times New Roman"/>
      </w:rPr>
    </w:lvl>
    <w:lvl w:ilvl="6" w:tplc="041B000F" w:tentative="1">
      <w:start w:val="1"/>
      <w:numFmt w:val="decimal"/>
      <w:lvlText w:val="%7."/>
      <w:lvlJc w:val="left"/>
      <w:pPr>
        <w:ind w:left="5390" w:hanging="360"/>
      </w:pPr>
      <w:rPr>
        <w:rFonts w:cs="Times New Roman"/>
      </w:rPr>
    </w:lvl>
    <w:lvl w:ilvl="7" w:tplc="041B0019" w:tentative="1">
      <w:start w:val="1"/>
      <w:numFmt w:val="lowerLetter"/>
      <w:lvlText w:val="%8."/>
      <w:lvlJc w:val="left"/>
      <w:pPr>
        <w:ind w:left="6110" w:hanging="360"/>
      </w:pPr>
      <w:rPr>
        <w:rFonts w:cs="Times New Roman"/>
      </w:rPr>
    </w:lvl>
    <w:lvl w:ilvl="8" w:tplc="041B001B" w:tentative="1">
      <w:start w:val="1"/>
      <w:numFmt w:val="lowerRoman"/>
      <w:lvlText w:val="%9."/>
      <w:lvlJc w:val="right"/>
      <w:pPr>
        <w:ind w:left="6830" w:hanging="180"/>
      </w:pPr>
      <w:rPr>
        <w:rFonts w:cs="Times New Roman"/>
      </w:rPr>
    </w:lvl>
  </w:abstractNum>
  <w:abstractNum w:abstractNumId="8">
    <w:nsid w:val="17777619"/>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9">
    <w:nsid w:val="17FC5077"/>
    <w:multiLevelType w:val="hybridMultilevel"/>
    <w:tmpl w:val="509E50BA"/>
    <w:lvl w:ilvl="0" w:tplc="46BAA49A">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10">
    <w:nsid w:val="19C8422D"/>
    <w:multiLevelType w:val="singleLevel"/>
    <w:tmpl w:val="B6D80E7E"/>
    <w:lvl w:ilvl="0">
      <w:start w:val="1"/>
      <w:numFmt w:val="decimal"/>
      <w:lvlText w:val="2.%1"/>
      <w:lvlJc w:val="left"/>
      <w:pPr>
        <w:ind w:left="720" w:hanging="360"/>
      </w:pPr>
      <w:rPr>
        <w:rFonts w:ascii="Garamond" w:hAnsi="Garamond" w:cs="Times New Roman" w:hint="default"/>
        <w:b w:val="0"/>
        <w:i w:val="0"/>
        <w:caps w:val="0"/>
        <w:strike w:val="0"/>
        <w:dstrike w:val="0"/>
        <w:vanish w:val="0"/>
        <w:color w:val="000000"/>
        <w:sz w:val="22"/>
        <w:szCs w:val="22"/>
        <w:vertAlign w:val="baseline"/>
      </w:rPr>
    </w:lvl>
  </w:abstractNum>
  <w:abstractNum w:abstractNumId="11">
    <w:nsid w:val="1FC4519C"/>
    <w:multiLevelType w:val="hybridMultilevel"/>
    <w:tmpl w:val="7AEC4DE4"/>
    <w:lvl w:ilvl="0" w:tplc="F21E13F2">
      <w:start w:val="2"/>
      <w:numFmt w:val="bullet"/>
      <w:lvlText w:val="-"/>
      <w:lvlJc w:val="left"/>
      <w:pPr>
        <w:ind w:left="1812" w:hanging="360"/>
      </w:pPr>
      <w:rPr>
        <w:rFonts w:ascii="Garamond" w:eastAsia="Times New Roman" w:hAnsi="Garamond" w:cs="Times New Roman" w:hint="default"/>
      </w:rPr>
    </w:lvl>
    <w:lvl w:ilvl="1" w:tplc="041B0003" w:tentative="1">
      <w:start w:val="1"/>
      <w:numFmt w:val="bullet"/>
      <w:lvlText w:val="o"/>
      <w:lvlJc w:val="left"/>
      <w:pPr>
        <w:ind w:left="2532" w:hanging="360"/>
      </w:pPr>
      <w:rPr>
        <w:rFonts w:ascii="Courier New" w:hAnsi="Courier New" w:cs="Courier New" w:hint="default"/>
      </w:rPr>
    </w:lvl>
    <w:lvl w:ilvl="2" w:tplc="041B0005" w:tentative="1">
      <w:start w:val="1"/>
      <w:numFmt w:val="bullet"/>
      <w:lvlText w:val=""/>
      <w:lvlJc w:val="left"/>
      <w:pPr>
        <w:ind w:left="3252" w:hanging="360"/>
      </w:pPr>
      <w:rPr>
        <w:rFonts w:ascii="Wingdings" w:hAnsi="Wingdings" w:hint="default"/>
      </w:rPr>
    </w:lvl>
    <w:lvl w:ilvl="3" w:tplc="041B0001" w:tentative="1">
      <w:start w:val="1"/>
      <w:numFmt w:val="bullet"/>
      <w:lvlText w:val=""/>
      <w:lvlJc w:val="left"/>
      <w:pPr>
        <w:ind w:left="3972" w:hanging="360"/>
      </w:pPr>
      <w:rPr>
        <w:rFonts w:ascii="Symbol" w:hAnsi="Symbol" w:hint="default"/>
      </w:rPr>
    </w:lvl>
    <w:lvl w:ilvl="4" w:tplc="041B0003" w:tentative="1">
      <w:start w:val="1"/>
      <w:numFmt w:val="bullet"/>
      <w:lvlText w:val="o"/>
      <w:lvlJc w:val="left"/>
      <w:pPr>
        <w:ind w:left="4692" w:hanging="360"/>
      </w:pPr>
      <w:rPr>
        <w:rFonts w:ascii="Courier New" w:hAnsi="Courier New" w:cs="Courier New" w:hint="default"/>
      </w:rPr>
    </w:lvl>
    <w:lvl w:ilvl="5" w:tplc="041B0005" w:tentative="1">
      <w:start w:val="1"/>
      <w:numFmt w:val="bullet"/>
      <w:lvlText w:val=""/>
      <w:lvlJc w:val="left"/>
      <w:pPr>
        <w:ind w:left="5412" w:hanging="360"/>
      </w:pPr>
      <w:rPr>
        <w:rFonts w:ascii="Wingdings" w:hAnsi="Wingdings" w:hint="default"/>
      </w:rPr>
    </w:lvl>
    <w:lvl w:ilvl="6" w:tplc="041B0001" w:tentative="1">
      <w:start w:val="1"/>
      <w:numFmt w:val="bullet"/>
      <w:lvlText w:val=""/>
      <w:lvlJc w:val="left"/>
      <w:pPr>
        <w:ind w:left="6132" w:hanging="360"/>
      </w:pPr>
      <w:rPr>
        <w:rFonts w:ascii="Symbol" w:hAnsi="Symbol" w:hint="default"/>
      </w:rPr>
    </w:lvl>
    <w:lvl w:ilvl="7" w:tplc="041B0003" w:tentative="1">
      <w:start w:val="1"/>
      <w:numFmt w:val="bullet"/>
      <w:lvlText w:val="o"/>
      <w:lvlJc w:val="left"/>
      <w:pPr>
        <w:ind w:left="6852" w:hanging="360"/>
      </w:pPr>
      <w:rPr>
        <w:rFonts w:ascii="Courier New" w:hAnsi="Courier New" w:cs="Courier New" w:hint="default"/>
      </w:rPr>
    </w:lvl>
    <w:lvl w:ilvl="8" w:tplc="041B0005" w:tentative="1">
      <w:start w:val="1"/>
      <w:numFmt w:val="bullet"/>
      <w:lvlText w:val=""/>
      <w:lvlJc w:val="left"/>
      <w:pPr>
        <w:ind w:left="7572" w:hanging="360"/>
      </w:pPr>
      <w:rPr>
        <w:rFonts w:ascii="Wingdings" w:hAnsi="Wingdings" w:hint="default"/>
      </w:rPr>
    </w:lvl>
  </w:abstractNum>
  <w:abstractNum w:abstractNumId="12">
    <w:nsid w:val="24882C29"/>
    <w:multiLevelType w:val="hybridMultilevel"/>
    <w:tmpl w:val="A85EA200"/>
    <w:lvl w:ilvl="0" w:tplc="91BAF77E">
      <w:numFmt w:val="bullet"/>
      <w:lvlText w:val="-"/>
      <w:lvlJc w:val="left"/>
      <w:pPr>
        <w:ind w:left="1440" w:hanging="360"/>
      </w:pPr>
      <w:rPr>
        <w:rFonts w:ascii="Calibri" w:eastAsia="Times New Roman" w:hAnsi="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3">
    <w:nsid w:val="24F73E3E"/>
    <w:multiLevelType w:val="multilevel"/>
    <w:tmpl w:val="D33EAADA"/>
    <w:lvl w:ilvl="0">
      <w:start w:val="1"/>
      <w:numFmt w:val="decimal"/>
      <w:pStyle w:val="lnok"/>
      <w:suff w:val="nothing"/>
      <w:lvlText w:val="Čl.%1"/>
      <w:lvlJc w:val="center"/>
      <w:pPr>
        <w:ind w:left="284" w:hanging="284"/>
      </w:pPr>
      <w:rPr>
        <w:rFonts w:cs="Times New Roman"/>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webHidden w:val="0"/>
        <w:color w:val="auto"/>
        <w:spacing w:val="0"/>
        <w:kern w:val="0"/>
        <w:position w:val="0"/>
        <w:sz w:val="20"/>
        <w:szCs w:val="20"/>
        <w:u w:val="none"/>
        <w:effect w:val="none"/>
        <w:vertAlign w:val="baseline"/>
        <w:specVanish w:val="0"/>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rPr>
    </w:lvl>
    <w:lvl w:ilvl="4">
      <w:start w:val="1"/>
      <w:numFmt w:val="lowerLetter"/>
      <w:pStyle w:val="Bod"/>
      <w:lvlText w:val="%5)"/>
      <w:lvlJc w:val="left"/>
      <w:pPr>
        <w:tabs>
          <w:tab w:val="num" w:pos="1134"/>
        </w:tabs>
        <w:ind w:left="1134" w:hanging="283"/>
      </w:pPr>
      <w:rPr>
        <w:rFonts w:cs="Times New Roman"/>
        <w:i w:val="0"/>
      </w:rPr>
    </w:lvl>
    <w:lvl w:ilvl="5">
      <w:start w:val="1"/>
      <w:numFmt w:val="lowerLetter"/>
      <w:pStyle w:val="Podbod"/>
      <w:lvlText w:val="%5%6)"/>
      <w:lvlJc w:val="left"/>
      <w:pPr>
        <w:tabs>
          <w:tab w:val="num" w:pos="1531"/>
        </w:tabs>
        <w:ind w:left="1531" w:hanging="397"/>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4">
    <w:nsid w:val="2C7B13E2"/>
    <w:multiLevelType w:val="hybridMultilevel"/>
    <w:tmpl w:val="F6A4B47C"/>
    <w:lvl w:ilvl="0" w:tplc="6FD6F078">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39A663C0"/>
    <w:multiLevelType w:val="multilevel"/>
    <w:tmpl w:val="E266EA52"/>
    <w:lvl w:ilvl="0">
      <w:start w:val="1"/>
      <w:numFmt w:val="decimal"/>
      <w:pStyle w:val="slovanzoznam"/>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strike w:val="0"/>
        <w:dstrike w:val="0"/>
        <w:color w:val="auto"/>
        <w:u w:val="none"/>
        <w:effect w:val="none"/>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6">
    <w:nsid w:val="4B2C0BB7"/>
    <w:multiLevelType w:val="hybridMultilevel"/>
    <w:tmpl w:val="ECA414E8"/>
    <w:lvl w:ilvl="0" w:tplc="A26ED292">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nsid w:val="4EDA509D"/>
    <w:multiLevelType w:val="hybridMultilevel"/>
    <w:tmpl w:val="DD6E6F10"/>
    <w:lvl w:ilvl="0" w:tplc="08F28BBA">
      <w:start w:val="1"/>
      <w:numFmt w:val="lowerRoman"/>
      <w:lvlText w:val="(%1)"/>
      <w:lvlJc w:val="left"/>
      <w:pPr>
        <w:ind w:left="2847" w:hanging="720"/>
      </w:pPr>
      <w:rPr>
        <w:rFonts w:cs="Times New Roman"/>
      </w:rPr>
    </w:lvl>
    <w:lvl w:ilvl="1" w:tplc="041B0019">
      <w:start w:val="1"/>
      <w:numFmt w:val="lowerLetter"/>
      <w:lvlText w:val="%2."/>
      <w:lvlJc w:val="left"/>
      <w:pPr>
        <w:ind w:left="3207" w:hanging="360"/>
      </w:pPr>
      <w:rPr>
        <w:rFonts w:cs="Times New Roman"/>
      </w:rPr>
    </w:lvl>
    <w:lvl w:ilvl="2" w:tplc="041B001B">
      <w:start w:val="1"/>
      <w:numFmt w:val="lowerRoman"/>
      <w:lvlText w:val="%3."/>
      <w:lvlJc w:val="right"/>
      <w:pPr>
        <w:ind w:left="3927" w:hanging="180"/>
      </w:pPr>
      <w:rPr>
        <w:rFonts w:cs="Times New Roman"/>
      </w:rPr>
    </w:lvl>
    <w:lvl w:ilvl="3" w:tplc="041B000F">
      <w:start w:val="1"/>
      <w:numFmt w:val="decimal"/>
      <w:lvlText w:val="%4."/>
      <w:lvlJc w:val="left"/>
      <w:pPr>
        <w:ind w:left="4647" w:hanging="360"/>
      </w:pPr>
      <w:rPr>
        <w:rFonts w:cs="Times New Roman"/>
      </w:rPr>
    </w:lvl>
    <w:lvl w:ilvl="4" w:tplc="041B0019">
      <w:start w:val="1"/>
      <w:numFmt w:val="lowerLetter"/>
      <w:lvlText w:val="%5."/>
      <w:lvlJc w:val="left"/>
      <w:pPr>
        <w:ind w:left="5367" w:hanging="360"/>
      </w:pPr>
      <w:rPr>
        <w:rFonts w:cs="Times New Roman"/>
      </w:rPr>
    </w:lvl>
    <w:lvl w:ilvl="5" w:tplc="041B001B">
      <w:start w:val="1"/>
      <w:numFmt w:val="lowerRoman"/>
      <w:lvlText w:val="%6."/>
      <w:lvlJc w:val="right"/>
      <w:pPr>
        <w:ind w:left="6087" w:hanging="180"/>
      </w:pPr>
      <w:rPr>
        <w:rFonts w:cs="Times New Roman"/>
      </w:rPr>
    </w:lvl>
    <w:lvl w:ilvl="6" w:tplc="041B000F">
      <w:start w:val="1"/>
      <w:numFmt w:val="decimal"/>
      <w:lvlText w:val="%7."/>
      <w:lvlJc w:val="left"/>
      <w:pPr>
        <w:ind w:left="6807" w:hanging="360"/>
      </w:pPr>
      <w:rPr>
        <w:rFonts w:cs="Times New Roman"/>
      </w:rPr>
    </w:lvl>
    <w:lvl w:ilvl="7" w:tplc="041B0019">
      <w:start w:val="1"/>
      <w:numFmt w:val="lowerLetter"/>
      <w:lvlText w:val="%8."/>
      <w:lvlJc w:val="left"/>
      <w:pPr>
        <w:ind w:left="7527" w:hanging="360"/>
      </w:pPr>
      <w:rPr>
        <w:rFonts w:cs="Times New Roman"/>
      </w:rPr>
    </w:lvl>
    <w:lvl w:ilvl="8" w:tplc="041B001B">
      <w:start w:val="1"/>
      <w:numFmt w:val="lowerRoman"/>
      <w:lvlText w:val="%9."/>
      <w:lvlJc w:val="right"/>
      <w:pPr>
        <w:ind w:left="8247" w:hanging="180"/>
      </w:pPr>
      <w:rPr>
        <w:rFonts w:cs="Times New Roman"/>
      </w:rPr>
    </w:lvl>
  </w:abstractNum>
  <w:abstractNum w:abstractNumId="18">
    <w:nsid w:val="502D0941"/>
    <w:multiLevelType w:val="multilevel"/>
    <w:tmpl w:val="B494FF6E"/>
    <w:lvl w:ilvl="0">
      <w:start w:val="1"/>
      <w:numFmt w:val="decimal"/>
      <w:lvlText w:val="1.%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520" w:hanging="72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600" w:hanging="108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4680" w:hanging="1440"/>
      </w:pPr>
      <w:rPr>
        <w:rFonts w:cs="Times New Roman"/>
      </w:rPr>
    </w:lvl>
  </w:abstractNum>
  <w:abstractNum w:abstractNumId="19">
    <w:nsid w:val="5061664C"/>
    <w:multiLevelType w:val="hybridMultilevel"/>
    <w:tmpl w:val="57CA4B50"/>
    <w:lvl w:ilvl="0" w:tplc="8CCE356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0">
    <w:nsid w:val="561528A2"/>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nsid w:val="5B17488D"/>
    <w:multiLevelType w:val="multilevel"/>
    <w:tmpl w:val="130AA390"/>
    <w:lvl w:ilvl="0">
      <w:start w:val="4"/>
      <w:numFmt w:val="decimal"/>
      <w:pStyle w:val="tlParagraphPodaokrajaPred6ptZa6pt"/>
      <w:lvlText w:val="%1"/>
      <w:lvlJc w:val="left"/>
      <w:pPr>
        <w:tabs>
          <w:tab w:val="num" w:pos="705"/>
        </w:tabs>
        <w:ind w:left="705" w:hanging="705"/>
      </w:pPr>
      <w:rPr>
        <w:rFonts w:cs="Times New Roman"/>
      </w:rPr>
    </w:lvl>
    <w:lvl w:ilvl="1">
      <w:start w:val="1"/>
      <w:numFmt w:val="decimal"/>
      <w:pStyle w:val="tlNadpis2PodaokrajaVavo0cmOpakovanzarka1"/>
      <w:lvlText w:val="%1.%2"/>
      <w:lvlJc w:val="left"/>
      <w:pPr>
        <w:tabs>
          <w:tab w:val="num" w:pos="705"/>
        </w:tabs>
        <w:ind w:left="705" w:hanging="705"/>
      </w:pPr>
      <w:rPr>
        <w:rFonts w:cs="Times New Roman"/>
      </w:rPr>
    </w:lvl>
    <w:lvl w:ilvl="2">
      <w:start w:val="2"/>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2">
    <w:nsid w:val="5B6902F7"/>
    <w:multiLevelType w:val="hybridMultilevel"/>
    <w:tmpl w:val="8994797E"/>
    <w:lvl w:ilvl="0" w:tplc="369EACE6">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3">
    <w:nsid w:val="62B512F5"/>
    <w:multiLevelType w:val="multilevel"/>
    <w:tmpl w:val="041B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6388186B"/>
    <w:multiLevelType w:val="hybridMultilevel"/>
    <w:tmpl w:val="405A130C"/>
    <w:lvl w:ilvl="0" w:tplc="F6A49D40">
      <w:start w:val="1"/>
      <w:numFmt w:val="decimal"/>
      <w:lvlText w:val="3.%1"/>
      <w:lvlJc w:val="left"/>
      <w:pPr>
        <w:ind w:left="1440" w:hanging="360"/>
      </w:pPr>
      <w:rPr>
        <w:rFonts w:ascii="Times New Roman" w:hAnsi="Times New Roman" w:cs="Times New Roman" w:hint="default"/>
        <w:b w:val="0"/>
        <w:i w:val="0"/>
        <w:caps w:val="0"/>
        <w:strike w:val="0"/>
        <w:dstrike w:val="0"/>
        <w:vanish w:val="0"/>
        <w:color w:val="000000"/>
        <w:sz w:val="22"/>
        <w:szCs w:val="22"/>
        <w:vertAlign w:val="baseline"/>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5">
    <w:nsid w:val="64B07311"/>
    <w:multiLevelType w:val="hybridMultilevel"/>
    <w:tmpl w:val="3BA495BE"/>
    <w:lvl w:ilvl="0" w:tplc="86F84560">
      <w:start w:val="1"/>
      <w:numFmt w:val="lowerLetter"/>
      <w:lvlText w:val="%1)"/>
      <w:lvlJc w:val="left"/>
      <w:pPr>
        <w:ind w:left="1080" w:hanging="360"/>
      </w:pPr>
      <w:rPr>
        <w:rFonts w:cs="Times New Roman"/>
      </w:rPr>
    </w:lvl>
    <w:lvl w:ilvl="1" w:tplc="F99684E0">
      <w:start w:val="1"/>
      <w:numFmt w:val="lowerLetter"/>
      <w:lvlText w:val="%2."/>
      <w:lvlJc w:val="left"/>
      <w:pPr>
        <w:ind w:left="1800" w:hanging="360"/>
      </w:pPr>
      <w:rPr>
        <w:rFonts w:cs="Times New Roman"/>
      </w:rPr>
    </w:lvl>
    <w:lvl w:ilvl="2" w:tplc="FAECF194">
      <w:start w:val="1"/>
      <w:numFmt w:val="lowerRoman"/>
      <w:lvlText w:val="%3."/>
      <w:lvlJc w:val="right"/>
      <w:pPr>
        <w:ind w:left="2520" w:hanging="180"/>
      </w:pPr>
      <w:rPr>
        <w:rFonts w:cs="Times New Roman"/>
      </w:rPr>
    </w:lvl>
    <w:lvl w:ilvl="3" w:tplc="70500902">
      <w:start w:val="1"/>
      <w:numFmt w:val="decimal"/>
      <w:lvlText w:val="%4."/>
      <w:lvlJc w:val="left"/>
      <w:pPr>
        <w:ind w:left="3240" w:hanging="360"/>
      </w:pPr>
      <w:rPr>
        <w:rFonts w:cs="Times New Roman"/>
      </w:rPr>
    </w:lvl>
    <w:lvl w:ilvl="4" w:tplc="CF82682E">
      <w:start w:val="1"/>
      <w:numFmt w:val="lowerLetter"/>
      <w:lvlText w:val="%5."/>
      <w:lvlJc w:val="left"/>
      <w:pPr>
        <w:ind w:left="3960" w:hanging="360"/>
      </w:pPr>
      <w:rPr>
        <w:rFonts w:cs="Times New Roman"/>
      </w:rPr>
    </w:lvl>
    <w:lvl w:ilvl="5" w:tplc="12408AF6">
      <w:start w:val="1"/>
      <w:numFmt w:val="lowerRoman"/>
      <w:lvlText w:val="%6."/>
      <w:lvlJc w:val="right"/>
      <w:pPr>
        <w:ind w:left="4680" w:hanging="180"/>
      </w:pPr>
      <w:rPr>
        <w:rFonts w:cs="Times New Roman"/>
      </w:rPr>
    </w:lvl>
    <w:lvl w:ilvl="6" w:tplc="62364256">
      <w:start w:val="1"/>
      <w:numFmt w:val="decimal"/>
      <w:lvlText w:val="%7."/>
      <w:lvlJc w:val="left"/>
      <w:pPr>
        <w:ind w:left="5400" w:hanging="360"/>
      </w:pPr>
      <w:rPr>
        <w:rFonts w:cs="Times New Roman"/>
      </w:rPr>
    </w:lvl>
    <w:lvl w:ilvl="7" w:tplc="5A3E5502">
      <w:start w:val="1"/>
      <w:numFmt w:val="lowerLetter"/>
      <w:lvlText w:val="%8."/>
      <w:lvlJc w:val="left"/>
      <w:pPr>
        <w:ind w:left="6120" w:hanging="360"/>
      </w:pPr>
      <w:rPr>
        <w:rFonts w:cs="Times New Roman"/>
      </w:rPr>
    </w:lvl>
    <w:lvl w:ilvl="8" w:tplc="C8143D6E">
      <w:start w:val="1"/>
      <w:numFmt w:val="lowerRoman"/>
      <w:lvlText w:val="%9."/>
      <w:lvlJc w:val="right"/>
      <w:pPr>
        <w:ind w:left="6840" w:hanging="180"/>
      </w:pPr>
      <w:rPr>
        <w:rFonts w:cs="Times New Roman"/>
      </w:rPr>
    </w:lvl>
  </w:abstractNum>
  <w:abstractNum w:abstractNumId="26">
    <w:nsid w:val="6A5A5773"/>
    <w:multiLevelType w:val="multilevel"/>
    <w:tmpl w:val="F3A82CFC"/>
    <w:lvl w:ilvl="0">
      <w:start w:val="1"/>
      <w:numFmt w:val="decimal"/>
      <w:pStyle w:val="Nadpis3"/>
      <w:lvlText w:val="%1"/>
      <w:lvlJc w:val="left"/>
      <w:pPr>
        <w:ind w:left="720" w:hanging="360"/>
      </w:pPr>
      <w:rPr>
        <w:rFonts w:cs="Times New Roman"/>
      </w:rPr>
    </w:lvl>
    <w:lvl w:ilvl="1">
      <w:start w:val="1"/>
      <w:numFmt w:val="decimal"/>
      <w:isLgl/>
      <w:lvlText w:val="%1.%2."/>
      <w:lvlJc w:val="left"/>
      <w:pPr>
        <w:ind w:left="1069" w:hanging="360"/>
      </w:pPr>
      <w:rPr>
        <w:rFonts w:cs="Times New Roman"/>
        <w:b w:val="0"/>
        <w:i w:val="0"/>
        <w:strike w:val="0"/>
        <w:dstrike w:val="0"/>
        <w:color w:val="auto"/>
        <w:u w:val="none"/>
        <w:effect w:val="none"/>
      </w:rPr>
    </w:lvl>
    <w:lvl w:ilvl="2">
      <w:start w:val="1"/>
      <w:numFmt w:val="decimal"/>
      <w:isLgl/>
      <w:lvlText w:val="%1.%2.%3."/>
      <w:lvlJc w:val="left"/>
      <w:pPr>
        <w:ind w:left="22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7">
    <w:nsid w:val="6E3F33EE"/>
    <w:multiLevelType w:val="hybridMultilevel"/>
    <w:tmpl w:val="A1E2C4AC"/>
    <w:lvl w:ilvl="0" w:tplc="041B0001">
      <w:start w:val="1"/>
      <w:numFmt w:val="lowerRoman"/>
      <w:lvlText w:val="(%1)"/>
      <w:lvlJc w:val="left"/>
      <w:pPr>
        <w:ind w:left="2562" w:hanging="720"/>
      </w:pPr>
      <w:rPr>
        <w:rFonts w:eastAsia="Times New Roman" w:cs="Times New Roman"/>
      </w:rPr>
    </w:lvl>
    <w:lvl w:ilvl="1" w:tplc="041B0003">
      <w:start w:val="1"/>
      <w:numFmt w:val="lowerLetter"/>
      <w:lvlText w:val="%2."/>
      <w:lvlJc w:val="left"/>
      <w:pPr>
        <w:ind w:left="2922" w:hanging="360"/>
      </w:pPr>
      <w:rPr>
        <w:rFonts w:cs="Times New Roman"/>
      </w:rPr>
    </w:lvl>
    <w:lvl w:ilvl="2" w:tplc="041B0005">
      <w:start w:val="1"/>
      <w:numFmt w:val="lowerRoman"/>
      <w:lvlText w:val="%3."/>
      <w:lvlJc w:val="right"/>
      <w:pPr>
        <w:ind w:left="3642" w:hanging="180"/>
      </w:pPr>
      <w:rPr>
        <w:rFonts w:cs="Times New Roman"/>
      </w:rPr>
    </w:lvl>
    <w:lvl w:ilvl="3" w:tplc="041B0001">
      <w:start w:val="1"/>
      <w:numFmt w:val="decimal"/>
      <w:lvlText w:val="%4."/>
      <w:lvlJc w:val="left"/>
      <w:pPr>
        <w:ind w:left="4362" w:hanging="360"/>
      </w:pPr>
      <w:rPr>
        <w:rFonts w:cs="Times New Roman"/>
      </w:rPr>
    </w:lvl>
    <w:lvl w:ilvl="4" w:tplc="041B0003">
      <w:start w:val="1"/>
      <w:numFmt w:val="lowerLetter"/>
      <w:lvlText w:val="%5."/>
      <w:lvlJc w:val="left"/>
      <w:pPr>
        <w:ind w:left="5082" w:hanging="360"/>
      </w:pPr>
      <w:rPr>
        <w:rFonts w:cs="Times New Roman"/>
      </w:rPr>
    </w:lvl>
    <w:lvl w:ilvl="5" w:tplc="041B0005">
      <w:start w:val="1"/>
      <w:numFmt w:val="lowerRoman"/>
      <w:lvlText w:val="%6."/>
      <w:lvlJc w:val="right"/>
      <w:pPr>
        <w:ind w:left="5802" w:hanging="180"/>
      </w:pPr>
      <w:rPr>
        <w:rFonts w:cs="Times New Roman"/>
      </w:rPr>
    </w:lvl>
    <w:lvl w:ilvl="6" w:tplc="041B0001">
      <w:start w:val="1"/>
      <w:numFmt w:val="decimal"/>
      <w:lvlText w:val="%7."/>
      <w:lvlJc w:val="left"/>
      <w:pPr>
        <w:ind w:left="6522" w:hanging="360"/>
      </w:pPr>
      <w:rPr>
        <w:rFonts w:cs="Times New Roman"/>
      </w:rPr>
    </w:lvl>
    <w:lvl w:ilvl="7" w:tplc="041B0003">
      <w:start w:val="1"/>
      <w:numFmt w:val="lowerLetter"/>
      <w:lvlText w:val="%8."/>
      <w:lvlJc w:val="left"/>
      <w:pPr>
        <w:ind w:left="7242" w:hanging="360"/>
      </w:pPr>
      <w:rPr>
        <w:rFonts w:cs="Times New Roman"/>
      </w:rPr>
    </w:lvl>
    <w:lvl w:ilvl="8" w:tplc="041B0005">
      <w:start w:val="1"/>
      <w:numFmt w:val="lowerRoman"/>
      <w:lvlText w:val="%9."/>
      <w:lvlJc w:val="right"/>
      <w:pPr>
        <w:ind w:left="7962" w:hanging="180"/>
      </w:pPr>
      <w:rPr>
        <w:rFonts w:cs="Times New Roman"/>
      </w:rPr>
    </w:lvl>
  </w:abstractNum>
  <w:abstractNum w:abstractNumId="28">
    <w:nsid w:val="6ED414E8"/>
    <w:multiLevelType w:val="hybridMultilevel"/>
    <w:tmpl w:val="65446EA2"/>
    <w:lvl w:ilvl="0" w:tplc="ACCA2BBE">
      <w:start w:val="1"/>
      <w:numFmt w:val="lowerLetter"/>
      <w:pStyle w:val="Futuraboda"/>
      <w:lvlText w:val="%1)"/>
      <w:lvlJc w:val="left"/>
      <w:pPr>
        <w:tabs>
          <w:tab w:val="num" w:pos="717"/>
        </w:tabs>
        <w:ind w:left="717" w:hanging="360"/>
      </w:pPr>
      <w:rPr>
        <w:rFonts w:cs="Times New Roman"/>
      </w:rPr>
    </w:lvl>
    <w:lvl w:ilvl="1" w:tplc="041B0019">
      <w:start w:val="1"/>
      <w:numFmt w:val="decimal"/>
      <w:lvlText w:val="%2."/>
      <w:lvlJc w:val="left"/>
      <w:pPr>
        <w:tabs>
          <w:tab w:val="num" w:pos="1782"/>
        </w:tabs>
        <w:ind w:left="1782" w:hanging="705"/>
      </w:pPr>
      <w:rPr>
        <w:rFonts w:cs="Times New Roman"/>
      </w:rPr>
    </w:lvl>
    <w:lvl w:ilvl="2" w:tplc="041B001B">
      <w:start w:val="1"/>
      <w:numFmt w:val="decimal"/>
      <w:lvlText w:val="%3)"/>
      <w:lvlJc w:val="left"/>
      <w:pPr>
        <w:tabs>
          <w:tab w:val="num" w:pos="2682"/>
        </w:tabs>
        <w:ind w:left="2682" w:hanging="705"/>
      </w:pPr>
      <w:rPr>
        <w:rFonts w:cs="Times New Roman"/>
      </w:rPr>
    </w:lvl>
    <w:lvl w:ilvl="3" w:tplc="041B000F">
      <w:numFmt w:val="bullet"/>
      <w:lvlText w:val="-"/>
      <w:lvlJc w:val="left"/>
      <w:pPr>
        <w:tabs>
          <w:tab w:val="num" w:pos="2877"/>
        </w:tabs>
        <w:ind w:left="2877" w:hanging="360"/>
      </w:pPr>
      <w:rPr>
        <w:rFonts w:ascii="Arial" w:eastAsia="Times New Roman" w:hAnsi="Arial" w:cs="Times New Roman" w:hint="default"/>
        <w:color w:val="auto"/>
      </w:rPr>
    </w:lvl>
    <w:lvl w:ilvl="4" w:tplc="041B0019">
      <w:start w:val="1"/>
      <w:numFmt w:val="lowerLetter"/>
      <w:lvlText w:val="%5."/>
      <w:lvlJc w:val="left"/>
      <w:pPr>
        <w:tabs>
          <w:tab w:val="num" w:pos="3597"/>
        </w:tabs>
        <w:ind w:left="3597" w:hanging="360"/>
      </w:pPr>
      <w:rPr>
        <w:rFonts w:cs="Times New Roman"/>
      </w:rPr>
    </w:lvl>
    <w:lvl w:ilvl="5" w:tplc="041B001B">
      <w:start w:val="1"/>
      <w:numFmt w:val="lowerRoman"/>
      <w:lvlText w:val="%6."/>
      <w:lvlJc w:val="right"/>
      <w:pPr>
        <w:tabs>
          <w:tab w:val="num" w:pos="4317"/>
        </w:tabs>
        <w:ind w:left="4317" w:hanging="180"/>
      </w:pPr>
      <w:rPr>
        <w:rFonts w:cs="Times New Roman"/>
      </w:rPr>
    </w:lvl>
    <w:lvl w:ilvl="6" w:tplc="041B000F">
      <w:start w:val="1"/>
      <w:numFmt w:val="decimal"/>
      <w:lvlText w:val="%7."/>
      <w:lvlJc w:val="left"/>
      <w:pPr>
        <w:tabs>
          <w:tab w:val="num" w:pos="5037"/>
        </w:tabs>
        <w:ind w:left="5037" w:hanging="360"/>
      </w:pPr>
      <w:rPr>
        <w:rFonts w:cs="Times New Roman"/>
      </w:rPr>
    </w:lvl>
    <w:lvl w:ilvl="7" w:tplc="041B0019">
      <w:start w:val="1"/>
      <w:numFmt w:val="lowerLetter"/>
      <w:lvlText w:val="%8."/>
      <w:lvlJc w:val="left"/>
      <w:pPr>
        <w:tabs>
          <w:tab w:val="num" w:pos="5757"/>
        </w:tabs>
        <w:ind w:left="5757" w:hanging="360"/>
      </w:pPr>
      <w:rPr>
        <w:rFonts w:cs="Times New Roman"/>
      </w:rPr>
    </w:lvl>
    <w:lvl w:ilvl="8" w:tplc="041B001B">
      <w:start w:val="1"/>
      <w:numFmt w:val="lowerRoman"/>
      <w:lvlText w:val="%9."/>
      <w:lvlJc w:val="right"/>
      <w:pPr>
        <w:tabs>
          <w:tab w:val="num" w:pos="6477"/>
        </w:tabs>
        <w:ind w:left="6477" w:hanging="180"/>
      </w:pPr>
      <w:rPr>
        <w:rFonts w:cs="Times New Roman"/>
      </w:rPr>
    </w:lvl>
  </w:abstractNum>
  <w:abstractNum w:abstractNumId="29">
    <w:nsid w:val="73293C5E"/>
    <w:multiLevelType w:val="hybridMultilevel"/>
    <w:tmpl w:val="4B4276FA"/>
    <w:lvl w:ilvl="0" w:tplc="CC90413A">
      <w:start w:val="1"/>
      <w:numFmt w:val="lowerRoman"/>
      <w:lvlText w:val="(%1)"/>
      <w:lvlJc w:val="left"/>
      <w:pPr>
        <w:ind w:left="1080" w:hanging="72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tplc="E684F8DA">
      <w:start w:val="1"/>
      <w:numFmt w:val="lowerLetter"/>
      <w:lvlText w:val="%2)"/>
      <w:lvlJc w:val="left"/>
      <w:pPr>
        <w:ind w:left="1440" w:hanging="360"/>
      </w:pPr>
      <w:rPr>
        <w:rFonts w:ascii="Garamond" w:eastAsia="Times New Roman" w:hAnsi="Garamond" w:cs="Times New Roman"/>
      </w:rPr>
    </w:lvl>
    <w:lvl w:ilvl="2" w:tplc="736083B2">
      <w:start w:val="1"/>
      <w:numFmt w:val="lowerRoman"/>
      <w:lvlText w:val="%3."/>
      <w:lvlJc w:val="right"/>
      <w:pPr>
        <w:ind w:left="2160" w:hanging="180"/>
      </w:pPr>
      <w:rPr>
        <w:rFonts w:cs="Times New Roman"/>
      </w:rPr>
    </w:lvl>
    <w:lvl w:ilvl="3" w:tplc="0F42D61C">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0">
    <w:nsid w:val="74A10F3D"/>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1">
    <w:nsid w:val="780C28C7"/>
    <w:multiLevelType w:val="hybridMultilevel"/>
    <w:tmpl w:val="7F322418"/>
    <w:lvl w:ilvl="0" w:tplc="541C345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2">
    <w:nsid w:val="7B25118D"/>
    <w:multiLevelType w:val="hybridMultilevel"/>
    <w:tmpl w:val="4E1CE8EA"/>
    <w:lvl w:ilvl="0" w:tplc="F5D0EE48">
      <w:start w:val="1"/>
      <w:numFmt w:val="lowerLetter"/>
      <w:lvlText w:val="%1)"/>
      <w:lvlJc w:val="left"/>
      <w:pPr>
        <w:ind w:left="1004" w:hanging="360"/>
      </w:pPr>
      <w:rPr>
        <w:rFonts w:ascii="Times New Roman" w:eastAsia="Times New Roman" w:hAnsi="Times New Roman" w:cs="Times New Roman"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3">
    <w:nsid w:val="7B3D17D5"/>
    <w:multiLevelType w:val="hybridMultilevel"/>
    <w:tmpl w:val="1D28CF0C"/>
    <w:lvl w:ilvl="0" w:tplc="04050005">
      <w:start w:val="1"/>
      <w:numFmt w:val="bullet"/>
      <w:lvlText w:val=""/>
      <w:lvlJc w:val="left"/>
      <w:pPr>
        <w:ind w:left="2532" w:hanging="360"/>
      </w:pPr>
      <w:rPr>
        <w:rFonts w:ascii="Wingdings" w:hAnsi="Wingdings" w:hint="default"/>
      </w:rPr>
    </w:lvl>
    <w:lvl w:ilvl="1" w:tplc="041B0003">
      <w:start w:val="1"/>
      <w:numFmt w:val="bullet"/>
      <w:lvlText w:val="o"/>
      <w:lvlJc w:val="left"/>
      <w:pPr>
        <w:ind w:left="3252" w:hanging="360"/>
      </w:pPr>
      <w:rPr>
        <w:rFonts w:ascii="Courier New" w:hAnsi="Courier New" w:cs="Times New Roman" w:hint="default"/>
      </w:rPr>
    </w:lvl>
    <w:lvl w:ilvl="2" w:tplc="041B0005">
      <w:start w:val="1"/>
      <w:numFmt w:val="bullet"/>
      <w:lvlText w:val=""/>
      <w:lvlJc w:val="left"/>
      <w:pPr>
        <w:ind w:left="3972" w:hanging="360"/>
      </w:pPr>
      <w:rPr>
        <w:rFonts w:ascii="Wingdings" w:hAnsi="Wingdings" w:hint="default"/>
      </w:rPr>
    </w:lvl>
    <w:lvl w:ilvl="3" w:tplc="041B0001">
      <w:start w:val="1"/>
      <w:numFmt w:val="bullet"/>
      <w:lvlText w:val=""/>
      <w:lvlJc w:val="left"/>
      <w:pPr>
        <w:ind w:left="4692" w:hanging="360"/>
      </w:pPr>
      <w:rPr>
        <w:rFonts w:ascii="Symbol" w:hAnsi="Symbol" w:hint="default"/>
      </w:rPr>
    </w:lvl>
    <w:lvl w:ilvl="4" w:tplc="041B0003">
      <w:start w:val="1"/>
      <w:numFmt w:val="bullet"/>
      <w:lvlText w:val="o"/>
      <w:lvlJc w:val="left"/>
      <w:pPr>
        <w:ind w:left="5412" w:hanging="360"/>
      </w:pPr>
      <w:rPr>
        <w:rFonts w:ascii="Courier New" w:hAnsi="Courier New" w:cs="Times New Roman" w:hint="default"/>
      </w:rPr>
    </w:lvl>
    <w:lvl w:ilvl="5" w:tplc="041B0005">
      <w:start w:val="1"/>
      <w:numFmt w:val="bullet"/>
      <w:lvlText w:val=""/>
      <w:lvlJc w:val="left"/>
      <w:pPr>
        <w:ind w:left="6132" w:hanging="360"/>
      </w:pPr>
      <w:rPr>
        <w:rFonts w:ascii="Wingdings" w:hAnsi="Wingdings" w:hint="default"/>
      </w:rPr>
    </w:lvl>
    <w:lvl w:ilvl="6" w:tplc="041B0001">
      <w:start w:val="1"/>
      <w:numFmt w:val="bullet"/>
      <w:lvlText w:val=""/>
      <w:lvlJc w:val="left"/>
      <w:pPr>
        <w:ind w:left="6852" w:hanging="360"/>
      </w:pPr>
      <w:rPr>
        <w:rFonts w:ascii="Symbol" w:hAnsi="Symbol" w:hint="default"/>
      </w:rPr>
    </w:lvl>
    <w:lvl w:ilvl="7" w:tplc="041B0003">
      <w:start w:val="1"/>
      <w:numFmt w:val="bullet"/>
      <w:lvlText w:val="o"/>
      <w:lvlJc w:val="left"/>
      <w:pPr>
        <w:ind w:left="7572" w:hanging="360"/>
      </w:pPr>
      <w:rPr>
        <w:rFonts w:ascii="Courier New" w:hAnsi="Courier New" w:cs="Times New Roman" w:hint="default"/>
      </w:rPr>
    </w:lvl>
    <w:lvl w:ilvl="8" w:tplc="041B0005">
      <w:start w:val="1"/>
      <w:numFmt w:val="bullet"/>
      <w:lvlText w:val=""/>
      <w:lvlJc w:val="left"/>
      <w:pPr>
        <w:ind w:left="8292" w:hanging="360"/>
      </w:pPr>
      <w:rPr>
        <w:rFonts w:ascii="Wingdings" w:hAnsi="Wingdings" w:hint="default"/>
      </w:rPr>
    </w:lvl>
  </w:abstractNum>
  <w:abstractNum w:abstractNumId="34">
    <w:nsid w:val="7CBB58F8"/>
    <w:multiLevelType w:val="multilevel"/>
    <w:tmpl w:val="30C45FE6"/>
    <w:lvl w:ilvl="0">
      <w:start w:val="1"/>
      <w:numFmt w:val="upperRoman"/>
      <w:lvlText w:val="%1."/>
      <w:lvlJc w:val="left"/>
      <w:pPr>
        <w:ind w:left="1452" w:hanging="720"/>
      </w:pPr>
      <w:rPr>
        <w:rFonts w:cs="Times New Roman"/>
      </w:rPr>
    </w:lvl>
    <w:lvl w:ilvl="1">
      <w:start w:val="1"/>
      <w:numFmt w:val="decimal"/>
      <w:isLgl/>
      <w:lvlText w:val="%1.%2"/>
      <w:lvlJc w:val="left"/>
      <w:pPr>
        <w:ind w:left="1723" w:hanging="1440"/>
      </w:pPr>
      <w:rPr>
        <w:rFonts w:eastAsia="Times New Roman" w:cs="Times New Roman"/>
      </w:rPr>
    </w:lvl>
    <w:lvl w:ilvl="2">
      <w:start w:val="1"/>
      <w:numFmt w:val="decimal"/>
      <w:isLgl/>
      <w:lvlText w:val="%1.%2.%3"/>
      <w:lvlJc w:val="left"/>
      <w:pPr>
        <w:ind w:left="2172" w:hanging="1440"/>
      </w:pPr>
      <w:rPr>
        <w:rFonts w:eastAsia="Times New Roman" w:cs="Times New Roman"/>
      </w:rPr>
    </w:lvl>
    <w:lvl w:ilvl="3">
      <w:start w:val="1"/>
      <w:numFmt w:val="decimal"/>
      <w:isLgl/>
      <w:lvlText w:val="%1.%2.%3.%4"/>
      <w:lvlJc w:val="left"/>
      <w:pPr>
        <w:ind w:left="2172" w:hanging="1440"/>
      </w:pPr>
      <w:rPr>
        <w:rFonts w:eastAsia="Times New Roman" w:cs="Times New Roman"/>
      </w:rPr>
    </w:lvl>
    <w:lvl w:ilvl="4">
      <w:start w:val="1"/>
      <w:numFmt w:val="decimal"/>
      <w:isLgl/>
      <w:lvlText w:val="%1.%2.%3.%4.%5"/>
      <w:lvlJc w:val="left"/>
      <w:pPr>
        <w:ind w:left="2172" w:hanging="1440"/>
      </w:pPr>
      <w:rPr>
        <w:rFonts w:eastAsia="Times New Roman" w:cs="Times New Roman"/>
      </w:rPr>
    </w:lvl>
    <w:lvl w:ilvl="5">
      <w:start w:val="1"/>
      <w:numFmt w:val="decimal"/>
      <w:isLgl/>
      <w:lvlText w:val="%1.%2.%3.%4.%5.%6"/>
      <w:lvlJc w:val="left"/>
      <w:pPr>
        <w:ind w:left="2172" w:hanging="1440"/>
      </w:pPr>
      <w:rPr>
        <w:rFonts w:eastAsia="Times New Roman" w:cs="Times New Roman"/>
      </w:rPr>
    </w:lvl>
    <w:lvl w:ilvl="6">
      <w:start w:val="1"/>
      <w:numFmt w:val="decimal"/>
      <w:isLgl/>
      <w:lvlText w:val="%1.%2.%3.%4.%5.%6.%7"/>
      <w:lvlJc w:val="left"/>
      <w:pPr>
        <w:ind w:left="2172" w:hanging="1440"/>
      </w:pPr>
      <w:rPr>
        <w:rFonts w:eastAsia="Times New Roman" w:cs="Times New Roman"/>
      </w:rPr>
    </w:lvl>
    <w:lvl w:ilvl="7">
      <w:start w:val="1"/>
      <w:numFmt w:val="decimal"/>
      <w:isLgl/>
      <w:lvlText w:val="%1.%2.%3.%4.%5.%6.%7.%8"/>
      <w:lvlJc w:val="left"/>
      <w:pPr>
        <w:ind w:left="2172" w:hanging="1440"/>
      </w:pPr>
      <w:rPr>
        <w:rFonts w:eastAsia="Times New Roman" w:cs="Times New Roman"/>
      </w:rPr>
    </w:lvl>
    <w:lvl w:ilvl="8">
      <w:start w:val="1"/>
      <w:numFmt w:val="decimal"/>
      <w:isLgl/>
      <w:lvlText w:val="%1.%2.%3.%4.%5.%6.%7.%8.%9"/>
      <w:lvlJc w:val="left"/>
      <w:pPr>
        <w:ind w:left="2172" w:hanging="1440"/>
      </w:pPr>
      <w:rPr>
        <w:rFonts w:eastAsia="Times New Roman" w:cs="Times New Roman"/>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num>
  <w:num w:numId="8">
    <w:abstractNumId w:val="5"/>
  </w:num>
  <w:num w:numId="9">
    <w:abstractNumId w:val="23"/>
  </w:num>
  <w:num w:numId="10">
    <w:abstractNumId w:val="10"/>
  </w:num>
  <w:num w:numId="11">
    <w:abstractNumId w:val="18"/>
  </w:num>
  <w:num w:numId="12">
    <w:abstractNumId w:val="7"/>
  </w:num>
  <w:num w:numId="13">
    <w:abstractNumId w:val="29"/>
  </w:num>
  <w:num w:numId="14">
    <w:abstractNumId w:val="34"/>
  </w:num>
  <w:num w:numId="15">
    <w:abstractNumId w:val="9"/>
  </w:num>
  <w:num w:numId="16">
    <w:abstractNumId w:val="0"/>
  </w:num>
  <w:num w:numId="17">
    <w:abstractNumId w:val="6"/>
  </w:num>
  <w:num w:numId="18">
    <w:abstractNumId w:val="27"/>
  </w:num>
  <w:num w:numId="19">
    <w:abstractNumId w:val="25"/>
  </w:num>
  <w:num w:numId="20">
    <w:abstractNumId w:val="17"/>
  </w:num>
  <w:num w:numId="21">
    <w:abstractNumId w:val="1"/>
  </w:num>
  <w:num w:numId="22">
    <w:abstractNumId w:val="12"/>
  </w:num>
  <w:num w:numId="23">
    <w:abstractNumId w:val="32"/>
  </w:num>
  <w:num w:numId="24">
    <w:abstractNumId w:val="24"/>
  </w:num>
  <w:num w:numId="25">
    <w:abstractNumId w:val="3"/>
  </w:num>
  <w:num w:numId="26">
    <w:abstractNumId w:val="16"/>
  </w:num>
  <w:num w:numId="27">
    <w:abstractNumId w:val="11"/>
  </w:num>
  <w:num w:numId="28">
    <w:abstractNumId w:val="14"/>
  </w:num>
  <w:num w:numId="29">
    <w:abstractNumId w:val="22"/>
  </w:num>
  <w:num w:numId="30">
    <w:abstractNumId w:val="31"/>
  </w:num>
  <w:num w:numId="31">
    <w:abstractNumId w:val="20"/>
  </w:num>
  <w:num w:numId="32">
    <w:abstractNumId w:val="8"/>
  </w:num>
  <w:num w:numId="33">
    <w:abstractNumId w:val="4"/>
  </w:num>
  <w:num w:numId="34">
    <w:abstractNumId w:val="30"/>
  </w:num>
  <w:num w:numId="35">
    <w:abstractNumId w:val="19"/>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hyphenationZone w:val="425"/>
  <w:characterSpacingControl w:val="doNotCompress"/>
  <w:footnotePr>
    <w:footnote w:id="0"/>
    <w:footnote w:id="1"/>
  </w:footnotePr>
  <w:endnotePr>
    <w:endnote w:id="0"/>
    <w:endnote w:id="1"/>
  </w:endnotePr>
  <w:compat/>
  <w:rsids>
    <w:rsidRoot w:val="00925C4C"/>
    <w:rsid w:val="000078EC"/>
    <w:rsid w:val="00014E34"/>
    <w:rsid w:val="00022F46"/>
    <w:rsid w:val="00024680"/>
    <w:rsid w:val="0003209D"/>
    <w:rsid w:val="00037B54"/>
    <w:rsid w:val="00042CF4"/>
    <w:rsid w:val="00044C17"/>
    <w:rsid w:val="00046D23"/>
    <w:rsid w:val="00051DE0"/>
    <w:rsid w:val="00052B5C"/>
    <w:rsid w:val="000862A6"/>
    <w:rsid w:val="00086740"/>
    <w:rsid w:val="000868EE"/>
    <w:rsid w:val="00087498"/>
    <w:rsid w:val="0009488E"/>
    <w:rsid w:val="00094BBB"/>
    <w:rsid w:val="000B05B6"/>
    <w:rsid w:val="000C0AD5"/>
    <w:rsid w:val="000C4F65"/>
    <w:rsid w:val="000C7D00"/>
    <w:rsid w:val="000D4085"/>
    <w:rsid w:val="000E05E4"/>
    <w:rsid w:val="000E7F83"/>
    <w:rsid w:val="00100282"/>
    <w:rsid w:val="00106BC6"/>
    <w:rsid w:val="00107443"/>
    <w:rsid w:val="001110BD"/>
    <w:rsid w:val="00134A4D"/>
    <w:rsid w:val="001471BB"/>
    <w:rsid w:val="00163AF1"/>
    <w:rsid w:val="00166982"/>
    <w:rsid w:val="00197141"/>
    <w:rsid w:val="001B14D9"/>
    <w:rsid w:val="001C132F"/>
    <w:rsid w:val="001D5601"/>
    <w:rsid w:val="001D58E7"/>
    <w:rsid w:val="001E316A"/>
    <w:rsid w:val="00202E79"/>
    <w:rsid w:val="00207B1F"/>
    <w:rsid w:val="00222B48"/>
    <w:rsid w:val="002403AE"/>
    <w:rsid w:val="00242705"/>
    <w:rsid w:val="0025457C"/>
    <w:rsid w:val="00257EF1"/>
    <w:rsid w:val="002659FD"/>
    <w:rsid w:val="00275144"/>
    <w:rsid w:val="0028662D"/>
    <w:rsid w:val="002952AC"/>
    <w:rsid w:val="00297116"/>
    <w:rsid w:val="0029770D"/>
    <w:rsid w:val="002A3114"/>
    <w:rsid w:val="002A3E95"/>
    <w:rsid w:val="002B60F6"/>
    <w:rsid w:val="002C151A"/>
    <w:rsid w:val="002C5991"/>
    <w:rsid w:val="002E18ED"/>
    <w:rsid w:val="002E2583"/>
    <w:rsid w:val="002E3303"/>
    <w:rsid w:val="002E4159"/>
    <w:rsid w:val="002F0FB9"/>
    <w:rsid w:val="00301869"/>
    <w:rsid w:val="00302250"/>
    <w:rsid w:val="00302D30"/>
    <w:rsid w:val="00323B6F"/>
    <w:rsid w:val="00325CB6"/>
    <w:rsid w:val="003303A0"/>
    <w:rsid w:val="00342ADF"/>
    <w:rsid w:val="00362654"/>
    <w:rsid w:val="00371CD9"/>
    <w:rsid w:val="003807BF"/>
    <w:rsid w:val="00385030"/>
    <w:rsid w:val="00385879"/>
    <w:rsid w:val="00395B6E"/>
    <w:rsid w:val="003B21A1"/>
    <w:rsid w:val="003C2AF0"/>
    <w:rsid w:val="003C2EFF"/>
    <w:rsid w:val="003C716D"/>
    <w:rsid w:val="003D23F5"/>
    <w:rsid w:val="003D3C60"/>
    <w:rsid w:val="003D3C72"/>
    <w:rsid w:val="003D3D84"/>
    <w:rsid w:val="003D623D"/>
    <w:rsid w:val="003D7568"/>
    <w:rsid w:val="003E7EA6"/>
    <w:rsid w:val="003F2C30"/>
    <w:rsid w:val="004017CB"/>
    <w:rsid w:val="0040556A"/>
    <w:rsid w:val="004059DC"/>
    <w:rsid w:val="00413D87"/>
    <w:rsid w:val="0042122D"/>
    <w:rsid w:val="00444994"/>
    <w:rsid w:val="00473C7B"/>
    <w:rsid w:val="00474B6B"/>
    <w:rsid w:val="00481335"/>
    <w:rsid w:val="00481BC1"/>
    <w:rsid w:val="00484DF8"/>
    <w:rsid w:val="0049417F"/>
    <w:rsid w:val="00495B87"/>
    <w:rsid w:val="004A10A2"/>
    <w:rsid w:val="004A3E3D"/>
    <w:rsid w:val="004B0373"/>
    <w:rsid w:val="004C04F5"/>
    <w:rsid w:val="004C30F5"/>
    <w:rsid w:val="004F60B4"/>
    <w:rsid w:val="00502DAC"/>
    <w:rsid w:val="005055BC"/>
    <w:rsid w:val="005178CC"/>
    <w:rsid w:val="00527648"/>
    <w:rsid w:val="00530CC0"/>
    <w:rsid w:val="00532137"/>
    <w:rsid w:val="005427D5"/>
    <w:rsid w:val="00556836"/>
    <w:rsid w:val="00562668"/>
    <w:rsid w:val="00563132"/>
    <w:rsid w:val="0057586B"/>
    <w:rsid w:val="00575EF4"/>
    <w:rsid w:val="005769AE"/>
    <w:rsid w:val="005846E4"/>
    <w:rsid w:val="00587B62"/>
    <w:rsid w:val="00595223"/>
    <w:rsid w:val="005C3A68"/>
    <w:rsid w:val="005D501F"/>
    <w:rsid w:val="005E60E8"/>
    <w:rsid w:val="005F4319"/>
    <w:rsid w:val="005F5941"/>
    <w:rsid w:val="005F64AB"/>
    <w:rsid w:val="00604B7F"/>
    <w:rsid w:val="006074AB"/>
    <w:rsid w:val="006159A8"/>
    <w:rsid w:val="0061728C"/>
    <w:rsid w:val="00641E0E"/>
    <w:rsid w:val="00646107"/>
    <w:rsid w:val="00657111"/>
    <w:rsid w:val="0066432C"/>
    <w:rsid w:val="00680E18"/>
    <w:rsid w:val="00684279"/>
    <w:rsid w:val="006864C2"/>
    <w:rsid w:val="00691B79"/>
    <w:rsid w:val="00691CC8"/>
    <w:rsid w:val="00692038"/>
    <w:rsid w:val="00692804"/>
    <w:rsid w:val="006A19D3"/>
    <w:rsid w:val="006A72CF"/>
    <w:rsid w:val="006B0F23"/>
    <w:rsid w:val="006C7DF8"/>
    <w:rsid w:val="006D0467"/>
    <w:rsid w:val="006D2251"/>
    <w:rsid w:val="006D7683"/>
    <w:rsid w:val="006E7F54"/>
    <w:rsid w:val="006F2A91"/>
    <w:rsid w:val="006F2CB6"/>
    <w:rsid w:val="00705A1B"/>
    <w:rsid w:val="00710FDB"/>
    <w:rsid w:val="00712B2A"/>
    <w:rsid w:val="00717743"/>
    <w:rsid w:val="00730B18"/>
    <w:rsid w:val="00741E88"/>
    <w:rsid w:val="0074544C"/>
    <w:rsid w:val="00747C84"/>
    <w:rsid w:val="0075106B"/>
    <w:rsid w:val="00755400"/>
    <w:rsid w:val="007572E3"/>
    <w:rsid w:val="007730DE"/>
    <w:rsid w:val="00775A30"/>
    <w:rsid w:val="00777277"/>
    <w:rsid w:val="0078039B"/>
    <w:rsid w:val="007828AC"/>
    <w:rsid w:val="00783ED8"/>
    <w:rsid w:val="007E21CF"/>
    <w:rsid w:val="007E26E1"/>
    <w:rsid w:val="00822C7E"/>
    <w:rsid w:val="0083148A"/>
    <w:rsid w:val="008353DB"/>
    <w:rsid w:val="00847878"/>
    <w:rsid w:val="00851E63"/>
    <w:rsid w:val="008658AF"/>
    <w:rsid w:val="00883009"/>
    <w:rsid w:val="00892975"/>
    <w:rsid w:val="008A43C5"/>
    <w:rsid w:val="008B008B"/>
    <w:rsid w:val="008B0B98"/>
    <w:rsid w:val="008B62F9"/>
    <w:rsid w:val="008D4B1E"/>
    <w:rsid w:val="008F5687"/>
    <w:rsid w:val="008F72D2"/>
    <w:rsid w:val="00905479"/>
    <w:rsid w:val="00920390"/>
    <w:rsid w:val="00923969"/>
    <w:rsid w:val="009246DB"/>
    <w:rsid w:val="00925C4C"/>
    <w:rsid w:val="00946B5E"/>
    <w:rsid w:val="00946EF3"/>
    <w:rsid w:val="009473AE"/>
    <w:rsid w:val="00967C10"/>
    <w:rsid w:val="00982958"/>
    <w:rsid w:val="00982AB1"/>
    <w:rsid w:val="009B4789"/>
    <w:rsid w:val="009C37C5"/>
    <w:rsid w:val="009D6C16"/>
    <w:rsid w:val="009D6D25"/>
    <w:rsid w:val="009E0D55"/>
    <w:rsid w:val="009E1154"/>
    <w:rsid w:val="009E7037"/>
    <w:rsid w:val="009F1D88"/>
    <w:rsid w:val="00A02417"/>
    <w:rsid w:val="00A0491B"/>
    <w:rsid w:val="00A058CC"/>
    <w:rsid w:val="00A114A6"/>
    <w:rsid w:val="00A12972"/>
    <w:rsid w:val="00A16EFB"/>
    <w:rsid w:val="00A2502F"/>
    <w:rsid w:val="00A45580"/>
    <w:rsid w:val="00A501FC"/>
    <w:rsid w:val="00A559A1"/>
    <w:rsid w:val="00A57D5B"/>
    <w:rsid w:val="00A6593F"/>
    <w:rsid w:val="00A74C07"/>
    <w:rsid w:val="00A75573"/>
    <w:rsid w:val="00AA2C34"/>
    <w:rsid w:val="00AC7D43"/>
    <w:rsid w:val="00AD51DF"/>
    <w:rsid w:val="00AF5AC7"/>
    <w:rsid w:val="00B13754"/>
    <w:rsid w:val="00B27033"/>
    <w:rsid w:val="00B347C2"/>
    <w:rsid w:val="00B359EC"/>
    <w:rsid w:val="00B4735F"/>
    <w:rsid w:val="00B601C8"/>
    <w:rsid w:val="00B60906"/>
    <w:rsid w:val="00B65793"/>
    <w:rsid w:val="00B6693B"/>
    <w:rsid w:val="00BA643F"/>
    <w:rsid w:val="00BC443A"/>
    <w:rsid w:val="00BD49B6"/>
    <w:rsid w:val="00BE3275"/>
    <w:rsid w:val="00BF1367"/>
    <w:rsid w:val="00C07641"/>
    <w:rsid w:val="00C109F7"/>
    <w:rsid w:val="00C27EE0"/>
    <w:rsid w:val="00C30DF2"/>
    <w:rsid w:val="00C36541"/>
    <w:rsid w:val="00C476E8"/>
    <w:rsid w:val="00C5536E"/>
    <w:rsid w:val="00C609F5"/>
    <w:rsid w:val="00C67098"/>
    <w:rsid w:val="00C71EEB"/>
    <w:rsid w:val="00C74339"/>
    <w:rsid w:val="00C8047B"/>
    <w:rsid w:val="00C97771"/>
    <w:rsid w:val="00CA2978"/>
    <w:rsid w:val="00CC6443"/>
    <w:rsid w:val="00CC761F"/>
    <w:rsid w:val="00CD31AE"/>
    <w:rsid w:val="00CE0CAA"/>
    <w:rsid w:val="00CE4FD2"/>
    <w:rsid w:val="00CE6753"/>
    <w:rsid w:val="00CF01A6"/>
    <w:rsid w:val="00D123E7"/>
    <w:rsid w:val="00D150C1"/>
    <w:rsid w:val="00D23763"/>
    <w:rsid w:val="00D25CBC"/>
    <w:rsid w:val="00D279AB"/>
    <w:rsid w:val="00D3244E"/>
    <w:rsid w:val="00D32761"/>
    <w:rsid w:val="00D32B31"/>
    <w:rsid w:val="00D34A2C"/>
    <w:rsid w:val="00D35C33"/>
    <w:rsid w:val="00D36E96"/>
    <w:rsid w:val="00D64D64"/>
    <w:rsid w:val="00D70073"/>
    <w:rsid w:val="00D87293"/>
    <w:rsid w:val="00DA292F"/>
    <w:rsid w:val="00DA59F7"/>
    <w:rsid w:val="00DA5A51"/>
    <w:rsid w:val="00DC06D8"/>
    <w:rsid w:val="00DF18EB"/>
    <w:rsid w:val="00DF733B"/>
    <w:rsid w:val="00E134AF"/>
    <w:rsid w:val="00E215D5"/>
    <w:rsid w:val="00E2275B"/>
    <w:rsid w:val="00E30028"/>
    <w:rsid w:val="00E37CC3"/>
    <w:rsid w:val="00E4090A"/>
    <w:rsid w:val="00E418AA"/>
    <w:rsid w:val="00E420BF"/>
    <w:rsid w:val="00E46C31"/>
    <w:rsid w:val="00E70F2A"/>
    <w:rsid w:val="00E92A52"/>
    <w:rsid w:val="00EA3F23"/>
    <w:rsid w:val="00EA63F6"/>
    <w:rsid w:val="00EB0513"/>
    <w:rsid w:val="00EB48CA"/>
    <w:rsid w:val="00EC5B33"/>
    <w:rsid w:val="00EC74A2"/>
    <w:rsid w:val="00EC7B17"/>
    <w:rsid w:val="00ED3AAC"/>
    <w:rsid w:val="00EE0C8F"/>
    <w:rsid w:val="00F3090D"/>
    <w:rsid w:val="00F3337A"/>
    <w:rsid w:val="00F43BBE"/>
    <w:rsid w:val="00F53C39"/>
    <w:rsid w:val="00F55500"/>
    <w:rsid w:val="00F8233C"/>
    <w:rsid w:val="00F826AD"/>
    <w:rsid w:val="00F85E96"/>
    <w:rsid w:val="00FA089E"/>
    <w:rsid w:val="00FA64D1"/>
    <w:rsid w:val="00FC6E85"/>
    <w:rsid w:val="00FD635E"/>
    <w:rsid w:val="00FD63D7"/>
    <w:rsid w:val="00FD71E7"/>
    <w:rsid w:val="00FF296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Outlin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lny">
    <w:name w:val="Normal"/>
    <w:qFormat/>
    <w:rsid w:val="00925C4C"/>
    <w:pPr>
      <w:autoSpaceDN w:val="0"/>
      <w:spacing w:after="0" w:line="240" w:lineRule="auto"/>
      <w:jc w:val="both"/>
    </w:pPr>
    <w:rPr>
      <w:rFonts w:ascii="Arial" w:eastAsia="Times New Roman" w:hAnsi="Arial" w:cs="Times New Roman"/>
      <w:sz w:val="20"/>
      <w:szCs w:val="24"/>
      <w:lang w:eastAsia="sk-SK"/>
    </w:rPr>
  </w:style>
  <w:style w:type="paragraph" w:styleId="Nadpis1">
    <w:name w:val="heading 1"/>
    <w:basedOn w:val="Normlny"/>
    <w:next w:val="Normlny"/>
    <w:link w:val="Nadpis1Char"/>
    <w:uiPriority w:val="99"/>
    <w:qFormat/>
    <w:rsid w:val="00925C4C"/>
    <w:pPr>
      <w:keepNext/>
      <w:spacing w:after="120" w:line="216" w:lineRule="auto"/>
      <w:jc w:val="center"/>
      <w:outlineLvl w:val="0"/>
    </w:pPr>
    <w:rPr>
      <w:rFonts w:ascii="Times New Roman" w:eastAsia="Calibri" w:hAnsi="Times New Roman"/>
      <w:b/>
      <w:sz w:val="24"/>
      <w:szCs w:val="20"/>
    </w:rPr>
  </w:style>
  <w:style w:type="paragraph" w:styleId="Nadpis2">
    <w:name w:val="heading 2"/>
    <w:basedOn w:val="Normlny"/>
    <w:next w:val="Normlny"/>
    <w:link w:val="Nadpis2Char"/>
    <w:uiPriority w:val="99"/>
    <w:unhideWhenUsed/>
    <w:qFormat/>
    <w:rsid w:val="00925C4C"/>
    <w:pPr>
      <w:keepNext/>
      <w:jc w:val="center"/>
      <w:outlineLvl w:val="1"/>
    </w:pPr>
    <w:rPr>
      <w:b/>
      <w:sz w:val="28"/>
      <w:szCs w:val="20"/>
    </w:rPr>
  </w:style>
  <w:style w:type="paragraph" w:styleId="Nadpis3">
    <w:name w:val="heading 3"/>
    <w:basedOn w:val="Normlny"/>
    <w:next w:val="Normlny"/>
    <w:link w:val="Nadpis3Char"/>
    <w:uiPriority w:val="99"/>
    <w:unhideWhenUsed/>
    <w:qFormat/>
    <w:rsid w:val="00925C4C"/>
    <w:pPr>
      <w:keepNext/>
      <w:numPr>
        <w:numId w:val="1"/>
      </w:numPr>
      <w:spacing w:before="240" w:after="120"/>
      <w:outlineLvl w:val="2"/>
    </w:pPr>
    <w:rPr>
      <w:b/>
      <w:bCs/>
      <w:sz w:val="22"/>
      <w:szCs w:val="26"/>
    </w:rPr>
  </w:style>
  <w:style w:type="paragraph" w:styleId="Nadpis4">
    <w:name w:val="heading 4"/>
    <w:basedOn w:val="Normlny"/>
    <w:next w:val="Normlny"/>
    <w:link w:val="Nadpis4Char"/>
    <w:uiPriority w:val="99"/>
    <w:unhideWhenUsed/>
    <w:qFormat/>
    <w:rsid w:val="00925C4C"/>
    <w:pPr>
      <w:keepNext/>
      <w:widowControl w:val="0"/>
      <w:tabs>
        <w:tab w:val="center" w:pos="4512"/>
        <w:tab w:val="left" w:pos="5040"/>
        <w:tab w:val="left" w:pos="5760"/>
        <w:tab w:val="left" w:pos="6480"/>
        <w:tab w:val="left" w:pos="7200"/>
        <w:tab w:val="left" w:pos="7920"/>
        <w:tab w:val="left" w:pos="8640"/>
      </w:tabs>
      <w:autoSpaceDE w:val="0"/>
      <w:adjustRightInd w:val="0"/>
      <w:ind w:firstLine="518"/>
      <w:jc w:val="center"/>
      <w:outlineLvl w:val="3"/>
    </w:pPr>
    <w:rPr>
      <w:rFonts w:ascii="Calibri" w:eastAsia="Calibri" w:hAnsi="Calibri"/>
      <w:b/>
      <w:sz w:val="28"/>
      <w:szCs w:val="20"/>
      <w:lang w:eastAsia="en-US"/>
    </w:rPr>
  </w:style>
  <w:style w:type="paragraph" w:styleId="Nadpis5">
    <w:name w:val="heading 5"/>
    <w:basedOn w:val="Normlny"/>
    <w:next w:val="Normlny"/>
    <w:link w:val="Nadpis5Char"/>
    <w:uiPriority w:val="99"/>
    <w:unhideWhenUsed/>
    <w:qFormat/>
    <w:rsid w:val="00925C4C"/>
    <w:pPr>
      <w:keepNext/>
      <w:widowControl w:val="0"/>
      <w:tabs>
        <w:tab w:val="center" w:pos="4512"/>
        <w:tab w:val="left" w:pos="5040"/>
        <w:tab w:val="left" w:pos="5760"/>
        <w:tab w:val="left" w:pos="6480"/>
        <w:tab w:val="left" w:pos="7200"/>
        <w:tab w:val="left" w:pos="7920"/>
        <w:tab w:val="left" w:pos="8640"/>
      </w:tabs>
      <w:autoSpaceDE w:val="0"/>
      <w:adjustRightInd w:val="0"/>
      <w:spacing w:line="268" w:lineRule="auto"/>
      <w:ind w:left="4512" w:hanging="4512"/>
      <w:jc w:val="center"/>
      <w:outlineLvl w:val="4"/>
    </w:pPr>
    <w:rPr>
      <w:rFonts w:ascii="Calibri" w:eastAsia="Calibri" w:hAnsi="Calibri"/>
      <w:b/>
      <w:i/>
      <w:sz w:val="26"/>
      <w:szCs w:val="20"/>
      <w:lang w:eastAsia="en-US"/>
    </w:rPr>
  </w:style>
  <w:style w:type="paragraph" w:styleId="Nadpis6">
    <w:name w:val="heading 6"/>
    <w:basedOn w:val="Normlny"/>
    <w:next w:val="Normlny"/>
    <w:link w:val="Nadpis6Char"/>
    <w:uiPriority w:val="99"/>
    <w:unhideWhenUsed/>
    <w:qFormat/>
    <w:rsid w:val="00925C4C"/>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djustRightInd w:val="0"/>
      <w:spacing w:line="261" w:lineRule="auto"/>
      <w:jc w:val="center"/>
      <w:outlineLvl w:val="5"/>
    </w:pPr>
    <w:rPr>
      <w:rFonts w:ascii="Calibri" w:eastAsia="Calibri" w:hAnsi="Calibri"/>
      <w:b/>
      <w:szCs w:val="20"/>
      <w:lang w:eastAsia="en-US"/>
    </w:rPr>
  </w:style>
  <w:style w:type="paragraph" w:styleId="Nadpis7">
    <w:name w:val="heading 7"/>
    <w:basedOn w:val="Normlny"/>
    <w:next w:val="Normlny"/>
    <w:link w:val="Nadpis7Char"/>
    <w:uiPriority w:val="99"/>
    <w:unhideWhenUsed/>
    <w:qFormat/>
    <w:rsid w:val="00925C4C"/>
    <w:pPr>
      <w:overflowPunct w:val="0"/>
      <w:autoSpaceDE w:val="0"/>
      <w:adjustRightInd w:val="0"/>
      <w:spacing w:before="240" w:after="60"/>
      <w:outlineLvl w:val="6"/>
    </w:pPr>
    <w:rPr>
      <w:szCs w:val="20"/>
      <w:lang w:val="en-US" w:eastAsia="en-US"/>
    </w:rPr>
  </w:style>
  <w:style w:type="paragraph" w:styleId="Nadpis8">
    <w:name w:val="heading 8"/>
    <w:basedOn w:val="Normlny"/>
    <w:next w:val="Normlny"/>
    <w:link w:val="Nadpis8Char"/>
    <w:uiPriority w:val="99"/>
    <w:unhideWhenUsed/>
    <w:qFormat/>
    <w:rsid w:val="00925C4C"/>
    <w:pPr>
      <w:overflowPunct w:val="0"/>
      <w:autoSpaceDE w:val="0"/>
      <w:adjustRightInd w:val="0"/>
      <w:spacing w:before="240" w:after="60"/>
      <w:outlineLvl w:val="7"/>
    </w:pPr>
    <w:rPr>
      <w:i/>
      <w:szCs w:val="20"/>
      <w:lang w:val="en-US" w:eastAsia="en-US"/>
    </w:rPr>
  </w:style>
  <w:style w:type="paragraph" w:styleId="Nadpis9">
    <w:name w:val="heading 9"/>
    <w:basedOn w:val="Normlny"/>
    <w:next w:val="Normlny"/>
    <w:link w:val="Nadpis9Char"/>
    <w:uiPriority w:val="99"/>
    <w:unhideWhenUsed/>
    <w:qFormat/>
    <w:rsid w:val="00925C4C"/>
    <w:pPr>
      <w:overflowPunct w:val="0"/>
      <w:autoSpaceDE w:val="0"/>
      <w:adjustRightInd w:val="0"/>
      <w:spacing w:before="240" w:after="60"/>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925C4C"/>
    <w:rPr>
      <w:rFonts w:ascii="Times New Roman" w:eastAsia="Calibri" w:hAnsi="Times New Roman" w:cs="Times New Roman"/>
      <w:b/>
      <w:sz w:val="24"/>
      <w:szCs w:val="20"/>
      <w:lang w:eastAsia="sk-SK"/>
    </w:rPr>
  </w:style>
  <w:style w:type="character" w:customStyle="1" w:styleId="Nadpis2Char">
    <w:name w:val="Nadpis 2 Char"/>
    <w:basedOn w:val="Predvolenpsmoodseku"/>
    <w:link w:val="Nadpis2"/>
    <w:uiPriority w:val="99"/>
    <w:rsid w:val="00925C4C"/>
    <w:rPr>
      <w:rFonts w:ascii="Arial" w:eastAsia="Times New Roman" w:hAnsi="Arial" w:cs="Times New Roman"/>
      <w:b/>
      <w:sz w:val="28"/>
      <w:szCs w:val="20"/>
      <w:lang w:eastAsia="sk-SK"/>
    </w:rPr>
  </w:style>
  <w:style w:type="character" w:customStyle="1" w:styleId="Nadpis3Char">
    <w:name w:val="Nadpis 3 Char"/>
    <w:basedOn w:val="Predvolenpsmoodseku"/>
    <w:link w:val="Nadpis3"/>
    <w:uiPriority w:val="99"/>
    <w:rsid w:val="00925C4C"/>
    <w:rPr>
      <w:rFonts w:ascii="Arial" w:eastAsia="Times New Roman" w:hAnsi="Arial" w:cs="Times New Roman"/>
      <w:b/>
      <w:bCs/>
      <w:szCs w:val="26"/>
      <w:lang w:eastAsia="sk-SK"/>
    </w:rPr>
  </w:style>
  <w:style w:type="character" w:customStyle="1" w:styleId="Nadpis4Char">
    <w:name w:val="Nadpis 4 Char"/>
    <w:basedOn w:val="Predvolenpsmoodseku"/>
    <w:link w:val="Nadpis4"/>
    <w:uiPriority w:val="99"/>
    <w:rsid w:val="00925C4C"/>
    <w:rPr>
      <w:rFonts w:ascii="Calibri" w:eastAsia="Calibri" w:hAnsi="Calibri" w:cs="Times New Roman"/>
      <w:b/>
      <w:sz w:val="28"/>
      <w:szCs w:val="20"/>
    </w:rPr>
  </w:style>
  <w:style w:type="character" w:customStyle="1" w:styleId="Nadpis5Char">
    <w:name w:val="Nadpis 5 Char"/>
    <w:basedOn w:val="Predvolenpsmoodseku"/>
    <w:link w:val="Nadpis5"/>
    <w:uiPriority w:val="99"/>
    <w:rsid w:val="00925C4C"/>
    <w:rPr>
      <w:rFonts w:ascii="Calibri" w:eastAsia="Calibri" w:hAnsi="Calibri" w:cs="Times New Roman"/>
      <w:b/>
      <w:i/>
      <w:sz w:val="26"/>
      <w:szCs w:val="20"/>
    </w:rPr>
  </w:style>
  <w:style w:type="character" w:customStyle="1" w:styleId="Nadpis6Char">
    <w:name w:val="Nadpis 6 Char"/>
    <w:basedOn w:val="Predvolenpsmoodseku"/>
    <w:link w:val="Nadpis6"/>
    <w:uiPriority w:val="99"/>
    <w:rsid w:val="00925C4C"/>
    <w:rPr>
      <w:rFonts w:ascii="Calibri" w:eastAsia="Calibri" w:hAnsi="Calibri" w:cs="Times New Roman"/>
      <w:b/>
      <w:sz w:val="20"/>
      <w:szCs w:val="20"/>
    </w:rPr>
  </w:style>
  <w:style w:type="character" w:customStyle="1" w:styleId="Nadpis7Char">
    <w:name w:val="Nadpis 7 Char"/>
    <w:basedOn w:val="Predvolenpsmoodseku"/>
    <w:link w:val="Nadpis7"/>
    <w:uiPriority w:val="99"/>
    <w:rsid w:val="00925C4C"/>
    <w:rPr>
      <w:rFonts w:ascii="Arial" w:eastAsia="Times New Roman" w:hAnsi="Arial" w:cs="Times New Roman"/>
      <w:sz w:val="20"/>
      <w:szCs w:val="20"/>
      <w:lang w:val="en-US"/>
    </w:rPr>
  </w:style>
  <w:style w:type="character" w:customStyle="1" w:styleId="Nadpis8Char">
    <w:name w:val="Nadpis 8 Char"/>
    <w:basedOn w:val="Predvolenpsmoodseku"/>
    <w:link w:val="Nadpis8"/>
    <w:uiPriority w:val="99"/>
    <w:rsid w:val="00925C4C"/>
    <w:rPr>
      <w:rFonts w:ascii="Arial" w:eastAsia="Times New Roman" w:hAnsi="Arial" w:cs="Times New Roman"/>
      <w:i/>
      <w:sz w:val="20"/>
      <w:szCs w:val="20"/>
      <w:lang w:val="en-US"/>
    </w:rPr>
  </w:style>
  <w:style w:type="character" w:customStyle="1" w:styleId="Nadpis9Char">
    <w:name w:val="Nadpis 9 Char"/>
    <w:basedOn w:val="Predvolenpsmoodseku"/>
    <w:link w:val="Nadpis9"/>
    <w:uiPriority w:val="99"/>
    <w:rsid w:val="00925C4C"/>
    <w:rPr>
      <w:rFonts w:ascii="Arial" w:eastAsia="Times New Roman" w:hAnsi="Arial" w:cs="Times New Roman"/>
      <w:i/>
      <w:sz w:val="18"/>
      <w:szCs w:val="20"/>
      <w:lang w:val="en-US"/>
    </w:rPr>
  </w:style>
  <w:style w:type="character" w:styleId="Hypertextovprepojenie">
    <w:name w:val="Hyperlink"/>
    <w:basedOn w:val="Predvolenpsmoodseku"/>
    <w:uiPriority w:val="99"/>
    <w:unhideWhenUsed/>
    <w:rsid w:val="00925C4C"/>
    <w:rPr>
      <w:rFonts w:ascii="Times New Roman" w:hAnsi="Times New Roman" w:cs="Times New Roman" w:hint="default"/>
      <w:color w:val="0000FF"/>
      <w:u w:val="single"/>
    </w:rPr>
  </w:style>
  <w:style w:type="character" w:styleId="PouitHypertextovPrepojenie">
    <w:name w:val="FollowedHyperlink"/>
    <w:basedOn w:val="Predvolenpsmoodseku"/>
    <w:uiPriority w:val="99"/>
    <w:semiHidden/>
    <w:unhideWhenUsed/>
    <w:rsid w:val="00925C4C"/>
    <w:rPr>
      <w:rFonts w:ascii="Times New Roman" w:hAnsi="Times New Roman" w:cs="Times New Roman" w:hint="default"/>
      <w:color w:val="800080"/>
      <w:u w:val="single"/>
    </w:rPr>
  </w:style>
  <w:style w:type="paragraph" w:styleId="Normlnywebov">
    <w:name w:val="Normal (Web)"/>
    <w:basedOn w:val="Normlny"/>
    <w:uiPriority w:val="99"/>
    <w:unhideWhenUsed/>
    <w:rsid w:val="00925C4C"/>
    <w:pPr>
      <w:widowControl w:val="0"/>
      <w:autoSpaceDE w:val="0"/>
      <w:adjustRightInd w:val="0"/>
      <w:jc w:val="left"/>
    </w:pPr>
    <w:rPr>
      <w:rFonts w:ascii="Times New Roman" w:hAnsi="Times New Roman"/>
      <w:sz w:val="24"/>
    </w:rPr>
  </w:style>
  <w:style w:type="paragraph" w:styleId="Obsah1">
    <w:name w:val="toc 1"/>
    <w:basedOn w:val="Normlny"/>
    <w:next w:val="Normlny"/>
    <w:autoRedefine/>
    <w:uiPriority w:val="39"/>
    <w:unhideWhenUsed/>
    <w:rsid w:val="00925C4C"/>
    <w:pPr>
      <w:tabs>
        <w:tab w:val="right" w:leader="dot" w:pos="9060"/>
      </w:tabs>
    </w:pPr>
    <w:rPr>
      <w:b/>
      <w:noProof/>
    </w:rPr>
  </w:style>
  <w:style w:type="paragraph" w:styleId="Obsah2">
    <w:name w:val="toc 2"/>
    <w:basedOn w:val="Normlny"/>
    <w:next w:val="Normlny"/>
    <w:autoRedefine/>
    <w:uiPriority w:val="39"/>
    <w:unhideWhenUsed/>
    <w:rsid w:val="00925C4C"/>
    <w:pPr>
      <w:tabs>
        <w:tab w:val="right" w:leader="dot" w:pos="9060"/>
      </w:tabs>
      <w:spacing w:after="60"/>
      <w:ind w:left="198"/>
    </w:pPr>
    <w:rPr>
      <w:b/>
      <w:noProof/>
    </w:rPr>
  </w:style>
  <w:style w:type="paragraph" w:styleId="Obsah3">
    <w:name w:val="toc 3"/>
    <w:basedOn w:val="Normlny"/>
    <w:next w:val="Normlny"/>
    <w:autoRedefine/>
    <w:uiPriority w:val="39"/>
    <w:unhideWhenUsed/>
    <w:rsid w:val="00925C4C"/>
    <w:pPr>
      <w:tabs>
        <w:tab w:val="left" w:pos="880"/>
        <w:tab w:val="right" w:leader="dot" w:pos="9060"/>
      </w:tabs>
      <w:spacing w:after="60"/>
      <w:ind w:left="403"/>
    </w:pPr>
  </w:style>
  <w:style w:type="paragraph" w:styleId="Textkomentra">
    <w:name w:val="annotation text"/>
    <w:basedOn w:val="Normlny"/>
    <w:link w:val="TextkomentraChar"/>
    <w:uiPriority w:val="99"/>
    <w:unhideWhenUsed/>
    <w:rsid w:val="00925C4C"/>
    <w:rPr>
      <w:szCs w:val="20"/>
    </w:rPr>
  </w:style>
  <w:style w:type="character" w:customStyle="1" w:styleId="TextkomentraChar">
    <w:name w:val="Text komentára Char"/>
    <w:basedOn w:val="Predvolenpsmoodseku"/>
    <w:link w:val="Textkomentra"/>
    <w:uiPriority w:val="99"/>
    <w:rsid w:val="00925C4C"/>
    <w:rPr>
      <w:rFonts w:ascii="Arial" w:eastAsia="Times New Roman" w:hAnsi="Arial" w:cs="Times New Roman"/>
      <w:sz w:val="20"/>
      <w:szCs w:val="20"/>
      <w:lang w:eastAsia="sk-SK"/>
    </w:rPr>
  </w:style>
  <w:style w:type="paragraph" w:styleId="Hlavika">
    <w:name w:val="header"/>
    <w:basedOn w:val="Normlny"/>
    <w:link w:val="HlavikaChar"/>
    <w:unhideWhenUsed/>
    <w:rsid w:val="00925C4C"/>
    <w:pPr>
      <w:tabs>
        <w:tab w:val="center" w:pos="4536"/>
        <w:tab w:val="right" w:pos="9072"/>
      </w:tabs>
    </w:pPr>
    <w:rPr>
      <w:rFonts w:eastAsia="Calibri"/>
      <w:szCs w:val="20"/>
    </w:rPr>
  </w:style>
  <w:style w:type="character" w:customStyle="1" w:styleId="HlavikaChar">
    <w:name w:val="Hlavička Char"/>
    <w:basedOn w:val="Predvolenpsmoodseku"/>
    <w:link w:val="Hlavika"/>
    <w:rsid w:val="00925C4C"/>
    <w:rPr>
      <w:rFonts w:ascii="Arial" w:eastAsia="Calibri" w:hAnsi="Arial" w:cs="Times New Roman"/>
      <w:sz w:val="20"/>
      <w:szCs w:val="20"/>
      <w:lang w:eastAsia="sk-SK"/>
    </w:rPr>
  </w:style>
  <w:style w:type="paragraph" w:styleId="Pta">
    <w:name w:val="footer"/>
    <w:basedOn w:val="Normlny"/>
    <w:link w:val="PtaChar"/>
    <w:uiPriority w:val="99"/>
    <w:unhideWhenUsed/>
    <w:rsid w:val="00925C4C"/>
    <w:pPr>
      <w:tabs>
        <w:tab w:val="center" w:pos="4536"/>
        <w:tab w:val="right" w:pos="9072"/>
      </w:tabs>
    </w:pPr>
    <w:rPr>
      <w:rFonts w:eastAsia="Calibri"/>
      <w:szCs w:val="20"/>
    </w:rPr>
  </w:style>
  <w:style w:type="character" w:customStyle="1" w:styleId="PtaChar">
    <w:name w:val="Päta Char"/>
    <w:basedOn w:val="Predvolenpsmoodseku"/>
    <w:link w:val="Pta"/>
    <w:uiPriority w:val="99"/>
    <w:rsid w:val="00925C4C"/>
    <w:rPr>
      <w:rFonts w:ascii="Arial" w:eastAsia="Calibri" w:hAnsi="Arial" w:cs="Times New Roman"/>
      <w:sz w:val="20"/>
      <w:szCs w:val="20"/>
      <w:lang w:eastAsia="sk-SK"/>
    </w:rPr>
  </w:style>
  <w:style w:type="paragraph" w:styleId="slovanzoznam">
    <w:name w:val="List Number"/>
    <w:basedOn w:val="Normlny"/>
    <w:uiPriority w:val="99"/>
    <w:semiHidden/>
    <w:unhideWhenUsed/>
    <w:rsid w:val="00925C4C"/>
    <w:pPr>
      <w:numPr>
        <w:numId w:val="2"/>
      </w:numPr>
      <w:tabs>
        <w:tab w:val="num" w:pos="360"/>
      </w:tabs>
      <w:ind w:left="360" w:hanging="360"/>
      <w:contextualSpacing/>
      <w:jc w:val="left"/>
    </w:pPr>
    <w:rPr>
      <w:rFonts w:ascii="Times New Roman" w:hAnsi="Times New Roman"/>
      <w:sz w:val="24"/>
    </w:rPr>
  </w:style>
  <w:style w:type="paragraph" w:styleId="Nzov">
    <w:name w:val="Title"/>
    <w:basedOn w:val="Normlny"/>
    <w:link w:val="NzovChar"/>
    <w:uiPriority w:val="99"/>
    <w:qFormat/>
    <w:rsid w:val="00925C4C"/>
    <w:pPr>
      <w:widowControl w:val="0"/>
      <w:tabs>
        <w:tab w:val="left" w:pos="780"/>
        <w:tab w:val="center" w:pos="4512"/>
      </w:tabs>
      <w:autoSpaceDE w:val="0"/>
      <w:adjustRightInd w:val="0"/>
      <w:spacing w:line="252" w:lineRule="auto"/>
      <w:jc w:val="center"/>
    </w:pPr>
    <w:rPr>
      <w:rFonts w:ascii="Cambria" w:eastAsia="Calibri" w:hAnsi="Cambria"/>
      <w:b/>
      <w:kern w:val="28"/>
      <w:sz w:val="32"/>
      <w:szCs w:val="20"/>
      <w:lang w:eastAsia="en-US"/>
    </w:rPr>
  </w:style>
  <w:style w:type="character" w:customStyle="1" w:styleId="NzovChar">
    <w:name w:val="Názov Char"/>
    <w:basedOn w:val="Predvolenpsmoodseku"/>
    <w:link w:val="Nzov"/>
    <w:uiPriority w:val="99"/>
    <w:rsid w:val="00925C4C"/>
    <w:rPr>
      <w:rFonts w:ascii="Cambria" w:eastAsia="Calibri" w:hAnsi="Cambria" w:cs="Times New Roman"/>
      <w:b/>
      <w:kern w:val="28"/>
      <w:sz w:val="32"/>
      <w:szCs w:val="20"/>
    </w:rPr>
  </w:style>
  <w:style w:type="paragraph" w:styleId="Zkladntext">
    <w:name w:val="Body Text"/>
    <w:basedOn w:val="Normlny"/>
    <w:link w:val="ZkladntextChar"/>
    <w:uiPriority w:val="99"/>
    <w:unhideWhenUsed/>
    <w:rsid w:val="00925C4C"/>
    <w:rPr>
      <w:rFonts w:ascii="Times New Roman" w:eastAsia="Calibri" w:hAnsi="Times New Roman"/>
      <w:b/>
      <w:sz w:val="24"/>
      <w:szCs w:val="20"/>
    </w:rPr>
  </w:style>
  <w:style w:type="character" w:customStyle="1" w:styleId="ZkladntextChar">
    <w:name w:val="Základný text Char"/>
    <w:basedOn w:val="Predvolenpsmoodseku"/>
    <w:link w:val="Zkladntext"/>
    <w:uiPriority w:val="99"/>
    <w:rsid w:val="00925C4C"/>
    <w:rPr>
      <w:rFonts w:ascii="Times New Roman" w:eastAsia="Calibri" w:hAnsi="Times New Roman" w:cs="Times New Roman"/>
      <w:b/>
      <w:sz w:val="24"/>
      <w:szCs w:val="20"/>
      <w:lang w:eastAsia="sk-SK"/>
    </w:rPr>
  </w:style>
  <w:style w:type="paragraph" w:styleId="Zarkazkladnhotextu">
    <w:name w:val="Body Text Indent"/>
    <w:basedOn w:val="Normlny"/>
    <w:link w:val="ZarkazkladnhotextuChar"/>
    <w:uiPriority w:val="99"/>
    <w:unhideWhenUsed/>
    <w:rsid w:val="00925C4C"/>
    <w:pPr>
      <w:spacing w:after="120"/>
      <w:ind w:left="283"/>
      <w:jc w:val="left"/>
    </w:pPr>
    <w:rPr>
      <w:rFonts w:ascii="Times New Roman" w:eastAsia="Calibri" w:hAnsi="Times New Roman"/>
      <w:sz w:val="24"/>
      <w:szCs w:val="20"/>
      <w:lang w:eastAsia="en-US"/>
    </w:rPr>
  </w:style>
  <w:style w:type="character" w:customStyle="1" w:styleId="ZarkazkladnhotextuChar">
    <w:name w:val="Zarážka základného textu Char"/>
    <w:basedOn w:val="Predvolenpsmoodseku"/>
    <w:link w:val="Zarkazkladnhotextu"/>
    <w:uiPriority w:val="99"/>
    <w:rsid w:val="00925C4C"/>
    <w:rPr>
      <w:rFonts w:ascii="Times New Roman" w:eastAsia="Calibri" w:hAnsi="Times New Roman" w:cs="Times New Roman"/>
      <w:sz w:val="24"/>
      <w:szCs w:val="20"/>
    </w:rPr>
  </w:style>
  <w:style w:type="paragraph" w:styleId="Zkladntext2">
    <w:name w:val="Body Text 2"/>
    <w:basedOn w:val="Normlny"/>
    <w:link w:val="Zkladntext2Char"/>
    <w:uiPriority w:val="99"/>
    <w:unhideWhenUsed/>
    <w:rsid w:val="00925C4C"/>
    <w:pPr>
      <w:widowControl w:val="0"/>
      <w:autoSpaceDE w:val="0"/>
      <w:adjustRightInd w:val="0"/>
      <w:spacing w:after="120" w:line="480" w:lineRule="auto"/>
      <w:jc w:val="left"/>
    </w:pPr>
    <w:rPr>
      <w:rFonts w:ascii="Times New Roman" w:eastAsia="Calibri" w:hAnsi="Times New Roman"/>
      <w:sz w:val="24"/>
      <w:szCs w:val="20"/>
      <w:lang w:eastAsia="en-US"/>
    </w:rPr>
  </w:style>
  <w:style w:type="character" w:customStyle="1" w:styleId="Zkladntext2Char">
    <w:name w:val="Základný text 2 Char"/>
    <w:basedOn w:val="Predvolenpsmoodseku"/>
    <w:link w:val="Zkladntext2"/>
    <w:uiPriority w:val="99"/>
    <w:rsid w:val="00925C4C"/>
    <w:rPr>
      <w:rFonts w:ascii="Times New Roman" w:eastAsia="Calibri" w:hAnsi="Times New Roman" w:cs="Times New Roman"/>
      <w:sz w:val="24"/>
      <w:szCs w:val="20"/>
    </w:rPr>
  </w:style>
  <w:style w:type="paragraph" w:styleId="Zkladntext3">
    <w:name w:val="Body Text 3"/>
    <w:basedOn w:val="Normlny"/>
    <w:link w:val="Zkladntext3Char"/>
    <w:uiPriority w:val="99"/>
    <w:unhideWhenUsed/>
    <w:rsid w:val="00925C4C"/>
    <w:pPr>
      <w:jc w:val="center"/>
    </w:pPr>
    <w:rPr>
      <w:rFonts w:ascii="Times New Roman" w:eastAsia="Calibri" w:hAnsi="Times New Roman"/>
      <w:noProof/>
      <w:color w:val="FF0000"/>
      <w:szCs w:val="20"/>
    </w:rPr>
  </w:style>
  <w:style w:type="character" w:customStyle="1" w:styleId="Zkladntext3Char">
    <w:name w:val="Základný text 3 Char"/>
    <w:basedOn w:val="Predvolenpsmoodseku"/>
    <w:link w:val="Zkladntext3"/>
    <w:uiPriority w:val="99"/>
    <w:rsid w:val="00925C4C"/>
    <w:rPr>
      <w:rFonts w:ascii="Times New Roman" w:eastAsia="Calibri" w:hAnsi="Times New Roman" w:cs="Times New Roman"/>
      <w:noProof/>
      <w:color w:val="FF0000"/>
      <w:sz w:val="20"/>
      <w:szCs w:val="20"/>
      <w:lang w:eastAsia="sk-SK"/>
    </w:rPr>
  </w:style>
  <w:style w:type="paragraph" w:styleId="Zarkazkladnhotextu2">
    <w:name w:val="Body Text Indent 2"/>
    <w:basedOn w:val="Normlny"/>
    <w:link w:val="Zarkazkladnhotextu2Char"/>
    <w:uiPriority w:val="99"/>
    <w:unhideWhenUsed/>
    <w:rsid w:val="00925C4C"/>
    <w:pPr>
      <w:spacing w:after="120" w:line="480" w:lineRule="auto"/>
      <w:ind w:left="283"/>
    </w:pPr>
    <w:rPr>
      <w:rFonts w:ascii="Times New Roman" w:eastAsia="Calibri" w:hAnsi="Times New Roman"/>
      <w:sz w:val="24"/>
      <w:szCs w:val="20"/>
    </w:rPr>
  </w:style>
  <w:style w:type="character" w:customStyle="1" w:styleId="Zarkazkladnhotextu2Char">
    <w:name w:val="Zarážka základného textu 2 Char"/>
    <w:basedOn w:val="Predvolenpsmoodseku"/>
    <w:link w:val="Zarkazkladnhotextu2"/>
    <w:uiPriority w:val="99"/>
    <w:rsid w:val="00925C4C"/>
    <w:rPr>
      <w:rFonts w:ascii="Times New Roman" w:eastAsia="Calibri" w:hAnsi="Times New Roman" w:cs="Times New Roman"/>
      <w:sz w:val="24"/>
      <w:szCs w:val="20"/>
      <w:lang w:eastAsia="sk-SK"/>
    </w:rPr>
  </w:style>
  <w:style w:type="paragraph" w:styleId="Zarkazkladnhotextu3">
    <w:name w:val="Body Text Indent 3"/>
    <w:basedOn w:val="Normlny"/>
    <w:link w:val="Zarkazkladnhotextu3Char"/>
    <w:uiPriority w:val="99"/>
    <w:unhideWhenUsed/>
    <w:rsid w:val="00925C4C"/>
    <w:pPr>
      <w:ind w:left="4860"/>
    </w:pPr>
    <w:rPr>
      <w:rFonts w:ascii="Times New Roman" w:eastAsia="Calibri" w:hAnsi="Times New Roman"/>
      <w:noProof/>
      <w:sz w:val="30"/>
      <w:szCs w:val="20"/>
    </w:rPr>
  </w:style>
  <w:style w:type="character" w:customStyle="1" w:styleId="Zarkazkladnhotextu3Char">
    <w:name w:val="Zarážka základného textu 3 Char"/>
    <w:basedOn w:val="Predvolenpsmoodseku"/>
    <w:link w:val="Zarkazkladnhotextu3"/>
    <w:uiPriority w:val="99"/>
    <w:rsid w:val="00925C4C"/>
    <w:rPr>
      <w:rFonts w:ascii="Times New Roman" w:eastAsia="Calibri" w:hAnsi="Times New Roman" w:cs="Times New Roman"/>
      <w:noProof/>
      <w:sz w:val="30"/>
      <w:szCs w:val="20"/>
      <w:lang w:eastAsia="sk-SK"/>
    </w:rPr>
  </w:style>
  <w:style w:type="paragraph" w:styleId="Obyajntext">
    <w:name w:val="Plain Text"/>
    <w:basedOn w:val="Normlny"/>
    <w:link w:val="ObyajntextChar"/>
    <w:uiPriority w:val="99"/>
    <w:semiHidden/>
    <w:unhideWhenUsed/>
    <w:rsid w:val="00925C4C"/>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semiHidden/>
    <w:rsid w:val="00925C4C"/>
    <w:rPr>
      <w:rFonts w:ascii="Calibri" w:hAnsi="Calibri"/>
      <w:szCs w:val="21"/>
    </w:rPr>
  </w:style>
  <w:style w:type="paragraph" w:styleId="Predmetkomentra">
    <w:name w:val="annotation subject"/>
    <w:basedOn w:val="Textkomentra"/>
    <w:next w:val="Textkomentra"/>
    <w:link w:val="PredmetkomentraChar"/>
    <w:uiPriority w:val="99"/>
    <w:semiHidden/>
    <w:unhideWhenUsed/>
    <w:rsid w:val="00925C4C"/>
    <w:rPr>
      <w:b/>
    </w:rPr>
  </w:style>
  <w:style w:type="character" w:customStyle="1" w:styleId="PredmetkomentraChar">
    <w:name w:val="Predmet komentára Char"/>
    <w:basedOn w:val="TextkomentraChar"/>
    <w:link w:val="Predmetkomentra"/>
    <w:uiPriority w:val="99"/>
    <w:semiHidden/>
    <w:rsid w:val="00925C4C"/>
    <w:rPr>
      <w:rFonts w:ascii="Arial" w:eastAsia="Times New Roman" w:hAnsi="Arial" w:cs="Times New Roman"/>
      <w:b/>
      <w:sz w:val="20"/>
      <w:szCs w:val="20"/>
      <w:lang w:eastAsia="sk-SK"/>
    </w:rPr>
  </w:style>
  <w:style w:type="paragraph" w:styleId="Textbubliny">
    <w:name w:val="Balloon Text"/>
    <w:basedOn w:val="Normlny"/>
    <w:link w:val="TextbublinyChar"/>
    <w:uiPriority w:val="99"/>
    <w:semiHidden/>
    <w:unhideWhenUsed/>
    <w:rsid w:val="00925C4C"/>
    <w:rPr>
      <w:rFonts w:ascii="Tahoma" w:eastAsia="Calibri" w:hAnsi="Tahoma"/>
      <w:sz w:val="16"/>
      <w:szCs w:val="20"/>
    </w:rPr>
  </w:style>
  <w:style w:type="character" w:customStyle="1" w:styleId="TextbublinyChar">
    <w:name w:val="Text bubliny Char"/>
    <w:basedOn w:val="Predvolenpsmoodseku"/>
    <w:link w:val="Textbubliny"/>
    <w:uiPriority w:val="99"/>
    <w:semiHidden/>
    <w:rsid w:val="00925C4C"/>
    <w:rPr>
      <w:rFonts w:ascii="Tahoma" w:eastAsia="Calibri" w:hAnsi="Tahoma" w:cs="Times New Roman"/>
      <w:sz w:val="16"/>
      <w:szCs w:val="20"/>
      <w:lang w:eastAsia="sk-SK"/>
    </w:rPr>
  </w:style>
  <w:style w:type="paragraph" w:styleId="Bezriadkovania">
    <w:name w:val="No Spacing"/>
    <w:aliases w:val="Klasický text"/>
    <w:uiPriority w:val="1"/>
    <w:qFormat/>
    <w:rsid w:val="00925C4C"/>
    <w:pPr>
      <w:autoSpaceDN w:val="0"/>
      <w:spacing w:after="0" w:line="240" w:lineRule="auto"/>
    </w:pPr>
    <w:rPr>
      <w:rFonts w:ascii="Tele-GroteskNor" w:eastAsia="Times New Roman" w:hAnsi="Tele-GroteskNor" w:cs="Times New Roman"/>
      <w:sz w:val="20"/>
      <w:szCs w:val="24"/>
    </w:rPr>
  </w:style>
  <w:style w:type="paragraph" w:styleId="Revzia">
    <w:name w:val="Revision"/>
    <w:uiPriority w:val="99"/>
    <w:semiHidden/>
    <w:rsid w:val="00925C4C"/>
    <w:pPr>
      <w:autoSpaceDN w:val="0"/>
      <w:spacing w:after="0" w:line="240" w:lineRule="auto"/>
    </w:pPr>
    <w:rPr>
      <w:rFonts w:ascii="Arial" w:eastAsia="Times New Roman" w:hAnsi="Arial" w:cs="Times New Roman"/>
      <w:sz w:val="20"/>
      <w:szCs w:val="24"/>
      <w:lang w:eastAsia="sk-SK"/>
    </w:rPr>
  </w:style>
  <w:style w:type="character" w:customStyle="1" w:styleId="OdsekzoznamuChar">
    <w:name w:val="Odsek zoznamu Char"/>
    <w:link w:val="Odsekzoznamu"/>
    <w:uiPriority w:val="34"/>
    <w:locked/>
    <w:rsid w:val="00925C4C"/>
    <w:rPr>
      <w:rFonts w:ascii="Times New Roman" w:eastAsia="Times New Roman" w:hAnsi="Times New Roman" w:cs="Times New Roman"/>
      <w:szCs w:val="24"/>
    </w:rPr>
  </w:style>
  <w:style w:type="paragraph" w:styleId="Odsekzoznamu">
    <w:name w:val="List Paragraph"/>
    <w:basedOn w:val="Normlny"/>
    <w:link w:val="OdsekzoznamuChar"/>
    <w:uiPriority w:val="34"/>
    <w:qFormat/>
    <w:rsid w:val="00925C4C"/>
    <w:pPr>
      <w:ind w:left="708"/>
      <w:jc w:val="left"/>
    </w:pPr>
    <w:rPr>
      <w:rFonts w:ascii="Times New Roman" w:hAnsi="Times New Roman"/>
      <w:sz w:val="22"/>
      <w:lang w:eastAsia="en-US"/>
    </w:rPr>
  </w:style>
  <w:style w:type="paragraph" w:styleId="Hlavikaobsahu">
    <w:name w:val="TOC Heading"/>
    <w:basedOn w:val="Nadpis1"/>
    <w:next w:val="Normlny"/>
    <w:uiPriority w:val="99"/>
    <w:unhideWhenUsed/>
    <w:qFormat/>
    <w:rsid w:val="00925C4C"/>
    <w:pPr>
      <w:keepLines/>
      <w:spacing w:before="480" w:after="0" w:line="276" w:lineRule="auto"/>
      <w:jc w:val="left"/>
      <w:outlineLvl w:val="9"/>
    </w:pPr>
    <w:rPr>
      <w:rFonts w:ascii="Cambria" w:hAnsi="Cambria"/>
      <w:color w:val="365F91"/>
      <w:sz w:val="28"/>
      <w:szCs w:val="28"/>
    </w:rPr>
  </w:style>
  <w:style w:type="paragraph" w:customStyle="1" w:styleId="ILFDatum">
    <w:name w:val="ILFDatum"/>
    <w:basedOn w:val="Normlny"/>
    <w:uiPriority w:val="99"/>
    <w:rsid w:val="00925C4C"/>
    <w:pPr>
      <w:overflowPunct w:val="0"/>
      <w:autoSpaceDE w:val="0"/>
      <w:adjustRightInd w:val="0"/>
      <w:jc w:val="center"/>
    </w:pPr>
    <w:rPr>
      <w:rFonts w:ascii="Humnst777 BT" w:hAnsi="Humnst777 BT"/>
      <w:b/>
      <w:sz w:val="22"/>
      <w:szCs w:val="20"/>
      <w:lang w:eastAsia="de-DE"/>
    </w:rPr>
  </w:style>
  <w:style w:type="paragraph" w:customStyle="1" w:styleId="BB">
    <w:name w:val="BB"/>
    <w:basedOn w:val="Zkladntext2"/>
    <w:uiPriority w:val="99"/>
    <w:rsid w:val="00925C4C"/>
    <w:pPr>
      <w:widowControl/>
      <w:autoSpaceDE/>
      <w:adjustRightInd/>
      <w:spacing w:after="0" w:line="240" w:lineRule="auto"/>
    </w:pPr>
    <w:rPr>
      <w:rFonts w:ascii="Tahoma" w:hAnsi="Tahoma" w:cs="Tahoma"/>
      <w:bCs/>
      <w:noProof/>
      <w:sz w:val="16"/>
      <w:lang w:eastAsia="cs-CZ"/>
    </w:rPr>
  </w:style>
  <w:style w:type="paragraph" w:customStyle="1" w:styleId="WW-Zkladntext2">
    <w:name w:val="WW-Základní text 2"/>
    <w:basedOn w:val="Normlny"/>
    <w:uiPriority w:val="99"/>
    <w:rsid w:val="00925C4C"/>
    <w:pPr>
      <w:suppressAutoHyphens/>
    </w:pPr>
    <w:rPr>
      <w:rFonts w:ascii="Times New Roman" w:hAnsi="Times New Roman"/>
      <w:sz w:val="28"/>
      <w:szCs w:val="20"/>
      <w:lang w:eastAsia="ar-SA"/>
    </w:rPr>
  </w:style>
  <w:style w:type="paragraph" w:customStyle="1" w:styleId="bod1">
    <w:name w:val="bod 1."/>
    <w:basedOn w:val="Normlny"/>
    <w:uiPriority w:val="99"/>
    <w:rsid w:val="00925C4C"/>
    <w:pPr>
      <w:tabs>
        <w:tab w:val="left" w:pos="2520"/>
      </w:tabs>
      <w:spacing w:before="60"/>
      <w:ind w:left="539" w:hanging="539"/>
    </w:pPr>
    <w:rPr>
      <w:sz w:val="24"/>
      <w:lang w:eastAsia="cs-CZ"/>
    </w:rPr>
  </w:style>
  <w:style w:type="paragraph" w:customStyle="1" w:styleId="lnok">
    <w:name w:val="Článok"/>
    <w:basedOn w:val="Normlny"/>
    <w:uiPriority w:val="99"/>
    <w:rsid w:val="00925C4C"/>
    <w:pPr>
      <w:keepNext/>
      <w:numPr>
        <w:numId w:val="3"/>
      </w:numPr>
      <w:spacing w:before="240" w:line="180" w:lineRule="atLeast"/>
      <w:jc w:val="center"/>
    </w:pPr>
    <w:rPr>
      <w:rFonts w:cs="Arial"/>
      <w:b/>
      <w:bCs/>
      <w:sz w:val="22"/>
      <w:szCs w:val="22"/>
    </w:rPr>
  </w:style>
  <w:style w:type="paragraph" w:customStyle="1" w:styleId="Podbod">
    <w:name w:val="Podbod"/>
    <w:basedOn w:val="Normlny"/>
    <w:uiPriority w:val="99"/>
    <w:rsid w:val="00925C4C"/>
    <w:pPr>
      <w:keepNext/>
      <w:numPr>
        <w:ilvl w:val="5"/>
        <w:numId w:val="3"/>
      </w:numPr>
      <w:spacing w:before="120"/>
    </w:pPr>
    <w:rPr>
      <w:rFonts w:cs="Arial"/>
      <w:noProof/>
      <w:sz w:val="22"/>
      <w:szCs w:val="22"/>
    </w:rPr>
  </w:style>
  <w:style w:type="character" w:customStyle="1" w:styleId="OdstavecChar">
    <w:name w:val="Odstavec Char"/>
    <w:link w:val="Odstavec"/>
    <w:uiPriority w:val="99"/>
    <w:locked/>
    <w:rsid w:val="00925C4C"/>
    <w:rPr>
      <w:rFonts w:eastAsia="Times New Roman" w:cs="Times New Roman"/>
      <w:noProof/>
      <w:lang w:eastAsia="sk-SK"/>
    </w:rPr>
  </w:style>
  <w:style w:type="paragraph" w:customStyle="1" w:styleId="Odstavec">
    <w:name w:val="Odstavec"/>
    <w:basedOn w:val="Normlny"/>
    <w:link w:val="OdstavecChar"/>
    <w:uiPriority w:val="99"/>
    <w:rsid w:val="00925C4C"/>
    <w:pPr>
      <w:keepNext/>
      <w:numPr>
        <w:ilvl w:val="1"/>
        <w:numId w:val="3"/>
      </w:numPr>
      <w:spacing w:before="120"/>
    </w:pPr>
    <w:rPr>
      <w:rFonts w:asciiTheme="minorHAnsi" w:hAnsiTheme="minorHAnsi"/>
      <w:noProof/>
      <w:sz w:val="22"/>
      <w:szCs w:val="22"/>
    </w:rPr>
  </w:style>
  <w:style w:type="paragraph" w:customStyle="1" w:styleId="Pododstavec">
    <w:name w:val="Pododstavec"/>
    <w:basedOn w:val="Normlny"/>
    <w:uiPriority w:val="99"/>
    <w:rsid w:val="00925C4C"/>
    <w:pPr>
      <w:keepNext/>
      <w:numPr>
        <w:ilvl w:val="2"/>
        <w:numId w:val="3"/>
      </w:numPr>
      <w:spacing w:before="120"/>
    </w:pPr>
    <w:rPr>
      <w:noProof/>
      <w:sz w:val="22"/>
      <w:szCs w:val="20"/>
    </w:rPr>
  </w:style>
  <w:style w:type="paragraph" w:customStyle="1" w:styleId="Bod">
    <w:name w:val="Bod"/>
    <w:basedOn w:val="Normlny"/>
    <w:uiPriority w:val="99"/>
    <w:rsid w:val="00925C4C"/>
    <w:pPr>
      <w:keepNext/>
      <w:numPr>
        <w:ilvl w:val="4"/>
        <w:numId w:val="3"/>
      </w:numPr>
      <w:spacing w:before="120"/>
    </w:pPr>
    <w:rPr>
      <w:noProof/>
      <w:sz w:val="22"/>
      <w:szCs w:val="20"/>
    </w:rPr>
  </w:style>
  <w:style w:type="paragraph" w:customStyle="1" w:styleId="TABRiadok">
    <w:name w:val="TAB Riadok"/>
    <w:basedOn w:val="Normlny"/>
    <w:uiPriority w:val="99"/>
    <w:rsid w:val="00925C4C"/>
    <w:rPr>
      <w:rFonts w:ascii="Times New Roman" w:hAnsi="Times New Roman"/>
    </w:rPr>
  </w:style>
  <w:style w:type="paragraph" w:customStyle="1" w:styleId="ColorfulList-Accent11">
    <w:name w:val="Colorful List - Accent 11"/>
    <w:basedOn w:val="Normlny"/>
    <w:uiPriority w:val="99"/>
    <w:rsid w:val="00925C4C"/>
    <w:pPr>
      <w:ind w:left="708"/>
      <w:jc w:val="left"/>
    </w:pPr>
    <w:rPr>
      <w:rFonts w:ascii="Times New Roman" w:hAnsi="Times New Roman"/>
      <w:sz w:val="24"/>
      <w:lang w:eastAsia="en-US"/>
    </w:rPr>
  </w:style>
  <w:style w:type="paragraph" w:customStyle="1" w:styleId="Odsekzoznamu1">
    <w:name w:val="Odsek zoznamu1"/>
    <w:basedOn w:val="Normlny"/>
    <w:uiPriority w:val="99"/>
    <w:rsid w:val="00925C4C"/>
    <w:pPr>
      <w:ind w:left="708"/>
      <w:jc w:val="left"/>
    </w:pPr>
    <w:rPr>
      <w:rFonts w:ascii="Times New Roman" w:hAnsi="Times New Roman"/>
      <w:sz w:val="24"/>
      <w:lang w:eastAsia="en-US"/>
    </w:rPr>
  </w:style>
  <w:style w:type="paragraph" w:customStyle="1" w:styleId="TOCHeading1">
    <w:name w:val="TOC Heading1"/>
    <w:basedOn w:val="Nadpis1"/>
    <w:next w:val="Normlny"/>
    <w:uiPriority w:val="99"/>
    <w:semiHidden/>
    <w:rsid w:val="00925C4C"/>
    <w:pPr>
      <w:keepLines/>
      <w:spacing w:before="480" w:after="0" w:line="276" w:lineRule="auto"/>
      <w:jc w:val="left"/>
      <w:outlineLvl w:val="9"/>
    </w:pPr>
    <w:rPr>
      <w:rFonts w:ascii="Cambria" w:hAnsi="Cambria"/>
      <w:color w:val="365F91"/>
      <w:sz w:val="28"/>
      <w:szCs w:val="28"/>
    </w:rPr>
  </w:style>
  <w:style w:type="paragraph" w:customStyle="1" w:styleId="ColorfulList-Accent111">
    <w:name w:val="Colorful List - Accent 111"/>
    <w:basedOn w:val="Normlny"/>
    <w:uiPriority w:val="99"/>
    <w:rsid w:val="00925C4C"/>
    <w:pPr>
      <w:ind w:left="708"/>
      <w:jc w:val="left"/>
    </w:pPr>
    <w:rPr>
      <w:rFonts w:ascii="Times New Roman" w:hAnsi="Times New Roman"/>
      <w:sz w:val="24"/>
      <w:lang w:eastAsia="en-US"/>
    </w:rPr>
  </w:style>
  <w:style w:type="paragraph" w:customStyle="1" w:styleId="TOCHeading11">
    <w:name w:val="TOC Heading11"/>
    <w:basedOn w:val="Nadpis1"/>
    <w:next w:val="Normlny"/>
    <w:uiPriority w:val="99"/>
    <w:semiHidden/>
    <w:rsid w:val="00925C4C"/>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
    <w:uiPriority w:val="99"/>
    <w:rsid w:val="00925C4C"/>
    <w:pPr>
      <w:numPr>
        <w:ilvl w:val="1"/>
        <w:numId w:val="4"/>
      </w:numPr>
      <w:spacing w:before="240" w:after="240"/>
      <w:ind w:left="578" w:hanging="578"/>
      <w:jc w:val="both"/>
    </w:pPr>
  </w:style>
  <w:style w:type="character" w:customStyle="1" w:styleId="ParagraphChar1">
    <w:name w:val="Paragraph Char1"/>
    <w:link w:val="Paragraph"/>
    <w:uiPriority w:val="99"/>
    <w:locked/>
    <w:rsid w:val="00925C4C"/>
    <w:rPr>
      <w:rFonts w:ascii="Times New Roman" w:eastAsia="Times New Roman" w:hAnsi="Times New Roman" w:cs="Times New Roman"/>
      <w:szCs w:val="24"/>
      <w:lang w:eastAsia="sk-SK"/>
    </w:rPr>
  </w:style>
  <w:style w:type="paragraph" w:customStyle="1" w:styleId="Paragraph">
    <w:name w:val="Paragraph"/>
    <w:basedOn w:val="Normlny"/>
    <w:link w:val="ParagraphChar1"/>
    <w:uiPriority w:val="99"/>
    <w:rsid w:val="00925C4C"/>
    <w:pPr>
      <w:ind w:left="634" w:hanging="454"/>
      <w:jc w:val="left"/>
    </w:pPr>
    <w:rPr>
      <w:rFonts w:ascii="Times New Roman" w:hAnsi="Times New Roman"/>
      <w:sz w:val="22"/>
    </w:rPr>
  </w:style>
  <w:style w:type="paragraph" w:customStyle="1" w:styleId="tlParagraphPodaokrajaPred6ptZa6pt">
    <w:name w:val="Štýl Paragraph + Podľa okraja Pred:  6 pt Za:  6 pt"/>
    <w:basedOn w:val="Paragraph"/>
    <w:uiPriority w:val="99"/>
    <w:rsid w:val="00925C4C"/>
    <w:pPr>
      <w:numPr>
        <w:numId w:val="4"/>
      </w:numPr>
      <w:spacing w:before="120" w:after="120"/>
      <w:jc w:val="both"/>
    </w:pPr>
    <w:rPr>
      <w:szCs w:val="20"/>
    </w:rPr>
  </w:style>
  <w:style w:type="paragraph" w:customStyle="1" w:styleId="tlParagraphPodaokrajaPred6ptZa6pt1">
    <w:name w:val="Štýl Paragraph + Podľa okraja Pred:  6 pt Za:  6 pt1"/>
    <w:basedOn w:val="Paragraph"/>
    <w:uiPriority w:val="99"/>
    <w:rsid w:val="00925C4C"/>
    <w:pPr>
      <w:spacing w:before="120" w:after="120"/>
      <w:jc w:val="both"/>
    </w:pPr>
    <w:rPr>
      <w:szCs w:val="20"/>
    </w:rPr>
  </w:style>
  <w:style w:type="paragraph" w:customStyle="1" w:styleId="Futuraboda">
    <w:name w:val="Futura bod a)"/>
    <w:basedOn w:val="Normlny"/>
    <w:uiPriority w:val="99"/>
    <w:rsid w:val="00925C4C"/>
    <w:pPr>
      <w:numPr>
        <w:numId w:val="5"/>
      </w:numPr>
      <w:spacing w:after="141"/>
    </w:pPr>
    <w:rPr>
      <w:rFonts w:ascii="Futura Bk" w:hAnsi="Futura Bk"/>
      <w:sz w:val="16"/>
      <w:szCs w:val="20"/>
    </w:rPr>
  </w:style>
  <w:style w:type="paragraph" w:customStyle="1" w:styleId="tl">
    <w:name w:val="Štýl"/>
    <w:uiPriority w:val="99"/>
    <w:rsid w:val="00925C4C"/>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ListParagraph3">
    <w:name w:val="List Paragraph3"/>
    <w:basedOn w:val="Normlny"/>
    <w:uiPriority w:val="99"/>
    <w:rsid w:val="00925C4C"/>
    <w:pPr>
      <w:ind w:left="720"/>
      <w:contextualSpacing/>
      <w:jc w:val="left"/>
    </w:pPr>
    <w:rPr>
      <w:rFonts w:ascii="Times New Roman" w:hAnsi="Times New Roman"/>
      <w:sz w:val="24"/>
      <w:lang w:eastAsia="en-US"/>
    </w:rPr>
  </w:style>
  <w:style w:type="paragraph" w:customStyle="1" w:styleId="Default">
    <w:name w:val="Default"/>
    <w:uiPriority w:val="99"/>
    <w:rsid w:val="00925C4C"/>
    <w:pPr>
      <w:autoSpaceDE w:val="0"/>
      <w:autoSpaceDN w:val="0"/>
      <w:adjustRightInd w:val="0"/>
      <w:spacing w:after="0" w:line="240" w:lineRule="auto"/>
    </w:pPr>
    <w:rPr>
      <w:rFonts w:ascii="Times New Roman" w:eastAsia="Calibri" w:hAnsi="Times New Roman" w:cs="Times New Roman"/>
      <w:color w:val="000000"/>
      <w:sz w:val="24"/>
      <w:szCs w:val="24"/>
      <w:lang w:eastAsia="sk-SK"/>
    </w:rPr>
  </w:style>
  <w:style w:type="paragraph" w:customStyle="1" w:styleId="Odsekzoznamu2">
    <w:name w:val="Odsek zoznamu2"/>
    <w:basedOn w:val="Normlny"/>
    <w:uiPriority w:val="99"/>
    <w:rsid w:val="00925C4C"/>
    <w:pPr>
      <w:ind w:left="708"/>
      <w:jc w:val="left"/>
    </w:pPr>
    <w:rPr>
      <w:rFonts w:ascii="Times New Roman" w:eastAsia="Calibri" w:hAnsi="Times New Roman"/>
      <w:sz w:val="24"/>
      <w:lang w:eastAsia="en-US"/>
    </w:rPr>
  </w:style>
  <w:style w:type="paragraph" w:customStyle="1" w:styleId="nadpis">
    <w:name w:val="nadpis"/>
    <w:basedOn w:val="Zkladntext"/>
    <w:qFormat/>
    <w:rsid w:val="00925C4C"/>
    <w:pPr>
      <w:numPr>
        <w:numId w:val="6"/>
      </w:numPr>
      <w:tabs>
        <w:tab w:val="num" w:pos="-180"/>
      </w:tabs>
      <w:autoSpaceDE w:val="0"/>
      <w:ind w:left="360" w:hanging="360"/>
    </w:pPr>
    <w:rPr>
      <w:rFonts w:eastAsia="Times New Roman"/>
      <w:b w:val="0"/>
      <w:noProof/>
      <w:szCs w:val="24"/>
    </w:rPr>
  </w:style>
  <w:style w:type="paragraph" w:customStyle="1" w:styleId="Down">
    <w:name w:val="Down"/>
    <w:basedOn w:val="Paragraph"/>
    <w:uiPriority w:val="99"/>
    <w:rsid w:val="00925C4C"/>
    <w:pPr>
      <w:tabs>
        <w:tab w:val="num" w:pos="432"/>
      </w:tabs>
      <w:spacing w:before="120" w:after="120"/>
      <w:ind w:left="432" w:hanging="432"/>
    </w:pPr>
    <w:rPr>
      <w:rFonts w:ascii="Tahoma" w:eastAsia="Calibri" w:hAnsi="Tahoma"/>
      <w:szCs w:val="20"/>
    </w:rPr>
  </w:style>
  <w:style w:type="paragraph" w:customStyle="1" w:styleId="Style5">
    <w:name w:val="Style5"/>
    <w:basedOn w:val="Normlny"/>
    <w:uiPriority w:val="99"/>
    <w:rsid w:val="00925C4C"/>
    <w:pPr>
      <w:widowControl w:val="0"/>
      <w:autoSpaceDE w:val="0"/>
      <w:adjustRightInd w:val="0"/>
      <w:spacing w:line="274" w:lineRule="exact"/>
      <w:ind w:hanging="346"/>
      <w:jc w:val="left"/>
    </w:pPr>
    <w:rPr>
      <w:rFonts w:ascii="Arial Narrow" w:hAnsi="Arial Narrow"/>
      <w:sz w:val="24"/>
    </w:rPr>
  </w:style>
  <w:style w:type="paragraph" w:customStyle="1" w:styleId="Index">
    <w:name w:val="Index"/>
    <w:basedOn w:val="Normlny"/>
    <w:uiPriority w:val="99"/>
    <w:rsid w:val="00925C4C"/>
    <w:pPr>
      <w:widowControl w:val="0"/>
      <w:suppressLineNumbers/>
      <w:suppressAutoHyphens/>
      <w:autoSpaceDE w:val="0"/>
      <w:autoSpaceDN/>
      <w:spacing w:before="60" w:after="60"/>
    </w:pPr>
    <w:rPr>
      <w:rFonts w:ascii="Garamond" w:hAnsi="Garamond" w:cs="Mangal"/>
      <w:szCs w:val="20"/>
      <w:lang w:bidi="ne-NP"/>
    </w:rPr>
  </w:style>
  <w:style w:type="character" w:styleId="Odkaznakomentr">
    <w:name w:val="annotation reference"/>
    <w:basedOn w:val="Predvolenpsmoodseku"/>
    <w:uiPriority w:val="99"/>
    <w:semiHidden/>
    <w:unhideWhenUsed/>
    <w:rsid w:val="00925C4C"/>
    <w:rPr>
      <w:rFonts w:ascii="Times New Roman" w:hAnsi="Times New Roman" w:cs="Times New Roman" w:hint="default"/>
      <w:sz w:val="16"/>
    </w:rPr>
  </w:style>
  <w:style w:type="character" w:styleId="slostrany">
    <w:name w:val="page number"/>
    <w:basedOn w:val="Predvolenpsmoodseku"/>
    <w:uiPriority w:val="99"/>
    <w:unhideWhenUsed/>
    <w:rsid w:val="00925C4C"/>
    <w:rPr>
      <w:rFonts w:ascii="Times New Roman" w:hAnsi="Times New Roman" w:cs="Times New Roman" w:hint="default"/>
    </w:rPr>
  </w:style>
  <w:style w:type="character" w:customStyle="1" w:styleId="ra">
    <w:name w:val="ra"/>
    <w:uiPriority w:val="99"/>
    <w:rsid w:val="00925C4C"/>
  </w:style>
  <w:style w:type="character" w:customStyle="1" w:styleId="FontStyle12">
    <w:name w:val="Font Style12"/>
    <w:uiPriority w:val="99"/>
    <w:rsid w:val="00925C4C"/>
    <w:rPr>
      <w:rFonts w:ascii="Times New Roman" w:hAnsi="Times New Roman" w:cs="Times New Roman" w:hint="default"/>
      <w:b/>
      <w:bCs/>
      <w:i/>
      <w:iCs/>
      <w:color w:val="000000"/>
      <w:sz w:val="22"/>
      <w:szCs w:val="22"/>
    </w:rPr>
  </w:style>
  <w:style w:type="character" w:customStyle="1" w:styleId="st">
    <w:name w:val="st"/>
    <w:rsid w:val="00925C4C"/>
  </w:style>
  <w:style w:type="character" w:customStyle="1" w:styleId="para">
    <w:name w:val="para"/>
    <w:rsid w:val="00925C4C"/>
  </w:style>
  <w:style w:type="table" w:styleId="Mriekatabuky">
    <w:name w:val="Table Grid"/>
    <w:basedOn w:val="Normlnatabuka"/>
    <w:uiPriority w:val="59"/>
    <w:rsid w:val="00925C4C"/>
    <w:pPr>
      <w:spacing w:after="0" w:line="240" w:lineRule="auto"/>
    </w:pPr>
    <w:rPr>
      <w:rFonts w:ascii="Calibri" w:eastAsia="Times New Roman"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vtlmkatabulky1">
    <w:name w:val="Světlá mřížka tabulky1"/>
    <w:basedOn w:val="Normlnatabuka"/>
    <w:uiPriority w:val="40"/>
    <w:rsid w:val="00925C4C"/>
    <w:pPr>
      <w:spacing w:after="0" w:line="240" w:lineRule="auto"/>
    </w:pPr>
    <w:rPr>
      <w:rFonts w:ascii="Arial" w:eastAsia="Calibri" w:hAnsi="Arial" w:cs="Times New Roman"/>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numbering" w:customStyle="1" w:styleId="tl1">
    <w:name w:val="tl1"/>
    <w:rsid w:val="00925C4C"/>
    <w:pPr>
      <w:numPr>
        <w:numId w:val="8"/>
      </w:numPr>
    </w:pPr>
  </w:style>
  <w:style w:type="numbering" w:styleId="111111">
    <w:name w:val="Outline List 2"/>
    <w:basedOn w:val="Bezzoznamu"/>
    <w:unhideWhenUsed/>
    <w:rsid w:val="00925C4C"/>
    <w:pPr>
      <w:numPr>
        <w:numId w:val="9"/>
      </w:numPr>
    </w:pPr>
  </w:style>
  <w:style w:type="character" w:styleId="Siln">
    <w:name w:val="Strong"/>
    <w:basedOn w:val="Predvolenpsmoodseku"/>
    <w:uiPriority w:val="22"/>
    <w:qFormat/>
    <w:rsid w:val="00982958"/>
    <w:rPr>
      <w:b/>
      <w:bCs/>
    </w:rPr>
  </w:style>
  <w:style w:type="paragraph" w:customStyle="1" w:styleId="msonormal0">
    <w:name w:val="msonormal"/>
    <w:basedOn w:val="Normlny"/>
    <w:rsid w:val="00982958"/>
    <w:pPr>
      <w:autoSpaceDN/>
      <w:spacing w:before="100" w:beforeAutospacing="1" w:after="100" w:afterAutospacing="1"/>
      <w:jc w:val="left"/>
    </w:pPr>
    <w:rPr>
      <w:rFonts w:ascii="Times New Roman" w:hAnsi="Times New Roman"/>
      <w:sz w:val="24"/>
    </w:rPr>
  </w:style>
  <w:style w:type="paragraph" w:customStyle="1" w:styleId="xl66">
    <w:name w:val="xl66"/>
    <w:basedOn w:val="Normlny"/>
    <w:rsid w:val="00982958"/>
    <w:pPr>
      <w:pBdr>
        <w:top w:val="single" w:sz="4" w:space="0" w:color="auto"/>
        <w:left w:val="single" w:sz="4" w:space="0" w:color="auto"/>
        <w:bottom w:val="single" w:sz="4" w:space="0" w:color="auto"/>
        <w:right w:val="single" w:sz="4" w:space="0" w:color="auto"/>
      </w:pBdr>
      <w:autoSpaceDN/>
      <w:spacing w:before="100" w:beforeAutospacing="1" w:after="100" w:afterAutospacing="1"/>
      <w:jc w:val="left"/>
      <w:textAlignment w:val="center"/>
    </w:pPr>
    <w:rPr>
      <w:rFonts w:ascii="Arial Narrow" w:hAnsi="Arial Narrow"/>
      <w:sz w:val="16"/>
      <w:szCs w:val="16"/>
    </w:rPr>
  </w:style>
  <w:style w:type="paragraph" w:customStyle="1" w:styleId="xl67">
    <w:name w:val="xl67"/>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68">
    <w:name w:val="xl68"/>
    <w:basedOn w:val="Normlny"/>
    <w:rsid w:val="00982958"/>
    <w:pPr>
      <w:pBdr>
        <w:top w:val="single" w:sz="4" w:space="0" w:color="auto"/>
        <w:left w:val="single" w:sz="4" w:space="0" w:color="auto"/>
        <w:bottom w:val="single" w:sz="4" w:space="0" w:color="auto"/>
        <w:right w:val="single" w:sz="4" w:space="0" w:color="auto"/>
      </w:pBdr>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69">
    <w:name w:val="xl69"/>
    <w:basedOn w:val="Normlny"/>
    <w:rsid w:val="00982958"/>
    <w:pPr>
      <w:shd w:val="clear" w:color="000000" w:fill="FFFFFF"/>
      <w:autoSpaceDN/>
      <w:spacing w:before="100" w:beforeAutospacing="1" w:after="100" w:afterAutospacing="1"/>
      <w:jc w:val="left"/>
    </w:pPr>
    <w:rPr>
      <w:rFonts w:ascii="Times New Roman" w:hAnsi="Times New Roman"/>
      <w:sz w:val="24"/>
    </w:rPr>
  </w:style>
  <w:style w:type="paragraph" w:customStyle="1" w:styleId="xl70">
    <w:name w:val="xl70"/>
    <w:basedOn w:val="Normlny"/>
    <w:rsid w:val="00982958"/>
    <w:pPr>
      <w:pBdr>
        <w:top w:val="single" w:sz="4" w:space="0" w:color="auto"/>
        <w:left w:val="single" w:sz="4" w:space="0" w:color="auto"/>
        <w:bottom w:val="single" w:sz="4" w:space="0" w:color="auto"/>
        <w:right w:val="single" w:sz="4" w:space="0" w:color="auto"/>
      </w:pBdr>
      <w:shd w:val="clear" w:color="000000" w:fill="D9E1F2"/>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71">
    <w:name w:val="xl71"/>
    <w:basedOn w:val="Normlny"/>
    <w:rsid w:val="00982958"/>
    <w:pPr>
      <w:pBdr>
        <w:top w:val="single" w:sz="4" w:space="0" w:color="auto"/>
        <w:left w:val="single" w:sz="4" w:space="0" w:color="auto"/>
        <w:bottom w:val="single" w:sz="4" w:space="0" w:color="auto"/>
        <w:right w:val="single" w:sz="4" w:space="0" w:color="auto"/>
      </w:pBdr>
      <w:shd w:val="clear" w:color="000000" w:fill="FFD966"/>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72">
    <w:name w:val="xl72"/>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73">
    <w:name w:val="xl73"/>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4">
    <w:name w:val="xl74"/>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5">
    <w:name w:val="xl75"/>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6">
    <w:name w:val="xl76"/>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77">
    <w:name w:val="xl77"/>
    <w:basedOn w:val="Normlny"/>
    <w:rsid w:val="00982958"/>
    <w:pPr>
      <w:pBdr>
        <w:top w:val="single" w:sz="4" w:space="0" w:color="auto"/>
        <w:left w:val="single" w:sz="4" w:space="18" w:color="auto"/>
        <w:bottom w:val="single" w:sz="4" w:space="0" w:color="auto"/>
        <w:right w:val="single" w:sz="4" w:space="0" w:color="auto"/>
      </w:pBdr>
      <w:autoSpaceDN/>
      <w:spacing w:before="100" w:beforeAutospacing="1" w:after="100" w:afterAutospacing="1"/>
      <w:ind w:firstLineChars="100" w:firstLine="100"/>
      <w:jc w:val="left"/>
      <w:textAlignment w:val="top"/>
    </w:pPr>
    <w:rPr>
      <w:rFonts w:ascii="Arial Narrow" w:hAnsi="Arial Narrow"/>
      <w:sz w:val="16"/>
      <w:szCs w:val="16"/>
    </w:rPr>
  </w:style>
  <w:style w:type="table" w:customStyle="1" w:styleId="GridTable1LightAccent1">
    <w:name w:val="Grid Table 1 Light Accent 1"/>
    <w:basedOn w:val="Normlnatabuka"/>
    <w:uiPriority w:val="46"/>
    <w:rsid w:val="00CE4FD2"/>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r="http://schemas.openxmlformats.org/officeDocument/2006/relationships" xmlns:w="http://schemas.openxmlformats.org/wordprocessingml/2006/main">
  <w:divs>
    <w:div w:id="495848512">
      <w:bodyDiv w:val="1"/>
      <w:marLeft w:val="0"/>
      <w:marRight w:val="0"/>
      <w:marTop w:val="0"/>
      <w:marBottom w:val="0"/>
      <w:divBdr>
        <w:top w:val="none" w:sz="0" w:space="0" w:color="auto"/>
        <w:left w:val="none" w:sz="0" w:space="0" w:color="auto"/>
        <w:bottom w:val="none" w:sz="0" w:space="0" w:color="auto"/>
        <w:right w:val="none" w:sz="0" w:space="0" w:color="auto"/>
      </w:divBdr>
    </w:div>
    <w:div w:id="1354261560">
      <w:bodyDiv w:val="1"/>
      <w:marLeft w:val="0"/>
      <w:marRight w:val="0"/>
      <w:marTop w:val="0"/>
      <w:marBottom w:val="0"/>
      <w:divBdr>
        <w:top w:val="none" w:sz="0" w:space="0" w:color="auto"/>
        <w:left w:val="none" w:sz="0" w:space="0" w:color="auto"/>
        <w:bottom w:val="none" w:sz="0" w:space="0" w:color="auto"/>
        <w:right w:val="none" w:sz="0" w:space="0" w:color="auto"/>
      </w:divBdr>
    </w:div>
    <w:div w:id="1470590763">
      <w:bodyDiv w:val="1"/>
      <w:marLeft w:val="0"/>
      <w:marRight w:val="0"/>
      <w:marTop w:val="0"/>
      <w:marBottom w:val="0"/>
      <w:divBdr>
        <w:top w:val="none" w:sz="0" w:space="0" w:color="auto"/>
        <w:left w:val="none" w:sz="0" w:space="0" w:color="auto"/>
        <w:bottom w:val="none" w:sz="0" w:space="0" w:color="auto"/>
        <w:right w:val="none" w:sz="0" w:space="0" w:color="auto"/>
      </w:divBdr>
    </w:div>
    <w:div w:id="1564874759">
      <w:bodyDiv w:val="1"/>
      <w:marLeft w:val="0"/>
      <w:marRight w:val="0"/>
      <w:marTop w:val="0"/>
      <w:marBottom w:val="0"/>
      <w:divBdr>
        <w:top w:val="none" w:sz="0" w:space="0" w:color="auto"/>
        <w:left w:val="none" w:sz="0" w:space="0" w:color="auto"/>
        <w:bottom w:val="none" w:sz="0" w:space="0" w:color="auto"/>
        <w:right w:val="none" w:sz="0" w:space="0" w:color="auto"/>
      </w:divBdr>
    </w:div>
    <w:div w:id="1851793472">
      <w:bodyDiv w:val="1"/>
      <w:marLeft w:val="0"/>
      <w:marRight w:val="0"/>
      <w:marTop w:val="0"/>
      <w:marBottom w:val="0"/>
      <w:divBdr>
        <w:top w:val="none" w:sz="0" w:space="0" w:color="auto"/>
        <w:left w:val="none" w:sz="0" w:space="0" w:color="auto"/>
        <w:bottom w:val="none" w:sz="0" w:space="0" w:color="auto"/>
        <w:right w:val="none" w:sz="0" w:space="0" w:color="auto"/>
      </w:divBdr>
    </w:div>
    <w:div w:id="2018577175">
      <w:bodyDiv w:val="1"/>
      <w:marLeft w:val="0"/>
      <w:marRight w:val="0"/>
      <w:marTop w:val="0"/>
      <w:marBottom w:val="0"/>
      <w:divBdr>
        <w:top w:val="none" w:sz="0" w:space="0" w:color="auto"/>
        <w:left w:val="none" w:sz="0" w:space="0" w:color="auto"/>
        <w:bottom w:val="none" w:sz="0" w:space="0" w:color="auto"/>
        <w:right w:val="none" w:sz="0" w:space="0" w:color="auto"/>
      </w:divBdr>
    </w:div>
    <w:div w:id="2072077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AF4DD2-D9F1-453C-B446-ACBA84DFB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6516</Words>
  <Characters>37146</Characters>
  <Application>Microsoft Office Word</Application>
  <DocSecurity>0</DocSecurity>
  <Lines>309</Lines>
  <Paragraphs>87</Paragraphs>
  <ScaleCrop>false</ScaleCrop>
  <HeadingPairs>
    <vt:vector size="2" baseType="variant">
      <vt:variant>
        <vt:lpstr>Názov</vt:lpstr>
      </vt:variant>
      <vt:variant>
        <vt:i4>1</vt:i4>
      </vt:variant>
    </vt:vector>
  </HeadingPairs>
  <TitlesOfParts>
    <vt:vector size="1" baseType="lpstr">
      <vt:lpstr/>
    </vt:vector>
  </TitlesOfParts>
  <Company>Slovenská pošta, a.s.</Company>
  <LinksUpToDate>false</LinksUpToDate>
  <CharactersWithSpaces>43575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Polievka Norbert</dc:creator>
  <cp:keywords/>
  <dc:description/>
  <cp:lastModifiedBy>Anna Javorová</cp:lastModifiedBy>
  <cp:revision>11</cp:revision>
  <cp:lastPrinted>2018-02-16T11:26:00Z</cp:lastPrinted>
  <dcterms:created xsi:type="dcterms:W3CDTF">2019-03-29T11:21:00Z</dcterms:created>
  <dcterms:modified xsi:type="dcterms:W3CDTF">2019-04-11T09:23:00Z</dcterms:modified>
</cp:coreProperties>
</file>