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dTable1LightAccent1"/>
        <w:tblpPr w:leftFromText="141" w:rightFromText="141" w:horzAnchor="margin" w:tblpY="897"/>
        <w:tblW w:w="14385" w:type="dxa"/>
        <w:tblLook w:val="04A0"/>
      </w:tblPr>
      <w:tblGrid>
        <w:gridCol w:w="3539"/>
        <w:gridCol w:w="1843"/>
        <w:gridCol w:w="2268"/>
        <w:gridCol w:w="992"/>
        <w:gridCol w:w="1863"/>
        <w:gridCol w:w="3880"/>
      </w:tblGrid>
      <w:tr w:rsidR="00102B2E" w:rsidRPr="00102B2E" w:rsidTr="0026224A">
        <w:trPr>
          <w:cnfStyle w:val="100000000000"/>
          <w:trHeight w:val="300"/>
        </w:trPr>
        <w:tc>
          <w:tcPr>
            <w:cnfStyle w:val="001000000000"/>
            <w:tcW w:w="3539" w:type="dxa"/>
            <w:noWrap/>
            <w:hideMark/>
          </w:tcPr>
          <w:p w:rsidR="00102B2E" w:rsidRPr="00102B2E" w:rsidRDefault="00743995" w:rsidP="0026224A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Prístroj/lokalita</w:t>
            </w:r>
          </w:p>
        </w:tc>
        <w:tc>
          <w:tcPr>
            <w:tcW w:w="1843" w:type="dxa"/>
            <w:noWrap/>
            <w:hideMark/>
          </w:tcPr>
          <w:p w:rsidR="00102B2E" w:rsidRPr="00102B2E" w:rsidRDefault="00102B2E" w:rsidP="0026224A">
            <w:pPr>
              <w:jc w:val="center"/>
              <w:cnfStyle w:val="10000000000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počet kusov</w:t>
            </w:r>
          </w:p>
        </w:tc>
        <w:tc>
          <w:tcPr>
            <w:tcW w:w="2268" w:type="dxa"/>
            <w:noWrap/>
            <w:hideMark/>
          </w:tcPr>
          <w:p w:rsidR="00102B2E" w:rsidRPr="00102B2E" w:rsidRDefault="00102B2E" w:rsidP="0026224A">
            <w:pPr>
              <w:cnfStyle w:val="10000000000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za 1ks bez DPH</w:t>
            </w:r>
          </w:p>
        </w:tc>
        <w:tc>
          <w:tcPr>
            <w:tcW w:w="992" w:type="dxa"/>
            <w:noWrap/>
            <w:hideMark/>
          </w:tcPr>
          <w:p w:rsidR="00102B2E" w:rsidRPr="00102B2E" w:rsidRDefault="00102B2E" w:rsidP="0026224A">
            <w:pPr>
              <w:cnfStyle w:val="10000000000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DPH v %</w:t>
            </w:r>
          </w:p>
        </w:tc>
        <w:tc>
          <w:tcPr>
            <w:tcW w:w="1863" w:type="dxa"/>
            <w:noWrap/>
            <w:hideMark/>
          </w:tcPr>
          <w:p w:rsidR="00102B2E" w:rsidRPr="00102B2E" w:rsidRDefault="00102B2E" w:rsidP="0026224A">
            <w:pPr>
              <w:cnfStyle w:val="10000000000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za 1ks sDPH</w:t>
            </w:r>
          </w:p>
        </w:tc>
        <w:tc>
          <w:tcPr>
            <w:tcW w:w="3880" w:type="dxa"/>
            <w:noWrap/>
            <w:hideMark/>
          </w:tcPr>
          <w:p w:rsidR="00102B2E" w:rsidRPr="00102B2E" w:rsidRDefault="00102B2E" w:rsidP="0026224A">
            <w:pPr>
              <w:cnfStyle w:val="10000000000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celkom za požadovaný počet kusov</w:t>
            </w:r>
          </w:p>
        </w:tc>
      </w:tr>
      <w:tr w:rsidR="00743995" w:rsidRPr="00102B2E" w:rsidTr="0026224A">
        <w:trPr>
          <w:trHeight w:val="300"/>
        </w:trPr>
        <w:tc>
          <w:tcPr>
            <w:cnfStyle w:val="001000000000"/>
            <w:tcW w:w="14385" w:type="dxa"/>
            <w:gridSpan w:val="6"/>
            <w:shd w:val="clear" w:color="auto" w:fill="E7E6E6" w:themeFill="background2"/>
            <w:noWrap/>
          </w:tcPr>
          <w:p w:rsidR="00743995" w:rsidRPr="0026224A" w:rsidRDefault="008A224F" w:rsidP="0026224A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>Infúzna pumpa PCA</w:t>
            </w:r>
          </w:p>
        </w:tc>
      </w:tr>
      <w:tr w:rsidR="00102B2E" w:rsidRPr="00102B2E" w:rsidTr="0026224A">
        <w:trPr>
          <w:trHeight w:val="300"/>
        </w:trPr>
        <w:tc>
          <w:tcPr>
            <w:cnfStyle w:val="001000000000"/>
            <w:tcW w:w="3539" w:type="dxa"/>
            <w:noWrap/>
          </w:tcPr>
          <w:p w:rsidR="00102B2E" w:rsidRPr="0026224A" w:rsidRDefault="0026224A" w:rsidP="0026224A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  <w:t xml:space="preserve">Typ 1 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(</w:t>
            </w:r>
            <w:r w:rsidR="0073240F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lineárna)</w:t>
            </w:r>
          </w:p>
        </w:tc>
        <w:tc>
          <w:tcPr>
            <w:tcW w:w="1843" w:type="dxa"/>
            <w:noWrap/>
          </w:tcPr>
          <w:p w:rsidR="00102B2E" w:rsidRPr="0026224A" w:rsidRDefault="00D062F7" w:rsidP="0026224A">
            <w:pPr>
              <w:jc w:val="center"/>
              <w:cnfStyle w:val="00000000000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  <w:bookmarkStart w:id="0" w:name="_GoBack"/>
            <w:bookmarkEnd w:id="0"/>
            <w: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268" w:type="dxa"/>
            <w:noWrap/>
            <w:hideMark/>
          </w:tcPr>
          <w:p w:rsidR="00102B2E" w:rsidRPr="0026224A" w:rsidRDefault="00102B2E" w:rsidP="0026224A">
            <w:pPr>
              <w:jc w:val="center"/>
              <w:cnfStyle w:val="00000000000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noWrap/>
            <w:hideMark/>
          </w:tcPr>
          <w:p w:rsidR="00102B2E" w:rsidRPr="0026224A" w:rsidRDefault="00102B2E" w:rsidP="0026224A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  <w:hideMark/>
          </w:tcPr>
          <w:p w:rsidR="00102B2E" w:rsidRPr="0026224A" w:rsidRDefault="00102B2E" w:rsidP="0026224A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  <w:hideMark/>
          </w:tcPr>
          <w:p w:rsidR="00102B2E" w:rsidRPr="0026224A" w:rsidRDefault="00102B2E" w:rsidP="0026224A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224A" w:rsidRPr="00102B2E" w:rsidTr="0026224A">
        <w:trPr>
          <w:trHeight w:val="300"/>
        </w:trPr>
        <w:tc>
          <w:tcPr>
            <w:cnfStyle w:val="001000000000"/>
            <w:tcW w:w="10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224A" w:rsidRPr="00102B2E" w:rsidRDefault="0026224A" w:rsidP="002622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Cena celkom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224A" w:rsidRPr="00102B2E" w:rsidRDefault="0026224A" w:rsidP="0026224A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26224A" w:rsidRDefault="0026224A">
      <w:r>
        <w:t>K1:</w:t>
      </w:r>
    </w:p>
    <w:p w:rsidR="0026224A" w:rsidRPr="0026224A" w:rsidRDefault="0026224A" w:rsidP="0026224A"/>
    <w:p w:rsidR="0026224A" w:rsidRPr="0026224A" w:rsidRDefault="0026224A" w:rsidP="0026224A"/>
    <w:p w:rsidR="0026224A" w:rsidRDefault="0026224A" w:rsidP="0026224A">
      <w:r>
        <w:t>K2:</w:t>
      </w:r>
    </w:p>
    <w:p w:rsidR="0026224A" w:rsidRDefault="0026224A" w:rsidP="0026224A"/>
    <w:tbl>
      <w:tblPr>
        <w:tblStyle w:val="GridTable1LightAccent3"/>
        <w:tblW w:w="14454" w:type="dxa"/>
        <w:tblLook w:val="04A0"/>
      </w:tblPr>
      <w:tblGrid>
        <w:gridCol w:w="7405"/>
        <w:gridCol w:w="3110"/>
        <w:gridCol w:w="2328"/>
        <w:gridCol w:w="1611"/>
      </w:tblGrid>
      <w:tr w:rsidR="0026224A" w:rsidRPr="0026224A" w:rsidTr="0026224A">
        <w:trPr>
          <w:cnfStyle w:val="100000000000"/>
          <w:trHeight w:val="371"/>
        </w:trPr>
        <w:tc>
          <w:tcPr>
            <w:cnfStyle w:val="001000000000"/>
            <w:tcW w:w="0" w:type="auto"/>
            <w:hideMark/>
          </w:tcPr>
          <w:p w:rsidR="0026224A" w:rsidRPr="0026224A" w:rsidRDefault="0026224A" w:rsidP="0026224A">
            <w:pP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Technické špecifikácie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Bodové kritérium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Počet bodov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áno/nie</w:t>
            </w:r>
          </w:p>
        </w:tc>
      </w:tr>
      <w:tr w:rsidR="008A224F" w:rsidRPr="0026224A" w:rsidTr="0026224A">
        <w:trPr>
          <w:trHeight w:val="371"/>
        </w:trPr>
        <w:tc>
          <w:tcPr>
            <w:cnfStyle w:val="001000000000"/>
            <w:tcW w:w="0" w:type="auto"/>
            <w:hideMark/>
          </w:tcPr>
          <w:p w:rsidR="008A224F" w:rsidRPr="008A224F" w:rsidRDefault="008A224F" w:rsidP="008A224F">
            <w:pPr>
              <w:tabs>
                <w:tab w:val="left" w:pos="426"/>
              </w:tabs>
              <w:spacing w:line="276" w:lineRule="auto"/>
              <w:rPr>
                <w:rFonts w:cstheme="minorHAnsi"/>
                <w:b w:val="0"/>
                <w:szCs w:val="24"/>
              </w:rPr>
            </w:pPr>
            <w:r w:rsidRPr="008A224F">
              <w:rPr>
                <w:rFonts w:cstheme="minorHAnsi"/>
                <w:b w:val="0"/>
                <w:szCs w:val="24"/>
              </w:rPr>
              <w:t>Grafická historia (objem/dávka, tlak, prietok)</w:t>
            </w:r>
          </w:p>
        </w:tc>
        <w:tc>
          <w:tcPr>
            <w:tcW w:w="0" w:type="auto"/>
            <w:hideMark/>
          </w:tcPr>
          <w:p w:rsidR="008A224F" w:rsidRPr="0026224A" w:rsidRDefault="008A224F" w:rsidP="008A224F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8A224F" w:rsidRPr="0026224A" w:rsidRDefault="008A224F" w:rsidP="008A224F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8A224F" w:rsidRPr="0026224A" w:rsidRDefault="008A224F" w:rsidP="008A224F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8A224F" w:rsidRPr="0026224A" w:rsidTr="0026224A">
        <w:trPr>
          <w:trHeight w:val="371"/>
        </w:trPr>
        <w:tc>
          <w:tcPr>
            <w:cnfStyle w:val="001000000000"/>
            <w:tcW w:w="0" w:type="auto"/>
            <w:hideMark/>
          </w:tcPr>
          <w:p w:rsidR="008A224F" w:rsidRPr="008A224F" w:rsidRDefault="008A224F" w:rsidP="008A224F">
            <w:pPr>
              <w:rPr>
                <w:rFonts w:cstheme="minorHAnsi"/>
                <w:b w:val="0"/>
                <w:color w:val="000000"/>
                <w:szCs w:val="24"/>
              </w:rPr>
            </w:pPr>
            <w:r w:rsidRPr="008A224F">
              <w:rPr>
                <w:rFonts w:cstheme="minorHAnsi"/>
                <w:b w:val="0"/>
                <w:color w:val="000000"/>
                <w:szCs w:val="24"/>
              </w:rPr>
              <w:t>Automatické uchytenie striekačky pri vkladaní</w:t>
            </w:r>
          </w:p>
        </w:tc>
        <w:tc>
          <w:tcPr>
            <w:tcW w:w="0" w:type="auto"/>
            <w:hideMark/>
          </w:tcPr>
          <w:p w:rsidR="008A224F" w:rsidRPr="0026224A" w:rsidRDefault="008A224F" w:rsidP="008A224F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8A224F" w:rsidRPr="0026224A" w:rsidRDefault="008A224F" w:rsidP="008A224F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8A224F" w:rsidRPr="0026224A" w:rsidRDefault="008A224F" w:rsidP="008A224F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</w:tbl>
    <w:p w:rsidR="0026224A" w:rsidRPr="0026224A" w:rsidRDefault="0026224A" w:rsidP="0026224A"/>
    <w:p w:rsidR="0026224A" w:rsidRPr="0026224A" w:rsidRDefault="0026224A" w:rsidP="0026224A"/>
    <w:p w:rsidR="0026224A" w:rsidRPr="0026224A" w:rsidRDefault="0026224A" w:rsidP="0026224A"/>
    <w:p w:rsidR="0026224A" w:rsidRPr="0026224A" w:rsidRDefault="0026224A" w:rsidP="0026224A"/>
    <w:p w:rsidR="0026224A" w:rsidRPr="0026224A" w:rsidRDefault="0026224A" w:rsidP="0026224A"/>
    <w:sectPr w:rsidR="0026224A" w:rsidRPr="0026224A" w:rsidSect="00102B2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5304" w:rsidRDefault="00915304" w:rsidP="0026224A">
      <w:pPr>
        <w:spacing w:after="0" w:line="240" w:lineRule="auto"/>
      </w:pPr>
      <w:r>
        <w:separator/>
      </w:r>
    </w:p>
  </w:endnote>
  <w:endnote w:type="continuationSeparator" w:id="1">
    <w:p w:rsidR="00915304" w:rsidRDefault="00915304" w:rsidP="002622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5304" w:rsidRDefault="00915304" w:rsidP="0026224A">
      <w:pPr>
        <w:spacing w:after="0" w:line="240" w:lineRule="auto"/>
      </w:pPr>
      <w:r>
        <w:separator/>
      </w:r>
    </w:p>
  </w:footnote>
  <w:footnote w:type="continuationSeparator" w:id="1">
    <w:p w:rsidR="00915304" w:rsidRDefault="00915304" w:rsidP="002622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2B2E"/>
    <w:rsid w:val="000E1912"/>
    <w:rsid w:val="00102B2E"/>
    <w:rsid w:val="0026224A"/>
    <w:rsid w:val="004A6DDA"/>
    <w:rsid w:val="0073240F"/>
    <w:rsid w:val="00743995"/>
    <w:rsid w:val="00830649"/>
    <w:rsid w:val="008A224F"/>
    <w:rsid w:val="00915304"/>
    <w:rsid w:val="00C1354A"/>
    <w:rsid w:val="00D062F7"/>
    <w:rsid w:val="00E534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A6DD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GridTable1LightAccent1">
    <w:name w:val="Grid Table 1 Light Accent 1"/>
    <w:basedOn w:val="Normlnatabuka"/>
    <w:uiPriority w:val="46"/>
    <w:rsid w:val="00102B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lavika">
    <w:name w:val="header"/>
    <w:basedOn w:val="Normlny"/>
    <w:link w:val="Hlavik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6224A"/>
  </w:style>
  <w:style w:type="paragraph" w:styleId="Pta">
    <w:name w:val="footer"/>
    <w:basedOn w:val="Normlny"/>
    <w:link w:val="Pt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6224A"/>
  </w:style>
  <w:style w:type="table" w:customStyle="1" w:styleId="GridTable1LightAccent3">
    <w:name w:val="Grid Table 1 Light Accent 3"/>
    <w:basedOn w:val="Normlnatabuka"/>
    <w:uiPriority w:val="46"/>
    <w:rsid w:val="002622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Odsekzoznamu">
    <w:name w:val="List Paragraph"/>
    <w:basedOn w:val="Normlny"/>
    <w:uiPriority w:val="34"/>
    <w:qFormat/>
    <w:rsid w:val="008A224F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1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Anna Javorová</cp:lastModifiedBy>
  <cp:revision>7</cp:revision>
  <dcterms:created xsi:type="dcterms:W3CDTF">2019-03-13T13:52:00Z</dcterms:created>
  <dcterms:modified xsi:type="dcterms:W3CDTF">2019-04-10T15:31:00Z</dcterms:modified>
</cp:coreProperties>
</file>