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5F350528" w:rsidR="00AF4C5D" w:rsidRPr="006F105D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bCs/>
          <w:shd w:val="clear" w:color="auto" w:fill="FFFFFF"/>
        </w:rPr>
        <w:t>0</w:t>
      </w:r>
      <w:r w:rsidR="00731490" w:rsidRPr="006F105D">
        <w:rPr>
          <w:rFonts w:ascii="Noto Sans" w:hAnsi="Noto Sans" w:cs="Noto Sans"/>
          <w:b/>
          <w:bCs/>
          <w:shd w:val="clear" w:color="auto" w:fill="FFFFFF"/>
        </w:rPr>
        <w:t>3</w:t>
      </w:r>
      <w:r w:rsidR="006E61F1">
        <w:rPr>
          <w:rFonts w:ascii="Noto Sans" w:hAnsi="Noto Sans" w:cs="Noto Sans"/>
          <w:b/>
          <w:bCs/>
          <w:shd w:val="clear" w:color="auto" w:fill="FFFFFF"/>
        </w:rPr>
        <w:t>9</w:t>
      </w:r>
      <w:r w:rsidRPr="006F105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1A60F14" w14:textId="77777777" w:rsidR="006F105D" w:rsidRPr="006F105D" w:rsidRDefault="00AF4C5D" w:rsidP="006F105D">
      <w:pPr>
        <w:pStyle w:val="Standard"/>
        <w:jc w:val="center"/>
        <w:rPr>
          <w:rFonts w:ascii="Noto Sans" w:hAnsi="Noto Sans" w:cs="Noto Sans"/>
          <w:b/>
        </w:rPr>
      </w:pPr>
      <w:r w:rsidRPr="006F105D">
        <w:rPr>
          <w:rFonts w:ascii="Noto Sans" w:hAnsi="Noto Sans" w:cs="Noto Sans"/>
          <w:b/>
        </w:rPr>
        <w:t>Výzva na predkladanie ponúk</w:t>
      </w:r>
    </w:p>
    <w:p w14:paraId="19A2483B" w14:textId="4CE0A851" w:rsidR="00AF4C5D" w:rsidRPr="006F105D" w:rsidRDefault="00AF4C5D" w:rsidP="006F10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F105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6F105D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F105D" w:rsidRDefault="0084218D" w:rsidP="004810AE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,,ZoVO“)</w:t>
      </w:r>
    </w:p>
    <w:p w14:paraId="2F930F1A" w14:textId="56080A42" w:rsidR="0084218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7E7566" w14:textId="77777777" w:rsidR="00261247" w:rsidRPr="006F105D" w:rsidRDefault="00261247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F105D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02E29513" w:rsidR="0084218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Názov: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7299F4A1" w14:textId="77777777" w:rsidR="006F105D" w:rsidRPr="006F105D" w:rsidRDefault="006F105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Štatutárny orgán: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F105D">
        <w:rPr>
          <w:rFonts w:ascii="Noto Sans" w:hAnsi="Noto Sans" w:cs="Noto Sans"/>
          <w:sz w:val="20"/>
          <w:szCs w:val="20"/>
        </w:rPr>
        <w:t>, konateľ – riaditeľ spoločnosti</w:t>
      </w:r>
    </w:p>
    <w:p w14:paraId="497D9A6C" w14:textId="00B12C9F" w:rsidR="006F105D" w:rsidRPr="006F105D" w:rsidRDefault="006F105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Sídlo: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Južné nábrežie 13, 042 19 Košice</w:t>
      </w:r>
    </w:p>
    <w:p w14:paraId="25A1022F" w14:textId="56CFE5D6" w:rsidR="0084218D" w:rsidRPr="006F105D" w:rsidRDefault="0084218D" w:rsidP="006F105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IČO: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44 518 684 </w:t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2CDD7DB9" w14:textId="1E8F4570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Kontaktná osoba pre VO: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="00731490" w:rsidRPr="006F105D">
        <w:rPr>
          <w:rFonts w:ascii="Noto Sans" w:hAnsi="Noto Sans" w:cs="Noto Sans"/>
          <w:sz w:val="20"/>
          <w:szCs w:val="20"/>
        </w:rPr>
        <w:t>Mgr. Ladislav Gomboš</w:t>
      </w:r>
    </w:p>
    <w:p w14:paraId="482CE1F9" w14:textId="5875AD2E" w:rsidR="0084218D" w:rsidRPr="006F105D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Telefón:</w:t>
      </w:r>
      <w:r w:rsidRPr="006F105D">
        <w:rPr>
          <w:rFonts w:ascii="Noto Sans" w:hAnsi="Noto Sans" w:cs="Noto Sans"/>
          <w:sz w:val="20"/>
          <w:szCs w:val="20"/>
        </w:rPr>
        <w:tab/>
        <w:t>+421</w:t>
      </w:r>
      <w:r w:rsidR="00731490" w:rsidRPr="006F105D">
        <w:rPr>
          <w:rFonts w:ascii="Noto Sans" w:hAnsi="Noto Sans" w:cs="Noto Sans"/>
          <w:sz w:val="20"/>
          <w:szCs w:val="20"/>
        </w:rPr>
        <w:t> 907 809 660</w:t>
      </w:r>
    </w:p>
    <w:p w14:paraId="7CE5D709" w14:textId="77777777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F105D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F105D">
        <w:rPr>
          <w:rFonts w:ascii="Noto Sans" w:hAnsi="Noto Sans" w:cs="Noto Sans"/>
          <w:sz w:val="20"/>
          <w:szCs w:val="20"/>
        </w:rPr>
        <w:t>výzvy na predloženie ponuky:</w:t>
      </w:r>
      <w:r w:rsidRPr="006F105D">
        <w:rPr>
          <w:rFonts w:ascii="Noto Sans" w:hAnsi="Noto Sans" w:cs="Noto Sans"/>
          <w:sz w:val="20"/>
          <w:szCs w:val="20"/>
        </w:rPr>
        <w:tab/>
      </w:r>
      <w:hyperlink r:id="rId11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54D008AC" w:rsidR="0084218D" w:rsidRPr="006F105D" w:rsidRDefault="0084218D" w:rsidP="00C57BAF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F105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5BF1357B" w14:textId="7414F186" w:rsidR="00261247" w:rsidRDefault="00261247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6282A33B" w14:textId="77777777" w:rsidR="00965AF2" w:rsidRPr="006F105D" w:rsidRDefault="00965AF2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16BA5486" w14:textId="7C71DB22" w:rsidR="0084218D" w:rsidRPr="006F105D" w:rsidRDefault="0084218D" w:rsidP="00C57BAF">
      <w:pPr>
        <w:pStyle w:val="Odsekzoznamu"/>
        <w:numPr>
          <w:ilvl w:val="0"/>
          <w:numId w:val="9"/>
        </w:numPr>
        <w:tabs>
          <w:tab w:val="left" w:pos="284"/>
        </w:tabs>
        <w:ind w:left="2977" w:hanging="2977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F105D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="00EC6BA6">
        <w:rPr>
          <w:rFonts w:ascii="Noto Sans" w:hAnsi="Noto Sans" w:cs="Noto Sans"/>
          <w:b/>
          <w:bCs/>
          <w:sz w:val="20"/>
          <w:szCs w:val="20"/>
        </w:rPr>
        <w:t xml:space="preserve">Zimná údržba </w:t>
      </w:r>
      <w:r w:rsidR="00B078FE">
        <w:rPr>
          <w:rFonts w:ascii="Noto Sans" w:hAnsi="Noto Sans" w:cs="Noto Sans"/>
          <w:b/>
          <w:bCs/>
          <w:sz w:val="20"/>
          <w:szCs w:val="20"/>
        </w:rPr>
        <w:t>vybraných objektov v správe, resp. nájme BPMK</w:t>
      </w:r>
      <w:r w:rsidR="00C468A3">
        <w:rPr>
          <w:rFonts w:ascii="Noto Sans" w:hAnsi="Noto Sans" w:cs="Noto Sans"/>
          <w:b/>
          <w:bCs/>
          <w:sz w:val="20"/>
          <w:szCs w:val="20"/>
        </w:rPr>
        <w:t>, s.r.o.</w:t>
      </w:r>
      <w:r w:rsidRPr="006F105D">
        <w:rPr>
          <w:rFonts w:ascii="Noto Sans" w:hAnsi="Noto Sans" w:cs="Noto Sans"/>
          <w:b/>
          <w:sz w:val="20"/>
          <w:szCs w:val="20"/>
        </w:rPr>
        <w:t>“</w:t>
      </w:r>
    </w:p>
    <w:p w14:paraId="05494950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793613A7" w:rsidR="00E84141" w:rsidRPr="00EA7A3B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Zákazka je na: </w:t>
      </w:r>
      <w:r w:rsidR="00E84141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E84141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E84141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>s</w:t>
      </w:r>
      <w:r w:rsidR="004B43F6" w:rsidRPr="00EA7A3B">
        <w:rPr>
          <w:rFonts w:ascii="Noto Sans" w:hAnsi="Noto Sans" w:cs="Noto Sans"/>
          <w:color w:val="000000" w:themeColor="text1"/>
          <w:sz w:val="20"/>
          <w:szCs w:val="20"/>
        </w:rPr>
        <w:t>lužby</w:t>
      </w:r>
      <w:r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</w:p>
    <w:p w14:paraId="11FEF6C6" w14:textId="77777777" w:rsidR="00E84141" w:rsidRPr="00EA7A3B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</w:p>
    <w:p w14:paraId="5F70FF39" w14:textId="62D39A02" w:rsidR="00E84141" w:rsidRDefault="00E84141" w:rsidP="0084218D">
      <w:pPr>
        <w:ind w:firstLine="284"/>
        <w:contextualSpacing/>
        <w:jc w:val="both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  <w:r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Hlavný </w:t>
      </w:r>
      <w:r w:rsidR="0084218D" w:rsidRPr="00EA7A3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CPV kód:</w:t>
      </w:r>
      <w:r w:rsidR="0084218D" w:rsidRPr="00EA7A3B">
        <w:rPr>
          <w:rFonts w:ascii="Noto Sans" w:hAnsi="Noto Sans" w:cs="Noto Sans"/>
          <w:color w:val="000000" w:themeColor="text1"/>
          <w:sz w:val="20"/>
          <w:szCs w:val="20"/>
        </w:rPr>
        <w:t xml:space="preserve"> </w:t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ab/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ab/>
      </w:r>
      <w:r w:rsidRPr="00EA7A3B">
        <w:rPr>
          <w:rFonts w:ascii="Noto Sans" w:hAnsi="Noto Sans" w:cs="Noto Sans"/>
          <w:color w:val="000000" w:themeColor="text1"/>
          <w:sz w:val="20"/>
          <w:szCs w:val="20"/>
        </w:rPr>
        <w:tab/>
      </w:r>
      <w:r w:rsidR="00975F74" w:rsidRPr="009247E8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90610000-6 - </w:t>
      </w:r>
      <w:r w:rsidR="009247E8" w:rsidRPr="009247E8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Služby na čistenie a zametanie ulíc</w:t>
      </w:r>
    </w:p>
    <w:p w14:paraId="6AC82FA4" w14:textId="37355861" w:rsidR="009247E8" w:rsidRDefault="009247E8" w:rsidP="0084218D">
      <w:pPr>
        <w:ind w:firstLine="284"/>
        <w:contextualSpacing/>
        <w:jc w:val="both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</w:p>
    <w:p w14:paraId="148C4BF2" w14:textId="160750E2" w:rsidR="009247E8" w:rsidRPr="007117DB" w:rsidRDefault="009247E8" w:rsidP="0084218D">
      <w:pPr>
        <w:ind w:firstLine="284"/>
        <w:contextualSpacing/>
        <w:jc w:val="both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  <w:r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Doplňujúce CPV kódy:</w:t>
      </w:r>
      <w:r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>
        <w:rPr>
          <w:rFonts w:ascii="Noto Sans" w:hAnsi="Noto Sans" w:cs="Noto Sans"/>
          <w:b/>
          <w:bCs/>
          <w:color w:val="000000" w:themeColor="text1"/>
          <w:sz w:val="20"/>
          <w:szCs w:val="20"/>
        </w:rPr>
        <w:tab/>
      </w:r>
      <w:r w:rsidR="0080562A"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90611000-3 - Upratovanie ulíc</w:t>
      </w:r>
    </w:p>
    <w:p w14:paraId="31B6B117" w14:textId="3D18D863" w:rsidR="0080562A" w:rsidRPr="007117DB" w:rsidRDefault="0080562A" w:rsidP="0084218D">
      <w:pPr>
        <w:ind w:firstLine="284"/>
        <w:contextualSpacing/>
        <w:jc w:val="both"/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</w:pP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</w: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</w: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</w: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</w: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</w:r>
      <w:r w:rsidR="008764E9"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 xml:space="preserve">90620000-9 - </w:t>
      </w:r>
      <w:r w:rsidR="007117DB"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>Odpratávanie snehu</w:t>
      </w:r>
    </w:p>
    <w:p w14:paraId="7D322DDF" w14:textId="49BC12BC" w:rsidR="007117DB" w:rsidRPr="007117DB" w:rsidRDefault="007117DB" w:rsidP="0084218D">
      <w:pPr>
        <w:ind w:firstLine="284"/>
        <w:contextualSpacing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</w: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</w: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</w: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</w:r>
      <w:r w:rsidRPr="007117DB">
        <w:rPr>
          <w:rFonts w:ascii="Noto Sans" w:hAnsi="Noto Sans" w:cs="Noto Sans"/>
          <w:color w:val="333333"/>
          <w:sz w:val="20"/>
          <w:szCs w:val="20"/>
          <w:shd w:val="clear" w:color="auto" w:fill="FFFFFF"/>
        </w:rPr>
        <w:tab/>
        <w:t>90630000-2 - Odpratávanie ľadu</w:t>
      </w:r>
    </w:p>
    <w:p w14:paraId="13DB5F9F" w14:textId="48BCEA85" w:rsidR="00510363" w:rsidRDefault="00510363" w:rsidP="003B25C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27DD33A" w14:textId="77777777" w:rsidR="00965AF2" w:rsidRPr="006F105D" w:rsidRDefault="00965AF2" w:rsidP="003B25C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F105D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4147B6EF" w:rsidR="002E5980" w:rsidRPr="00510363" w:rsidRDefault="00A051F2" w:rsidP="000414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E586F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8961C5">
        <w:rPr>
          <w:rFonts w:ascii="Noto Sans" w:hAnsi="Noto Sans" w:cs="Noto Sans"/>
          <w:sz w:val="20"/>
          <w:szCs w:val="20"/>
        </w:rPr>
        <w:t xml:space="preserve">vykonávanie zimnej údržby vybraných </w:t>
      </w:r>
      <w:r w:rsidR="00A9760C">
        <w:rPr>
          <w:rFonts w:ascii="Noto Sans" w:hAnsi="Noto Sans" w:cs="Noto Sans"/>
          <w:sz w:val="20"/>
          <w:szCs w:val="20"/>
        </w:rPr>
        <w:t>objektov a priestorov v</w:t>
      </w:r>
      <w:r w:rsidR="006964AF">
        <w:rPr>
          <w:rFonts w:ascii="Noto Sans" w:hAnsi="Noto Sans" w:cs="Noto Sans"/>
          <w:sz w:val="20"/>
          <w:szCs w:val="20"/>
        </w:rPr>
        <w:t> </w:t>
      </w:r>
      <w:r w:rsidR="00A9760C">
        <w:rPr>
          <w:rFonts w:ascii="Noto Sans" w:hAnsi="Noto Sans" w:cs="Noto Sans"/>
          <w:sz w:val="20"/>
          <w:szCs w:val="20"/>
        </w:rPr>
        <w:t>správe</w:t>
      </w:r>
      <w:r w:rsidR="006964AF">
        <w:rPr>
          <w:rFonts w:ascii="Noto Sans" w:hAnsi="Noto Sans" w:cs="Noto Sans"/>
          <w:sz w:val="20"/>
          <w:szCs w:val="20"/>
        </w:rPr>
        <w:t xml:space="preserve">, resp. nájme BPMK, s.r.o. počas obdobia 12 mesiacov </w:t>
      </w:r>
      <w:r w:rsidR="00560FE1">
        <w:rPr>
          <w:rFonts w:ascii="Noto Sans" w:hAnsi="Noto Sans" w:cs="Noto Sans"/>
          <w:sz w:val="20"/>
          <w:szCs w:val="20"/>
        </w:rPr>
        <w:t xml:space="preserve">od dátumu účinnosti </w:t>
      </w:r>
      <w:r w:rsidR="00BC2CE4">
        <w:rPr>
          <w:rFonts w:ascii="Noto Sans" w:hAnsi="Noto Sans" w:cs="Noto Sans"/>
          <w:sz w:val="20"/>
          <w:szCs w:val="20"/>
        </w:rPr>
        <w:t>Z</w:t>
      </w:r>
      <w:r w:rsidR="00560FE1">
        <w:rPr>
          <w:rFonts w:ascii="Noto Sans" w:hAnsi="Noto Sans" w:cs="Noto Sans"/>
          <w:sz w:val="20"/>
          <w:szCs w:val="20"/>
        </w:rPr>
        <w:t xml:space="preserve">mluvy o poskytovaní </w:t>
      </w:r>
      <w:r w:rsidR="003E510C">
        <w:rPr>
          <w:rFonts w:ascii="Noto Sans" w:hAnsi="Noto Sans" w:cs="Noto Sans"/>
          <w:sz w:val="20"/>
          <w:szCs w:val="20"/>
        </w:rPr>
        <w:t>služieb</w:t>
      </w:r>
      <w:r w:rsidR="00F319E8">
        <w:rPr>
          <w:rFonts w:ascii="Noto Sans" w:hAnsi="Noto Sans" w:cs="Noto Sans"/>
          <w:sz w:val="20"/>
          <w:szCs w:val="20"/>
        </w:rPr>
        <w:t xml:space="preserve">, resp. do vyčerpania vysúťaženého </w:t>
      </w:r>
      <w:r w:rsidR="00CA1A2B">
        <w:rPr>
          <w:rFonts w:ascii="Noto Sans" w:hAnsi="Noto Sans" w:cs="Noto Sans"/>
          <w:sz w:val="20"/>
          <w:szCs w:val="20"/>
        </w:rPr>
        <w:t xml:space="preserve">finančného limitu. Služby je potrebné vykonávať v súlade </w:t>
      </w:r>
      <w:r w:rsidR="00E7016C">
        <w:rPr>
          <w:rFonts w:ascii="Noto Sans" w:hAnsi="Noto Sans" w:cs="Noto Sans"/>
          <w:sz w:val="20"/>
          <w:szCs w:val="20"/>
        </w:rPr>
        <w:t>s </w:t>
      </w:r>
      <w:r w:rsidR="00E7016C">
        <w:rPr>
          <w:rFonts w:ascii="Noto Sans" w:hAnsi="Noto Sans" w:cs="Noto Sans"/>
          <w:b/>
          <w:bCs/>
          <w:sz w:val="20"/>
          <w:szCs w:val="20"/>
        </w:rPr>
        <w:t xml:space="preserve">Prílohou č. 1 </w:t>
      </w:r>
      <w:r w:rsidR="00E7016C">
        <w:rPr>
          <w:rFonts w:ascii="Noto Sans" w:hAnsi="Noto Sans" w:cs="Noto Sans"/>
          <w:sz w:val="20"/>
          <w:szCs w:val="20"/>
        </w:rPr>
        <w:t>Výzvy (</w:t>
      </w:r>
      <w:r w:rsidR="00C4493E">
        <w:rPr>
          <w:rFonts w:ascii="Noto Sans" w:hAnsi="Noto Sans" w:cs="Noto Sans"/>
          <w:sz w:val="20"/>
          <w:szCs w:val="20"/>
        </w:rPr>
        <w:t>Cenová ponuka) a v súlade s </w:t>
      </w:r>
      <w:r w:rsidR="00C4493E">
        <w:rPr>
          <w:rFonts w:ascii="Noto Sans" w:hAnsi="Noto Sans" w:cs="Noto Sans"/>
          <w:b/>
          <w:bCs/>
          <w:sz w:val="20"/>
          <w:szCs w:val="20"/>
        </w:rPr>
        <w:t xml:space="preserve">Prílohou </w:t>
      </w:r>
      <w:r w:rsidR="00C52EF7">
        <w:rPr>
          <w:rFonts w:ascii="Noto Sans" w:hAnsi="Noto Sans" w:cs="Noto Sans"/>
          <w:b/>
          <w:bCs/>
          <w:sz w:val="20"/>
          <w:szCs w:val="20"/>
        </w:rPr>
        <w:t>č. 2</w:t>
      </w:r>
      <w:r w:rsidR="00C52EF7">
        <w:rPr>
          <w:rFonts w:ascii="Noto Sans" w:hAnsi="Noto Sans" w:cs="Noto Sans"/>
          <w:sz w:val="20"/>
          <w:szCs w:val="20"/>
        </w:rPr>
        <w:t xml:space="preserve"> Výzvy (Opis predmetu zákazky)</w:t>
      </w:r>
      <w:r w:rsidR="00565EBF">
        <w:rPr>
          <w:rFonts w:ascii="Noto Sans" w:hAnsi="Noto Sans" w:cs="Noto Sans"/>
          <w:sz w:val="20"/>
          <w:szCs w:val="20"/>
        </w:rPr>
        <w:t xml:space="preserve">. Zoznam objektov a priestorov v správe, resp. nájme </w:t>
      </w:r>
      <w:r w:rsidR="002B7B01">
        <w:rPr>
          <w:rFonts w:ascii="Noto Sans" w:hAnsi="Noto Sans" w:cs="Noto Sans"/>
          <w:sz w:val="20"/>
          <w:szCs w:val="20"/>
        </w:rPr>
        <w:t>BPMK, s.r.o., na ktorých sa bude vykonávať zimná údržba je špecifikovaný v</w:t>
      </w:r>
      <w:r w:rsidR="00510363">
        <w:rPr>
          <w:rFonts w:ascii="Noto Sans" w:hAnsi="Noto Sans" w:cs="Noto Sans"/>
          <w:sz w:val="20"/>
          <w:szCs w:val="20"/>
        </w:rPr>
        <w:t> </w:t>
      </w:r>
      <w:r w:rsidR="00510363">
        <w:rPr>
          <w:rFonts w:ascii="Noto Sans" w:hAnsi="Noto Sans" w:cs="Noto Sans"/>
          <w:b/>
          <w:bCs/>
          <w:sz w:val="20"/>
          <w:szCs w:val="20"/>
        </w:rPr>
        <w:t>Prílohe č. 2</w:t>
      </w:r>
      <w:r w:rsidR="00510363">
        <w:rPr>
          <w:rFonts w:ascii="Noto Sans" w:hAnsi="Noto Sans" w:cs="Noto Sans"/>
          <w:sz w:val="20"/>
          <w:szCs w:val="20"/>
        </w:rPr>
        <w:t xml:space="preserve"> Výzvy.</w:t>
      </w:r>
    </w:p>
    <w:p w14:paraId="708CB093" w14:textId="4DD16A8C" w:rsidR="0084218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75F16049" w14:textId="77777777" w:rsidR="00261247" w:rsidRPr="006F105D" w:rsidRDefault="00261247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3C5A70C9" w:rsidR="0084218D" w:rsidRPr="006F105D" w:rsidRDefault="0084218D" w:rsidP="20D9AD19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Predpokladaná hodnota zákazky:</w:t>
      </w:r>
      <w:r w:rsidR="00535256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10363">
        <w:rPr>
          <w:rFonts w:ascii="Noto Sans" w:hAnsi="Noto Sans" w:cs="Noto Sans"/>
          <w:b/>
          <w:bCs/>
          <w:sz w:val="20"/>
          <w:szCs w:val="20"/>
        </w:rPr>
        <w:t>62</w:t>
      </w:r>
      <w:r w:rsidR="0096322E">
        <w:rPr>
          <w:rFonts w:ascii="Noto Sans" w:hAnsi="Noto Sans" w:cs="Noto Sans"/>
          <w:b/>
          <w:bCs/>
          <w:sz w:val="20"/>
          <w:szCs w:val="20"/>
        </w:rPr>
        <w:t>.</w:t>
      </w:r>
      <w:r w:rsidR="00510363">
        <w:rPr>
          <w:rFonts w:ascii="Noto Sans" w:hAnsi="Noto Sans" w:cs="Noto Sans"/>
          <w:b/>
          <w:bCs/>
          <w:sz w:val="20"/>
          <w:szCs w:val="20"/>
        </w:rPr>
        <w:t>1</w:t>
      </w:r>
      <w:r w:rsidR="007340F1">
        <w:rPr>
          <w:rFonts w:ascii="Noto Sans" w:hAnsi="Noto Sans" w:cs="Noto Sans"/>
          <w:b/>
          <w:bCs/>
          <w:sz w:val="20"/>
          <w:szCs w:val="20"/>
        </w:rPr>
        <w:t>00</w:t>
      </w:r>
      <w:r w:rsidR="0096322E">
        <w:rPr>
          <w:rFonts w:ascii="Noto Sans" w:hAnsi="Noto Sans" w:cs="Noto Sans"/>
          <w:b/>
          <w:bCs/>
          <w:sz w:val="20"/>
          <w:szCs w:val="20"/>
        </w:rPr>
        <w:t>,</w:t>
      </w:r>
      <w:r w:rsidR="007340F1">
        <w:rPr>
          <w:rFonts w:ascii="Noto Sans" w:hAnsi="Noto Sans" w:cs="Noto Sans"/>
          <w:b/>
          <w:bCs/>
          <w:sz w:val="20"/>
          <w:szCs w:val="20"/>
        </w:rPr>
        <w:t>00</w:t>
      </w:r>
      <w:r w:rsidR="000F02C5"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91F3B" w:rsidRPr="006F105D">
        <w:rPr>
          <w:rFonts w:ascii="Noto Sans" w:hAnsi="Noto Sans" w:cs="Noto Sans"/>
          <w:b/>
          <w:bCs/>
          <w:sz w:val="20"/>
          <w:szCs w:val="20"/>
        </w:rPr>
        <w:t>EUR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14:paraId="34E0B768" w14:textId="47DCDCE2" w:rsidR="0084218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F15B892" w14:textId="77777777" w:rsidR="00261247" w:rsidRPr="006F105D" w:rsidRDefault="00261247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lastRenderedPageBreak/>
        <w:t>Základné zmluvné podmienky:</w:t>
      </w:r>
    </w:p>
    <w:p w14:paraId="1F5E5FE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446E513B" w:rsidR="0084218D" w:rsidRPr="006F105D" w:rsidRDefault="0084218D" w:rsidP="00875529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C43F8B">
        <w:rPr>
          <w:rFonts w:ascii="Noto Sans" w:hAnsi="Noto Sans" w:cs="Noto Sans"/>
          <w:b/>
          <w:bCs/>
          <w:sz w:val="20"/>
          <w:szCs w:val="20"/>
        </w:rPr>
        <w:t>v</w:t>
      </w:r>
      <w:r w:rsidR="003C3EEC">
        <w:rPr>
          <w:rFonts w:ascii="Noto Sans" w:hAnsi="Noto Sans" w:cs="Noto Sans"/>
          <w:b/>
          <w:bCs/>
          <w:sz w:val="20"/>
          <w:szCs w:val="20"/>
        </w:rPr>
        <w:t>o vybraných objektoch v</w:t>
      </w:r>
      <w:r w:rsidR="00BA6637">
        <w:rPr>
          <w:rFonts w:ascii="Noto Sans" w:hAnsi="Noto Sans" w:cs="Noto Sans"/>
          <w:b/>
          <w:bCs/>
          <w:sz w:val="20"/>
          <w:szCs w:val="20"/>
        </w:rPr>
        <w:t> </w:t>
      </w:r>
      <w:r w:rsidR="003C3EEC">
        <w:rPr>
          <w:rFonts w:ascii="Noto Sans" w:hAnsi="Noto Sans" w:cs="Noto Sans"/>
          <w:b/>
          <w:bCs/>
          <w:sz w:val="20"/>
          <w:szCs w:val="20"/>
        </w:rPr>
        <w:t>správe</w:t>
      </w:r>
      <w:r w:rsidR="00BA6637">
        <w:rPr>
          <w:rFonts w:ascii="Noto Sans" w:hAnsi="Noto Sans" w:cs="Noto Sans"/>
          <w:b/>
          <w:bCs/>
          <w:sz w:val="20"/>
          <w:szCs w:val="20"/>
        </w:rPr>
        <w:t xml:space="preserve">, resp. nájme BPMK, s.r.o. podľa Prílohy č. </w:t>
      </w:r>
      <w:r w:rsidR="002A1419">
        <w:rPr>
          <w:rFonts w:ascii="Noto Sans" w:hAnsi="Noto Sans" w:cs="Noto Sans"/>
          <w:b/>
          <w:bCs/>
          <w:sz w:val="20"/>
          <w:szCs w:val="20"/>
        </w:rPr>
        <w:t>2</w:t>
      </w:r>
      <w:r w:rsidR="00BA6637">
        <w:rPr>
          <w:rFonts w:ascii="Noto Sans" w:hAnsi="Noto Sans" w:cs="Noto Sans"/>
          <w:b/>
          <w:bCs/>
          <w:sz w:val="20"/>
          <w:szCs w:val="20"/>
        </w:rPr>
        <w:t xml:space="preserve"> Výzvy</w:t>
      </w:r>
    </w:p>
    <w:p w14:paraId="6D6F5736" w14:textId="2544175A" w:rsidR="00B64744" w:rsidRPr="006F105D" w:rsidRDefault="00293957" w:rsidP="00AD3C26">
      <w:pPr>
        <w:pStyle w:val="Standard"/>
        <w:numPr>
          <w:ilvl w:val="0"/>
          <w:numId w:val="11"/>
        </w:numPr>
        <w:ind w:left="709" w:hanging="349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color w:val="000000" w:themeColor="text1"/>
          <w:sz w:val="20"/>
          <w:szCs w:val="20"/>
        </w:rPr>
        <w:t xml:space="preserve">Lehota na </w:t>
      </w:r>
      <w:r w:rsidR="003E13B8">
        <w:rPr>
          <w:rFonts w:ascii="Noto Sans" w:hAnsi="Noto Sans" w:cs="Noto Sans"/>
          <w:color w:val="000000" w:themeColor="text1"/>
          <w:sz w:val="20"/>
          <w:szCs w:val="20"/>
        </w:rPr>
        <w:t>plnenie predmetu zákazky</w:t>
      </w:r>
      <w:r w:rsidR="00B64744" w:rsidRPr="006F105D">
        <w:rPr>
          <w:rFonts w:ascii="Noto Sans" w:hAnsi="Noto Sans" w:cs="Noto Sans"/>
          <w:color w:val="000000" w:themeColor="text1"/>
          <w:sz w:val="20"/>
          <w:szCs w:val="20"/>
        </w:rPr>
        <w:t>:</w:t>
      </w:r>
      <w:r w:rsidR="003E13B8">
        <w:rPr>
          <w:rFonts w:ascii="Noto Sans" w:hAnsi="Noto Sans" w:cs="Noto Sans"/>
          <w:color w:val="000000" w:themeColor="text1"/>
          <w:sz w:val="20"/>
          <w:szCs w:val="20"/>
        </w:rPr>
        <w:t xml:space="preserve"> </w:t>
      </w:r>
      <w:r w:rsidR="00BA6FC2" w:rsidRPr="00BA6FC2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počas obdobia</w:t>
      </w:r>
      <w:r w:rsidR="00BA6FC2">
        <w:rPr>
          <w:rFonts w:ascii="Noto Sans" w:hAnsi="Noto Sans" w:cs="Noto Sans"/>
          <w:color w:val="000000" w:themeColor="text1"/>
          <w:sz w:val="20"/>
          <w:szCs w:val="20"/>
        </w:rPr>
        <w:t xml:space="preserve"> </w:t>
      </w:r>
      <w:r w:rsidR="00BA6FC2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12</w:t>
      </w:r>
      <w:r w:rsidR="002D3A9E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mesiacov</w:t>
      </w:r>
      <w:r w:rsidR="008A79B6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resp. do vyčerpania</w:t>
      </w:r>
      <w:r w:rsidR="009137D7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</w:t>
      </w:r>
      <w:r w:rsidR="0017196C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vysúťaženého </w:t>
      </w:r>
      <w:r w:rsidR="009137D7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finančného limitu</w:t>
      </w:r>
    </w:p>
    <w:p w14:paraId="0EBBD263" w14:textId="17263D34" w:rsidR="0084218D" w:rsidRPr="006F105D" w:rsidRDefault="00851BF5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Platobné podmienky</w:t>
      </w:r>
      <w:r w:rsidR="0084218D" w:rsidRPr="006F105D">
        <w:rPr>
          <w:rFonts w:ascii="Noto Sans" w:hAnsi="Noto Sans" w:cs="Noto Sans"/>
          <w:sz w:val="20"/>
          <w:szCs w:val="20"/>
        </w:rPr>
        <w:t>: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A0415B">
        <w:rPr>
          <w:rFonts w:ascii="Noto Sans" w:hAnsi="Noto Sans" w:cs="Noto Sans"/>
          <w:b/>
          <w:bCs/>
          <w:sz w:val="20"/>
          <w:szCs w:val="20"/>
        </w:rPr>
        <w:t>p</w:t>
      </w:r>
      <w:r>
        <w:rPr>
          <w:rFonts w:ascii="Noto Sans" w:hAnsi="Noto Sans" w:cs="Noto Sans"/>
          <w:b/>
          <w:bCs/>
          <w:sz w:val="20"/>
          <w:szCs w:val="20"/>
        </w:rPr>
        <w:t xml:space="preserve">latba za </w:t>
      </w:r>
      <w:r w:rsidR="00217532">
        <w:rPr>
          <w:rFonts w:ascii="Noto Sans" w:hAnsi="Noto Sans" w:cs="Noto Sans"/>
          <w:b/>
          <w:bCs/>
          <w:sz w:val="20"/>
          <w:szCs w:val="20"/>
        </w:rPr>
        <w:t>dodanie predmetu zákazky</w:t>
      </w:r>
      <w:r w:rsidR="002D3EEA">
        <w:rPr>
          <w:rFonts w:ascii="Noto Sans" w:hAnsi="Noto Sans" w:cs="Noto Sans"/>
          <w:b/>
          <w:bCs/>
          <w:sz w:val="20"/>
          <w:szCs w:val="20"/>
        </w:rPr>
        <w:t xml:space="preserve"> faktúrou</w:t>
      </w:r>
    </w:p>
    <w:p w14:paraId="73DC9FE3" w14:textId="29D0D51C" w:rsidR="0084218D" w:rsidRPr="00A60FFB" w:rsidRDefault="0084218D" w:rsidP="00A60FFB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60 dní </w:t>
      </w:r>
      <w:r w:rsidR="002D3EEA">
        <w:rPr>
          <w:rFonts w:ascii="Noto Sans" w:hAnsi="Noto Sans" w:cs="Noto Sans"/>
          <w:b/>
          <w:bCs/>
          <w:sz w:val="20"/>
          <w:szCs w:val="20"/>
        </w:rPr>
        <w:t xml:space="preserve">odo dňa </w:t>
      </w:r>
      <w:r w:rsidR="005D2D80">
        <w:rPr>
          <w:rFonts w:ascii="Noto Sans" w:hAnsi="Noto Sans" w:cs="Noto Sans"/>
          <w:b/>
          <w:bCs/>
          <w:sz w:val="20"/>
          <w:szCs w:val="20"/>
        </w:rPr>
        <w:t>doručenia faktúr</w:t>
      </w:r>
      <w:r w:rsidR="00A60FFB">
        <w:rPr>
          <w:rFonts w:ascii="Noto Sans" w:hAnsi="Noto Sans" w:cs="Noto Sans"/>
          <w:b/>
          <w:bCs/>
          <w:sz w:val="20"/>
          <w:szCs w:val="20"/>
        </w:rPr>
        <w:t>y</w:t>
      </w:r>
    </w:p>
    <w:p w14:paraId="71EEBCE0" w14:textId="5ADAA668" w:rsidR="0084218D" w:rsidRPr="006F105D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</w:t>
      </w:r>
      <w:r w:rsidR="00705BD7">
        <w:rPr>
          <w:rFonts w:ascii="Noto Sans" w:hAnsi="Noto Sans" w:cs="Noto Sans"/>
          <w:sz w:val="20"/>
          <w:szCs w:val="20"/>
        </w:rPr>
        <w:t xml:space="preserve"> </w:t>
      </w:r>
      <w:r w:rsidR="00705BD7">
        <w:rPr>
          <w:rFonts w:ascii="Noto Sans" w:hAnsi="Noto Sans" w:cs="Noto Sans"/>
          <w:b/>
          <w:bCs/>
          <w:sz w:val="20"/>
          <w:szCs w:val="20"/>
        </w:rPr>
        <w:t xml:space="preserve">Zmluva </w:t>
      </w:r>
      <w:r w:rsidR="00810BDC">
        <w:rPr>
          <w:rFonts w:ascii="Noto Sans" w:hAnsi="Noto Sans" w:cs="Noto Sans"/>
          <w:b/>
          <w:bCs/>
          <w:sz w:val="20"/>
          <w:szCs w:val="20"/>
        </w:rPr>
        <w:t>o poskytovaní služieb na obdobie</w:t>
      </w:r>
      <w:r w:rsidR="00E448DC">
        <w:rPr>
          <w:rFonts w:ascii="Noto Sans" w:hAnsi="Noto Sans" w:cs="Noto Sans"/>
          <w:b/>
          <w:bCs/>
          <w:sz w:val="20"/>
          <w:szCs w:val="20"/>
        </w:rPr>
        <w:t xml:space="preserve"> 12 mesiacov od dátumu účinnosti zmluvy o</w:t>
      </w:r>
      <w:r w:rsidR="00F90B43">
        <w:rPr>
          <w:rFonts w:ascii="Noto Sans" w:hAnsi="Noto Sans" w:cs="Noto Sans"/>
          <w:b/>
          <w:bCs/>
          <w:sz w:val="20"/>
          <w:szCs w:val="20"/>
        </w:rPr>
        <w:t> </w:t>
      </w:r>
      <w:r w:rsidR="00E448DC">
        <w:rPr>
          <w:rFonts w:ascii="Noto Sans" w:hAnsi="Noto Sans" w:cs="Noto Sans"/>
          <w:b/>
          <w:bCs/>
          <w:sz w:val="20"/>
          <w:szCs w:val="20"/>
        </w:rPr>
        <w:t>poskytovaní</w:t>
      </w:r>
      <w:r w:rsidR="00F90B43">
        <w:rPr>
          <w:rFonts w:ascii="Noto Sans" w:hAnsi="Noto Sans" w:cs="Noto Sans"/>
          <w:b/>
          <w:bCs/>
          <w:sz w:val="20"/>
          <w:szCs w:val="20"/>
        </w:rPr>
        <w:t xml:space="preserve"> služieb, resp. do vyčerpania vysúťaženého finančného limitu </w:t>
      </w:r>
      <w:r w:rsidRPr="006F105D">
        <w:rPr>
          <w:rFonts w:ascii="Noto Sans" w:hAnsi="Noto Sans" w:cs="Noto Sans"/>
          <w:sz w:val="20"/>
          <w:szCs w:val="20"/>
        </w:rPr>
        <w:t xml:space="preserve">(viď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705BD7">
        <w:rPr>
          <w:rFonts w:ascii="Noto Sans" w:hAnsi="Noto Sans" w:cs="Noto Sans"/>
          <w:b/>
          <w:bCs/>
          <w:sz w:val="20"/>
          <w:szCs w:val="20"/>
        </w:rPr>
        <w:t>4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</w:p>
    <w:p w14:paraId="549733A9" w14:textId="77777777" w:rsidR="008F0E61" w:rsidRPr="006F105D" w:rsidRDefault="008F0E61" w:rsidP="00B6474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2C1A8AAD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F105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F105D">
        <w:rPr>
          <w:rFonts w:ascii="Noto Sans" w:hAnsi="Noto Sans" w:cs="Noto Sans"/>
          <w:b/>
          <w:sz w:val="20"/>
          <w:szCs w:val="20"/>
        </w:rPr>
        <w:t xml:space="preserve"> do </w:t>
      </w:r>
      <w:r w:rsidR="00D66FFE">
        <w:rPr>
          <w:rFonts w:ascii="Noto Sans" w:hAnsi="Noto Sans" w:cs="Noto Sans"/>
          <w:b/>
          <w:sz w:val="20"/>
          <w:szCs w:val="20"/>
        </w:rPr>
        <w:t>02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  <w:r w:rsidR="003A6D76">
        <w:rPr>
          <w:rFonts w:ascii="Noto Sans" w:hAnsi="Noto Sans" w:cs="Noto Sans"/>
          <w:b/>
          <w:sz w:val="20"/>
          <w:szCs w:val="20"/>
        </w:rPr>
        <w:t>1</w:t>
      </w:r>
      <w:r w:rsidR="00D66FFE">
        <w:rPr>
          <w:rFonts w:ascii="Noto Sans" w:hAnsi="Noto Sans" w:cs="Noto Sans"/>
          <w:b/>
          <w:sz w:val="20"/>
          <w:szCs w:val="20"/>
        </w:rPr>
        <w:t>1</w:t>
      </w:r>
      <w:r w:rsidRPr="006F105D">
        <w:rPr>
          <w:rFonts w:ascii="Noto Sans" w:hAnsi="Noto Sans" w:cs="Noto Sans"/>
          <w:b/>
          <w:sz w:val="20"/>
          <w:szCs w:val="20"/>
        </w:rPr>
        <w:t>.202</w:t>
      </w:r>
      <w:r w:rsidR="00DE47ED" w:rsidRPr="006F105D">
        <w:rPr>
          <w:rFonts w:ascii="Noto Sans" w:hAnsi="Noto Sans" w:cs="Noto Sans"/>
          <w:b/>
          <w:sz w:val="20"/>
          <w:szCs w:val="20"/>
        </w:rPr>
        <w:t>2</w:t>
      </w:r>
      <w:r w:rsidRPr="006F105D">
        <w:rPr>
          <w:rFonts w:ascii="Noto Sans" w:hAnsi="Noto Sans" w:cs="Noto Sans"/>
          <w:b/>
          <w:sz w:val="20"/>
          <w:szCs w:val="20"/>
        </w:rPr>
        <w:t>, 10:00 hod.</w:t>
      </w:r>
    </w:p>
    <w:p w14:paraId="3E3EEE18" w14:textId="77777777" w:rsidR="008F0E61" w:rsidRPr="006F105D" w:rsidRDefault="008F0E61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1DC85A96" w:rsidR="0084218D" w:rsidRPr="006F105D" w:rsidRDefault="0084218D" w:rsidP="0063345E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spracovať na základe predpokladaného požadovaného rozsahu, kvality a ďalších požiadaviek uvedených vo Výzve na pred</w:t>
      </w:r>
      <w:r w:rsidR="00F906EF" w:rsidRPr="006F105D">
        <w:rPr>
          <w:rFonts w:ascii="Noto Sans" w:hAnsi="Noto Sans" w:cs="Noto Sans"/>
          <w:sz w:val="20"/>
          <w:szCs w:val="20"/>
        </w:rPr>
        <w:t>k</w:t>
      </w:r>
      <w:r w:rsidRPr="006F105D">
        <w:rPr>
          <w:rFonts w:ascii="Noto Sans" w:hAnsi="Noto Sans" w:cs="Noto Sans"/>
          <w:sz w:val="20"/>
          <w:szCs w:val="20"/>
        </w:rPr>
        <w:t>l</w:t>
      </w:r>
      <w:r w:rsidR="00F906EF" w:rsidRPr="006F105D">
        <w:rPr>
          <w:rFonts w:ascii="Noto Sans" w:hAnsi="Noto Sans" w:cs="Noto Sans"/>
          <w:sz w:val="20"/>
          <w:szCs w:val="20"/>
        </w:rPr>
        <w:t>adanie</w:t>
      </w:r>
      <w:r w:rsidRPr="006F105D">
        <w:rPr>
          <w:rFonts w:ascii="Noto Sans" w:hAnsi="Noto Sans" w:cs="Noto Sans"/>
          <w:sz w:val="20"/>
          <w:szCs w:val="20"/>
        </w:rPr>
        <w:t xml:space="preserve"> pon</w:t>
      </w:r>
      <w:r w:rsidR="00F906EF" w:rsidRPr="006F105D">
        <w:rPr>
          <w:rFonts w:ascii="Noto Sans" w:hAnsi="Noto Sans" w:cs="Noto Sans"/>
          <w:sz w:val="20"/>
          <w:szCs w:val="20"/>
        </w:rPr>
        <w:t>ú</w:t>
      </w:r>
      <w:r w:rsidRPr="006F105D">
        <w:rPr>
          <w:rFonts w:ascii="Noto Sans" w:hAnsi="Noto Sans" w:cs="Noto Sans"/>
          <w:sz w:val="20"/>
          <w:szCs w:val="20"/>
        </w:rPr>
        <w:t>k</w:t>
      </w:r>
      <w:r w:rsidR="00F906EF" w:rsidRPr="006F105D">
        <w:rPr>
          <w:rFonts w:ascii="Noto Sans" w:hAnsi="Noto Sans" w:cs="Noto Sans"/>
          <w:sz w:val="20"/>
          <w:szCs w:val="20"/>
        </w:rPr>
        <w:t xml:space="preserve"> a</w:t>
      </w:r>
      <w:r w:rsidRPr="006F105D">
        <w:rPr>
          <w:rFonts w:ascii="Noto Sans" w:hAnsi="Noto Sans" w:cs="Noto Sans"/>
          <w:sz w:val="20"/>
          <w:szCs w:val="20"/>
        </w:rPr>
        <w:t xml:space="preserve"> podľa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 w:rsidRPr="006F105D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 xml:space="preserve"> (</w:t>
      </w:r>
      <w:r w:rsidR="00A24855">
        <w:rPr>
          <w:rFonts w:ascii="Noto Sans" w:hAnsi="Noto Sans" w:cs="Noto Sans"/>
          <w:sz w:val="20"/>
          <w:szCs w:val="20"/>
        </w:rPr>
        <w:t>Cenová ponuka</w:t>
      </w:r>
      <w:r w:rsidRPr="006F105D">
        <w:rPr>
          <w:rFonts w:ascii="Noto Sans" w:hAnsi="Noto Sans" w:cs="Noto Sans"/>
          <w:sz w:val="20"/>
          <w:szCs w:val="20"/>
        </w:rPr>
        <w:t xml:space="preserve">) a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Prílohy č. </w:t>
      </w:r>
      <w:r w:rsidR="00B20E19">
        <w:rPr>
          <w:rFonts w:ascii="Noto Sans" w:hAnsi="Noto Sans" w:cs="Noto Sans"/>
          <w:b/>
          <w:bCs/>
          <w:sz w:val="20"/>
          <w:szCs w:val="20"/>
        </w:rPr>
        <w:t>2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="00DE47ED" w:rsidRPr="006F105D">
        <w:rPr>
          <w:rFonts w:ascii="Noto Sans" w:hAnsi="Noto Sans" w:cs="Noto Sans"/>
          <w:sz w:val="20"/>
          <w:szCs w:val="20"/>
        </w:rPr>
        <w:t xml:space="preserve">Výzvy </w:t>
      </w:r>
      <w:r w:rsidRPr="006F105D">
        <w:rPr>
          <w:rFonts w:ascii="Noto Sans" w:hAnsi="Noto Sans" w:cs="Noto Sans"/>
          <w:sz w:val="20"/>
          <w:szCs w:val="20"/>
        </w:rPr>
        <w:t>(</w:t>
      </w:r>
      <w:r w:rsidR="0063345E">
        <w:rPr>
          <w:rFonts w:ascii="Noto Sans" w:hAnsi="Noto Sans" w:cs="Noto Sans"/>
          <w:sz w:val="20"/>
          <w:szCs w:val="20"/>
        </w:rPr>
        <w:t xml:space="preserve">Opis predmetu zákazky). </w:t>
      </w:r>
      <w:r w:rsidRPr="006F105D">
        <w:rPr>
          <w:rFonts w:ascii="Noto Sans" w:hAnsi="Noto Sans" w:cs="Noto Sans"/>
          <w:sz w:val="20"/>
          <w:szCs w:val="20"/>
        </w:rPr>
        <w:t>Do ceny je potrebné zapracovať všetky náklady súvisiace s</w:t>
      </w:r>
      <w:r w:rsidR="00167E8A">
        <w:rPr>
          <w:rFonts w:ascii="Noto Sans" w:hAnsi="Noto Sans" w:cs="Noto Sans"/>
          <w:sz w:val="20"/>
          <w:szCs w:val="20"/>
        </w:rPr>
        <w:t> dodaním služieb</w:t>
      </w:r>
      <w:r w:rsidRPr="006F105D">
        <w:rPr>
          <w:rFonts w:ascii="Noto Sans" w:hAnsi="Noto Sans" w:cs="Noto Sans"/>
          <w:sz w:val="20"/>
          <w:szCs w:val="20"/>
        </w:rPr>
        <w:t xml:space="preserve">. </w:t>
      </w:r>
    </w:p>
    <w:p w14:paraId="076B0C11" w14:textId="555B081C" w:rsidR="0084218D" w:rsidRPr="006F105D" w:rsidRDefault="0084218D" w:rsidP="0063345E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cenu </w:t>
      </w:r>
      <w:r w:rsidR="00F571A2">
        <w:rPr>
          <w:rFonts w:ascii="Noto Sans" w:hAnsi="Noto Sans" w:cs="Noto Sans"/>
          <w:sz w:val="20"/>
          <w:szCs w:val="20"/>
        </w:rPr>
        <w:t xml:space="preserve">za MJ </w:t>
      </w:r>
      <w:r w:rsidRPr="006F105D">
        <w:rPr>
          <w:rFonts w:ascii="Noto Sans" w:hAnsi="Noto Sans" w:cs="Noto Sans"/>
          <w:sz w:val="20"/>
          <w:szCs w:val="20"/>
        </w:rPr>
        <w:t>v € bez DPH</w:t>
      </w:r>
      <w:r w:rsidR="00CB227B">
        <w:rPr>
          <w:rFonts w:ascii="Noto Sans" w:hAnsi="Noto Sans" w:cs="Noto Sans"/>
          <w:sz w:val="20"/>
          <w:szCs w:val="20"/>
        </w:rPr>
        <w:t xml:space="preserve">, </w:t>
      </w:r>
      <w:r w:rsidR="00D8018B">
        <w:rPr>
          <w:rFonts w:ascii="Noto Sans" w:hAnsi="Noto Sans" w:cs="Noto Sans"/>
          <w:sz w:val="20"/>
          <w:szCs w:val="20"/>
        </w:rPr>
        <w:t xml:space="preserve">cenu za predpokladané množstvo MJ v </w:t>
      </w:r>
      <w:r w:rsidR="00261A8D">
        <w:rPr>
          <w:rFonts w:ascii="Noto Sans" w:hAnsi="Noto Sans" w:cs="Noto Sans"/>
          <w:sz w:val="20"/>
          <w:szCs w:val="20"/>
        </w:rPr>
        <w:t>€ bez DPH</w:t>
      </w:r>
      <w:r w:rsidRPr="006F105D">
        <w:rPr>
          <w:rFonts w:ascii="Noto Sans" w:hAnsi="Noto Sans" w:cs="Noto Sans"/>
          <w:sz w:val="20"/>
          <w:szCs w:val="20"/>
        </w:rPr>
        <w:t xml:space="preserve"> a cenu spolu </w:t>
      </w:r>
      <w:r w:rsidR="00261A8D">
        <w:rPr>
          <w:rFonts w:ascii="Noto Sans" w:hAnsi="Noto Sans" w:cs="Noto Sans"/>
          <w:sz w:val="20"/>
          <w:szCs w:val="20"/>
        </w:rPr>
        <w:t xml:space="preserve">za celý predmet zákazky </w:t>
      </w:r>
      <w:r w:rsidRPr="006F105D">
        <w:rPr>
          <w:rFonts w:ascii="Noto Sans" w:hAnsi="Noto Sans" w:cs="Noto Sans"/>
          <w:sz w:val="20"/>
          <w:szCs w:val="20"/>
        </w:rPr>
        <w:t>v € bez DPH. Ak uchádzač nie je platcom DPH</w:t>
      </w:r>
      <w:r w:rsidR="00264D5B">
        <w:rPr>
          <w:rFonts w:ascii="Noto Sans" w:hAnsi="Noto Sans" w:cs="Noto Sans"/>
          <w:sz w:val="20"/>
          <w:szCs w:val="20"/>
        </w:rPr>
        <w:t>,</w:t>
      </w:r>
      <w:r w:rsidRPr="006F105D">
        <w:rPr>
          <w:rFonts w:ascii="Noto Sans" w:hAnsi="Noto Sans" w:cs="Noto Sans"/>
          <w:sz w:val="20"/>
          <w:szCs w:val="20"/>
        </w:rPr>
        <w:t xml:space="preserve"> uvedie túto skutočnosť v ponuke.</w:t>
      </w:r>
    </w:p>
    <w:p w14:paraId="2A1A20BF" w14:textId="77777777" w:rsidR="00264D5B" w:rsidRPr="006F105D" w:rsidRDefault="00264D5B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47D32B5F" w14:textId="77777777" w:rsidR="008F0E61" w:rsidRPr="006F105D" w:rsidRDefault="008F0E61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318731AD" w:rsidR="0084218D" w:rsidRPr="006F105D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Je </w:t>
      </w:r>
      <w:r w:rsidR="00B218D2">
        <w:rPr>
          <w:rFonts w:ascii="Noto Sans" w:hAnsi="Noto Sans" w:cs="Noto Sans"/>
          <w:sz w:val="20"/>
          <w:szCs w:val="20"/>
        </w:rPr>
        <w:t>jednoetapový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5A596883" w14:textId="77777777" w:rsidR="008F0E61" w:rsidRPr="006F105D" w:rsidRDefault="008F0E61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F105D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6B5A884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384C1A09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 w:rsidR="00B5784C">
        <w:rPr>
          <w:rFonts w:ascii="Noto Sans" w:hAnsi="Noto Sans" w:cs="Noto Sans"/>
          <w:sz w:val="20"/>
          <w:szCs w:val="20"/>
        </w:rPr>
        <w:t>e</w:t>
      </w:r>
      <w:r w:rsidRPr="006F105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10498700" w14:textId="0763D0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</w:t>
      </w:r>
      <w:r w:rsidR="00FC5D0B"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6FCCCD6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F105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F105D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43FF8408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r w:rsidR="00430046" w:rsidRPr="006F105D">
        <w:rPr>
          <w:rFonts w:ascii="Noto Sans" w:hAnsi="Noto Sans" w:cs="Noto Sans"/>
          <w:color w:val="00000A"/>
          <w:sz w:val="20"/>
          <w:szCs w:val="20"/>
        </w:rPr>
        <w:t>PDF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) tak, ako je uvedené v </w:t>
      </w:r>
      <w:r w:rsidRPr="006F105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F105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F105D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lastRenderedPageBreak/>
        <w:t>Ak ponuka obsahuje dôverné informácie, uchádzač ich v ponuke viditeľne označí.</w:t>
      </w:r>
    </w:p>
    <w:p w14:paraId="65C38474" w14:textId="77777777" w:rsidR="008F0E61" w:rsidRPr="006F105D" w:rsidRDefault="008F0E61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35FA80C2" w:rsidR="0084218D" w:rsidRPr="006F105D" w:rsidRDefault="00F035F6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84274D1" w14:textId="77777777" w:rsidR="009671D1" w:rsidRDefault="0084218D" w:rsidP="009671D1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56137253" w14:textId="32F8EBB4" w:rsidR="0084218D" w:rsidRPr="006F105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F035F6">
        <w:rPr>
          <w:rFonts w:ascii="Noto Sans" w:hAnsi="Noto Sans" w:cs="Noto Sans"/>
          <w:sz w:val="20"/>
          <w:szCs w:val="20"/>
        </w:rPr>
        <w:t>(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8C5AB2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Výzvy</w:t>
      </w:r>
      <w:r w:rsidRPr="00F035F6">
        <w:rPr>
          <w:rFonts w:ascii="Noto Sans" w:hAnsi="Noto Sans" w:cs="Noto Sans"/>
          <w:sz w:val="20"/>
          <w:szCs w:val="20"/>
        </w:rPr>
        <w:t>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61AA435A" w14:textId="78F97553" w:rsidR="0084218D" w:rsidRPr="00BF5C96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 uchádzača nesmie byť dôvod na vylúčenie pre konflikt záujmov podľa § 40 ods. 6 písm. f) ZoVO</w:t>
      </w:r>
      <w:r w:rsidR="00430046" w:rsidRPr="006F105D">
        <w:rPr>
          <w:rFonts w:ascii="Noto Sans" w:hAnsi="Noto Sans" w:cs="Noto Sans"/>
          <w:sz w:val="20"/>
          <w:szCs w:val="20"/>
        </w:rPr>
        <w:t>.</w:t>
      </w:r>
    </w:p>
    <w:p w14:paraId="4C341211" w14:textId="77777777" w:rsidR="007C2D04" w:rsidRPr="006F105D" w:rsidRDefault="007C2D04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4B104F9C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 xml:space="preserve">Obsah ponuky a požadované doklady (scany vo formáte </w:t>
      </w:r>
      <w:r w:rsidR="00284C2F" w:rsidRPr="006F105D">
        <w:rPr>
          <w:rFonts w:ascii="Noto Sans" w:hAnsi="Noto Sans" w:cs="Noto Sans"/>
          <w:b/>
          <w:bCs/>
          <w:sz w:val="20"/>
          <w:szCs w:val="20"/>
          <w:u w:val="single"/>
        </w:rPr>
        <w:t>.</w:t>
      </w: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r w:rsidR="00926A9A" w:rsidRPr="006F105D">
        <w:rPr>
          <w:rFonts w:ascii="Noto Sans" w:hAnsi="Noto Sans" w:cs="Noto Sans"/>
          <w:b/>
          <w:bCs/>
          <w:sz w:val="20"/>
          <w:szCs w:val="20"/>
          <w:u w:val="single"/>
        </w:rPr>
        <w:t>/.xlsx</w:t>
      </w: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6CB9A268" w:rsidR="0084218D" w:rsidRPr="00036138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7C40FB">
        <w:rPr>
          <w:rFonts w:ascii="Noto Sans" w:hAnsi="Noto Sans" w:cs="Noto Sans"/>
          <w:snapToGrid w:val="0"/>
          <w:sz w:val="20"/>
          <w:szCs w:val="20"/>
        </w:rPr>
        <w:t>služby</w:t>
      </w:r>
      <w:r w:rsidRPr="006F105D">
        <w:rPr>
          <w:rFonts w:ascii="Noto Sans" w:hAnsi="Noto Sans" w:cs="Noto Sans"/>
          <w:bCs/>
          <w:sz w:val="20"/>
          <w:szCs w:val="20"/>
        </w:rPr>
        <w:t xml:space="preserve">) </w:t>
      </w:r>
      <w:r w:rsidRPr="006F105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2DAC4CE2" w14:textId="19929AD7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Ocenen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>, podpísan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a opečiatkovan</w:t>
      </w:r>
      <w:r w:rsidR="009B446F" w:rsidRPr="006F105D">
        <w:rPr>
          <w:rFonts w:ascii="Noto Sans" w:hAnsi="Noto Sans" w:cs="Noto Sans"/>
          <w:sz w:val="20"/>
          <w:szCs w:val="20"/>
        </w:rPr>
        <w:t>á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/>
          <w:bCs/>
          <w:sz w:val="20"/>
          <w:szCs w:val="20"/>
        </w:rPr>
        <w:t>Cenov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á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 w:rsidRPr="006F105D">
        <w:rPr>
          <w:rFonts w:ascii="Noto Sans" w:hAnsi="Noto Sans" w:cs="Noto Sans"/>
          <w:b/>
          <w:bCs/>
          <w:sz w:val="20"/>
          <w:szCs w:val="20"/>
        </w:rPr>
        <w:t>ponuka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  <w:r w:rsidR="00926A9A" w:rsidRPr="006F105D">
        <w:rPr>
          <w:rFonts w:ascii="Noto Sans" w:hAnsi="Noto Sans" w:cs="Noto Sans"/>
          <w:sz w:val="20"/>
          <w:szCs w:val="20"/>
        </w:rPr>
        <w:t xml:space="preserve"> – </w:t>
      </w:r>
      <w:r w:rsidR="00926A9A" w:rsidRPr="006F105D">
        <w:rPr>
          <w:rFonts w:ascii="Noto Sans" w:hAnsi="Noto Sans" w:cs="Noto Sans"/>
          <w:b/>
          <w:bCs/>
          <w:sz w:val="20"/>
          <w:szCs w:val="20"/>
        </w:rPr>
        <w:t>aj vo formáte .pdf a .xlsx (Excel)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460E494D" w14:textId="2FD303AA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F105D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6D736D">
        <w:rPr>
          <w:rFonts w:ascii="Noto Sans" w:hAnsi="Noto Sans" w:cs="Noto Sans"/>
          <w:b/>
          <w:bCs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0A6B138C" w:rsidR="0084218D" w:rsidRPr="006F105D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Vyplnený, opečiatkovaný a podpísaný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64D66">
        <w:rPr>
          <w:rFonts w:ascii="Noto Sans" w:hAnsi="Noto Sans" w:cs="Noto Sans"/>
          <w:b/>
          <w:bCs/>
          <w:sz w:val="20"/>
          <w:szCs w:val="20"/>
        </w:rPr>
        <w:t>n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ávrh </w:t>
      </w:r>
      <w:r w:rsidR="00664D66">
        <w:rPr>
          <w:rFonts w:ascii="Noto Sans" w:hAnsi="Noto Sans" w:cs="Noto Sans"/>
          <w:b/>
          <w:bCs/>
          <w:sz w:val="20"/>
          <w:szCs w:val="20"/>
        </w:rPr>
        <w:t xml:space="preserve">Zmluvy </w:t>
      </w:r>
      <w:r w:rsidR="004044D5" w:rsidRPr="004044D5">
        <w:rPr>
          <w:rFonts w:ascii="Noto Sans" w:hAnsi="Noto Sans" w:cs="Noto Sans"/>
          <w:b/>
          <w:bCs/>
          <w:sz w:val="20"/>
          <w:szCs w:val="20"/>
        </w:rPr>
        <w:t>o</w:t>
      </w:r>
      <w:r w:rsidR="00CC6CB2">
        <w:rPr>
          <w:rFonts w:ascii="Noto Sans" w:hAnsi="Noto Sans" w:cs="Noto Sans"/>
          <w:b/>
          <w:bCs/>
          <w:sz w:val="20"/>
          <w:szCs w:val="20"/>
        </w:rPr>
        <w:t> </w:t>
      </w:r>
      <w:r w:rsidR="006D736D">
        <w:rPr>
          <w:rFonts w:ascii="Noto Sans" w:hAnsi="Noto Sans" w:cs="Noto Sans"/>
          <w:b/>
          <w:bCs/>
          <w:sz w:val="20"/>
          <w:szCs w:val="20"/>
        </w:rPr>
        <w:t>poskytovaní</w:t>
      </w:r>
      <w:r w:rsidR="00CC6CB2">
        <w:rPr>
          <w:rFonts w:ascii="Noto Sans" w:hAnsi="Noto Sans" w:cs="Noto Sans"/>
          <w:b/>
          <w:bCs/>
          <w:sz w:val="20"/>
          <w:szCs w:val="20"/>
        </w:rPr>
        <w:t xml:space="preserve"> služieb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CC6CB2">
        <w:rPr>
          <w:rFonts w:ascii="Noto Sans" w:hAnsi="Noto Sans" w:cs="Noto Sans"/>
          <w:b/>
          <w:bCs/>
          <w:sz w:val="20"/>
          <w:szCs w:val="20"/>
        </w:rPr>
        <w:t>4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4FC0CB5E" w14:textId="77777777" w:rsidR="008F0E61" w:rsidRPr="006F105D" w:rsidRDefault="008F0E61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0A5B488D" w:rsidR="0084218D" w:rsidRPr="006F105D" w:rsidRDefault="00CC6CB2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Kritéria na vyhodnotenie ponúk: Celková </w:t>
      </w:r>
      <w:r w:rsidR="007F590F">
        <w:rPr>
          <w:rFonts w:ascii="Noto Sans" w:hAnsi="Noto Sans" w:cs="Noto Sans"/>
          <w:b/>
          <w:sz w:val="20"/>
          <w:szCs w:val="20"/>
        </w:rPr>
        <w:t xml:space="preserve">jednotková </w:t>
      </w:r>
      <w:r w:rsidR="0084218D" w:rsidRPr="006F105D">
        <w:rPr>
          <w:rFonts w:ascii="Noto Sans" w:hAnsi="Noto Sans" w:cs="Noto Sans"/>
          <w:b/>
          <w:sz w:val="20"/>
          <w:szCs w:val="20"/>
        </w:rPr>
        <w:t>cena spolu v EUR bez DPH</w:t>
      </w:r>
    </w:p>
    <w:p w14:paraId="0A1F74DA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668BD1D5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Úspešným uchádzačom bude ten, kto bude mať najnižšiu</w:t>
      </w:r>
      <w:r w:rsidR="007F590F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celkovú</w:t>
      </w:r>
      <w:r w:rsidR="00F62478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 xml:space="preserve">cenu </w:t>
      </w:r>
      <w:r w:rsidR="00695192">
        <w:rPr>
          <w:rFonts w:ascii="Noto Sans" w:hAnsi="Noto Sans" w:cs="Noto Sans"/>
          <w:sz w:val="20"/>
          <w:szCs w:val="20"/>
        </w:rPr>
        <w:t xml:space="preserve">spolu v </w:t>
      </w:r>
      <w:r w:rsidR="00695192" w:rsidRPr="006F105D">
        <w:rPr>
          <w:rFonts w:ascii="Noto Sans" w:hAnsi="Noto Sans" w:cs="Noto Sans"/>
          <w:sz w:val="20"/>
          <w:szCs w:val="20"/>
        </w:rPr>
        <w:t>EUR bez DPH</w:t>
      </w:r>
      <w:r w:rsidR="00695192">
        <w:rPr>
          <w:rFonts w:ascii="Noto Sans" w:hAnsi="Noto Sans" w:cs="Noto Sans"/>
          <w:sz w:val="20"/>
          <w:szCs w:val="20"/>
        </w:rPr>
        <w:t xml:space="preserve"> </w:t>
      </w:r>
      <w:r w:rsidR="006F3806">
        <w:rPr>
          <w:rFonts w:ascii="Noto Sans" w:hAnsi="Noto Sans" w:cs="Noto Sans"/>
          <w:sz w:val="20"/>
          <w:szCs w:val="20"/>
        </w:rPr>
        <w:t>vrátane dop</w:t>
      </w:r>
      <w:r w:rsidR="00BE10ED">
        <w:rPr>
          <w:rFonts w:ascii="Noto Sans" w:hAnsi="Noto Sans" w:cs="Noto Sans"/>
          <w:sz w:val="20"/>
          <w:szCs w:val="20"/>
        </w:rPr>
        <w:t>ravy</w:t>
      </w:r>
      <w:r w:rsidR="00695192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(Cenová ponuka podľa Prílohy č. 1).</w:t>
      </w:r>
    </w:p>
    <w:p w14:paraId="5B63A0B6" w14:textId="77777777" w:rsidR="008F0E61" w:rsidRPr="006F105D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0D1433C1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Uchádzačom, ktorí nesplnia požiadavky na predmet zákazky zašle verejný obstarávateľ správu s názvom „Oznámenie o vylúčení“, ktorú elektronicky doručí v systéme JOSEPHINE </w:t>
      </w:r>
      <w:r w:rsidRPr="006F105D">
        <w:rPr>
          <w:rFonts w:ascii="Noto Sans" w:hAnsi="Noto Sans" w:cs="Noto Sans"/>
          <w:sz w:val="20"/>
          <w:szCs w:val="20"/>
        </w:rPr>
        <w:lastRenderedPageBreak/>
        <w:t>prostredníctvom okna „KOMUNIKÁCIA“. O doručení správy bude uchádzač informovaný aj prostredníctvom notifikačného e-mailu, na e-mailovú adresu zadanú pri registrácii.</w:t>
      </w:r>
    </w:p>
    <w:p w14:paraId="1EEAA6D2" w14:textId="77777777" w:rsidR="008F0E61" w:rsidRPr="006F105D" w:rsidRDefault="008F0E61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620BE447" w:rsidR="0084218D" w:rsidRPr="006F105D" w:rsidRDefault="007D5EAB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F105D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5DE67F80" w14:textId="4FF98DFA" w:rsidR="0084218D" w:rsidRPr="006B7F21" w:rsidRDefault="0084218D" w:rsidP="006B7F21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B7F21">
        <w:rPr>
          <w:rFonts w:ascii="Noto Sans" w:hAnsi="Noto Sans" w:cs="Noto Sans"/>
          <w:sz w:val="20"/>
          <w:szCs w:val="20"/>
        </w:rPr>
        <w:t xml:space="preserve">S úspešným uchádzačom bude uzatvorená </w:t>
      </w:r>
      <w:r w:rsidR="006B7F21" w:rsidRPr="006B7F21">
        <w:rPr>
          <w:rFonts w:ascii="Noto Sans" w:hAnsi="Noto Sans" w:cs="Noto Sans"/>
          <w:sz w:val="20"/>
          <w:szCs w:val="20"/>
        </w:rPr>
        <w:t>Zmluva o poskytovaní služieb na obdobie</w:t>
      </w:r>
      <w:r w:rsidR="008C2C58">
        <w:rPr>
          <w:rFonts w:ascii="Noto Sans" w:hAnsi="Noto Sans" w:cs="Noto Sans"/>
          <w:sz w:val="20"/>
          <w:szCs w:val="20"/>
        </w:rPr>
        <w:t xml:space="preserve"> </w:t>
      </w:r>
      <w:r w:rsidR="006B7F21" w:rsidRPr="006B7F21">
        <w:rPr>
          <w:rFonts w:ascii="Noto Sans" w:hAnsi="Noto Sans" w:cs="Noto Sans"/>
          <w:sz w:val="20"/>
          <w:szCs w:val="20"/>
        </w:rPr>
        <w:t>12 mesiacov od dátumu účinnosti zmluvy o poskytovaní služieb, resp. do vyčerpania vysúťaženého finančného limitu</w:t>
      </w:r>
      <w:r w:rsidR="006B7F21">
        <w:rPr>
          <w:rFonts w:ascii="Noto Sans" w:hAnsi="Noto Sans" w:cs="Noto Sans"/>
          <w:sz w:val="20"/>
          <w:szCs w:val="20"/>
        </w:rPr>
        <w:t>.</w:t>
      </w:r>
    </w:p>
    <w:p w14:paraId="6EB645C9" w14:textId="3CE87FFF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color w:val="000000"/>
          <w:sz w:val="20"/>
          <w:szCs w:val="20"/>
        </w:rPr>
        <w:t>Verejný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obstarávateľ v súlade s § 11 ZoVO neuzavrie zmluvu s úspešným uchádzačom, ktorý má byť zapísaný v registri partnerov verejného sektora (ďalej len ,,RPVS“) a nie je zapísaný v RPVS. Vyššie uvedená požiadavka vyplýva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z ust.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§ 2 ods. 2 zákona č. 315/2016 Z. z. o registri partnerov verejného sektora pri jednorazovom poskytnutí finančných prostriedkov prevyšujúcich sumu 100.000 Eur alebo v úhrne sumu 250.000 Eur </w:t>
      </w:r>
      <w:r w:rsidR="004E0D63" w:rsidRPr="006F105D">
        <w:rPr>
          <w:rFonts w:ascii="Noto Sans" w:hAnsi="Noto Sans" w:cs="Noto Sans"/>
          <w:color w:val="000000"/>
          <w:sz w:val="20"/>
          <w:szCs w:val="20"/>
        </w:rPr>
        <w:t xml:space="preserve">v </w:t>
      </w:r>
      <w:r w:rsidRPr="006F105D">
        <w:rPr>
          <w:rFonts w:ascii="Noto Sans" w:hAnsi="Noto Sans" w:cs="Noto Sans"/>
          <w:color w:val="000000"/>
          <w:sz w:val="20"/>
          <w:szCs w:val="20"/>
        </w:rPr>
        <w:t>kalendárnom roku, ak ide o opakujúce sa plnenie.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67872D2C" w14:textId="77777777" w:rsidR="008F0E61" w:rsidRPr="006F105D" w:rsidRDefault="008F0E61" w:rsidP="00574B4C">
      <w:pPr>
        <w:pStyle w:val="Standard"/>
        <w:shd w:val="clear" w:color="auto" w:fill="FFFFFF"/>
        <w:tabs>
          <w:tab w:val="left" w:pos="426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54C61322" w:rsidR="0084218D" w:rsidRPr="006F105D" w:rsidRDefault="00107011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="0084218D" w:rsidRPr="006F105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F105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 súlade so ZoVO, prípadne inými všeobecne záväznými právnymi predpismi.</w:t>
      </w:r>
    </w:p>
    <w:p w14:paraId="08468ABA" w14:textId="77777777" w:rsidR="0084218D" w:rsidRPr="006F105D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Proti rozhodnutiu verejného obstarávateľa pri postupe zadávania zákazky podľa § 117 ZoVO nie je možné v zmysle § 170 ods. 7 písm. b) ZoVO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F105D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0D33724B" w:rsidR="0084218D" w:rsidRPr="006F105D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jej zrušenie nariadil úrad</w:t>
      </w:r>
      <w:r w:rsidR="004E0D63" w:rsidRPr="006F105D">
        <w:rPr>
          <w:rFonts w:ascii="Noto Sans" w:hAnsi="Noto Sans" w:cs="Noto Sans"/>
          <w:sz w:val="20"/>
          <w:szCs w:val="20"/>
        </w:rPr>
        <w:t>.</w:t>
      </w:r>
    </w:p>
    <w:p w14:paraId="00BB367A" w14:textId="646E2500" w:rsidR="0084218D" w:rsidRPr="006F105D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8E56C0" w14:textId="77777777" w:rsidR="004E0D63" w:rsidRPr="006F105D" w:rsidRDefault="004E0D63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088B57C4" w:rsidR="00AF4C5D" w:rsidRPr="006F105D" w:rsidRDefault="0084218D" w:rsidP="000C0E71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Schválil:</w:t>
      </w:r>
    </w:p>
    <w:p w14:paraId="0A0E4C44" w14:textId="77777777" w:rsidR="00465880" w:rsidRPr="006F105D" w:rsidRDefault="0046588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6F105D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6F105D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Pr="006F105D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 </w:t>
      </w:r>
      <w:r w:rsidRPr="006F105D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7D735C" w:rsidRPr="006F105D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6F105D">
        <w:rPr>
          <w:rFonts w:ascii="Noto Sans" w:hAnsi="Noto Sans" w:cs="Noto Sans"/>
          <w:sz w:val="20"/>
          <w:szCs w:val="20"/>
        </w:rPr>
        <w:t xml:space="preserve"> </w:t>
      </w:r>
      <w:r w:rsidR="00CE0633" w:rsidRPr="006F105D">
        <w:rPr>
          <w:rFonts w:ascii="Noto Sans" w:hAnsi="Noto Sans" w:cs="Noto Sans"/>
          <w:sz w:val="20"/>
          <w:szCs w:val="20"/>
        </w:rPr>
        <w:t>Konateľ - riaditeľ spoločnost</w:t>
      </w:r>
      <w:r w:rsidR="001371C3" w:rsidRPr="006F105D">
        <w:rPr>
          <w:rFonts w:ascii="Noto Sans" w:hAnsi="Noto Sans" w:cs="Noto Sans"/>
          <w:sz w:val="20"/>
          <w:szCs w:val="20"/>
        </w:rPr>
        <w:t>i</w:t>
      </w:r>
    </w:p>
    <w:p w14:paraId="3C5E29E4" w14:textId="7DAE1FCD" w:rsidR="0084218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46185EE2" w14:textId="4C8EF07A" w:rsidR="00211340" w:rsidRDefault="00211340" w:rsidP="0084218D">
      <w:pPr>
        <w:rPr>
          <w:rFonts w:ascii="Noto Sans" w:hAnsi="Noto Sans" w:cs="Noto Sans"/>
          <w:sz w:val="20"/>
          <w:szCs w:val="20"/>
        </w:rPr>
      </w:pPr>
    </w:p>
    <w:p w14:paraId="22AC4367" w14:textId="77777777" w:rsidR="00A52A37" w:rsidRPr="006F105D" w:rsidRDefault="00A52A37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F105D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55F1B488" w:rsidR="0084218D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1 – Cenová ponuk</w:t>
      </w:r>
      <w:r w:rsidR="009F6DBF">
        <w:rPr>
          <w:rFonts w:ascii="Noto Sans" w:hAnsi="Noto Sans" w:cs="Noto Sans"/>
          <w:sz w:val="20"/>
          <w:szCs w:val="20"/>
        </w:rPr>
        <w:t>a</w:t>
      </w:r>
    </w:p>
    <w:p w14:paraId="34A7A29E" w14:textId="6D561679" w:rsidR="009F6DBF" w:rsidRPr="006F105D" w:rsidRDefault="009F6DBF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 2 </w:t>
      </w:r>
      <w:r w:rsidR="00C26ABF">
        <w:rPr>
          <w:rFonts w:ascii="Noto Sans" w:hAnsi="Noto Sans" w:cs="Noto Sans"/>
          <w:sz w:val="20"/>
          <w:szCs w:val="20"/>
        </w:rPr>
        <w:t>–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C26ABF">
        <w:rPr>
          <w:rFonts w:ascii="Noto Sans" w:hAnsi="Noto Sans" w:cs="Noto Sans"/>
          <w:sz w:val="20"/>
          <w:szCs w:val="20"/>
        </w:rPr>
        <w:t>Opis predmetu zákazky</w:t>
      </w:r>
    </w:p>
    <w:p w14:paraId="6C4D3EBE" w14:textId="6180A1E4" w:rsidR="0084218D" w:rsidRPr="006F105D" w:rsidRDefault="0084218D" w:rsidP="005E43C7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C26ABF">
        <w:rPr>
          <w:rFonts w:ascii="Noto Sans" w:hAnsi="Noto Sans" w:cs="Noto Sans"/>
          <w:sz w:val="20"/>
          <w:szCs w:val="20"/>
        </w:rPr>
        <w:t>3</w:t>
      </w:r>
      <w:r w:rsidRPr="006F105D">
        <w:rPr>
          <w:rFonts w:ascii="Noto Sans" w:hAnsi="Noto Sans" w:cs="Noto Sans"/>
          <w:sz w:val="20"/>
          <w:szCs w:val="20"/>
        </w:rPr>
        <w:t xml:space="preserve"> – Čestné vyhlásenie uchádzača, že nemá zákaz účasti vo VO </w:t>
      </w:r>
    </w:p>
    <w:p w14:paraId="5DB65A15" w14:textId="08ABEDF7" w:rsidR="000664FD" w:rsidRPr="00C26ABF" w:rsidRDefault="0084218D" w:rsidP="005E43C7">
      <w:pPr>
        <w:pStyle w:val="Standard"/>
        <w:contextualSpacing/>
        <w:rPr>
          <w:rStyle w:val="normaltextrun"/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</w:t>
      </w:r>
      <w:r w:rsidR="00C26ABF">
        <w:rPr>
          <w:rFonts w:ascii="Noto Sans" w:hAnsi="Noto Sans" w:cs="Noto Sans"/>
          <w:sz w:val="20"/>
          <w:szCs w:val="20"/>
        </w:rPr>
        <w:t>4</w:t>
      </w:r>
      <w:r w:rsidRPr="006F105D">
        <w:rPr>
          <w:rFonts w:ascii="Noto Sans" w:hAnsi="Noto Sans" w:cs="Noto Sans"/>
          <w:sz w:val="20"/>
          <w:szCs w:val="20"/>
        </w:rPr>
        <w:t xml:space="preserve"> – Návrh Zmluvy </w:t>
      </w:r>
      <w:r w:rsidR="00186CB0" w:rsidRPr="00276164">
        <w:rPr>
          <w:rFonts w:ascii="Noto Sans" w:hAnsi="Noto Sans" w:cs="Noto Sans"/>
          <w:sz w:val="20"/>
          <w:szCs w:val="20"/>
        </w:rPr>
        <w:t>o</w:t>
      </w:r>
      <w:r w:rsidR="003512F2">
        <w:rPr>
          <w:rFonts w:ascii="Noto Sans" w:hAnsi="Noto Sans" w:cs="Noto Sans"/>
          <w:sz w:val="20"/>
          <w:szCs w:val="20"/>
        </w:rPr>
        <w:t> poskytovaní služieb</w:t>
      </w:r>
    </w:p>
    <w:p w14:paraId="509019AF" w14:textId="2850B26D" w:rsidR="001A151C" w:rsidRPr="001A151C" w:rsidRDefault="001A151C" w:rsidP="009F6DBF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1A151C" w:rsidRPr="001A151C" w:rsidSect="0091791D"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CB9E" w14:textId="77777777" w:rsidR="00513BA2" w:rsidRDefault="00513BA2">
      <w:r>
        <w:separator/>
      </w:r>
    </w:p>
  </w:endnote>
  <w:endnote w:type="continuationSeparator" w:id="0">
    <w:p w14:paraId="728FFF31" w14:textId="77777777" w:rsidR="00513BA2" w:rsidRDefault="0051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7D87" w14:textId="77777777" w:rsidR="00513BA2" w:rsidRDefault="00513BA2">
      <w:r>
        <w:separator/>
      </w:r>
    </w:p>
  </w:footnote>
  <w:footnote w:type="continuationSeparator" w:id="0">
    <w:p w14:paraId="1868D367" w14:textId="77777777" w:rsidR="00513BA2" w:rsidRDefault="0051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2D0" w14:textId="77777777" w:rsidR="00B8792E" w:rsidRDefault="00B8792E" w:rsidP="00043266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4097D0D0" w14:textId="5B84867C" w:rsidR="00043266" w:rsidRPr="00CE0633" w:rsidRDefault="00043266" w:rsidP="00043266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5882FB4E" w14:textId="1B7D72EE" w:rsidR="00A044F0" w:rsidRPr="00043266" w:rsidRDefault="00043266" w:rsidP="00043266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  <w:r w:rsidR="00EF2898">
      <w:rPr>
        <w:noProof/>
        <w:sz w:val="16"/>
        <w:szCs w:val="16"/>
        <w:lang w:eastAsia="sk-SK"/>
      </w:rPr>
      <w:drawing>
        <wp:anchor distT="0" distB="0" distL="114300" distR="114300" simplePos="0" relativeHeight="251674624" behindDoc="0" locked="1" layoutInCell="1" allowOverlap="1" wp14:anchorId="21074235" wp14:editId="2E83AB05">
          <wp:simplePos x="0" y="0"/>
          <wp:positionH relativeFrom="margin">
            <wp:posOffset>0</wp:posOffset>
          </wp:positionH>
          <wp:positionV relativeFrom="page">
            <wp:posOffset>165735</wp:posOffset>
          </wp:positionV>
          <wp:extent cx="1400175" cy="563880"/>
          <wp:effectExtent l="0" t="0" r="9525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F5E"/>
    <w:multiLevelType w:val="hybridMultilevel"/>
    <w:tmpl w:val="E2626F98"/>
    <w:lvl w:ilvl="0" w:tplc="041B000F">
      <w:start w:val="1"/>
      <w:numFmt w:val="decimal"/>
      <w:lvlText w:val="%1.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A880594"/>
    <w:multiLevelType w:val="hybridMultilevel"/>
    <w:tmpl w:val="0B7CDEEE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44A76AB0"/>
    <w:multiLevelType w:val="hybridMultilevel"/>
    <w:tmpl w:val="534E53B0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3"/>
  </w:num>
  <w:num w:numId="2" w16cid:durableId="1050959890">
    <w:abstractNumId w:val="12"/>
  </w:num>
  <w:num w:numId="3" w16cid:durableId="1299608188">
    <w:abstractNumId w:val="10"/>
  </w:num>
  <w:num w:numId="4" w16cid:durableId="505707769">
    <w:abstractNumId w:val="6"/>
  </w:num>
  <w:num w:numId="5" w16cid:durableId="96760250">
    <w:abstractNumId w:val="9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4"/>
  </w:num>
  <w:num w:numId="10" w16cid:durableId="1781149074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8"/>
  </w:num>
  <w:num w:numId="12" w16cid:durableId="73672750">
    <w:abstractNumId w:val="5"/>
  </w:num>
  <w:num w:numId="13" w16cid:durableId="1848788415">
    <w:abstractNumId w:val="11"/>
  </w:num>
  <w:num w:numId="14" w16cid:durableId="359823260">
    <w:abstractNumId w:val="7"/>
  </w:num>
  <w:num w:numId="15" w16cid:durableId="156337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01570"/>
    <w:rsid w:val="00010BDD"/>
    <w:rsid w:val="000146DD"/>
    <w:rsid w:val="000150FB"/>
    <w:rsid w:val="00022F42"/>
    <w:rsid w:val="0002482B"/>
    <w:rsid w:val="00025976"/>
    <w:rsid w:val="00025B51"/>
    <w:rsid w:val="00025D68"/>
    <w:rsid w:val="0002678A"/>
    <w:rsid w:val="00030593"/>
    <w:rsid w:val="00034A5C"/>
    <w:rsid w:val="00036138"/>
    <w:rsid w:val="00036253"/>
    <w:rsid w:val="0004148D"/>
    <w:rsid w:val="00043266"/>
    <w:rsid w:val="00046076"/>
    <w:rsid w:val="000501AD"/>
    <w:rsid w:val="00051A0A"/>
    <w:rsid w:val="00051D89"/>
    <w:rsid w:val="00062BD6"/>
    <w:rsid w:val="000664FD"/>
    <w:rsid w:val="00070F34"/>
    <w:rsid w:val="00077111"/>
    <w:rsid w:val="000804A9"/>
    <w:rsid w:val="00087153"/>
    <w:rsid w:val="00091D87"/>
    <w:rsid w:val="000924CA"/>
    <w:rsid w:val="00092BCA"/>
    <w:rsid w:val="000937A7"/>
    <w:rsid w:val="0009436F"/>
    <w:rsid w:val="00096AEC"/>
    <w:rsid w:val="000A29F7"/>
    <w:rsid w:val="000A3E3E"/>
    <w:rsid w:val="000A6BF4"/>
    <w:rsid w:val="000A7B91"/>
    <w:rsid w:val="000C0187"/>
    <w:rsid w:val="000C073C"/>
    <w:rsid w:val="000C0E71"/>
    <w:rsid w:val="000C1491"/>
    <w:rsid w:val="000D3312"/>
    <w:rsid w:val="000D6F6B"/>
    <w:rsid w:val="000E2CFE"/>
    <w:rsid w:val="000E5288"/>
    <w:rsid w:val="000E5CB7"/>
    <w:rsid w:val="000F02C5"/>
    <w:rsid w:val="000F08A4"/>
    <w:rsid w:val="001001E6"/>
    <w:rsid w:val="00106A48"/>
    <w:rsid w:val="00107011"/>
    <w:rsid w:val="001134E3"/>
    <w:rsid w:val="00115018"/>
    <w:rsid w:val="00123F02"/>
    <w:rsid w:val="001246AA"/>
    <w:rsid w:val="00132419"/>
    <w:rsid w:val="00136E13"/>
    <w:rsid w:val="001371C3"/>
    <w:rsid w:val="00141E56"/>
    <w:rsid w:val="00143D07"/>
    <w:rsid w:val="00145EC5"/>
    <w:rsid w:val="00152D04"/>
    <w:rsid w:val="0015456C"/>
    <w:rsid w:val="001622CF"/>
    <w:rsid w:val="001678DE"/>
    <w:rsid w:val="00167E8A"/>
    <w:rsid w:val="0017196C"/>
    <w:rsid w:val="001720A5"/>
    <w:rsid w:val="001727DA"/>
    <w:rsid w:val="00173884"/>
    <w:rsid w:val="0017423B"/>
    <w:rsid w:val="001745FE"/>
    <w:rsid w:val="00177954"/>
    <w:rsid w:val="001841EC"/>
    <w:rsid w:val="00184650"/>
    <w:rsid w:val="00184CE1"/>
    <w:rsid w:val="00186103"/>
    <w:rsid w:val="00186CB0"/>
    <w:rsid w:val="001934A2"/>
    <w:rsid w:val="0019381D"/>
    <w:rsid w:val="00196686"/>
    <w:rsid w:val="00197607"/>
    <w:rsid w:val="001A151C"/>
    <w:rsid w:val="001C26E0"/>
    <w:rsid w:val="001C3F62"/>
    <w:rsid w:val="001C5052"/>
    <w:rsid w:val="001C5131"/>
    <w:rsid w:val="001C68D1"/>
    <w:rsid w:val="001E17B3"/>
    <w:rsid w:val="001E27F7"/>
    <w:rsid w:val="001E589E"/>
    <w:rsid w:val="001F11B1"/>
    <w:rsid w:val="001F759C"/>
    <w:rsid w:val="001F7CC1"/>
    <w:rsid w:val="00201E36"/>
    <w:rsid w:val="002049B9"/>
    <w:rsid w:val="00206779"/>
    <w:rsid w:val="00207E1E"/>
    <w:rsid w:val="00211340"/>
    <w:rsid w:val="00217532"/>
    <w:rsid w:val="00220BD2"/>
    <w:rsid w:val="002231A3"/>
    <w:rsid w:val="002245D4"/>
    <w:rsid w:val="00227815"/>
    <w:rsid w:val="0023067F"/>
    <w:rsid w:val="00235421"/>
    <w:rsid w:val="002438CF"/>
    <w:rsid w:val="0024620D"/>
    <w:rsid w:val="00250EAA"/>
    <w:rsid w:val="002512D3"/>
    <w:rsid w:val="00252174"/>
    <w:rsid w:val="00252D3C"/>
    <w:rsid w:val="00256B7F"/>
    <w:rsid w:val="00256EA5"/>
    <w:rsid w:val="00257FEA"/>
    <w:rsid w:val="0026116C"/>
    <w:rsid w:val="00261247"/>
    <w:rsid w:val="00261A8D"/>
    <w:rsid w:val="00263FC1"/>
    <w:rsid w:val="002640EE"/>
    <w:rsid w:val="00264D5B"/>
    <w:rsid w:val="002748FB"/>
    <w:rsid w:val="00275A51"/>
    <w:rsid w:val="00276164"/>
    <w:rsid w:val="00280E5D"/>
    <w:rsid w:val="00284C2F"/>
    <w:rsid w:val="00292A34"/>
    <w:rsid w:val="00293273"/>
    <w:rsid w:val="00293957"/>
    <w:rsid w:val="002A1419"/>
    <w:rsid w:val="002A33D9"/>
    <w:rsid w:val="002A36BE"/>
    <w:rsid w:val="002A6E28"/>
    <w:rsid w:val="002B22FA"/>
    <w:rsid w:val="002B32B1"/>
    <w:rsid w:val="002B46D3"/>
    <w:rsid w:val="002B7B01"/>
    <w:rsid w:val="002C11EB"/>
    <w:rsid w:val="002C383F"/>
    <w:rsid w:val="002C747D"/>
    <w:rsid w:val="002D170F"/>
    <w:rsid w:val="002D3A9E"/>
    <w:rsid w:val="002D3AEF"/>
    <w:rsid w:val="002D3EEA"/>
    <w:rsid w:val="002D46B6"/>
    <w:rsid w:val="002D5171"/>
    <w:rsid w:val="002D74FB"/>
    <w:rsid w:val="002D7B39"/>
    <w:rsid w:val="002D7C7D"/>
    <w:rsid w:val="002E0F19"/>
    <w:rsid w:val="002E5980"/>
    <w:rsid w:val="002E6521"/>
    <w:rsid w:val="002F3D8B"/>
    <w:rsid w:val="003047DC"/>
    <w:rsid w:val="00305954"/>
    <w:rsid w:val="00310BD6"/>
    <w:rsid w:val="003166E3"/>
    <w:rsid w:val="00323E0D"/>
    <w:rsid w:val="00325B4F"/>
    <w:rsid w:val="00334F0D"/>
    <w:rsid w:val="00340BB3"/>
    <w:rsid w:val="0034217F"/>
    <w:rsid w:val="00344667"/>
    <w:rsid w:val="00345895"/>
    <w:rsid w:val="00345947"/>
    <w:rsid w:val="0034691B"/>
    <w:rsid w:val="00346EA4"/>
    <w:rsid w:val="00347EE6"/>
    <w:rsid w:val="003512F2"/>
    <w:rsid w:val="0035229A"/>
    <w:rsid w:val="00354B88"/>
    <w:rsid w:val="00361D2E"/>
    <w:rsid w:val="003669DC"/>
    <w:rsid w:val="00372B24"/>
    <w:rsid w:val="0037702E"/>
    <w:rsid w:val="00385C76"/>
    <w:rsid w:val="00386DEC"/>
    <w:rsid w:val="003A1078"/>
    <w:rsid w:val="003A4047"/>
    <w:rsid w:val="003A6D76"/>
    <w:rsid w:val="003B25CD"/>
    <w:rsid w:val="003B3F1A"/>
    <w:rsid w:val="003B4298"/>
    <w:rsid w:val="003C3EEC"/>
    <w:rsid w:val="003C66B1"/>
    <w:rsid w:val="003D26B0"/>
    <w:rsid w:val="003D28B4"/>
    <w:rsid w:val="003D2A96"/>
    <w:rsid w:val="003D3B47"/>
    <w:rsid w:val="003D5C91"/>
    <w:rsid w:val="003D72DE"/>
    <w:rsid w:val="003E13B8"/>
    <w:rsid w:val="003E1447"/>
    <w:rsid w:val="003E510C"/>
    <w:rsid w:val="003E5C2E"/>
    <w:rsid w:val="003E6069"/>
    <w:rsid w:val="003F6249"/>
    <w:rsid w:val="004044D5"/>
    <w:rsid w:val="00404C95"/>
    <w:rsid w:val="004052D1"/>
    <w:rsid w:val="004105EF"/>
    <w:rsid w:val="0041610D"/>
    <w:rsid w:val="0042025C"/>
    <w:rsid w:val="0042252D"/>
    <w:rsid w:val="00422636"/>
    <w:rsid w:val="00423A9C"/>
    <w:rsid w:val="00430046"/>
    <w:rsid w:val="00430282"/>
    <w:rsid w:val="004355EB"/>
    <w:rsid w:val="004376AE"/>
    <w:rsid w:val="00442AEF"/>
    <w:rsid w:val="004434EB"/>
    <w:rsid w:val="0044531C"/>
    <w:rsid w:val="00445A4B"/>
    <w:rsid w:val="00445F15"/>
    <w:rsid w:val="0044729F"/>
    <w:rsid w:val="00462BAE"/>
    <w:rsid w:val="004653B1"/>
    <w:rsid w:val="00465880"/>
    <w:rsid w:val="00467C22"/>
    <w:rsid w:val="004754D4"/>
    <w:rsid w:val="004777E8"/>
    <w:rsid w:val="0048030B"/>
    <w:rsid w:val="004810AE"/>
    <w:rsid w:val="00481A4F"/>
    <w:rsid w:val="00483638"/>
    <w:rsid w:val="00487F40"/>
    <w:rsid w:val="00491F42"/>
    <w:rsid w:val="00492DEA"/>
    <w:rsid w:val="00494A43"/>
    <w:rsid w:val="004A3DE1"/>
    <w:rsid w:val="004A533E"/>
    <w:rsid w:val="004B0F52"/>
    <w:rsid w:val="004B3E4C"/>
    <w:rsid w:val="004B43F6"/>
    <w:rsid w:val="004B5929"/>
    <w:rsid w:val="004C727B"/>
    <w:rsid w:val="004C7EAC"/>
    <w:rsid w:val="004C7FDE"/>
    <w:rsid w:val="004D559E"/>
    <w:rsid w:val="004E0D63"/>
    <w:rsid w:val="004F1DFD"/>
    <w:rsid w:val="004F34FF"/>
    <w:rsid w:val="004F37CE"/>
    <w:rsid w:val="004F4202"/>
    <w:rsid w:val="004F73FB"/>
    <w:rsid w:val="004F75D9"/>
    <w:rsid w:val="00504346"/>
    <w:rsid w:val="00506DE8"/>
    <w:rsid w:val="00510363"/>
    <w:rsid w:val="00513BA2"/>
    <w:rsid w:val="00516BCA"/>
    <w:rsid w:val="005267EF"/>
    <w:rsid w:val="00533D22"/>
    <w:rsid w:val="00535256"/>
    <w:rsid w:val="00536BBB"/>
    <w:rsid w:val="0054550A"/>
    <w:rsid w:val="005469E9"/>
    <w:rsid w:val="005512E3"/>
    <w:rsid w:val="005534F5"/>
    <w:rsid w:val="005551B5"/>
    <w:rsid w:val="00560D38"/>
    <w:rsid w:val="00560FE1"/>
    <w:rsid w:val="00565EBF"/>
    <w:rsid w:val="00567882"/>
    <w:rsid w:val="00571185"/>
    <w:rsid w:val="00574B4C"/>
    <w:rsid w:val="00577B34"/>
    <w:rsid w:val="0059030B"/>
    <w:rsid w:val="005907BB"/>
    <w:rsid w:val="00591F3B"/>
    <w:rsid w:val="0059318D"/>
    <w:rsid w:val="00597383"/>
    <w:rsid w:val="005A07A5"/>
    <w:rsid w:val="005A1D56"/>
    <w:rsid w:val="005A3ED0"/>
    <w:rsid w:val="005B29AE"/>
    <w:rsid w:val="005B2A3E"/>
    <w:rsid w:val="005B5797"/>
    <w:rsid w:val="005B60AB"/>
    <w:rsid w:val="005C3DE9"/>
    <w:rsid w:val="005C4FA8"/>
    <w:rsid w:val="005C70A0"/>
    <w:rsid w:val="005D03BA"/>
    <w:rsid w:val="005D0DE6"/>
    <w:rsid w:val="005D2D80"/>
    <w:rsid w:val="005D563F"/>
    <w:rsid w:val="005E0DB6"/>
    <w:rsid w:val="005E43C7"/>
    <w:rsid w:val="005E6A8A"/>
    <w:rsid w:val="005F7D1F"/>
    <w:rsid w:val="00600860"/>
    <w:rsid w:val="00602D3F"/>
    <w:rsid w:val="00603887"/>
    <w:rsid w:val="006043F4"/>
    <w:rsid w:val="00616AC1"/>
    <w:rsid w:val="00623C70"/>
    <w:rsid w:val="0063345E"/>
    <w:rsid w:val="00640CA4"/>
    <w:rsid w:val="0064337A"/>
    <w:rsid w:val="006443AA"/>
    <w:rsid w:val="00646EB8"/>
    <w:rsid w:val="00651738"/>
    <w:rsid w:val="0065559B"/>
    <w:rsid w:val="00655DB2"/>
    <w:rsid w:val="00664D66"/>
    <w:rsid w:val="0066593F"/>
    <w:rsid w:val="00687D23"/>
    <w:rsid w:val="0069042F"/>
    <w:rsid w:val="00690E61"/>
    <w:rsid w:val="006929E7"/>
    <w:rsid w:val="00692A4F"/>
    <w:rsid w:val="00695192"/>
    <w:rsid w:val="006964AF"/>
    <w:rsid w:val="006A399A"/>
    <w:rsid w:val="006A7285"/>
    <w:rsid w:val="006B7F21"/>
    <w:rsid w:val="006C5E79"/>
    <w:rsid w:val="006D0D60"/>
    <w:rsid w:val="006D0FF7"/>
    <w:rsid w:val="006D2717"/>
    <w:rsid w:val="006D61F5"/>
    <w:rsid w:val="006D736D"/>
    <w:rsid w:val="006D73F4"/>
    <w:rsid w:val="006D7879"/>
    <w:rsid w:val="006E461B"/>
    <w:rsid w:val="006E4F4F"/>
    <w:rsid w:val="006E60EE"/>
    <w:rsid w:val="006E61F1"/>
    <w:rsid w:val="006E6ED5"/>
    <w:rsid w:val="006F105D"/>
    <w:rsid w:val="006F142B"/>
    <w:rsid w:val="006F3806"/>
    <w:rsid w:val="006F466F"/>
    <w:rsid w:val="00705780"/>
    <w:rsid w:val="00705BD7"/>
    <w:rsid w:val="00706BC8"/>
    <w:rsid w:val="007117DB"/>
    <w:rsid w:val="007133E2"/>
    <w:rsid w:val="0072392F"/>
    <w:rsid w:val="0072546E"/>
    <w:rsid w:val="007266FA"/>
    <w:rsid w:val="00726AB0"/>
    <w:rsid w:val="00726CE9"/>
    <w:rsid w:val="00727D7A"/>
    <w:rsid w:val="00731490"/>
    <w:rsid w:val="00731717"/>
    <w:rsid w:val="0073399F"/>
    <w:rsid w:val="00733D76"/>
    <w:rsid w:val="007340F1"/>
    <w:rsid w:val="0073517E"/>
    <w:rsid w:val="00736FEA"/>
    <w:rsid w:val="007410E7"/>
    <w:rsid w:val="0074572A"/>
    <w:rsid w:val="00751751"/>
    <w:rsid w:val="007553C2"/>
    <w:rsid w:val="00757D12"/>
    <w:rsid w:val="00766876"/>
    <w:rsid w:val="007729AA"/>
    <w:rsid w:val="0078101E"/>
    <w:rsid w:val="00786CEF"/>
    <w:rsid w:val="00790E1F"/>
    <w:rsid w:val="00792A33"/>
    <w:rsid w:val="007A301C"/>
    <w:rsid w:val="007A3C72"/>
    <w:rsid w:val="007A491A"/>
    <w:rsid w:val="007A7EB0"/>
    <w:rsid w:val="007A7FE4"/>
    <w:rsid w:val="007B1921"/>
    <w:rsid w:val="007C0E58"/>
    <w:rsid w:val="007C11FB"/>
    <w:rsid w:val="007C2D04"/>
    <w:rsid w:val="007C40F9"/>
    <w:rsid w:val="007C40FB"/>
    <w:rsid w:val="007C5EDC"/>
    <w:rsid w:val="007C6B68"/>
    <w:rsid w:val="007C714B"/>
    <w:rsid w:val="007D2E4A"/>
    <w:rsid w:val="007D3EE5"/>
    <w:rsid w:val="007D5EAB"/>
    <w:rsid w:val="007D735C"/>
    <w:rsid w:val="007D7AC0"/>
    <w:rsid w:val="007D7CA6"/>
    <w:rsid w:val="007E02A0"/>
    <w:rsid w:val="007E13B4"/>
    <w:rsid w:val="007E227F"/>
    <w:rsid w:val="007E298F"/>
    <w:rsid w:val="007E529B"/>
    <w:rsid w:val="007F0984"/>
    <w:rsid w:val="007F33C5"/>
    <w:rsid w:val="007F45D0"/>
    <w:rsid w:val="007F52CD"/>
    <w:rsid w:val="007F590F"/>
    <w:rsid w:val="007F591D"/>
    <w:rsid w:val="0080067F"/>
    <w:rsid w:val="00802361"/>
    <w:rsid w:val="0080562A"/>
    <w:rsid w:val="00810BDC"/>
    <w:rsid w:val="008138E9"/>
    <w:rsid w:val="00813D69"/>
    <w:rsid w:val="00823387"/>
    <w:rsid w:val="00824F62"/>
    <w:rsid w:val="00830F04"/>
    <w:rsid w:val="008318F5"/>
    <w:rsid w:val="0084209F"/>
    <w:rsid w:val="0084218D"/>
    <w:rsid w:val="00844167"/>
    <w:rsid w:val="008472C4"/>
    <w:rsid w:val="00847B00"/>
    <w:rsid w:val="008502D7"/>
    <w:rsid w:val="00851BF5"/>
    <w:rsid w:val="0085342F"/>
    <w:rsid w:val="00853B90"/>
    <w:rsid w:val="00854E59"/>
    <w:rsid w:val="00874DE7"/>
    <w:rsid w:val="00875529"/>
    <w:rsid w:val="008764E9"/>
    <w:rsid w:val="00891250"/>
    <w:rsid w:val="008932F6"/>
    <w:rsid w:val="00895484"/>
    <w:rsid w:val="008961C5"/>
    <w:rsid w:val="00897AC2"/>
    <w:rsid w:val="00897E18"/>
    <w:rsid w:val="008A2E39"/>
    <w:rsid w:val="008A79B6"/>
    <w:rsid w:val="008B42C5"/>
    <w:rsid w:val="008B70C3"/>
    <w:rsid w:val="008C0BE7"/>
    <w:rsid w:val="008C1197"/>
    <w:rsid w:val="008C20E0"/>
    <w:rsid w:val="008C2C58"/>
    <w:rsid w:val="008C5AB2"/>
    <w:rsid w:val="008C683E"/>
    <w:rsid w:val="008D07AC"/>
    <w:rsid w:val="008D19E2"/>
    <w:rsid w:val="008E5026"/>
    <w:rsid w:val="008F0E61"/>
    <w:rsid w:val="008F136D"/>
    <w:rsid w:val="008F41CA"/>
    <w:rsid w:val="00901CB6"/>
    <w:rsid w:val="009137D7"/>
    <w:rsid w:val="00916B2D"/>
    <w:rsid w:val="0091791D"/>
    <w:rsid w:val="00917940"/>
    <w:rsid w:val="00920767"/>
    <w:rsid w:val="009247E8"/>
    <w:rsid w:val="00926A9A"/>
    <w:rsid w:val="009306BB"/>
    <w:rsid w:val="009361BB"/>
    <w:rsid w:val="00937C71"/>
    <w:rsid w:val="00943ABC"/>
    <w:rsid w:val="00944747"/>
    <w:rsid w:val="00945D03"/>
    <w:rsid w:val="009475BA"/>
    <w:rsid w:val="00951CB8"/>
    <w:rsid w:val="00953330"/>
    <w:rsid w:val="0095368A"/>
    <w:rsid w:val="00953991"/>
    <w:rsid w:val="00954FCE"/>
    <w:rsid w:val="009603ED"/>
    <w:rsid w:val="0096322E"/>
    <w:rsid w:val="009642BC"/>
    <w:rsid w:val="00965AF2"/>
    <w:rsid w:val="009671D1"/>
    <w:rsid w:val="00971FF5"/>
    <w:rsid w:val="00974C6C"/>
    <w:rsid w:val="00975F74"/>
    <w:rsid w:val="00977814"/>
    <w:rsid w:val="009800D5"/>
    <w:rsid w:val="00980815"/>
    <w:rsid w:val="00981AEE"/>
    <w:rsid w:val="0098357E"/>
    <w:rsid w:val="00985D68"/>
    <w:rsid w:val="00987685"/>
    <w:rsid w:val="009963FD"/>
    <w:rsid w:val="009A0E90"/>
    <w:rsid w:val="009A5618"/>
    <w:rsid w:val="009A5E68"/>
    <w:rsid w:val="009B446F"/>
    <w:rsid w:val="009B5D3B"/>
    <w:rsid w:val="009C57BD"/>
    <w:rsid w:val="009D1421"/>
    <w:rsid w:val="009D1FF3"/>
    <w:rsid w:val="009D2639"/>
    <w:rsid w:val="009D3449"/>
    <w:rsid w:val="009E0687"/>
    <w:rsid w:val="009E0C0B"/>
    <w:rsid w:val="009E6188"/>
    <w:rsid w:val="009F6866"/>
    <w:rsid w:val="009F6DBF"/>
    <w:rsid w:val="00A0066E"/>
    <w:rsid w:val="00A01523"/>
    <w:rsid w:val="00A0415B"/>
    <w:rsid w:val="00A044F0"/>
    <w:rsid w:val="00A051F2"/>
    <w:rsid w:val="00A077C8"/>
    <w:rsid w:val="00A07C96"/>
    <w:rsid w:val="00A10245"/>
    <w:rsid w:val="00A169F8"/>
    <w:rsid w:val="00A2059F"/>
    <w:rsid w:val="00A21D27"/>
    <w:rsid w:val="00A24855"/>
    <w:rsid w:val="00A269FA"/>
    <w:rsid w:val="00A27D57"/>
    <w:rsid w:val="00A36400"/>
    <w:rsid w:val="00A37E2D"/>
    <w:rsid w:val="00A42D60"/>
    <w:rsid w:val="00A44AF3"/>
    <w:rsid w:val="00A47D16"/>
    <w:rsid w:val="00A52A37"/>
    <w:rsid w:val="00A53141"/>
    <w:rsid w:val="00A533F0"/>
    <w:rsid w:val="00A56A22"/>
    <w:rsid w:val="00A573BE"/>
    <w:rsid w:val="00A60FFB"/>
    <w:rsid w:val="00A61B55"/>
    <w:rsid w:val="00A66625"/>
    <w:rsid w:val="00A713AF"/>
    <w:rsid w:val="00A71B48"/>
    <w:rsid w:val="00A77496"/>
    <w:rsid w:val="00A84225"/>
    <w:rsid w:val="00A94849"/>
    <w:rsid w:val="00A96B1F"/>
    <w:rsid w:val="00A9760C"/>
    <w:rsid w:val="00AA0FC7"/>
    <w:rsid w:val="00AA319A"/>
    <w:rsid w:val="00AA7483"/>
    <w:rsid w:val="00AB397A"/>
    <w:rsid w:val="00AB46D8"/>
    <w:rsid w:val="00AC1C16"/>
    <w:rsid w:val="00AC6EDA"/>
    <w:rsid w:val="00AD0489"/>
    <w:rsid w:val="00AD3C26"/>
    <w:rsid w:val="00AE65AD"/>
    <w:rsid w:val="00AE6669"/>
    <w:rsid w:val="00AF09D9"/>
    <w:rsid w:val="00AF191A"/>
    <w:rsid w:val="00AF4C5D"/>
    <w:rsid w:val="00B0499B"/>
    <w:rsid w:val="00B073CB"/>
    <w:rsid w:val="00B078FE"/>
    <w:rsid w:val="00B20E19"/>
    <w:rsid w:val="00B218D2"/>
    <w:rsid w:val="00B21EC7"/>
    <w:rsid w:val="00B22116"/>
    <w:rsid w:val="00B23D7D"/>
    <w:rsid w:val="00B2408D"/>
    <w:rsid w:val="00B42CF1"/>
    <w:rsid w:val="00B5172E"/>
    <w:rsid w:val="00B53082"/>
    <w:rsid w:val="00B5520F"/>
    <w:rsid w:val="00B5784C"/>
    <w:rsid w:val="00B57B01"/>
    <w:rsid w:val="00B619CD"/>
    <w:rsid w:val="00B64744"/>
    <w:rsid w:val="00B66700"/>
    <w:rsid w:val="00B6711E"/>
    <w:rsid w:val="00B67125"/>
    <w:rsid w:val="00B70476"/>
    <w:rsid w:val="00B73B10"/>
    <w:rsid w:val="00B828B0"/>
    <w:rsid w:val="00B8792E"/>
    <w:rsid w:val="00B91317"/>
    <w:rsid w:val="00B9141D"/>
    <w:rsid w:val="00B91A95"/>
    <w:rsid w:val="00B92475"/>
    <w:rsid w:val="00BA05F5"/>
    <w:rsid w:val="00BA1B76"/>
    <w:rsid w:val="00BA234E"/>
    <w:rsid w:val="00BA6637"/>
    <w:rsid w:val="00BA6EF0"/>
    <w:rsid w:val="00BA6FC2"/>
    <w:rsid w:val="00BB4A14"/>
    <w:rsid w:val="00BB702A"/>
    <w:rsid w:val="00BC0A2B"/>
    <w:rsid w:val="00BC23D4"/>
    <w:rsid w:val="00BC2CE4"/>
    <w:rsid w:val="00BC4D3D"/>
    <w:rsid w:val="00BD2988"/>
    <w:rsid w:val="00BD7076"/>
    <w:rsid w:val="00BE10ED"/>
    <w:rsid w:val="00BE38F3"/>
    <w:rsid w:val="00BE3D96"/>
    <w:rsid w:val="00BE427C"/>
    <w:rsid w:val="00BF3934"/>
    <w:rsid w:val="00BF3B29"/>
    <w:rsid w:val="00BF556F"/>
    <w:rsid w:val="00BF5C96"/>
    <w:rsid w:val="00C071CD"/>
    <w:rsid w:val="00C1220C"/>
    <w:rsid w:val="00C12537"/>
    <w:rsid w:val="00C144E2"/>
    <w:rsid w:val="00C15303"/>
    <w:rsid w:val="00C15894"/>
    <w:rsid w:val="00C15CCC"/>
    <w:rsid w:val="00C201D7"/>
    <w:rsid w:val="00C21454"/>
    <w:rsid w:val="00C26ABF"/>
    <w:rsid w:val="00C319F1"/>
    <w:rsid w:val="00C338AD"/>
    <w:rsid w:val="00C43B10"/>
    <w:rsid w:val="00C43F8B"/>
    <w:rsid w:val="00C4493E"/>
    <w:rsid w:val="00C468A3"/>
    <w:rsid w:val="00C47076"/>
    <w:rsid w:val="00C47F7A"/>
    <w:rsid w:val="00C52EF7"/>
    <w:rsid w:val="00C57BAF"/>
    <w:rsid w:val="00C616C1"/>
    <w:rsid w:val="00C634B1"/>
    <w:rsid w:val="00C63764"/>
    <w:rsid w:val="00C63926"/>
    <w:rsid w:val="00C73A48"/>
    <w:rsid w:val="00C7449C"/>
    <w:rsid w:val="00C7563A"/>
    <w:rsid w:val="00C81C7F"/>
    <w:rsid w:val="00C836F6"/>
    <w:rsid w:val="00C912A6"/>
    <w:rsid w:val="00C9642A"/>
    <w:rsid w:val="00CA166A"/>
    <w:rsid w:val="00CA1A2B"/>
    <w:rsid w:val="00CA70F3"/>
    <w:rsid w:val="00CB16A2"/>
    <w:rsid w:val="00CB227B"/>
    <w:rsid w:val="00CB26ED"/>
    <w:rsid w:val="00CB3B80"/>
    <w:rsid w:val="00CB4AD2"/>
    <w:rsid w:val="00CB5356"/>
    <w:rsid w:val="00CC05B2"/>
    <w:rsid w:val="00CC189C"/>
    <w:rsid w:val="00CC365D"/>
    <w:rsid w:val="00CC6CB2"/>
    <w:rsid w:val="00CC7D96"/>
    <w:rsid w:val="00CD28E2"/>
    <w:rsid w:val="00CD2C2F"/>
    <w:rsid w:val="00CD4D5E"/>
    <w:rsid w:val="00CE0633"/>
    <w:rsid w:val="00CE09F0"/>
    <w:rsid w:val="00CE2A79"/>
    <w:rsid w:val="00CF1252"/>
    <w:rsid w:val="00D00F28"/>
    <w:rsid w:val="00D03358"/>
    <w:rsid w:val="00D1091D"/>
    <w:rsid w:val="00D10F0A"/>
    <w:rsid w:val="00D22C39"/>
    <w:rsid w:val="00D27377"/>
    <w:rsid w:val="00D3311A"/>
    <w:rsid w:val="00D33C8E"/>
    <w:rsid w:val="00D357AD"/>
    <w:rsid w:val="00D4399A"/>
    <w:rsid w:val="00D43F80"/>
    <w:rsid w:val="00D46B9C"/>
    <w:rsid w:val="00D50925"/>
    <w:rsid w:val="00D54BD1"/>
    <w:rsid w:val="00D66FFE"/>
    <w:rsid w:val="00D70C31"/>
    <w:rsid w:val="00D8018B"/>
    <w:rsid w:val="00D808E0"/>
    <w:rsid w:val="00D80A75"/>
    <w:rsid w:val="00D83620"/>
    <w:rsid w:val="00D910DF"/>
    <w:rsid w:val="00D91107"/>
    <w:rsid w:val="00D952E8"/>
    <w:rsid w:val="00DA2F0E"/>
    <w:rsid w:val="00DA451D"/>
    <w:rsid w:val="00DA48E5"/>
    <w:rsid w:val="00DA74AA"/>
    <w:rsid w:val="00DA7A02"/>
    <w:rsid w:val="00DB2605"/>
    <w:rsid w:val="00DB429C"/>
    <w:rsid w:val="00DB7B63"/>
    <w:rsid w:val="00DC02B0"/>
    <w:rsid w:val="00DC1D2D"/>
    <w:rsid w:val="00DC268B"/>
    <w:rsid w:val="00DC3EF9"/>
    <w:rsid w:val="00DD18CC"/>
    <w:rsid w:val="00DD1D55"/>
    <w:rsid w:val="00DD36B8"/>
    <w:rsid w:val="00DD37BA"/>
    <w:rsid w:val="00DD4B4C"/>
    <w:rsid w:val="00DD4B75"/>
    <w:rsid w:val="00DE0510"/>
    <w:rsid w:val="00DE47ED"/>
    <w:rsid w:val="00DE4B0B"/>
    <w:rsid w:val="00DF3B6C"/>
    <w:rsid w:val="00DF4586"/>
    <w:rsid w:val="00E00A53"/>
    <w:rsid w:val="00E101EC"/>
    <w:rsid w:val="00E15477"/>
    <w:rsid w:val="00E15D2B"/>
    <w:rsid w:val="00E1652E"/>
    <w:rsid w:val="00E32A40"/>
    <w:rsid w:val="00E37B7C"/>
    <w:rsid w:val="00E41179"/>
    <w:rsid w:val="00E43116"/>
    <w:rsid w:val="00E448DC"/>
    <w:rsid w:val="00E511EA"/>
    <w:rsid w:val="00E5258E"/>
    <w:rsid w:val="00E55E85"/>
    <w:rsid w:val="00E5763D"/>
    <w:rsid w:val="00E617F9"/>
    <w:rsid w:val="00E618A4"/>
    <w:rsid w:val="00E62B5E"/>
    <w:rsid w:val="00E664A8"/>
    <w:rsid w:val="00E7016C"/>
    <w:rsid w:val="00E70922"/>
    <w:rsid w:val="00E74BAF"/>
    <w:rsid w:val="00E81AB1"/>
    <w:rsid w:val="00E83A04"/>
    <w:rsid w:val="00E84141"/>
    <w:rsid w:val="00E854D0"/>
    <w:rsid w:val="00E86B34"/>
    <w:rsid w:val="00E9139D"/>
    <w:rsid w:val="00E92DAD"/>
    <w:rsid w:val="00E957AA"/>
    <w:rsid w:val="00E977B5"/>
    <w:rsid w:val="00E97D60"/>
    <w:rsid w:val="00EA0DF4"/>
    <w:rsid w:val="00EA1E73"/>
    <w:rsid w:val="00EA2C2D"/>
    <w:rsid w:val="00EA3A2C"/>
    <w:rsid w:val="00EA40C5"/>
    <w:rsid w:val="00EA5389"/>
    <w:rsid w:val="00EA6449"/>
    <w:rsid w:val="00EA6B58"/>
    <w:rsid w:val="00EA6C9D"/>
    <w:rsid w:val="00EA78D2"/>
    <w:rsid w:val="00EA7A3B"/>
    <w:rsid w:val="00EB35D8"/>
    <w:rsid w:val="00EB36BC"/>
    <w:rsid w:val="00EB3767"/>
    <w:rsid w:val="00EB4DA9"/>
    <w:rsid w:val="00EB4DC7"/>
    <w:rsid w:val="00EC117F"/>
    <w:rsid w:val="00EC3DC8"/>
    <w:rsid w:val="00EC4190"/>
    <w:rsid w:val="00EC6BA6"/>
    <w:rsid w:val="00ED019B"/>
    <w:rsid w:val="00ED0E23"/>
    <w:rsid w:val="00ED12FE"/>
    <w:rsid w:val="00ED5490"/>
    <w:rsid w:val="00ED6901"/>
    <w:rsid w:val="00EE0406"/>
    <w:rsid w:val="00EE0AA7"/>
    <w:rsid w:val="00EE541F"/>
    <w:rsid w:val="00EE586F"/>
    <w:rsid w:val="00EE7D35"/>
    <w:rsid w:val="00EF13B3"/>
    <w:rsid w:val="00EF2898"/>
    <w:rsid w:val="00EF3214"/>
    <w:rsid w:val="00EF45E0"/>
    <w:rsid w:val="00EF4F43"/>
    <w:rsid w:val="00F035F6"/>
    <w:rsid w:val="00F047D4"/>
    <w:rsid w:val="00F05E27"/>
    <w:rsid w:val="00F10979"/>
    <w:rsid w:val="00F123D6"/>
    <w:rsid w:val="00F1545A"/>
    <w:rsid w:val="00F21A71"/>
    <w:rsid w:val="00F21AD0"/>
    <w:rsid w:val="00F23DA1"/>
    <w:rsid w:val="00F24C98"/>
    <w:rsid w:val="00F26970"/>
    <w:rsid w:val="00F27C17"/>
    <w:rsid w:val="00F319E8"/>
    <w:rsid w:val="00F33041"/>
    <w:rsid w:val="00F33097"/>
    <w:rsid w:val="00F43E37"/>
    <w:rsid w:val="00F46734"/>
    <w:rsid w:val="00F56BD3"/>
    <w:rsid w:val="00F571A2"/>
    <w:rsid w:val="00F608C2"/>
    <w:rsid w:val="00F62478"/>
    <w:rsid w:val="00F7265B"/>
    <w:rsid w:val="00F7474A"/>
    <w:rsid w:val="00F774D0"/>
    <w:rsid w:val="00F811F9"/>
    <w:rsid w:val="00F848F5"/>
    <w:rsid w:val="00F84BB9"/>
    <w:rsid w:val="00F906EF"/>
    <w:rsid w:val="00F90B43"/>
    <w:rsid w:val="00F92ADB"/>
    <w:rsid w:val="00F92C05"/>
    <w:rsid w:val="00F94D3B"/>
    <w:rsid w:val="00F9502D"/>
    <w:rsid w:val="00F96266"/>
    <w:rsid w:val="00FB01BD"/>
    <w:rsid w:val="00FB1504"/>
    <w:rsid w:val="00FB32F7"/>
    <w:rsid w:val="00FB34EF"/>
    <w:rsid w:val="00FC3519"/>
    <w:rsid w:val="00FC476A"/>
    <w:rsid w:val="00FC5D0B"/>
    <w:rsid w:val="00FD18E2"/>
    <w:rsid w:val="00FD5AF0"/>
    <w:rsid w:val="00FE18E6"/>
    <w:rsid w:val="00FE23CB"/>
    <w:rsid w:val="00FE31A9"/>
    <w:rsid w:val="00FE6AE7"/>
    <w:rsid w:val="00FF462B"/>
    <w:rsid w:val="00FF5532"/>
    <w:rsid w:val="00FF5E34"/>
    <w:rsid w:val="10DD97E3"/>
    <w:rsid w:val="20D9AD19"/>
    <w:rsid w:val="4272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EB36BC"/>
    <w:pPr>
      <w:spacing w:before="100" w:beforeAutospacing="1" w:after="100" w:afterAutospacing="1"/>
    </w:pPr>
    <w:rPr>
      <w:lang w:eastAsia="sk-SK"/>
    </w:rPr>
  </w:style>
  <w:style w:type="character" w:customStyle="1" w:styleId="normaltextrun">
    <w:name w:val="normaltextrun"/>
    <w:basedOn w:val="Predvolenpsmoodseku"/>
    <w:rsid w:val="00EB36BC"/>
  </w:style>
  <w:style w:type="character" w:customStyle="1" w:styleId="eop">
    <w:name w:val="eop"/>
    <w:basedOn w:val="Predvolenpsmoodseku"/>
    <w:rsid w:val="00EB36BC"/>
  </w:style>
  <w:style w:type="character" w:customStyle="1" w:styleId="spellingerror">
    <w:name w:val="spellingerror"/>
    <w:basedOn w:val="Predvolenpsmoodseku"/>
    <w:rsid w:val="00B23D7D"/>
  </w:style>
  <w:style w:type="character" w:customStyle="1" w:styleId="WW8Num2z7">
    <w:name w:val="WW8Num2z7"/>
    <w:rsid w:val="006A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2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BBE5F7-FAE8-4D42-8A7A-C60A8319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1023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Mgr. Ladislav Gomboš</cp:lastModifiedBy>
  <cp:revision>537</cp:revision>
  <cp:lastPrinted>2022-10-14T10:48:00Z</cp:lastPrinted>
  <dcterms:created xsi:type="dcterms:W3CDTF">2020-10-13T07:31:00Z</dcterms:created>
  <dcterms:modified xsi:type="dcterms:W3CDTF">2022-10-17T13:04:00Z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