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4A" w:rsidRPr="00172133" w:rsidRDefault="00E7084A" w:rsidP="00E7084A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 xml:space="preserve">Súhlas so spracovaním </w:t>
      </w:r>
      <w:r w:rsidRPr="00172133">
        <w:rPr>
          <w:rFonts w:eastAsia="Calibri"/>
          <w:sz w:val="24"/>
          <w:szCs w:val="24"/>
          <w:lang w:eastAsia="en-US"/>
        </w:rPr>
        <w:t>osobných údajov</w:t>
      </w:r>
      <w:r w:rsidRPr="00172133">
        <w:rPr>
          <w:rFonts w:eastAsia="Calibri"/>
          <w:bCs/>
          <w:sz w:val="24"/>
          <w:szCs w:val="24"/>
          <w:lang w:eastAsia="en-US"/>
        </w:rPr>
        <w:t xml:space="preserve">  </w:t>
      </w:r>
    </w:p>
    <w:p w:rsidR="00E7084A" w:rsidRPr="00172133" w:rsidRDefault="00E7084A" w:rsidP="00E7084A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</w:p>
    <w:p w:rsidR="00E7084A" w:rsidRPr="00172133" w:rsidRDefault="00E7084A" w:rsidP="00E7084A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Predložením cenovej ponuky </w:t>
      </w:r>
    </w:p>
    <w:p w:rsidR="00E7084A" w:rsidRPr="00172133" w:rsidRDefault="00E7084A" w:rsidP="00E7084A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uchádzač: 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...............(</w:t>
      </w:r>
      <w:r w:rsidRPr="00172133">
        <w:rPr>
          <w:i/>
          <w:sz w:val="24"/>
          <w:szCs w:val="24"/>
        </w:rPr>
        <w:t>uviesť názov uchádzača a adresa</w:t>
      </w:r>
      <w:r w:rsidRPr="00172133">
        <w:rPr>
          <w:sz w:val="24"/>
          <w:szCs w:val="24"/>
        </w:rPr>
        <w:t xml:space="preserve">).......................... </w:t>
      </w:r>
    </w:p>
    <w:p w:rsidR="00E7084A" w:rsidRPr="00172133" w:rsidRDefault="00E7084A" w:rsidP="00E7084A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>zastúpený: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..........(</w:t>
      </w:r>
      <w:r w:rsidRPr="00172133">
        <w:rPr>
          <w:i/>
          <w:sz w:val="24"/>
          <w:szCs w:val="24"/>
        </w:rPr>
        <w:t>uviesť štatutárneho zástupcu uchádzača</w:t>
      </w:r>
      <w:r w:rsidRPr="00172133">
        <w:rPr>
          <w:sz w:val="24"/>
          <w:szCs w:val="24"/>
        </w:rPr>
        <w:t xml:space="preserve">) ................... </w:t>
      </w:r>
    </w:p>
    <w:p w:rsidR="00E7084A" w:rsidRPr="00172133" w:rsidRDefault="00E7084A" w:rsidP="00E7084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na predmet zákazky s názvom: </w:t>
      </w:r>
    </w:p>
    <w:p w:rsidR="00E7084A" w:rsidRPr="00172133" w:rsidRDefault="00E7084A" w:rsidP="00E7084A">
      <w:pPr>
        <w:ind w:left="2124" w:right="-1" w:hanging="2124"/>
        <w:jc w:val="both"/>
        <w:rPr>
          <w:sz w:val="24"/>
          <w:szCs w:val="24"/>
        </w:rPr>
      </w:pPr>
    </w:p>
    <w:p w:rsidR="00E7084A" w:rsidRDefault="00E7084A" w:rsidP="00E7084A">
      <w:pPr>
        <w:ind w:right="-1"/>
        <w:jc w:val="both"/>
        <w:rPr>
          <w:sz w:val="24"/>
          <w:szCs w:val="24"/>
        </w:rPr>
      </w:pPr>
      <w:r w:rsidRPr="000766C9">
        <w:rPr>
          <w:sz w:val="24"/>
          <w:szCs w:val="24"/>
        </w:rPr>
        <w:t xml:space="preserve">Nákup </w:t>
      </w:r>
      <w:r>
        <w:rPr>
          <w:sz w:val="24"/>
          <w:szCs w:val="24"/>
        </w:rPr>
        <w:t xml:space="preserve">profesionálnych spotrebičov do kuchyne SŠPO v Žiline.  </w:t>
      </w:r>
    </w:p>
    <w:p w:rsidR="00E7084A" w:rsidRPr="00172133" w:rsidRDefault="00E7084A" w:rsidP="00E7084A">
      <w:pPr>
        <w:ind w:right="-1"/>
        <w:jc w:val="both"/>
        <w:rPr>
          <w:sz w:val="24"/>
          <w:szCs w:val="24"/>
        </w:rPr>
      </w:pPr>
    </w:p>
    <w:p w:rsidR="00E7084A" w:rsidRPr="00172133" w:rsidRDefault="00E7084A" w:rsidP="00E7084A">
      <w:pPr>
        <w:spacing w:after="200" w:line="276" w:lineRule="auto"/>
        <w:jc w:val="both"/>
        <w:rPr>
          <w:b/>
          <w:sz w:val="24"/>
          <w:szCs w:val="24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172133">
        <w:rPr>
          <w:sz w:val="24"/>
          <w:szCs w:val="24"/>
        </w:rPr>
        <w:t>a o zmene a doplnení niektorých zákonov</w:t>
      </w:r>
    </w:p>
    <w:p w:rsidR="00E7084A" w:rsidRPr="00172133" w:rsidRDefault="00E7084A" w:rsidP="00E7084A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>udeľujem súhlas</w:t>
      </w:r>
    </w:p>
    <w:p w:rsidR="00E7084A" w:rsidRPr="00172133" w:rsidRDefault="00E7084A" w:rsidP="00E7084A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E7084A" w:rsidRPr="00172133" w:rsidRDefault="00E7084A" w:rsidP="00E7084A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E7084A" w:rsidRPr="00172133" w:rsidRDefault="00E7084A" w:rsidP="00E7084A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E7084A" w:rsidRPr="00172133" w:rsidRDefault="00E7084A" w:rsidP="00E7084A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E7084A" w:rsidRPr="00172133" w:rsidRDefault="00E7084A" w:rsidP="00E7084A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E7084A" w:rsidRPr="00172133" w:rsidRDefault="00E7084A" w:rsidP="00E7084A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72133">
        <w:rPr>
          <w:sz w:val="24"/>
          <w:szCs w:val="24"/>
        </w:rPr>
        <w:t xml:space="preserve">Zákon č. 211/2000 Z. z. </w:t>
      </w:r>
      <w:r w:rsidRPr="00172133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E7084A" w:rsidRPr="00172133" w:rsidRDefault="00E7084A" w:rsidP="00E7084A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E7084A" w:rsidRPr="00172133" w:rsidRDefault="00E7084A" w:rsidP="00E7084A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E7084A" w:rsidRPr="00172133" w:rsidRDefault="00E7084A" w:rsidP="00E7084A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E7084A" w:rsidRPr="00172133" w:rsidRDefault="00E7084A" w:rsidP="00E7084A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E7084A" w:rsidRPr="00172133" w:rsidRDefault="00E7084A" w:rsidP="00E7084A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E7084A" w:rsidRDefault="00E7084A" w:rsidP="00E7084A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E7084A" w:rsidRPr="00172133" w:rsidRDefault="00E7084A" w:rsidP="00E7084A">
      <w:pPr>
        <w:ind w:left="3540" w:firstLine="708"/>
        <w:rPr>
          <w:b/>
          <w:sz w:val="24"/>
          <w:szCs w:val="24"/>
        </w:rPr>
      </w:pPr>
    </w:p>
    <w:p w:rsidR="00E7084A" w:rsidRDefault="00E7084A" w:rsidP="00E7084A">
      <w:pPr>
        <w:jc w:val="center"/>
        <w:rPr>
          <w:sz w:val="24"/>
          <w:szCs w:val="24"/>
        </w:rPr>
      </w:pPr>
    </w:p>
    <w:p w:rsidR="00E7084A" w:rsidRDefault="00E7084A" w:rsidP="00E7084A">
      <w:pPr>
        <w:jc w:val="center"/>
        <w:rPr>
          <w:sz w:val="24"/>
          <w:szCs w:val="24"/>
        </w:rPr>
      </w:pPr>
    </w:p>
    <w:p w:rsidR="00206201" w:rsidRDefault="00206201">
      <w:bookmarkStart w:id="0" w:name="_GoBack"/>
      <w:bookmarkEnd w:id="0"/>
    </w:p>
    <w:sectPr w:rsidR="00206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83" w:rsidRDefault="00FE0A83" w:rsidP="00E7084A">
      <w:r>
        <w:separator/>
      </w:r>
    </w:p>
  </w:endnote>
  <w:endnote w:type="continuationSeparator" w:id="0">
    <w:p w:rsidR="00FE0A83" w:rsidRDefault="00FE0A83" w:rsidP="00E7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83" w:rsidRDefault="00FE0A83" w:rsidP="00E7084A">
      <w:r>
        <w:separator/>
      </w:r>
    </w:p>
  </w:footnote>
  <w:footnote w:type="continuationSeparator" w:id="0">
    <w:p w:rsidR="00FE0A83" w:rsidRDefault="00FE0A83" w:rsidP="00E7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3E"/>
    <w:rsid w:val="00206201"/>
    <w:rsid w:val="00CB453E"/>
    <w:rsid w:val="00E7084A"/>
    <w:rsid w:val="00F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7521"/>
  <w15:chartTrackingRefBased/>
  <w15:docId w15:val="{BD1DE1A2-2D7F-47F3-A905-93A2DFAA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0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E7084A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E7084A"/>
  </w:style>
  <w:style w:type="character" w:customStyle="1" w:styleId="TextpoznmkypodiarouChar">
    <w:name w:val="Text poznámky pod čiarou Char"/>
    <w:basedOn w:val="Predvolenpsmoodseku"/>
    <w:link w:val="Textpoznmkypodiarou"/>
    <w:rsid w:val="00E7084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E7084A"/>
    <w:rPr>
      <w:vertAlign w:val="superscript"/>
    </w:rPr>
  </w:style>
  <w:style w:type="character" w:styleId="Siln">
    <w:name w:val="Strong"/>
    <w:uiPriority w:val="22"/>
    <w:qFormat/>
    <w:rsid w:val="00E70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>MVSR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2022-10-18T14:34:00Z</dcterms:created>
  <dcterms:modified xsi:type="dcterms:W3CDTF">2022-10-18T14:35:00Z</dcterms:modified>
</cp:coreProperties>
</file>