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5623" w14:textId="7247003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32A7D">
        <w:rPr>
          <w:i/>
          <w:color w:val="A6A6A6" w:themeColor="background1" w:themeShade="A6"/>
          <w:szCs w:val="24"/>
        </w:rPr>
        <w:t xml:space="preserve">4 </w:t>
      </w:r>
      <w:r w:rsidR="00196632">
        <w:rPr>
          <w:i/>
          <w:color w:val="A6A6A6" w:themeColor="background1" w:themeShade="A6"/>
          <w:szCs w:val="24"/>
        </w:rPr>
        <w:t>a)</w:t>
      </w:r>
      <w:r w:rsidRPr="00347025">
        <w:rPr>
          <w:i/>
          <w:color w:val="A6A6A6" w:themeColor="background1" w:themeShade="A6"/>
          <w:szCs w:val="24"/>
        </w:rPr>
        <w:t xml:space="preserve"> </w:t>
      </w:r>
      <w:r w:rsidR="00132A7D">
        <w:rPr>
          <w:i/>
          <w:color w:val="A6A6A6" w:themeColor="background1" w:themeShade="A6"/>
          <w:szCs w:val="24"/>
        </w:rPr>
        <w:t>Výzvy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bookmarkStart w:id="0" w:name="_Hlk108702915"/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  <w:bookmarkEnd w:id="0"/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514B4" w14:paraId="3F4634A0" w14:textId="77777777" w:rsidTr="00033A84">
        <w:tc>
          <w:tcPr>
            <w:tcW w:w="2405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033A84">
        <w:tc>
          <w:tcPr>
            <w:tcW w:w="2405" w:type="dxa"/>
          </w:tcPr>
          <w:p w14:paraId="4986B545" w14:textId="656E14AE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4FE4FB92" w14:textId="1D6EA004" w:rsidR="00C05B05" w:rsidRPr="00D514B4" w:rsidRDefault="00596F3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596F36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3C2761" w14:paraId="5A4086A8" w14:textId="77777777" w:rsidTr="00033A84">
        <w:tc>
          <w:tcPr>
            <w:tcW w:w="2405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DB8315" w14:textId="773F07A6" w:rsidR="003C2761" w:rsidRPr="00D514B4" w:rsidRDefault="00CC4455" w:rsidP="004D325A">
            <w:pPr>
              <w:rPr>
                <w:b/>
                <w:noProof w:val="0"/>
              </w:rPr>
            </w:pPr>
            <w:r w:rsidRPr="00CC4455">
              <w:rPr>
                <w:b/>
              </w:rPr>
              <w:t>Stavebné úpravy trafostanice FN Trenčín</w:t>
            </w:r>
            <w:r>
              <w:rPr>
                <w:b/>
              </w:rPr>
              <w:t xml:space="preserve"> </w:t>
            </w:r>
            <w:r w:rsidR="0073234D">
              <w:rPr>
                <w:b/>
              </w:rPr>
              <w:t xml:space="preserve"> </w:t>
            </w:r>
            <w:r w:rsidR="009E0879">
              <w:rPr>
                <w:b/>
              </w:rPr>
              <w:t xml:space="preserve">   </w:t>
            </w:r>
          </w:p>
        </w:tc>
      </w:tr>
      <w:tr w:rsidR="003C2761" w14:paraId="7BFFD14F" w14:textId="77777777" w:rsidTr="00033A84">
        <w:tc>
          <w:tcPr>
            <w:tcW w:w="2405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647D5543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373CC807" w14:textId="77777777" w:rsidR="00396F08" w:rsidRDefault="00396F08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A9053FC" w14:textId="118CB945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jc w:val="both"/>
        <w:rPr>
          <w:i/>
          <w:noProof w:val="0"/>
        </w:rPr>
      </w:pPr>
      <w:r>
        <w:rPr>
          <w:noProof w:val="0"/>
        </w:rPr>
        <w:t>súhlasím so všetkými podmienkami a požiadavkami vo vyššie definovanom verejnom obstarávaní, ktoré sú určené v</w:t>
      </w:r>
      <w:r w:rsidR="008839C0">
        <w:rPr>
          <w:noProof w:val="0"/>
        </w:rPr>
        <w:t>o</w:t>
      </w:r>
      <w:r>
        <w:rPr>
          <w:noProof w:val="0"/>
        </w:rPr>
        <w:t> </w:t>
      </w:r>
      <w:r w:rsidR="008839C0">
        <w:rPr>
          <w:noProof w:val="0"/>
        </w:rPr>
        <w:t>výzve na predkladanie ponúk</w:t>
      </w:r>
      <w:r>
        <w:rPr>
          <w:noProof w:val="0"/>
        </w:rPr>
        <w:t xml:space="preserve"> zverejnen</w:t>
      </w:r>
      <w:r w:rsidR="008839C0">
        <w:rPr>
          <w:noProof w:val="0"/>
        </w:rPr>
        <w:t>ej</w:t>
      </w:r>
      <w:r>
        <w:rPr>
          <w:noProof w:val="0"/>
        </w:rPr>
        <w:t xml:space="preserve"> dňa </w:t>
      </w:r>
      <w:r>
        <w:rPr>
          <w:noProof w:val="0"/>
          <w:highlight w:val="yellow"/>
        </w:rPr>
        <w:t>...................vo Vestníku VO č. ............ pod. zn. ..................</w:t>
      </w:r>
      <w:r>
        <w:rPr>
          <w:noProof w:val="0"/>
        </w:rPr>
        <w:t xml:space="preserve"> a v súťažných podkladoch a ich prílohách, v</w:t>
      </w:r>
      <w:r w:rsidR="00AF36EF">
        <w:rPr>
          <w:noProof w:val="0"/>
        </w:rPr>
        <w:t> </w:t>
      </w:r>
      <w:r>
        <w:rPr>
          <w:noProof w:val="0"/>
        </w:rPr>
        <w:t>Zmluve</w:t>
      </w:r>
      <w:r w:rsidR="00AF36EF">
        <w:rPr>
          <w:noProof w:val="0"/>
        </w:rPr>
        <w:t xml:space="preserve"> o dielo</w:t>
      </w:r>
      <w:r>
        <w:rPr>
          <w:noProof w:val="0"/>
        </w:rPr>
        <w:t xml:space="preserve"> a jej prílohách a v iných dokumentoch poskytnutých verejným obstarávateľom v lehote na predkladanie ponúk,  </w:t>
      </w:r>
    </w:p>
    <w:p w14:paraId="1DF2D0D4" w14:textId="6780C929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som  dôkladne oboznámený s celým obsahom súťažných podkladov a ich prílohami, návrhom Zmluvy</w:t>
      </w:r>
      <w:r w:rsidR="002C5220">
        <w:rPr>
          <w:noProof w:val="0"/>
        </w:rPr>
        <w:t xml:space="preserve"> o dielo</w:t>
      </w:r>
      <w:r>
        <w:rPr>
          <w:noProof w:val="0"/>
        </w:rPr>
        <w:t>, všeobecnými podmienkami Zmluvy</w:t>
      </w:r>
      <w:r w:rsidR="002C5220">
        <w:rPr>
          <w:noProof w:val="0"/>
        </w:rPr>
        <w:t xml:space="preserve"> o dielo</w:t>
      </w:r>
      <w:r>
        <w:rPr>
          <w:noProof w:val="0"/>
        </w:rPr>
        <w:t xml:space="preserve"> a ostatnými prílohami Zmluvy</w:t>
      </w:r>
      <w:r w:rsidR="002C5220">
        <w:rPr>
          <w:noProof w:val="0"/>
        </w:rPr>
        <w:t xml:space="preserve"> o dielo</w:t>
      </w:r>
      <w:r>
        <w:rPr>
          <w:noProof w:val="0"/>
        </w:rPr>
        <w:t>,</w:t>
      </w:r>
    </w:p>
    <w:p w14:paraId="0742062C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všetky vyhlásenia, potvrdenia, doklady, dokumenty a údaje uvedené v ponuke sú pravdivé a úplné,</w:t>
      </w:r>
    </w:p>
    <w:p w14:paraId="0AF37F75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dokumenty v rámci ponuky, ktorá bola do identifikovaného verejného obstarávania, predložená elektronicky, spôsobom určeným funkcionalitou systému JOSEPHINE, sú zhodné s originálnymi dokumentmi.</w:t>
      </w:r>
    </w:p>
    <w:p w14:paraId="3A6D6B32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2B61FC7" w14:textId="49565DEB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som oboznámil dotknuté osoby s informáciami uvedenými v</w:t>
      </w:r>
      <w:r w:rsidR="002C5220">
        <w:rPr>
          <w:iCs/>
          <w:noProof w:val="0"/>
        </w:rPr>
        <w:t> </w:t>
      </w:r>
      <w:r>
        <w:rPr>
          <w:iCs/>
          <w:noProof w:val="0"/>
        </w:rPr>
        <w:t>bode</w:t>
      </w:r>
      <w:r w:rsidR="002C5220">
        <w:rPr>
          <w:iCs/>
          <w:noProof w:val="0"/>
        </w:rPr>
        <w:t xml:space="preserve"> </w:t>
      </w:r>
      <w:r>
        <w:rPr>
          <w:iCs/>
          <w:noProof w:val="0"/>
        </w:rPr>
        <w:t>12</w:t>
      </w:r>
      <w:r w:rsidR="002C5220">
        <w:rPr>
          <w:iCs/>
          <w:noProof w:val="0"/>
        </w:rPr>
        <w:t xml:space="preserve"> </w:t>
      </w:r>
      <w:r w:rsidR="000E28B0">
        <w:rPr>
          <w:iCs/>
          <w:noProof w:val="0"/>
        </w:rPr>
        <w:t>f</w:t>
      </w:r>
      <w:r w:rsidR="002C5220">
        <w:rPr>
          <w:iCs/>
          <w:noProof w:val="0"/>
        </w:rPr>
        <w:t>)</w:t>
      </w:r>
      <w:r>
        <w:rPr>
          <w:iCs/>
          <w:noProof w:val="0"/>
        </w:rPr>
        <w:t xml:space="preserve"> </w:t>
      </w:r>
      <w:r w:rsidR="002C5220">
        <w:rPr>
          <w:iCs/>
          <w:noProof w:val="0"/>
        </w:rPr>
        <w:t>Výzvy na predkladanie ponúk</w:t>
      </w:r>
      <w:r>
        <w:rPr>
          <w:iCs/>
          <w:noProof w:val="0"/>
        </w:rPr>
        <w:t xml:space="preserve"> </w:t>
      </w:r>
    </w:p>
    <w:p w14:paraId="6FEDDB20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12FC3F8E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vo vyhlásenej verejnej súťaži predkladáme len jednu ponuku </w:t>
      </w:r>
    </w:p>
    <w:p w14:paraId="721EF7D6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nie sme členom skupiny dodávateľov, ktorá v tejto verejnej súťaži predkladá ponuku</w:t>
      </w:r>
    </w:p>
    <w:p w14:paraId="2916B0FF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vypracoval/nevypracoval *) som ponuku sám</w:t>
      </w:r>
    </w:p>
    <w:p w14:paraId="669101F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</w:p>
    <w:p w14:paraId="64059767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458E447A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DE5D20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4B79BAD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42DC3827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</w:p>
    <w:p w14:paraId="15631733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157DA9A4" w14:textId="77777777" w:rsidR="00D15313" w:rsidRDefault="00D15313" w:rsidP="00D15313">
      <w:pPr>
        <w:spacing w:before="144"/>
        <w:jc w:val="both"/>
        <w:rPr>
          <w:noProof w:val="0"/>
        </w:rPr>
      </w:pPr>
    </w:p>
    <w:p w14:paraId="10E1AF34" w14:textId="77777777" w:rsidR="00D15313" w:rsidRDefault="00D15313" w:rsidP="00D15313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156D9F7A" w14:textId="18D8A721" w:rsidR="00ED0922" w:rsidRDefault="00ED0922" w:rsidP="00ED0922">
      <w:pPr>
        <w:spacing w:before="144"/>
        <w:jc w:val="both"/>
        <w:rPr>
          <w:noProof w:val="0"/>
        </w:rPr>
      </w:pP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6C25B4C7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 w:rsidR="00132A7D">
        <w:rPr>
          <w:i/>
          <w:color w:val="A6A6A6" w:themeColor="background1" w:themeShade="A6"/>
          <w:szCs w:val="24"/>
        </w:rPr>
        <w:t>4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</w:t>
      </w:r>
      <w:r w:rsidR="00132A7D">
        <w:rPr>
          <w:i/>
          <w:color w:val="A6A6A6" w:themeColor="background1" w:themeShade="A6"/>
          <w:szCs w:val="24"/>
        </w:rPr>
        <w:t>Výzvy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033A84">
        <w:tc>
          <w:tcPr>
            <w:tcW w:w="2405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033A84">
        <w:tc>
          <w:tcPr>
            <w:tcW w:w="2405" w:type="dxa"/>
          </w:tcPr>
          <w:p w14:paraId="7B0A2EC8" w14:textId="2D95ECF6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50B1A75D" w14:textId="4FA8DC4E" w:rsidR="00ED0922" w:rsidRPr="00D514B4" w:rsidRDefault="000A397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A3972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ED0922" w14:paraId="54B6C39C" w14:textId="77777777" w:rsidTr="00033A84">
        <w:tc>
          <w:tcPr>
            <w:tcW w:w="2405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4E0C9B83" w14:textId="754BBEF8" w:rsidR="00ED0922" w:rsidRPr="00D514B4" w:rsidRDefault="005C5B0F" w:rsidP="00B6735B">
            <w:pPr>
              <w:rPr>
                <w:b/>
                <w:noProof w:val="0"/>
              </w:rPr>
            </w:pPr>
            <w:r w:rsidRPr="005C5B0F">
              <w:rPr>
                <w:b/>
              </w:rPr>
              <w:t>Stavebné úpravy trafostanice FN Trenčín</w:t>
            </w:r>
            <w:r>
              <w:rPr>
                <w:b/>
              </w:rPr>
              <w:t xml:space="preserve"> </w:t>
            </w:r>
            <w:r w:rsidR="000A3972">
              <w:rPr>
                <w:b/>
              </w:rPr>
              <w:t xml:space="preserve"> </w:t>
            </w:r>
            <w:r w:rsidR="00146793" w:rsidRPr="00146793">
              <w:rPr>
                <w:b/>
              </w:rPr>
              <w:t xml:space="preserve">  </w:t>
            </w:r>
            <w:r w:rsidR="00146793">
              <w:rPr>
                <w:b/>
              </w:rPr>
              <w:t xml:space="preserve"> </w:t>
            </w:r>
          </w:p>
        </w:tc>
      </w:tr>
      <w:tr w:rsidR="00ED0922" w14:paraId="206E9D4D" w14:textId="77777777" w:rsidTr="00033A84">
        <w:tc>
          <w:tcPr>
            <w:tcW w:w="2405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60281DAA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5BFB9559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1F8E9D4" w14:textId="77777777" w:rsidTr="00126B71">
        <w:tc>
          <w:tcPr>
            <w:tcW w:w="2405" w:type="dxa"/>
          </w:tcPr>
          <w:p w14:paraId="3C1B6917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029B7C37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CD4FA10" w14:textId="77777777" w:rsidTr="00126B71">
        <w:tc>
          <w:tcPr>
            <w:tcW w:w="2405" w:type="dxa"/>
          </w:tcPr>
          <w:p w14:paraId="652F250F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5CADA663" w14:textId="54F00600" w:rsidR="00033A84" w:rsidRPr="00D514B4" w:rsidRDefault="000A3972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A3972">
              <w:rPr>
                <w:bCs/>
              </w:rPr>
              <w:t>Zákazka s nízkou hodnotou podľa § 117 ods. 6 zákona č. 343/2015 Z. z. o verejnom obstarávaní a o zmene a doplnení niektorých zákonov</w:t>
            </w:r>
          </w:p>
        </w:tc>
      </w:tr>
      <w:tr w:rsidR="00033A84" w14:paraId="3081767D" w14:textId="77777777" w:rsidTr="00126B71">
        <w:tc>
          <w:tcPr>
            <w:tcW w:w="2405" w:type="dxa"/>
          </w:tcPr>
          <w:p w14:paraId="6189DFF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1623B16" w14:textId="2D14A625" w:rsidR="00033A84" w:rsidRPr="00D514B4" w:rsidRDefault="00B44044" w:rsidP="00126B71">
            <w:pPr>
              <w:rPr>
                <w:b/>
                <w:noProof w:val="0"/>
              </w:rPr>
            </w:pPr>
            <w:r w:rsidRPr="00B44044">
              <w:rPr>
                <w:b/>
              </w:rPr>
              <w:t>Stavebné úpravy trafostanice FN Trenčín</w:t>
            </w:r>
            <w:r>
              <w:rPr>
                <w:b/>
              </w:rPr>
              <w:t xml:space="preserve"> </w:t>
            </w:r>
          </w:p>
        </w:tc>
      </w:tr>
      <w:tr w:rsidR="00033A84" w14:paraId="7688E5D3" w14:textId="77777777" w:rsidTr="00126B71">
        <w:tc>
          <w:tcPr>
            <w:tcW w:w="2405" w:type="dxa"/>
          </w:tcPr>
          <w:p w14:paraId="71AB556D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4F92EE5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1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1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ACEC166" w14:textId="5D9D6361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2" w:name="_Toc375898080"/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935EDB9" w14:textId="77777777" w:rsidTr="00126B71">
        <w:tc>
          <w:tcPr>
            <w:tcW w:w="2405" w:type="dxa"/>
          </w:tcPr>
          <w:p w14:paraId="4359AD8D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263C97F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19040BC" w14:textId="77777777" w:rsidTr="00126B71">
        <w:tc>
          <w:tcPr>
            <w:tcW w:w="2405" w:type="dxa"/>
          </w:tcPr>
          <w:p w14:paraId="14ED8AD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77F4B352" w14:textId="553EDEDA" w:rsidR="00033A84" w:rsidRPr="00D514B4" w:rsidRDefault="000A3972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A3972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033A84" w14:paraId="577C23D8" w14:textId="77777777" w:rsidTr="00126B71">
        <w:tc>
          <w:tcPr>
            <w:tcW w:w="2405" w:type="dxa"/>
          </w:tcPr>
          <w:p w14:paraId="16102E2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5C7A7C7" w14:textId="0DF6B5C6" w:rsidR="00033A84" w:rsidRPr="00D514B4" w:rsidRDefault="005A31B0" w:rsidP="00126B71">
            <w:pPr>
              <w:rPr>
                <w:b/>
                <w:noProof w:val="0"/>
              </w:rPr>
            </w:pPr>
            <w:r w:rsidRPr="005A31B0">
              <w:rPr>
                <w:b/>
              </w:rPr>
              <w:t>Stavebné úpravy trafostanice FN Trenčín</w:t>
            </w:r>
          </w:p>
        </w:tc>
      </w:tr>
      <w:tr w:rsidR="00033A84" w14:paraId="07259C8A" w14:textId="77777777" w:rsidTr="00126B71">
        <w:tc>
          <w:tcPr>
            <w:tcW w:w="2405" w:type="dxa"/>
          </w:tcPr>
          <w:p w14:paraId="5077ED8C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23E0EE60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3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4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2"/>
      <w:bookmarkEnd w:id="3"/>
      <w:bookmarkEnd w:id="4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01867367">
    <w:abstractNumId w:val="2"/>
  </w:num>
  <w:num w:numId="2" w16cid:durableId="1637569323">
    <w:abstractNumId w:val="0"/>
  </w:num>
  <w:num w:numId="3" w16cid:durableId="451821652">
    <w:abstractNumId w:val="1"/>
  </w:num>
  <w:num w:numId="4" w16cid:durableId="1427581978">
    <w:abstractNumId w:val="3"/>
  </w:num>
  <w:num w:numId="5" w16cid:durableId="167938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3A84"/>
    <w:rsid w:val="00095C29"/>
    <w:rsid w:val="000A3972"/>
    <w:rsid w:val="000D564D"/>
    <w:rsid w:val="000E28B0"/>
    <w:rsid w:val="000E29A0"/>
    <w:rsid w:val="000F786B"/>
    <w:rsid w:val="00132A7D"/>
    <w:rsid w:val="00146793"/>
    <w:rsid w:val="00196632"/>
    <w:rsid w:val="002403CE"/>
    <w:rsid w:val="002C5220"/>
    <w:rsid w:val="00347025"/>
    <w:rsid w:val="00360DE6"/>
    <w:rsid w:val="00396F08"/>
    <w:rsid w:val="003C2761"/>
    <w:rsid w:val="003C6914"/>
    <w:rsid w:val="003E043B"/>
    <w:rsid w:val="004416B6"/>
    <w:rsid w:val="004C2575"/>
    <w:rsid w:val="004D325A"/>
    <w:rsid w:val="00543B4C"/>
    <w:rsid w:val="00560287"/>
    <w:rsid w:val="00587CB2"/>
    <w:rsid w:val="00590533"/>
    <w:rsid w:val="00596F36"/>
    <w:rsid w:val="005A31B0"/>
    <w:rsid w:val="005C5B0F"/>
    <w:rsid w:val="00602B0E"/>
    <w:rsid w:val="006D2639"/>
    <w:rsid w:val="006D4127"/>
    <w:rsid w:val="0073234D"/>
    <w:rsid w:val="00782952"/>
    <w:rsid w:val="00790787"/>
    <w:rsid w:val="0079610A"/>
    <w:rsid w:val="007C2260"/>
    <w:rsid w:val="00875B25"/>
    <w:rsid w:val="00876BAD"/>
    <w:rsid w:val="008839C0"/>
    <w:rsid w:val="008859B1"/>
    <w:rsid w:val="00947C31"/>
    <w:rsid w:val="00964A1E"/>
    <w:rsid w:val="00964F1D"/>
    <w:rsid w:val="00977DDD"/>
    <w:rsid w:val="009A4A43"/>
    <w:rsid w:val="009E0879"/>
    <w:rsid w:val="00A068CA"/>
    <w:rsid w:val="00AC5415"/>
    <w:rsid w:val="00AD5DC0"/>
    <w:rsid w:val="00AF36EF"/>
    <w:rsid w:val="00B44044"/>
    <w:rsid w:val="00C05B05"/>
    <w:rsid w:val="00C24719"/>
    <w:rsid w:val="00C34D3C"/>
    <w:rsid w:val="00CA5B23"/>
    <w:rsid w:val="00CC4455"/>
    <w:rsid w:val="00D15313"/>
    <w:rsid w:val="00D514B4"/>
    <w:rsid w:val="00DD2D0E"/>
    <w:rsid w:val="00DF455A"/>
    <w:rsid w:val="00EB10AD"/>
    <w:rsid w:val="00EC72FC"/>
    <w:rsid w:val="00ED0922"/>
    <w:rsid w:val="00EE1CB3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66</cp:revision>
  <dcterms:created xsi:type="dcterms:W3CDTF">2019-05-24T08:39:00Z</dcterms:created>
  <dcterms:modified xsi:type="dcterms:W3CDTF">2022-10-19T13:23:00Z</dcterms:modified>
</cp:coreProperties>
</file>