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4E23A6F0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6366F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HYDINA KUBUS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3EF0F183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6366F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36504807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6188D530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36366F">
              <w:rPr>
                <w:rFonts w:cs="Calibri"/>
                <w:b/>
                <w:bCs/>
                <w:iCs/>
              </w:rPr>
              <w:t xml:space="preserve">Klietky na prepravu živej hydiny  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2B0A1796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6366F">
              <w:rPr>
                <w:rFonts w:eastAsia="Times New Roman" w:cs="Calibri"/>
                <w:b/>
                <w:bCs/>
                <w:iCs/>
                <w:lang w:eastAsia="sk-SK"/>
              </w:rPr>
              <w:t xml:space="preserve">Klietky na prepravu živej hydiny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6366F">
              <w:rPr>
                <w:rFonts w:eastAsia="Times New Roman" w:cs="Calibri"/>
                <w:b/>
                <w:bCs/>
                <w:iCs/>
                <w:lang w:eastAsia="sk-SK"/>
              </w:rPr>
              <w:t xml:space="preserve">22ks,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1903E772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36366F">
        <w:rPr>
          <w:rFonts w:cs="Calibri"/>
          <w:lang w:val="sk-SK"/>
        </w:rPr>
        <w:t xml:space="preserve">Klietky na prepravu živej hydiny  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36366F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2358</Characters>
  <Application>Microsoft Office Word</Application>
  <DocSecurity>0</DocSecurity>
  <Lines>63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7</cp:revision>
  <dcterms:created xsi:type="dcterms:W3CDTF">2022-05-25T02:34:00Z</dcterms:created>
  <dcterms:modified xsi:type="dcterms:W3CDTF">2022-10-18T03:23:00Z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Kubus\VO\Klietky na prepravu hydiny\VARIABLES_PPA_VO.xlsx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HYDINA KUBUS s.r.o.</vt:lpwstr>
  </property>
  <property fmtid="{D5CDD505-2E9C-101B-9397-08002B2CF9AE}" pid="9" name="ObstaravatelUlicaCislo">
    <vt:lpwstr>Veľký Slavkov 290</vt:lpwstr>
  </property>
  <property fmtid="{D5CDD505-2E9C-101B-9397-08002B2CF9AE}" pid="10" name="ObstaravatelMesto">
    <vt:lpwstr>Veľký Slavkov</vt:lpwstr>
  </property>
  <property fmtid="{D5CDD505-2E9C-101B-9397-08002B2CF9AE}" pid="11" name="ObstaravatelPSC">
    <vt:lpwstr>059 91</vt:lpwstr>
  </property>
  <property fmtid="{D5CDD505-2E9C-101B-9397-08002B2CF9AE}" pid="12" name="ObstaravatelICO">
    <vt:lpwstr>36504807</vt:lpwstr>
  </property>
  <property fmtid="{D5CDD505-2E9C-101B-9397-08002B2CF9AE}" pid="13" name="ObstaravatelDIC">
    <vt:lpwstr>2021988848</vt:lpwstr>
  </property>
  <property fmtid="{D5CDD505-2E9C-101B-9397-08002B2CF9AE}" pid="14" name="StatutarnyOrgan">
    <vt:lpwstr>Ján Kubus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Klietky na prepravu živej hydiny  </vt:lpwstr>
  </property>
  <property fmtid="{D5CDD505-2E9C-101B-9397-08002B2CF9AE}" pid="17" name="NazovProjektu">
    <vt:lpwstr>Obstaranie inovatívnej technológie a zvýšenie efektívnosti výrobného procesu spoločnosti HYDINA KUBUS s.r.o.</vt:lpwstr>
  </property>
  <property fmtid="{D5CDD505-2E9C-101B-9397-08002B2CF9AE}" pid="18" name="PredmetZakazky1">
    <vt:lpwstr>Klietky na prepravu živej hydiny 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SK93 1100 0000 0029 2186 7847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26.10.2022 do 10:00 h</vt:lpwstr>
  </property>
  <property fmtid="{D5CDD505-2E9C-101B-9397-08002B2CF9AE}" pid="26" name="DatumOtvaraniaAVyhodnoteniaPonuk">
    <vt:lpwstr>26.10.2022 o 11:00 h</vt:lpwstr>
  </property>
  <property fmtid="{D5CDD505-2E9C-101B-9397-08002B2CF9AE}" pid="27" name="DatumPodpisuVyzva">
    <vt:lpwstr>18.10.2022</vt:lpwstr>
  </property>
  <property fmtid="{D5CDD505-2E9C-101B-9397-08002B2CF9AE}" pid="28" name="DatumPodpisuZaznam">
    <vt:lpwstr>26.10.2022</vt:lpwstr>
  </property>
  <property fmtid="{D5CDD505-2E9C-101B-9397-08002B2CF9AE}" pid="29" name="DatumPodpisuSplnomocnenie">
    <vt:lpwstr/>
  </property>
  <property fmtid="{D5CDD505-2E9C-101B-9397-08002B2CF9AE}" pid="30" name="KodProjektu">
    <vt:lpwstr/>
  </property>
  <property fmtid="{D5CDD505-2E9C-101B-9397-08002B2CF9AE}" pid="31" name="IDObstaravania">
    <vt:lpwstr>32266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34000000-7</vt:lpwstr>
  </property>
  <property fmtid="{D5CDD505-2E9C-101B-9397-08002B2CF9AE}" pid="38" name="MiestoDodaniaUlicaCislo">
    <vt:lpwstr>Veľký Slavkov 290</vt:lpwstr>
  </property>
  <property fmtid="{D5CDD505-2E9C-101B-9397-08002B2CF9AE}" pid="39" name="MiestoDodaniaPSC">
    <vt:lpwstr>059 91</vt:lpwstr>
  </property>
  <property fmtid="{D5CDD505-2E9C-101B-9397-08002B2CF9AE}" pid="40" name="MiestoDodaniaObec">
    <vt:lpwstr>Veľký Slavkov</vt:lpwstr>
  </property>
  <property fmtid="{D5CDD505-2E9C-101B-9397-08002B2CF9AE}" pid="41" name="TerminDodania">
    <vt:lpwstr>do 6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43483,07</vt:lpwstr>
  </property>
  <property fmtid="{D5CDD505-2E9C-101B-9397-08002B2CF9AE}" pid="45" name="PHZsDPH">
    <vt:lpwstr>52179,684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22ks,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43483,07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