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3B649635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D74378">
        <w:rPr>
          <w:rFonts w:ascii="Garamond" w:eastAsia="Times New Roman" w:hAnsi="Garamond" w:cs="Arial"/>
          <w:b/>
          <w:bCs/>
          <w:color w:val="auto"/>
          <w:lang w:bidi="ar-SA"/>
        </w:rPr>
        <w:t xml:space="preserve">Dynamický nákupný systém – Tlačiarenské služby“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913C6F6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00079F">
      <w:rPr>
        <w:rFonts w:ascii="Garamond" w:hAnsi="Garamond"/>
        <w:sz w:val="20"/>
        <w:szCs w:val="20"/>
      </w:rPr>
      <w:t>3</w:t>
    </w:r>
    <w:r w:rsidR="00B81043" w:rsidRPr="00B81043">
      <w:rPr>
        <w:rFonts w:ascii="Garamond" w:hAnsi="Garamond"/>
        <w:sz w:val="20"/>
        <w:szCs w:val="20"/>
      </w:rPr>
      <w:t xml:space="preserve"> </w:t>
    </w:r>
    <w:r w:rsidR="004C5291">
      <w:rPr>
        <w:rFonts w:ascii="Garamond" w:hAnsi="Garamond"/>
        <w:sz w:val="20"/>
        <w:szCs w:val="20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0079F"/>
    <w:rsid w:val="000A40EF"/>
    <w:rsid w:val="0039298E"/>
    <w:rsid w:val="003A146F"/>
    <w:rsid w:val="004B4D8E"/>
    <w:rsid w:val="004C5291"/>
    <w:rsid w:val="004F13CA"/>
    <w:rsid w:val="0059410B"/>
    <w:rsid w:val="00603D1A"/>
    <w:rsid w:val="007304EC"/>
    <w:rsid w:val="008706FB"/>
    <w:rsid w:val="009322CC"/>
    <w:rsid w:val="009B52A4"/>
    <w:rsid w:val="00AA0216"/>
    <w:rsid w:val="00B31385"/>
    <w:rsid w:val="00B81043"/>
    <w:rsid w:val="00B95823"/>
    <w:rsid w:val="00CA2CE8"/>
    <w:rsid w:val="00CE6272"/>
    <w:rsid w:val="00CF1779"/>
    <w:rsid w:val="00D74378"/>
    <w:rsid w:val="00EA5883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Juhászová Kristína</cp:lastModifiedBy>
  <cp:revision>16</cp:revision>
  <cp:lastPrinted>2022-04-21T09:21:00Z</cp:lastPrinted>
  <dcterms:created xsi:type="dcterms:W3CDTF">2020-11-24T11:26:00Z</dcterms:created>
  <dcterms:modified xsi:type="dcterms:W3CDTF">2022-10-21T10:02:00Z</dcterms:modified>
</cp:coreProperties>
</file>