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2A72E1CE" w14:textId="6A4CA11A" w:rsidR="00650E90" w:rsidRPr="00650E90" w:rsidRDefault="00650E90" w:rsidP="00650E90">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1C6E1AAD" w14:textId="1B4E8F6F" w:rsidR="008B1ACB" w:rsidRDefault="008B1ACB" w:rsidP="008B1ACB">
      <w:pPr>
        <w:pStyle w:val="Normlny1"/>
        <w:widowControl w:val="0"/>
        <w:spacing w:line="240" w:lineRule="auto"/>
        <w:rPr>
          <w:rFonts w:asciiTheme="minorHAnsi" w:hAnsiTheme="minorHAnsi" w:cstheme="minorHAnsi"/>
          <w:b/>
          <w:bCs/>
          <w:color w:val="FF0000"/>
        </w:rPr>
      </w:pPr>
    </w:p>
    <w:p w14:paraId="79473DB4" w14:textId="39C267F9" w:rsidR="008B1ACB" w:rsidRDefault="005F19E7"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5F19E7">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lastRenderedPageBreak/>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40421DE1"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8F27A4">
        <w:rPr>
          <w:rFonts w:asciiTheme="minorHAnsi" w:hAnsiTheme="minorHAnsi" w:cstheme="minorHAnsi"/>
        </w:rPr>
        <w:t>5</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lastRenderedPageBreak/>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w:t>
      </w:r>
      <w:r w:rsidRPr="00855A2F">
        <w:rPr>
          <w:rFonts w:asciiTheme="minorHAnsi" w:hAnsiTheme="minorHAnsi" w:cstheme="minorHAnsi"/>
        </w:rPr>
        <w:lastRenderedPageBreak/>
        <w:t>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72CD9305" w:rsidR="008E22C7" w:rsidRPr="00EA0628"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EA0628">
        <w:rPr>
          <w:rFonts w:asciiTheme="minorHAnsi" w:hAnsiTheme="minorHAnsi" w:cstheme="minorHAnsi"/>
          <w:sz w:val="22"/>
          <w:szCs w:val="22"/>
        </w:rPr>
        <w:t>Mgr. Elena Hamárová</w:t>
      </w:r>
    </w:p>
    <w:p w14:paraId="407D4228" w14:textId="735922AA" w:rsidR="008E22C7" w:rsidRPr="00EA0628"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EA0628">
        <w:rPr>
          <w:rFonts w:asciiTheme="minorHAnsi" w:hAnsiTheme="minorHAnsi" w:cstheme="minorHAnsi"/>
          <w:sz w:val="22"/>
          <w:szCs w:val="22"/>
        </w:rPr>
        <w:t>elena.hamarova@vpas.sk</w:t>
      </w:r>
    </w:p>
    <w:p w14:paraId="205FD059" w14:textId="57839B8D"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EA0628" w:rsidRPr="00EA0628">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1949CA70"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EA0628"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r w:rsidR="00EA0628" w:rsidRPr="00457E86">
        <w:rPr>
          <w:rFonts w:asciiTheme="minorHAnsi" w:hAnsiTheme="minorHAnsi" w:cstheme="minorHAnsi"/>
          <w:highlight w:val="yellow"/>
        </w:rPr>
        <w:t xml:space="preserve"> </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649FEACB" w14:textId="0D7A1F89" w:rsidR="00620102" w:rsidRPr="00EA0628" w:rsidRDefault="00EA0628" w:rsidP="00EA0628">
      <w:pPr>
        <w:rPr>
          <w:rFonts w:asciiTheme="minorHAnsi" w:hAnsiTheme="minorHAnsi" w:cstheme="minorHAnsi"/>
        </w:rPr>
      </w:pPr>
      <w:r>
        <w:rPr>
          <w:rFonts w:asciiTheme="minorHAnsi" w:hAnsiTheme="minorHAnsi" w:cstheme="minorHAnsi"/>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w:t>
      </w:r>
      <w:proofErr w:type="spellStart"/>
      <w:r w:rsidRPr="00620102">
        <w:rPr>
          <w:rFonts w:ascii="Calibri" w:eastAsia="Calibri" w:hAnsi="Calibri" w:cs="Times New Roman"/>
          <w:color w:val="auto"/>
          <w:highlight w:val="yellow"/>
          <w:lang w:eastAsia="en-US"/>
        </w:rPr>
        <w:t>dd.mm.rrrr</w:t>
      </w:r>
      <w:proofErr w:type="spellEnd"/>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w:t>
      </w:r>
      <w:proofErr w:type="spellStart"/>
      <w:r w:rsidRPr="00620102">
        <w:rPr>
          <w:rFonts w:ascii="Calibri" w:eastAsia="Calibri" w:hAnsi="Calibri" w:cs="Times New Roman"/>
          <w:color w:val="auto"/>
          <w:highlight w:val="yellow"/>
          <w:lang w:eastAsia="en-US"/>
        </w:rPr>
        <w:t>dd.mm.rrrr</w:t>
      </w:r>
      <w:proofErr w:type="spellEnd"/>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xml:space="preserve">, so sídlom Prístavná 10, 821 09 Bratislava, IČO: 36 856 541, zapísanej v obchodnom registri Okresného súdu Bratislava I, odd. Sa, vo vložke č. 4395/B, konajúcej prostredníctvom Ing. Zoltána </w:t>
      </w:r>
      <w:proofErr w:type="spellStart"/>
      <w:r w:rsidRPr="00620102">
        <w:rPr>
          <w:rFonts w:ascii="Calibri" w:eastAsia="Calibri" w:hAnsi="Calibri" w:cs="Calibri"/>
          <w:lang w:eastAsia="en-US"/>
        </w:rPr>
        <w:t>Ácsa</w:t>
      </w:r>
      <w:proofErr w:type="spellEnd"/>
      <w:r w:rsidRPr="00620102">
        <w:rPr>
          <w:rFonts w:ascii="Calibri" w:eastAsia="Calibri" w:hAnsi="Calibri" w:cs="Calibri"/>
          <w:lang w:eastAsia="en-US"/>
        </w:rPr>
        <w:t>,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A821" w14:textId="77777777" w:rsidR="005F19E7" w:rsidRDefault="005F19E7" w:rsidP="004D662C">
      <w:pPr>
        <w:spacing w:line="240" w:lineRule="auto"/>
      </w:pPr>
      <w:r>
        <w:separator/>
      </w:r>
    </w:p>
  </w:endnote>
  <w:endnote w:type="continuationSeparator" w:id="0">
    <w:p w14:paraId="312218A6" w14:textId="77777777" w:rsidR="005F19E7" w:rsidRDefault="005F19E7" w:rsidP="004D662C">
      <w:pPr>
        <w:spacing w:line="240" w:lineRule="auto"/>
      </w:pPr>
      <w:r>
        <w:continuationSeparator/>
      </w:r>
    </w:p>
  </w:endnote>
  <w:endnote w:type="continuationNotice" w:id="1">
    <w:p w14:paraId="38306F01" w14:textId="77777777" w:rsidR="005F19E7" w:rsidRDefault="005F19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9E50" w14:textId="77777777" w:rsidR="005F19E7" w:rsidRDefault="005F19E7" w:rsidP="004D662C">
      <w:pPr>
        <w:spacing w:line="240" w:lineRule="auto"/>
      </w:pPr>
      <w:r>
        <w:separator/>
      </w:r>
    </w:p>
  </w:footnote>
  <w:footnote w:type="continuationSeparator" w:id="0">
    <w:p w14:paraId="77F67297" w14:textId="77777777" w:rsidR="005F19E7" w:rsidRDefault="005F19E7" w:rsidP="004D662C">
      <w:pPr>
        <w:spacing w:line="240" w:lineRule="auto"/>
      </w:pPr>
      <w:r>
        <w:continuationSeparator/>
      </w:r>
    </w:p>
  </w:footnote>
  <w:footnote w:type="continuationNotice" w:id="1">
    <w:p w14:paraId="71313489" w14:textId="77777777" w:rsidR="005F19E7" w:rsidRDefault="005F19E7">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19E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0628"/>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5335</Words>
  <Characters>30416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6</cp:revision>
  <cp:lastPrinted>2022-10-03T10:19:00Z</cp:lastPrinted>
  <dcterms:created xsi:type="dcterms:W3CDTF">2022-10-20T15:47:00Z</dcterms:created>
  <dcterms:modified xsi:type="dcterms:W3CDTF">2022-10-21T10:29:00Z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