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B060" w14:textId="157B5ED9" w:rsidR="00362640" w:rsidRPr="003428B3" w:rsidRDefault="003428B3" w:rsidP="00362640">
      <w:pPr>
        <w:pStyle w:val="Normlny1"/>
        <w:widowControl w:val="0"/>
        <w:spacing w:line="240" w:lineRule="auto"/>
        <w:rPr>
          <w:rFonts w:asciiTheme="minorHAnsi" w:hAnsiTheme="minorHAnsi" w:cstheme="minorHAnsi"/>
          <w:b/>
          <w:bCs/>
          <w:color w:val="808080" w:themeColor="background1" w:themeShade="80"/>
        </w:rPr>
      </w:pPr>
      <w:r w:rsidRPr="003428B3">
        <w:rPr>
          <w:rFonts w:asciiTheme="minorHAnsi" w:hAnsiTheme="minorHAnsi" w:cstheme="minorHAnsi"/>
          <w:b/>
          <w:bCs/>
          <w:color w:val="808080" w:themeColor="background1" w:themeShade="80"/>
        </w:rPr>
        <w:t>PRÍLOHA č. 3</w:t>
      </w:r>
      <w:r>
        <w:rPr>
          <w:rFonts w:asciiTheme="minorHAnsi" w:hAnsiTheme="minorHAnsi" w:cstheme="minorHAnsi"/>
          <w:b/>
          <w:bCs/>
          <w:color w:val="808080" w:themeColor="background1" w:themeShade="80"/>
        </w:rPr>
        <w:t>, časť</w:t>
      </w:r>
      <w:r w:rsidRPr="003428B3">
        <w:rPr>
          <w:rFonts w:asciiTheme="minorHAnsi" w:hAnsiTheme="minorHAnsi" w:cstheme="minorHAnsi"/>
          <w:b/>
          <w:bCs/>
          <w:color w:val="808080" w:themeColor="background1" w:themeShade="80"/>
        </w:rPr>
        <w:t xml:space="preserve"> A)</w:t>
      </w:r>
    </w:p>
    <w:p w14:paraId="56BCE8D9" w14:textId="19A34140" w:rsidR="005633AC" w:rsidRPr="008851D9" w:rsidRDefault="00F05035">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1721B9CE"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CD67D1" w:rsidRPr="00672726">
        <w:rPr>
          <w:rFonts w:asciiTheme="minorHAnsi" w:hAnsiTheme="minorHAnsi" w:cstheme="minorHAnsi"/>
          <w:b/>
        </w:rPr>
        <w:t>2</w:t>
      </w:r>
    </w:p>
    <w:p w14:paraId="7221BD14" w14:textId="77777777" w:rsidR="00C73C84" w:rsidRPr="004746C2" w:rsidRDefault="00F05035">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Okresného súdu Bratislava 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615D2CB1" w14:textId="506CFCC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Ing. </w:t>
            </w:r>
            <w:r w:rsidR="00D85FC8" w:rsidRPr="004746C2">
              <w:rPr>
                <w:rFonts w:asciiTheme="minorHAnsi" w:hAnsiTheme="minorHAnsi" w:cstheme="minorHAnsi"/>
              </w:rPr>
              <w:t>Zoltán Ács</w:t>
            </w:r>
            <w:r w:rsidRPr="004746C2">
              <w:rPr>
                <w:rFonts w:asciiTheme="minorHAnsi" w:hAnsiTheme="minorHAnsi" w:cstheme="minorHAnsi"/>
              </w:rPr>
              <w:t>, predseda predstavenstva</w:t>
            </w:r>
          </w:p>
          <w:p w14:paraId="61015A36" w14:textId="23C95988" w:rsidR="00737026" w:rsidRPr="004746C2" w:rsidRDefault="00CD67D1"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Mgr. Roman Kiss</w:t>
            </w:r>
            <w:r w:rsidR="00737026" w:rsidRPr="004746C2">
              <w:rPr>
                <w:rFonts w:asciiTheme="minorHAnsi" w:hAnsiTheme="minorHAnsi" w:cstheme="minorHAnsi"/>
              </w:rPr>
              <w:t>, 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372149D9"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3428B3">
        <w:rPr>
          <w:rFonts w:asciiTheme="minorHAnsi" w:hAnsiTheme="minorHAnsi" w:cstheme="minorHAnsi"/>
        </w:rPr>
        <w:t xml:space="preserve">OPBA </w:t>
      </w:r>
      <w:r w:rsidR="00990C58">
        <w:rPr>
          <w:rFonts w:asciiTheme="minorHAnsi" w:hAnsiTheme="minorHAnsi" w:cstheme="minorHAnsi"/>
        </w:rPr>
        <w:t>14</w:t>
      </w:r>
      <w:r w:rsidRPr="004746C2">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5962344C"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a výstavby Slovenskej</w:t>
      </w:r>
      <w:r w:rsidR="00001FA2" w:rsidRPr="004746C2">
        <w:rPr>
          <w:rFonts w:asciiTheme="minorHAnsi" w:hAnsiTheme="minorHAnsi" w:cstheme="minorHAnsi"/>
        </w:rPr>
        <w:t xml:space="preserve"> republiky, vrátane jeho príloh;</w:t>
      </w:r>
    </w:p>
    <w:p w14:paraId="4BF7D706" w14:textId="05DAF191"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5D7CE3">
        <w:rPr>
          <w:rFonts w:asciiTheme="minorHAnsi" w:hAnsiTheme="minorHAnsi" w:cstheme="minorHAnsi"/>
        </w:rPr>
        <w:t>Bratislava</w:t>
      </w:r>
      <w:r w:rsidRPr="004746C2">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37C5E060"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dobu do </w:t>
      </w:r>
      <w:r w:rsidR="006F11CA">
        <w:rPr>
          <w:rFonts w:asciiTheme="minorHAnsi" w:hAnsiTheme="minorHAnsi" w:cstheme="minorHAnsi"/>
        </w:rPr>
        <w:t>30.11.2026</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w:t>
      </w:r>
      <w:r w:rsidR="006F11CA">
        <w:rPr>
          <w:rFonts w:asciiTheme="minorHAnsi" w:hAnsiTheme="minorHAnsi" w:cstheme="minorHAnsi"/>
        </w:rPr>
        <w:t xml:space="preserve"> 30.11.2026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w:t>
      </w:r>
      <w:r w:rsidRPr="004746C2">
        <w:rPr>
          <w:rFonts w:asciiTheme="minorHAnsi" w:hAnsiTheme="minorHAnsi" w:cstheme="minorHAnsi"/>
        </w:rPr>
        <w:lastRenderedPageBreak/>
        <w:t xml:space="preserve">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4"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4"/>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5"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5"/>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w:t>
      </w:r>
      <w:r w:rsidRPr="0079336B">
        <w:rPr>
          <w:rStyle w:val="Odkaznakomentr"/>
          <w:rFonts w:ascii="Calibri" w:hAnsi="Calibri" w:cs="Calibri"/>
          <w:sz w:val="22"/>
          <w:szCs w:val="22"/>
        </w:rPr>
        <w:lastRenderedPageBreak/>
        <w:t xml:space="preserve">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6"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6"/>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0477E21B"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 xml:space="preserve">meno a priezvisko:   </w:t>
      </w:r>
      <w:r w:rsidR="006F11CA">
        <w:rPr>
          <w:rFonts w:asciiTheme="minorHAnsi" w:hAnsiTheme="minorHAnsi" w:cstheme="minorHAnsi"/>
        </w:rPr>
        <w:tab/>
        <w:t>Mgr. Elena Hamárová</w:t>
      </w:r>
    </w:p>
    <w:p w14:paraId="11562429" w14:textId="0B675C3A" w:rsidR="00C73C84" w:rsidRPr="006F11CA"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 xml:space="preserve">e - mail:                   </w:t>
      </w:r>
      <w:r w:rsidRPr="004746C2">
        <w:rPr>
          <w:rFonts w:asciiTheme="minorHAnsi" w:hAnsiTheme="minorHAnsi" w:cstheme="minorHAnsi"/>
        </w:rPr>
        <w:tab/>
      </w:r>
      <w:r w:rsidR="006F11CA" w:rsidRPr="006F11CA">
        <w:rPr>
          <w:rFonts w:asciiTheme="minorHAnsi" w:hAnsiTheme="minorHAnsi" w:cstheme="minorHAnsi"/>
        </w:rPr>
        <w:t>elena.hamarova@vpas.sk</w:t>
      </w:r>
    </w:p>
    <w:p w14:paraId="30B5E2DB" w14:textId="443D1EF9"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 xml:space="preserve">telefónne číslo:               </w:t>
      </w:r>
      <w:r w:rsidR="006F11CA">
        <w:rPr>
          <w:rFonts w:asciiTheme="minorHAnsi" w:hAnsiTheme="minorHAnsi" w:cstheme="minorHAnsi"/>
        </w:rPr>
        <w:tab/>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2C3EE33B" w:rsidR="00B119FA" w:rsidRPr="004746C2" w:rsidRDefault="00EC70C7"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c</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03A016BE" w:rsidR="009E166B" w:rsidRDefault="00EC70C7">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d</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0A2D0F6C" w:rsidR="003E0CF8" w:rsidRPr="004746C2" w:rsidRDefault="00EC70C7"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7"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7"/>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63A4F2DB" w14:textId="599DAB7A" w:rsidR="00712B0F" w:rsidRDefault="00712B0F" w:rsidP="006576BA">
      <w:pPr>
        <w:pStyle w:val="Normlny1"/>
        <w:spacing w:before="120" w:after="120"/>
        <w:rPr>
          <w:rFonts w:asciiTheme="minorHAnsi" w:hAnsiTheme="minorHAnsi" w:cstheme="minorHAnsi"/>
          <w:b/>
          <w:bCs/>
          <w:u w:val="single"/>
        </w:rPr>
      </w:pPr>
    </w:p>
    <w:p w14:paraId="10C8418A" w14:textId="6D86F2EB" w:rsidR="00923B66" w:rsidRDefault="00923B66" w:rsidP="006576BA">
      <w:pPr>
        <w:pStyle w:val="Normlny1"/>
        <w:spacing w:before="120" w:after="120"/>
        <w:rPr>
          <w:rFonts w:asciiTheme="minorHAnsi" w:hAnsiTheme="minorHAnsi" w:cstheme="minorHAnsi"/>
          <w:b/>
          <w:bCs/>
          <w:u w:val="single"/>
        </w:rPr>
      </w:pPr>
    </w:p>
    <w:p w14:paraId="6D220C84" w14:textId="4E471A90" w:rsidR="00923B66" w:rsidRDefault="00923B66" w:rsidP="006576BA">
      <w:pPr>
        <w:pStyle w:val="Normlny1"/>
        <w:spacing w:before="120" w:after="120"/>
        <w:rPr>
          <w:rFonts w:asciiTheme="minorHAnsi" w:hAnsiTheme="minorHAnsi" w:cstheme="minorHAnsi"/>
          <w:b/>
          <w:bCs/>
          <w:u w:val="single"/>
        </w:rPr>
      </w:pPr>
    </w:p>
    <w:p w14:paraId="18D2F4D6" w14:textId="77777777" w:rsidR="00923B66" w:rsidRDefault="00923B66"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68ED5C7" w14:textId="281A3C56" w:rsidR="00AC2F48" w:rsidRPr="004746C2" w:rsidRDefault="00AC2F48" w:rsidP="00872486">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 xml:space="preserve">Ing. </w:t>
            </w:r>
            <w:r w:rsidR="00A10321" w:rsidRPr="004746C2">
              <w:rPr>
                <w:rFonts w:asciiTheme="minorHAnsi" w:hAnsiTheme="minorHAnsi" w:cstheme="minorHAnsi"/>
                <w:b/>
              </w:rPr>
              <w:t>Zoltán Ács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69CDE513" w14:textId="747FF18C" w:rsidR="00F94E12" w:rsidRPr="004746C2" w:rsidRDefault="00A86ACA" w:rsidP="00F94E12">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9"/>
          </w:p>
          <w:p w14:paraId="204B058E" w14:textId="77777777" w:rsidR="00F94E12" w:rsidRPr="004746C2" w:rsidRDefault="00F94E12" w:rsidP="00F94E12">
            <w:pPr>
              <w:rPr>
                <w:rFonts w:asciiTheme="minorHAnsi" w:hAnsiTheme="minorHAnsi" w:cstheme="minorHAnsi"/>
              </w:rPr>
            </w:pPr>
          </w:p>
        </w:tc>
      </w:tr>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10"/>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FF512" w14:textId="77777777" w:rsidR="00F05035" w:rsidRDefault="00F05035" w:rsidP="00C73C84">
      <w:pPr>
        <w:spacing w:line="240" w:lineRule="auto"/>
      </w:pPr>
      <w:r>
        <w:separator/>
      </w:r>
    </w:p>
  </w:endnote>
  <w:endnote w:type="continuationSeparator" w:id="0">
    <w:p w14:paraId="5ED8402E" w14:textId="77777777" w:rsidR="00F05035" w:rsidRDefault="00F05035"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0FF660A9"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5633AC">
      <w:rPr>
        <w:rFonts w:asciiTheme="minorHAnsi" w:hAnsiTheme="minorHAnsi" w:cstheme="minorHAnsi"/>
        <w:sz w:val="16"/>
        <w:szCs w:val="16"/>
      </w:rPr>
      <w:t>9</w:t>
    </w:r>
    <w:r w:rsidRPr="003A3D19">
      <w:rPr>
        <w:rFonts w:asciiTheme="minorHAnsi" w:hAnsiTheme="minorHAnsi" w:cstheme="minorHAnsi"/>
        <w:sz w:val="16"/>
        <w:szCs w:val="16"/>
      </w:rPr>
      <w:t>/202</w:t>
    </w:r>
    <w:r w:rsidR="00E35891">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44F04" w14:textId="77777777" w:rsidR="00F05035" w:rsidRDefault="00F05035" w:rsidP="00C73C84">
      <w:pPr>
        <w:spacing w:line="240" w:lineRule="auto"/>
      </w:pPr>
      <w:r>
        <w:separator/>
      </w:r>
    </w:p>
  </w:footnote>
  <w:footnote w:type="continuationSeparator" w:id="0">
    <w:p w14:paraId="019B85D8" w14:textId="77777777" w:rsidR="00F05035" w:rsidRDefault="00F05035"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8"/>
  </w:num>
  <w:num w:numId="3">
    <w:abstractNumId w:val="4"/>
  </w:num>
  <w:num w:numId="4">
    <w:abstractNumId w:val="9"/>
  </w:num>
  <w:num w:numId="5">
    <w:abstractNumId w:val="5"/>
  </w:num>
  <w:num w:numId="6">
    <w:abstractNumId w:val="7"/>
  </w:num>
  <w:num w:numId="7">
    <w:abstractNumId w:val="6"/>
  </w:num>
  <w:num w:numId="8">
    <w:abstractNumId w:val="0"/>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0E55"/>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28B3"/>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2C78"/>
    <w:rsid w:val="00394792"/>
    <w:rsid w:val="00394AD3"/>
    <w:rsid w:val="003966C6"/>
    <w:rsid w:val="00396C0B"/>
    <w:rsid w:val="003A10DB"/>
    <w:rsid w:val="003A3D19"/>
    <w:rsid w:val="003A7195"/>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5D8D"/>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6F11CA"/>
    <w:rsid w:val="007004D3"/>
    <w:rsid w:val="007028F0"/>
    <w:rsid w:val="00712B0F"/>
    <w:rsid w:val="0071798A"/>
    <w:rsid w:val="00732FA1"/>
    <w:rsid w:val="007364C3"/>
    <w:rsid w:val="007367AE"/>
    <w:rsid w:val="00737026"/>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D7CCF"/>
    <w:rsid w:val="008E16FC"/>
    <w:rsid w:val="008E3448"/>
    <w:rsid w:val="008F620A"/>
    <w:rsid w:val="00901D7F"/>
    <w:rsid w:val="00905F04"/>
    <w:rsid w:val="00911C35"/>
    <w:rsid w:val="00915070"/>
    <w:rsid w:val="00920BA0"/>
    <w:rsid w:val="009232B2"/>
    <w:rsid w:val="00923B66"/>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90C58"/>
    <w:rsid w:val="009B0FDB"/>
    <w:rsid w:val="009D7AA8"/>
    <w:rsid w:val="009E166B"/>
    <w:rsid w:val="009E23B8"/>
    <w:rsid w:val="009E7DE6"/>
    <w:rsid w:val="009F0A7E"/>
    <w:rsid w:val="009F2BE9"/>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2621"/>
    <w:rsid w:val="00C018BB"/>
    <w:rsid w:val="00C05AD5"/>
    <w:rsid w:val="00C07B4F"/>
    <w:rsid w:val="00C11488"/>
    <w:rsid w:val="00C11D0A"/>
    <w:rsid w:val="00C15CEC"/>
    <w:rsid w:val="00C17F78"/>
    <w:rsid w:val="00C21A2D"/>
    <w:rsid w:val="00C258D1"/>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035"/>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7659"/>
  <w15:docId w15:val="{1860CB28-073F-40FD-BAF2-9253466F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sr.sk/hladaj_osoba.asp?PR=Flimel&amp;MENO=Richard&amp;SID=0&amp;T=f0&amp;R=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6949-F66A-4841-88E8-68A10A54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3906</Words>
  <Characters>22269</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Zmluva o budúcej zmluve o užívaní verejných prístavov</vt:lpstr>
    </vt:vector>
  </TitlesOfParts>
  <Company>Microsoft</Company>
  <LinksUpToDate>false</LinksUpToDate>
  <CharactersWithSpaces>26123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budúcej zmluve o užívaní verejných prístavov</dc:title>
  <dc:subject>05.3-XX-2017</dc:subject>
  <dc:creator>Mgr. Adam Rojkovič</dc:creator>
  <cp:lastModifiedBy>Miroslava Caňová</cp:lastModifiedBy>
  <cp:revision>7</cp:revision>
  <cp:lastPrinted>2022-04-13T07:34:00Z</cp:lastPrinted>
  <dcterms:created xsi:type="dcterms:W3CDTF">2022-10-20T15:39:00Z</dcterms:created>
  <dcterms:modified xsi:type="dcterms:W3CDTF">2022-10-21T07:10:00Z</dcterms:modified>
  <cp:contentStatus>vzor_schválený_102017</cp:contentStatus>
</cp:coreProperties>
</file>