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B8E7" w14:textId="75D74EB9" w:rsidR="00D82CDA" w:rsidRDefault="00D82CDA" w:rsidP="00BC3590">
      <w:pPr>
        <w:jc w:val="both"/>
      </w:pPr>
      <w:r>
        <w:t>1. V podkladoch je pravdepodobne uvedené nesprávne sídlo obstarávateľa. Namiesto Púchov by malo byť Dolné Kočkovce</w:t>
      </w:r>
      <w:r w:rsidR="00BC3590">
        <w:t xml:space="preserve"> </w:t>
      </w:r>
      <w:r w:rsidR="00BC3590" w:rsidRPr="00BC3590">
        <w:rPr>
          <w:b/>
          <w:bCs/>
          <w:i/>
          <w:iCs/>
        </w:rPr>
        <w:t>– Áno, správne sídlo má byť uvedené Dolné Kočkovce namiesto Púchov</w:t>
      </w:r>
      <w:r w:rsidR="00BC3590">
        <w:t>.</w:t>
      </w:r>
    </w:p>
    <w:p w14:paraId="090E6830" w14:textId="5FEFA16F" w:rsidR="00D82CDA" w:rsidRDefault="00D82CDA" w:rsidP="00BC3590">
      <w:pPr>
        <w:jc w:val="both"/>
      </w:pPr>
      <w:r>
        <w:t>2. Názov predmetu zákazky ("panelov pre KOPEK plus s.r.o." ), zapísaný v niektorých miestach súťažných podkladov, sa javí ako neúplný</w:t>
      </w:r>
      <w:r w:rsidR="00BC3590">
        <w:t xml:space="preserve"> </w:t>
      </w:r>
      <w:r w:rsidR="00BC3590" w:rsidRPr="00BC3590">
        <w:rPr>
          <w:b/>
          <w:bCs/>
          <w:i/>
          <w:iCs/>
        </w:rPr>
        <w:t>– Vaše tvrdenie o neúplnosti názvu zákazky sa nám nepodarilo identifikovať, na všetkých miestach súťažných podkladov je podľa nášho názoru správny názov zákazky.</w:t>
      </w:r>
    </w:p>
    <w:p w14:paraId="08BFACFE" w14:textId="02608F90" w:rsidR="00D82CDA" w:rsidRDefault="00D82CDA" w:rsidP="00BC3590">
      <w:pPr>
        <w:jc w:val="both"/>
      </w:pPr>
      <w:r>
        <w:t>3. Dokument Súťažne podklady bod 4.1.: pravdepodobne uvedené nesprávne miesto dodania predmetu zákazky. Namiesto Púchov by malo byť Dolné Kočkovce</w:t>
      </w:r>
      <w:r w:rsidR="00BC3590">
        <w:t xml:space="preserve"> </w:t>
      </w:r>
      <w:r w:rsidR="00BC3590" w:rsidRPr="00BC3590">
        <w:rPr>
          <w:b/>
          <w:bCs/>
          <w:i/>
          <w:iCs/>
        </w:rPr>
        <w:t>– Áno, správne miesto dodania sú Dolné Kočkovce.</w:t>
      </w:r>
    </w:p>
    <w:p w14:paraId="3C5C3E8D" w14:textId="4704669E" w:rsidR="00D82CDA" w:rsidRDefault="00D82CDA" w:rsidP="00BC3590">
      <w:pPr>
        <w:jc w:val="both"/>
      </w:pPr>
      <w:r>
        <w:t xml:space="preserve">4. Príloha č.2 Zmluva o dielo - v </w:t>
      </w:r>
      <w:proofErr w:type="spellStart"/>
      <w:r>
        <w:t>ZoD</w:t>
      </w:r>
      <w:proofErr w:type="spellEnd"/>
      <w:r>
        <w:t xml:space="preserve"> nie je uvedené miesto realizácie diela. Toto nie je uvedené ani v prílohe č.1, na ktorú sa </w:t>
      </w:r>
      <w:proofErr w:type="spellStart"/>
      <w:r>
        <w:t>ZoD</w:t>
      </w:r>
      <w:proofErr w:type="spellEnd"/>
      <w:r>
        <w:t xml:space="preserve"> v článku I. odkazuje</w:t>
      </w:r>
      <w:r w:rsidR="00BC3590">
        <w:t xml:space="preserve"> </w:t>
      </w:r>
      <w:r w:rsidR="00BC3590" w:rsidRPr="00BC3590">
        <w:rPr>
          <w:b/>
          <w:bCs/>
          <w:i/>
          <w:iCs/>
        </w:rPr>
        <w:t>– V súťažných podkladoch čl. 4.1 je uvedené miesto dodania predmetu zákazky. Podľa zmluvy o dielo sa o odovzdaní staveniska spíše preberací protokol kde bude identifikované  odovzdávané miesto staveniska.</w:t>
      </w:r>
    </w:p>
    <w:p w14:paraId="39D87C7E" w14:textId="675FC0E3" w:rsidR="00D82CDA" w:rsidRDefault="00D82CDA" w:rsidP="00BC3590">
      <w:pPr>
        <w:jc w:val="both"/>
      </w:pPr>
      <w:r>
        <w:t xml:space="preserve">5. V prílohe č.1 Cenová ponuka sú uvedené polia na vyplnenie "Obchodné meno výrobcu" a "Typové označenie". Nakoľko systém </w:t>
      </w:r>
      <w:proofErr w:type="spellStart"/>
      <w:r>
        <w:t>fotovoltaickej</w:t>
      </w:r>
      <w:proofErr w:type="spellEnd"/>
      <w:r>
        <w:t xml:space="preserve"> elektrárne sa skladá z viacerých komponentov, ktoré môžu byť dodávané od viacerých výrobcov, žiadame o vysvetlenie, aké informácie žiada verejný obstarávateľ uviesť v týchto poliach.</w:t>
      </w:r>
      <w:r w:rsidR="00BC3590">
        <w:t xml:space="preserve"> </w:t>
      </w:r>
      <w:r w:rsidR="00BC3590" w:rsidRPr="00BC3590">
        <w:rPr>
          <w:b/>
          <w:bCs/>
          <w:i/>
          <w:iCs/>
        </w:rPr>
        <w:t>– do polí "Obchodné meno výrobcu" a "Typové označenie" je potrebné uviesť údaje za hlavné komponenty dodávanej elektrárne z pohľadu finančného podielu na celkovej dodávke resp. dôležitosti, napr. panely a meniče.</w:t>
      </w:r>
    </w:p>
    <w:p w14:paraId="412CBC60" w14:textId="55B4DAB3" w:rsidR="00D82CDA" w:rsidRDefault="00D82CDA" w:rsidP="00BC3590">
      <w:pPr>
        <w:jc w:val="both"/>
      </w:pPr>
      <w:r>
        <w:t xml:space="preserve">6. V súťažných podkladoch nie je uvedené, kde majú byť </w:t>
      </w:r>
      <w:proofErr w:type="spellStart"/>
      <w:r>
        <w:t>fotovoltaické</w:t>
      </w:r>
      <w:proofErr w:type="spellEnd"/>
      <w:r>
        <w:t xml:space="preserve"> panely umiestnené (na plochej streche? na šikmej/sedlovej streche? inštalácia na terén?) Je na dodávateľovi, aby si zvolil miesto a spôsob inštalácie panelov?</w:t>
      </w:r>
      <w:r w:rsidR="00BC3590">
        <w:t xml:space="preserve"> </w:t>
      </w:r>
      <w:r w:rsidR="00BC3590" w:rsidRPr="00BC3590">
        <w:rPr>
          <w:b/>
          <w:bCs/>
          <w:i/>
          <w:iCs/>
        </w:rPr>
        <w:t>– panely budú umiestnené 40% na plochej streche a 60% na šikmej streche.</w:t>
      </w:r>
    </w:p>
    <w:p w14:paraId="6C43771A" w14:textId="77777777" w:rsidR="00D82CDA" w:rsidRDefault="00D82CDA" w:rsidP="00BC3590">
      <w:pPr>
        <w:jc w:val="both"/>
      </w:pPr>
      <w:r>
        <w:t>7. Príloha č.1 Cenová ponuka: V tabuľke s požadovanými parametrami je v poslednom stĺpci uvedené "uviesť áno/nie, v prípade číselnej hodnoty uviesť jej skutočnosť" Nakoľko definícia tejto požiadavky sa nám nezdá celkom jednoznačná, žiadame o vysvetlenie napr. pre položku:</w:t>
      </w:r>
    </w:p>
    <w:p w14:paraId="733D248B" w14:textId="77777777" w:rsidR="00D82CDA" w:rsidRDefault="00D82CDA" w:rsidP="00BC3590">
      <w:pPr>
        <w:jc w:val="both"/>
      </w:pPr>
      <w:r>
        <w:t>Inštalovaný výkon (</w:t>
      </w:r>
      <w:proofErr w:type="spellStart"/>
      <w:r>
        <w:t>kWp</w:t>
      </w:r>
      <w:proofErr w:type="spellEnd"/>
      <w:r>
        <w:t>) minimálne - ak spĺňame požadovanú hodnotu máme uviesť:</w:t>
      </w:r>
    </w:p>
    <w:p w14:paraId="0BAFCB54" w14:textId="77777777" w:rsidR="00D82CDA" w:rsidRDefault="00D82CDA" w:rsidP="00BC3590">
      <w:pPr>
        <w:jc w:val="both"/>
      </w:pPr>
      <w:r>
        <w:t>a) iba číselnú hodnotu skutočného (nami ponúkaného) riešenia, alebo</w:t>
      </w:r>
    </w:p>
    <w:p w14:paraId="72181F78" w14:textId="77777777" w:rsidR="00D82CDA" w:rsidRDefault="00D82CDA" w:rsidP="00BC3590">
      <w:pPr>
        <w:jc w:val="both"/>
      </w:pPr>
      <w:r>
        <w:t>b) číselnú hodnotu skutočného (nami ponúkaného) riešenia a doplniť aj slovo "áno"</w:t>
      </w:r>
    </w:p>
    <w:p w14:paraId="227C2326" w14:textId="77777777" w:rsidR="00D82CDA" w:rsidRDefault="00D82CDA" w:rsidP="00BC3590">
      <w:pPr>
        <w:jc w:val="both"/>
      </w:pPr>
      <w:r>
        <w:t>Toto by sme následne aplikovali aj pre ostatné položky</w:t>
      </w:r>
    </w:p>
    <w:p w14:paraId="0F5D39A8" w14:textId="2973E495" w:rsidR="00D82CDA" w:rsidRPr="00BC3590" w:rsidRDefault="00BC3590" w:rsidP="00BC3590">
      <w:pPr>
        <w:pStyle w:val="Odsekzoznamu"/>
        <w:numPr>
          <w:ilvl w:val="0"/>
          <w:numId w:val="1"/>
        </w:numPr>
        <w:ind w:left="426"/>
        <w:jc w:val="both"/>
        <w:rPr>
          <w:b/>
          <w:bCs/>
          <w:i/>
          <w:iCs/>
        </w:rPr>
      </w:pPr>
      <w:r w:rsidRPr="00BC3590">
        <w:rPr>
          <w:b/>
          <w:bCs/>
          <w:i/>
          <w:iCs/>
        </w:rPr>
        <w:t>V prílohe č. 1 je veľmi jednoznačne uvedené kde sa uvádza číselná hodnota a kde sa uvádza áno resp. nie, nakoľko číselná hodnota sa uvádza všade tam, kde nie je možnosť výberu áno/nie z rolovacieho menu.</w:t>
      </w:r>
    </w:p>
    <w:p w14:paraId="7625BB8D" w14:textId="0C9B53EF" w:rsidR="00D82CDA" w:rsidRDefault="00D82CDA" w:rsidP="00D82CDA"/>
    <w:sectPr w:rsidR="00D82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46663"/>
    <w:multiLevelType w:val="hybridMultilevel"/>
    <w:tmpl w:val="2E8C09A8"/>
    <w:lvl w:ilvl="0" w:tplc="2634042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DA"/>
    <w:rsid w:val="0047761F"/>
    <w:rsid w:val="00931BCF"/>
    <w:rsid w:val="00957D81"/>
    <w:rsid w:val="00BC3590"/>
    <w:rsid w:val="00C233C0"/>
    <w:rsid w:val="00CE5B95"/>
    <w:rsid w:val="00D82CDA"/>
    <w:rsid w:val="00F7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B47C"/>
  <w15:chartTrackingRefBased/>
  <w15:docId w15:val="{C298540E-71F0-42B0-8ACF-E989B3E1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C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Gajdoš</dc:creator>
  <cp:keywords/>
  <dc:description/>
  <cp:lastModifiedBy>Stanislav Gajdoš</cp:lastModifiedBy>
  <cp:revision>1</cp:revision>
  <dcterms:created xsi:type="dcterms:W3CDTF">2022-11-18T07:07:00Z</dcterms:created>
  <dcterms:modified xsi:type="dcterms:W3CDTF">2022-11-18T10:06:00Z</dcterms:modified>
</cp:coreProperties>
</file>