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0D0DAB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387AD2">
              <w:rPr>
                <w:rFonts w:cstheme="minorHAnsi"/>
                <w:b/>
              </w:rPr>
              <w:t xml:space="preserve">Bratislava </w:t>
            </w:r>
            <w:r w:rsidR="000D0DAB">
              <w:rPr>
                <w:rFonts w:cstheme="minorHAnsi"/>
                <w:b/>
              </w:rPr>
              <w:t>MV SR, Mierová 162, výstavba montovanej dvojgaráže</w:t>
            </w:r>
            <w:bookmarkStart w:id="0" w:name="_GoBack"/>
            <w:bookmarkEnd w:id="0"/>
            <w:r w:rsidR="00615E04"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 xml:space="preserve">(vypracovanie projektovej dokumentácie a </w:t>
            </w:r>
            <w:r w:rsidR="00387AD2">
              <w:t>zabezpečenie</w:t>
            </w:r>
            <w:r w:rsidR="005A4C1B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742737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0DAB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5E04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42737"/>
    <w:rsid w:val="00757FCB"/>
    <w:rsid w:val="00770BA6"/>
    <w:rsid w:val="007D2E9D"/>
    <w:rsid w:val="007E6BAC"/>
    <w:rsid w:val="00807FBE"/>
    <w:rsid w:val="008103F7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A37CC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E01E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A3C7-F2FD-415B-9A81-84E85635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Vaš</cp:lastModifiedBy>
  <cp:revision>96</cp:revision>
  <cp:lastPrinted>2022-03-02T08:43:00Z</cp:lastPrinted>
  <dcterms:created xsi:type="dcterms:W3CDTF">2016-10-06T11:18:00Z</dcterms:created>
  <dcterms:modified xsi:type="dcterms:W3CDTF">2022-09-28T05:31:00Z</dcterms:modified>
</cp:coreProperties>
</file>