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BF678" w14:textId="0F2FC1A5" w:rsidR="00EA6814" w:rsidRDefault="00EA6814" w:rsidP="002377BB">
      <w:pPr>
        <w:pStyle w:val="Default"/>
        <w:tabs>
          <w:tab w:val="left" w:pos="1433"/>
        </w:tabs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40"/>
        <w:gridCol w:w="1667"/>
        <w:gridCol w:w="1339"/>
        <w:gridCol w:w="1573"/>
        <w:gridCol w:w="922"/>
        <w:gridCol w:w="1317"/>
        <w:gridCol w:w="1804"/>
      </w:tblGrid>
      <w:tr w:rsidR="002377BB" w:rsidRPr="00D42EB6" w14:paraId="0722C9C6" w14:textId="77777777" w:rsidTr="00797565">
        <w:tc>
          <w:tcPr>
            <w:tcW w:w="458" w:type="dxa"/>
            <w:shd w:val="clear" w:color="auto" w:fill="DEEAF6" w:themeFill="accent5" w:themeFillTint="33"/>
            <w:vAlign w:val="center"/>
          </w:tcPr>
          <w:p w14:paraId="153FF29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P. č.</w:t>
            </w:r>
          </w:p>
        </w:tc>
        <w:tc>
          <w:tcPr>
            <w:tcW w:w="1730" w:type="dxa"/>
            <w:shd w:val="clear" w:color="auto" w:fill="DEEAF6" w:themeFill="accent5" w:themeFillTint="33"/>
            <w:vAlign w:val="center"/>
          </w:tcPr>
          <w:p w14:paraId="514B2EA0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 alebo obchodné meno alebo názov subdodávateľa</w:t>
            </w:r>
          </w:p>
          <w:p w14:paraId="4C4895C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Adresa sídla alebo miesta podnikania</w:t>
            </w:r>
          </w:p>
        </w:tc>
        <w:tc>
          <w:tcPr>
            <w:tcW w:w="1339" w:type="dxa"/>
            <w:shd w:val="clear" w:color="auto" w:fill="DEEAF6" w:themeFill="accent5" w:themeFillTint="33"/>
            <w:vAlign w:val="center"/>
          </w:tcPr>
          <w:p w14:paraId="17A7C5F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Identifikačné číslo alebo dátum narodenia, ak nebolo pridelené identifikačné číslo</w:t>
            </w:r>
          </w:p>
        </w:tc>
        <w:tc>
          <w:tcPr>
            <w:tcW w:w="1592" w:type="dxa"/>
            <w:shd w:val="clear" w:color="auto" w:fill="DEEAF6" w:themeFill="accent5" w:themeFillTint="33"/>
            <w:vAlign w:val="center"/>
          </w:tcPr>
          <w:p w14:paraId="1A62958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priezvisko, adresa pobytu a dátum narodenia osoby oprávnenej konať za subdodávateľa</w:t>
            </w:r>
          </w:p>
        </w:tc>
        <w:tc>
          <w:tcPr>
            <w:tcW w:w="1085" w:type="dxa"/>
            <w:shd w:val="clear" w:color="auto" w:fill="DEEAF6" w:themeFill="accent5" w:themeFillTint="33"/>
            <w:vAlign w:val="center"/>
          </w:tcPr>
          <w:p w14:paraId="530F6576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IČO</w:t>
            </w:r>
          </w:p>
        </w:tc>
        <w:tc>
          <w:tcPr>
            <w:tcW w:w="1041" w:type="dxa"/>
            <w:shd w:val="clear" w:color="auto" w:fill="DEEAF6" w:themeFill="accent5" w:themeFillTint="33"/>
            <w:vAlign w:val="center"/>
          </w:tcPr>
          <w:p w14:paraId="10B43EA8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Podiel plnenia zo Zmluvy o dielo a z licenčnej zmluvy v %</w:t>
            </w:r>
          </w:p>
        </w:tc>
        <w:tc>
          <w:tcPr>
            <w:tcW w:w="2041" w:type="dxa"/>
            <w:shd w:val="clear" w:color="auto" w:fill="DEEAF6" w:themeFill="accent5" w:themeFillTint="33"/>
            <w:vAlign w:val="center"/>
          </w:tcPr>
          <w:p w14:paraId="6DD45DE3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Predmet subdodávok</w:t>
            </w:r>
          </w:p>
        </w:tc>
      </w:tr>
      <w:tr w:rsidR="002377BB" w:rsidRPr="00D42EB6" w14:paraId="561A6467" w14:textId="77777777" w:rsidTr="00797565">
        <w:trPr>
          <w:trHeight w:val="496"/>
        </w:trPr>
        <w:tc>
          <w:tcPr>
            <w:tcW w:w="458" w:type="dxa"/>
            <w:shd w:val="clear" w:color="auto" w:fill="auto"/>
            <w:vAlign w:val="center"/>
          </w:tcPr>
          <w:p w14:paraId="5CA3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549A4B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753FF74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31FE955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0EB3308D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B5A48D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1A8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5F2F8097" w14:textId="77777777" w:rsidTr="00797565">
        <w:trPr>
          <w:trHeight w:val="418"/>
        </w:trPr>
        <w:tc>
          <w:tcPr>
            <w:tcW w:w="458" w:type="dxa"/>
            <w:shd w:val="clear" w:color="auto" w:fill="auto"/>
            <w:vAlign w:val="center"/>
          </w:tcPr>
          <w:p w14:paraId="4D8AA63F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5B18AF21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5D03629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65E97638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486933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6F75FE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5B26163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2855BA92" w14:textId="77777777" w:rsidTr="00797565">
        <w:trPr>
          <w:trHeight w:val="410"/>
        </w:trPr>
        <w:tc>
          <w:tcPr>
            <w:tcW w:w="458" w:type="dxa"/>
            <w:shd w:val="clear" w:color="auto" w:fill="auto"/>
            <w:vAlign w:val="center"/>
          </w:tcPr>
          <w:p w14:paraId="3C6512A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C8A26F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2B0529A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001B71F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37EFCE1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5C265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0DCA637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01B317D" w14:textId="77777777" w:rsidR="00EA6814" w:rsidRDefault="00EA6814" w:rsidP="008747BE">
      <w:pPr>
        <w:pStyle w:val="Default"/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p w14:paraId="4E463E5C" w14:textId="595AA33D" w:rsidR="00EA6814" w:rsidRPr="00B24F05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i/>
          <w:iCs/>
          <w:color w:val="auto"/>
        </w:rPr>
      </w:pPr>
      <w:r w:rsidRPr="00B24F05">
        <w:rPr>
          <w:rFonts w:ascii="Times New Roman" w:eastAsia="Arial" w:hAnsi="Times New Roman" w:cs="Times New Roman"/>
          <w:bCs/>
          <w:i/>
          <w:iCs/>
          <w:color w:val="auto"/>
        </w:rPr>
        <w:t xml:space="preserve">V prípade, ak uchádzač nebude počas plnenia predmetu zákazky využívať subdodávateľov, tak v prílohe „Zoznam subdodávateľov“ uvedie, že nebude pri plnení zákazky využívať subdodávateľa/ subdodávateľov. </w:t>
      </w:r>
    </w:p>
    <w:p w14:paraId="77D320DE" w14:textId="77777777"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14:paraId="79A0CF7E" w14:textId="77777777" w:rsidR="00EA6814" w:rsidRPr="00D63922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14:paraId="294515E0" w14:textId="77777777" w:rsidR="006C3875" w:rsidRDefault="006C3875"/>
    <w:sectPr w:rsidR="006C387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13632" w14:textId="77777777" w:rsidR="00BB5919" w:rsidRDefault="00BB5919" w:rsidP="00EA6814">
      <w:r>
        <w:separator/>
      </w:r>
    </w:p>
  </w:endnote>
  <w:endnote w:type="continuationSeparator" w:id="0">
    <w:p w14:paraId="4088DEC6" w14:textId="77777777" w:rsidR="00BB5919" w:rsidRDefault="00BB5919" w:rsidP="00EA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2A6B1" w14:textId="77777777" w:rsidR="00BB5919" w:rsidRDefault="00BB5919" w:rsidP="00EA6814">
      <w:r>
        <w:separator/>
      </w:r>
    </w:p>
  </w:footnote>
  <w:footnote w:type="continuationSeparator" w:id="0">
    <w:p w14:paraId="3F0F35DC" w14:textId="77777777" w:rsidR="00BB5919" w:rsidRDefault="00BB5919" w:rsidP="00EA6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60AEB" w14:textId="5DFB7564" w:rsidR="00EA6814" w:rsidRPr="008D3E9E" w:rsidRDefault="00EA6814" w:rsidP="00EA6814">
    <w:pPr>
      <w:pStyle w:val="Hlavika"/>
    </w:pPr>
    <w:r w:rsidRPr="0016744E">
      <w:t xml:space="preserve">Príloha </w:t>
    </w:r>
    <w:r w:rsidR="00BA6D19">
      <w:t xml:space="preserve">4.3. </w:t>
    </w:r>
    <w:r w:rsidR="002377BB">
      <w:t>k </w:t>
    </w:r>
    <w:r w:rsidR="00BA6D19">
      <w:t>V</w:t>
    </w:r>
    <w:r w:rsidR="002377BB">
      <w:t xml:space="preserve">ýzve na predmet zákazky </w:t>
    </w:r>
    <w:r w:rsidRPr="008D3E9E">
      <w:t>„</w:t>
    </w:r>
    <w:r w:rsidR="009C52A2" w:rsidRPr="009C52A2">
      <w:t xml:space="preserve">IKT/NCZI/2020-039 Licencie </w:t>
    </w:r>
    <w:proofErr w:type="spellStart"/>
    <w:r w:rsidR="009C52A2" w:rsidRPr="009C52A2">
      <w:t>FortiMail</w:t>
    </w:r>
    <w:proofErr w:type="spellEnd"/>
    <w:r w:rsidR="009C52A2" w:rsidRPr="009C52A2">
      <w:t xml:space="preserve"> a </w:t>
    </w:r>
    <w:proofErr w:type="spellStart"/>
    <w:r w:rsidR="009C52A2" w:rsidRPr="009C52A2">
      <w:t>SandBox</w:t>
    </w:r>
    <w:proofErr w:type="spellEnd"/>
    <w:r w:rsidR="00BA6D19">
      <w:t>“</w:t>
    </w:r>
  </w:p>
  <w:p w14:paraId="6E3DA62C" w14:textId="77777777" w:rsidR="00EA6814" w:rsidRDefault="00EA681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814"/>
    <w:rsid w:val="0006088B"/>
    <w:rsid w:val="00075CA5"/>
    <w:rsid w:val="000B38BD"/>
    <w:rsid w:val="001A2465"/>
    <w:rsid w:val="001F1729"/>
    <w:rsid w:val="00202669"/>
    <w:rsid w:val="00225D63"/>
    <w:rsid w:val="00232BF9"/>
    <w:rsid w:val="002377BB"/>
    <w:rsid w:val="00267D84"/>
    <w:rsid w:val="00286982"/>
    <w:rsid w:val="002A19BB"/>
    <w:rsid w:val="003679CA"/>
    <w:rsid w:val="00375F05"/>
    <w:rsid w:val="003C2847"/>
    <w:rsid w:val="00453D52"/>
    <w:rsid w:val="00485A27"/>
    <w:rsid w:val="00494B0B"/>
    <w:rsid w:val="004A0FBA"/>
    <w:rsid w:val="005044E5"/>
    <w:rsid w:val="005521A8"/>
    <w:rsid w:val="005D21B5"/>
    <w:rsid w:val="005F65A7"/>
    <w:rsid w:val="00620539"/>
    <w:rsid w:val="00624CB2"/>
    <w:rsid w:val="00637983"/>
    <w:rsid w:val="00663770"/>
    <w:rsid w:val="006C3875"/>
    <w:rsid w:val="00772143"/>
    <w:rsid w:val="0087352E"/>
    <w:rsid w:val="008747BE"/>
    <w:rsid w:val="008B4F7F"/>
    <w:rsid w:val="009933F5"/>
    <w:rsid w:val="00993B9F"/>
    <w:rsid w:val="009C52A2"/>
    <w:rsid w:val="00A2773D"/>
    <w:rsid w:val="00A412ED"/>
    <w:rsid w:val="00A80D3C"/>
    <w:rsid w:val="00AB38B0"/>
    <w:rsid w:val="00AD52EF"/>
    <w:rsid w:val="00AE4801"/>
    <w:rsid w:val="00B135A2"/>
    <w:rsid w:val="00B24F05"/>
    <w:rsid w:val="00B63290"/>
    <w:rsid w:val="00B73C3A"/>
    <w:rsid w:val="00BA6D19"/>
    <w:rsid w:val="00BB5919"/>
    <w:rsid w:val="00BF5A07"/>
    <w:rsid w:val="00CA001B"/>
    <w:rsid w:val="00CB2E3B"/>
    <w:rsid w:val="00D25533"/>
    <w:rsid w:val="00D37F1F"/>
    <w:rsid w:val="00D542E5"/>
    <w:rsid w:val="00DE1212"/>
    <w:rsid w:val="00E978BE"/>
    <w:rsid w:val="00EA6814"/>
    <w:rsid w:val="00F332A4"/>
    <w:rsid w:val="00F45953"/>
    <w:rsid w:val="00F8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BF595"/>
  <w15:chartTrackingRefBased/>
  <w15:docId w15:val="{CA74E968-EEDE-42F5-83E7-064221B8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A6814"/>
    <w:pPr>
      <w:spacing w:before="0" w:after="0"/>
      <w:jc w:val="left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A6814"/>
    <w:pPr>
      <w:autoSpaceDE w:val="0"/>
      <w:autoSpaceDN w:val="0"/>
      <w:adjustRightInd w:val="0"/>
      <w:spacing w:before="0" w:after="0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Ľubomír Grejták</cp:lastModifiedBy>
  <cp:revision>29</cp:revision>
  <dcterms:created xsi:type="dcterms:W3CDTF">2020-12-11T11:56:00Z</dcterms:created>
  <dcterms:modified xsi:type="dcterms:W3CDTF">2022-10-26T14:04:00Z</dcterms:modified>
  <cp:category/>
</cp:coreProperties>
</file>