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3A748" w14:textId="06376AE1" w:rsidR="00366242" w:rsidRPr="003A0CEF" w:rsidRDefault="00366242" w:rsidP="009C35A3">
      <w:pPr>
        <w:pStyle w:val="Nzov"/>
        <w:ind w:left="0" w:firstLine="0"/>
        <w:rPr>
          <w:rFonts w:ascii="Times New Roman" w:hAnsi="Times New Roman"/>
          <w:sz w:val="22"/>
          <w:szCs w:val="22"/>
        </w:rPr>
      </w:pPr>
      <w:r w:rsidRPr="003A0CEF">
        <w:rPr>
          <w:rFonts w:ascii="Times New Roman" w:hAnsi="Times New Roman"/>
          <w:sz w:val="22"/>
          <w:szCs w:val="22"/>
        </w:rPr>
        <w:t>Zmluva o združenej dodávke elektrickej energie</w:t>
      </w:r>
    </w:p>
    <w:p w14:paraId="36553705" w14:textId="224C8FBF" w:rsidR="00366242" w:rsidRPr="003A0CEF" w:rsidRDefault="00366242" w:rsidP="009C35A3">
      <w:pPr>
        <w:pStyle w:val="Nzov"/>
        <w:ind w:left="0" w:firstLine="0"/>
        <w:rPr>
          <w:rFonts w:ascii="Times New Roman" w:hAnsi="Times New Roman"/>
          <w:sz w:val="22"/>
          <w:szCs w:val="22"/>
        </w:rPr>
      </w:pPr>
      <w:r w:rsidRPr="003A0CEF">
        <w:rPr>
          <w:rFonts w:ascii="Times New Roman" w:hAnsi="Times New Roman"/>
          <w:sz w:val="22"/>
          <w:szCs w:val="22"/>
        </w:rPr>
        <w:t>č. doplní o</w:t>
      </w:r>
      <w:r w:rsidR="00813949" w:rsidRPr="003A0CEF">
        <w:rPr>
          <w:rFonts w:ascii="Times New Roman" w:hAnsi="Times New Roman"/>
          <w:sz w:val="22"/>
          <w:szCs w:val="22"/>
        </w:rPr>
        <w:t>dberateľ</w:t>
      </w:r>
      <w:r w:rsidRPr="003A0CEF">
        <w:rPr>
          <w:rFonts w:ascii="Times New Roman" w:hAnsi="Times New Roman"/>
          <w:sz w:val="22"/>
          <w:szCs w:val="22"/>
        </w:rPr>
        <w:t xml:space="preserve"> pred podpisom</w:t>
      </w:r>
    </w:p>
    <w:p w14:paraId="7E2C87B0" w14:textId="421EEB8E" w:rsidR="00366242" w:rsidRPr="003A0CEF" w:rsidRDefault="00366242" w:rsidP="009C35A3">
      <w:pPr>
        <w:jc w:val="center"/>
        <w:rPr>
          <w:rFonts w:ascii="Times New Roman" w:hAnsi="Times New Roman"/>
          <w:b/>
          <w:i/>
          <w:sz w:val="22"/>
          <w:szCs w:val="22"/>
        </w:rPr>
      </w:pPr>
      <w:r w:rsidRPr="003A0CEF">
        <w:rPr>
          <w:rFonts w:ascii="Times New Roman" w:hAnsi="Times New Roman"/>
          <w:b/>
          <w:i/>
          <w:sz w:val="22"/>
          <w:szCs w:val="22"/>
        </w:rPr>
        <w:t xml:space="preserve">uzavretá podľa § 269  a </w:t>
      </w:r>
      <w:proofErr w:type="spellStart"/>
      <w:r w:rsidRPr="003A0CEF">
        <w:rPr>
          <w:rFonts w:ascii="Times New Roman" w:hAnsi="Times New Roman"/>
          <w:b/>
          <w:i/>
          <w:sz w:val="22"/>
          <w:szCs w:val="22"/>
        </w:rPr>
        <w:t>nasl</w:t>
      </w:r>
      <w:proofErr w:type="spellEnd"/>
      <w:r w:rsidRPr="003A0CEF">
        <w:rPr>
          <w:rFonts w:ascii="Times New Roman" w:hAnsi="Times New Roman"/>
          <w:b/>
          <w:i/>
          <w:sz w:val="22"/>
          <w:szCs w:val="22"/>
        </w:rPr>
        <w:t>. Zákona č. 513/1991 Zb.(Obchodného zákonníka) v platnom znení</w:t>
      </w:r>
    </w:p>
    <w:p w14:paraId="0D5E7914" w14:textId="57ADC30F" w:rsidR="00366242" w:rsidRPr="003A0CEF" w:rsidRDefault="008F68A5" w:rsidP="009C35A3">
      <w:pPr>
        <w:pStyle w:val="ZoDZaSediou"/>
        <w:spacing w:before="0" w:after="0"/>
      </w:pPr>
      <w:r w:rsidRPr="003A0CEF">
        <w:t>Článok I</w:t>
      </w:r>
      <w:r w:rsidR="00366242" w:rsidRPr="003A0CEF">
        <w:br/>
      </w:r>
      <w:r w:rsidRPr="003A0CEF">
        <w:t xml:space="preserve">Zmluvné strany </w:t>
      </w:r>
    </w:p>
    <w:p w14:paraId="7C57BDC4" w14:textId="07D7B676" w:rsidR="00366242" w:rsidRPr="003A0CEF" w:rsidRDefault="00366242" w:rsidP="009C35A3">
      <w:pPr>
        <w:ind w:hanging="708"/>
        <w:rPr>
          <w:rFonts w:ascii="Times New Roman" w:hAnsi="Times New Roman"/>
          <w:b/>
          <w:sz w:val="22"/>
          <w:szCs w:val="22"/>
        </w:rPr>
      </w:pPr>
      <w:r w:rsidRPr="003A0CEF">
        <w:rPr>
          <w:rFonts w:ascii="Times New Roman" w:hAnsi="Times New Roman"/>
          <w:b/>
          <w:sz w:val="22"/>
          <w:szCs w:val="22"/>
        </w:rPr>
        <w:t>Odberateľ:</w:t>
      </w:r>
      <w:r w:rsidRPr="003A0CEF">
        <w:rPr>
          <w:rFonts w:ascii="Times New Roman" w:hAnsi="Times New Roman"/>
          <w:b/>
          <w:sz w:val="22"/>
          <w:szCs w:val="22"/>
        </w:rPr>
        <w:tab/>
      </w:r>
    </w:p>
    <w:p w14:paraId="4D180FAC" w14:textId="0C83020B" w:rsidR="00366242" w:rsidRPr="003A0CEF" w:rsidRDefault="00366242" w:rsidP="009C35A3">
      <w:pPr>
        <w:pStyle w:val="Odsekzoznamu"/>
        <w:numPr>
          <w:ilvl w:val="0"/>
          <w:numId w:val="43"/>
        </w:numPr>
        <w:tabs>
          <w:tab w:val="left" w:pos="3261"/>
          <w:tab w:val="left" w:pos="3686"/>
          <w:tab w:val="left" w:pos="3828"/>
        </w:tabs>
        <w:rPr>
          <w:rFonts w:ascii="Times New Roman" w:hAnsi="Times New Roman"/>
          <w:sz w:val="22"/>
          <w:szCs w:val="22"/>
        </w:rPr>
      </w:pPr>
      <w:r w:rsidRPr="003A0CEF">
        <w:rPr>
          <w:rFonts w:ascii="Times New Roman" w:hAnsi="Times New Roman"/>
          <w:b/>
          <w:bCs/>
          <w:sz w:val="22"/>
          <w:szCs w:val="22"/>
        </w:rPr>
        <w:t>Názov</w:t>
      </w:r>
      <w:r w:rsidR="00F546E1" w:rsidRPr="003A0CEF">
        <w:rPr>
          <w:rFonts w:ascii="Times New Roman" w:hAnsi="Times New Roman"/>
          <w:b/>
          <w:bCs/>
          <w:sz w:val="22"/>
          <w:szCs w:val="22"/>
        </w:rPr>
        <w:t xml:space="preserve"> </w:t>
      </w:r>
      <w:r w:rsidR="00F546E1" w:rsidRPr="003A0CEF">
        <w:rPr>
          <w:rFonts w:ascii="Times New Roman" w:hAnsi="Times New Roman"/>
          <w:sz w:val="22"/>
          <w:szCs w:val="22"/>
        </w:rPr>
        <w:t xml:space="preserve">                       </w:t>
      </w:r>
      <w:r w:rsidRPr="003A0CEF">
        <w:rPr>
          <w:rFonts w:ascii="Times New Roman" w:hAnsi="Times New Roman"/>
          <w:sz w:val="22"/>
          <w:szCs w:val="22"/>
        </w:rPr>
        <w:t>:</w:t>
      </w:r>
      <w:r w:rsidR="00F546E1" w:rsidRPr="003A0CEF">
        <w:rPr>
          <w:rFonts w:ascii="Times New Roman" w:hAnsi="Times New Roman"/>
          <w:sz w:val="22"/>
          <w:szCs w:val="22"/>
        </w:rPr>
        <w:tab/>
      </w:r>
      <w:r w:rsidR="00052359" w:rsidRPr="003A0CEF">
        <w:rPr>
          <w:rFonts w:ascii="Times New Roman" w:hAnsi="Times New Roman"/>
          <w:sz w:val="22"/>
          <w:szCs w:val="22"/>
        </w:rPr>
        <w:t xml:space="preserve">   </w:t>
      </w:r>
      <w:r w:rsidRPr="003A0CEF">
        <w:rPr>
          <w:rFonts w:ascii="Times New Roman" w:hAnsi="Times New Roman"/>
          <w:b/>
          <w:bCs/>
          <w:sz w:val="22"/>
          <w:szCs w:val="22"/>
        </w:rPr>
        <w:t>Mesto Levoča</w:t>
      </w:r>
      <w:r w:rsidRPr="003A0CEF">
        <w:rPr>
          <w:rFonts w:ascii="Times New Roman" w:hAnsi="Times New Roman"/>
          <w:sz w:val="22"/>
          <w:szCs w:val="22"/>
        </w:rPr>
        <w:tab/>
      </w:r>
    </w:p>
    <w:p w14:paraId="2F1E22E9" w14:textId="1D147CBC" w:rsidR="00366242" w:rsidRPr="003A0CEF" w:rsidRDefault="00366242"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rPr>
        <w:t>Sídlo</w:t>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r w:rsidR="00052359" w:rsidRPr="003A0CEF">
        <w:rPr>
          <w:rFonts w:ascii="Times New Roman" w:hAnsi="Times New Roman"/>
          <w:sz w:val="22"/>
          <w:szCs w:val="22"/>
        </w:rPr>
        <w:t xml:space="preserve">   </w:t>
      </w:r>
      <w:r w:rsidRPr="003A0CEF">
        <w:rPr>
          <w:rFonts w:ascii="Times New Roman" w:hAnsi="Times New Roman"/>
          <w:sz w:val="22"/>
          <w:szCs w:val="22"/>
        </w:rPr>
        <w:t>Námestie Majstra Pavla, 054 01 Levoča</w:t>
      </w:r>
    </w:p>
    <w:p w14:paraId="322E0DED" w14:textId="055E7CDD" w:rsidR="00366242" w:rsidRPr="003A0CEF" w:rsidRDefault="00366242"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rPr>
        <w:t>Štatutárny orgán</w:t>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r w:rsidR="00052359" w:rsidRPr="003A0CEF">
        <w:rPr>
          <w:rFonts w:ascii="Times New Roman" w:hAnsi="Times New Roman"/>
          <w:sz w:val="22"/>
          <w:szCs w:val="22"/>
        </w:rPr>
        <w:t xml:space="preserve">   </w:t>
      </w:r>
      <w:r w:rsidRPr="003A0CEF">
        <w:rPr>
          <w:rFonts w:ascii="Times New Roman" w:hAnsi="Times New Roman"/>
          <w:sz w:val="22"/>
          <w:szCs w:val="22"/>
        </w:rPr>
        <w:t xml:space="preserve">Ing. Miroslav </w:t>
      </w:r>
      <w:proofErr w:type="spellStart"/>
      <w:r w:rsidRPr="003A0CEF">
        <w:rPr>
          <w:rFonts w:ascii="Times New Roman" w:hAnsi="Times New Roman"/>
          <w:sz w:val="22"/>
          <w:szCs w:val="22"/>
        </w:rPr>
        <w:t>Vilkovský</w:t>
      </w:r>
      <w:proofErr w:type="spellEnd"/>
      <w:r w:rsidRPr="003A0CEF">
        <w:rPr>
          <w:rFonts w:ascii="Times New Roman" w:hAnsi="Times New Roman"/>
          <w:sz w:val="22"/>
          <w:szCs w:val="22"/>
        </w:rPr>
        <w:t>, MBA – primátor mesta</w:t>
      </w:r>
      <w:r w:rsidRPr="003A0CEF">
        <w:rPr>
          <w:rFonts w:ascii="Times New Roman" w:hAnsi="Times New Roman"/>
          <w:sz w:val="22"/>
          <w:szCs w:val="22"/>
        </w:rPr>
        <w:tab/>
      </w:r>
    </w:p>
    <w:p w14:paraId="2BD9094D" w14:textId="6DDAF53B" w:rsidR="00366242" w:rsidRPr="003A0CEF" w:rsidRDefault="00366242"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rPr>
        <w:t>IČO</w:t>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r w:rsidR="00052359" w:rsidRPr="003A0CEF">
        <w:rPr>
          <w:rFonts w:ascii="Times New Roman" w:hAnsi="Times New Roman"/>
          <w:sz w:val="22"/>
          <w:szCs w:val="22"/>
        </w:rPr>
        <w:t xml:space="preserve">   </w:t>
      </w:r>
      <w:r w:rsidRPr="003A0CEF">
        <w:rPr>
          <w:rFonts w:ascii="Times New Roman" w:hAnsi="Times New Roman"/>
          <w:sz w:val="22"/>
          <w:szCs w:val="22"/>
        </w:rPr>
        <w:t>00329321</w:t>
      </w:r>
    </w:p>
    <w:p w14:paraId="40469E66" w14:textId="18173E53" w:rsidR="00366242" w:rsidRPr="003A0CEF" w:rsidRDefault="00366242"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rPr>
        <w:t>DIČ</w:t>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r w:rsidR="00052359" w:rsidRPr="003A0CEF">
        <w:rPr>
          <w:rFonts w:ascii="Times New Roman" w:hAnsi="Times New Roman"/>
          <w:sz w:val="22"/>
          <w:szCs w:val="22"/>
        </w:rPr>
        <w:t xml:space="preserve">   </w:t>
      </w:r>
      <w:r w:rsidRPr="003A0CEF">
        <w:rPr>
          <w:rFonts w:ascii="Times New Roman" w:hAnsi="Times New Roman"/>
          <w:sz w:val="22"/>
          <w:szCs w:val="22"/>
        </w:rPr>
        <w:t>2020717754</w:t>
      </w:r>
    </w:p>
    <w:p w14:paraId="6104405C" w14:textId="72ABF621" w:rsidR="00052359" w:rsidRPr="003A0CEF" w:rsidRDefault="00366242"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w:t>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r w:rsidR="00052359" w:rsidRPr="003A0CEF">
        <w:rPr>
          <w:rFonts w:ascii="Times New Roman" w:hAnsi="Times New Roman"/>
          <w:sz w:val="22"/>
          <w:szCs w:val="22"/>
        </w:rPr>
        <w:t xml:space="preserve">   </w:t>
      </w:r>
      <w:r w:rsidR="00052359" w:rsidRPr="003A0CEF">
        <w:rPr>
          <w:rFonts w:ascii="Times New Roman" w:hAnsi="Times New Roman"/>
          <w:sz w:val="22"/>
          <w:szCs w:val="22"/>
          <w:shd w:val="clear" w:color="auto" w:fill="FFFFFF"/>
        </w:rPr>
        <w:t xml:space="preserve">UniCredit Bank </w:t>
      </w:r>
      <w:proofErr w:type="spellStart"/>
      <w:r w:rsidR="00052359" w:rsidRPr="003A0CEF">
        <w:rPr>
          <w:rFonts w:ascii="Times New Roman" w:hAnsi="Times New Roman"/>
          <w:sz w:val="22"/>
          <w:szCs w:val="22"/>
          <w:shd w:val="clear" w:color="auto" w:fill="FFFFFF"/>
        </w:rPr>
        <w:t>Czech</w:t>
      </w:r>
      <w:proofErr w:type="spellEnd"/>
      <w:r w:rsidR="00052359" w:rsidRPr="003A0CEF">
        <w:rPr>
          <w:rFonts w:ascii="Times New Roman" w:hAnsi="Times New Roman"/>
          <w:sz w:val="22"/>
          <w:szCs w:val="22"/>
          <w:shd w:val="clear" w:color="auto" w:fill="FFFFFF"/>
        </w:rPr>
        <w:t xml:space="preserve"> </w:t>
      </w:r>
      <w:proofErr w:type="spellStart"/>
      <w:r w:rsidR="00052359" w:rsidRPr="003A0CEF">
        <w:rPr>
          <w:rFonts w:ascii="Times New Roman" w:hAnsi="Times New Roman"/>
          <w:sz w:val="22"/>
          <w:szCs w:val="22"/>
          <w:shd w:val="clear" w:color="auto" w:fill="FFFFFF"/>
        </w:rPr>
        <w:t>Republic</w:t>
      </w:r>
      <w:proofErr w:type="spellEnd"/>
      <w:r w:rsidR="00052359" w:rsidRPr="003A0CEF">
        <w:rPr>
          <w:rFonts w:ascii="Times New Roman" w:hAnsi="Times New Roman"/>
          <w:sz w:val="22"/>
          <w:szCs w:val="22"/>
          <w:shd w:val="clear" w:color="auto" w:fill="FFFFFF"/>
        </w:rPr>
        <w:t xml:space="preserve"> and Slovakia, a.s.,</w:t>
      </w:r>
    </w:p>
    <w:p w14:paraId="70377735" w14:textId="69FDF649" w:rsidR="00366242" w:rsidRPr="003A0CEF" w:rsidRDefault="00052359"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1AE52963" w14:textId="1893C51B" w:rsidR="00366242" w:rsidRPr="003A0CEF" w:rsidRDefault="00366242"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rPr>
        <w:t>IBAN</w:t>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r w:rsidR="00052359" w:rsidRPr="003A0CEF">
        <w:rPr>
          <w:rFonts w:ascii="Times New Roman" w:hAnsi="Times New Roman"/>
          <w:sz w:val="22"/>
          <w:szCs w:val="22"/>
        </w:rPr>
        <w:t xml:space="preserve">    </w:t>
      </w:r>
      <w:r w:rsidRPr="003A0CEF">
        <w:rPr>
          <w:rFonts w:ascii="Times New Roman" w:hAnsi="Times New Roman"/>
          <w:sz w:val="22"/>
          <w:szCs w:val="22"/>
        </w:rPr>
        <w:t>SK45 1111 0000 0010 1934 5046</w:t>
      </w:r>
    </w:p>
    <w:p w14:paraId="64717BA0" w14:textId="0C5A002F" w:rsidR="00366242" w:rsidRPr="003A0CEF" w:rsidRDefault="00366242" w:rsidP="009C35A3">
      <w:pPr>
        <w:tabs>
          <w:tab w:val="left" w:pos="3261"/>
          <w:tab w:val="left" w:pos="3686"/>
        </w:tabs>
        <w:ind w:left="1494" w:hanging="567"/>
        <w:rPr>
          <w:rFonts w:ascii="Times New Roman" w:hAnsi="Times New Roman"/>
          <w:sz w:val="22"/>
          <w:szCs w:val="22"/>
        </w:rPr>
      </w:pPr>
      <w:r w:rsidRPr="003A0CEF">
        <w:rPr>
          <w:rFonts w:ascii="Times New Roman" w:hAnsi="Times New Roman"/>
          <w:sz w:val="22"/>
          <w:szCs w:val="22"/>
        </w:rPr>
        <w:t>Kontaktná osoba</w:t>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p>
    <w:p w14:paraId="70A09FF5" w14:textId="5C6F1A22" w:rsidR="00366242" w:rsidRPr="003A0CEF" w:rsidRDefault="00366242" w:rsidP="009C35A3">
      <w:pPr>
        <w:tabs>
          <w:tab w:val="left" w:pos="3261"/>
          <w:tab w:val="left" w:pos="3686"/>
        </w:tabs>
        <w:ind w:left="1494" w:hanging="567"/>
        <w:rPr>
          <w:rFonts w:ascii="Times New Roman" w:hAnsi="Times New Roman"/>
          <w:sz w:val="22"/>
          <w:szCs w:val="22"/>
        </w:rPr>
      </w:pPr>
      <w:r w:rsidRPr="003A0CEF">
        <w:rPr>
          <w:rFonts w:ascii="Times New Roman" w:hAnsi="Times New Roman"/>
          <w:sz w:val="22"/>
          <w:szCs w:val="22"/>
        </w:rPr>
        <w:t>Telefón</w:t>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p>
    <w:p w14:paraId="5D257D5A" w14:textId="36145CB3" w:rsidR="00366242" w:rsidRPr="003A0CEF" w:rsidRDefault="00366242" w:rsidP="009C35A3">
      <w:pPr>
        <w:tabs>
          <w:tab w:val="left" w:pos="3261"/>
          <w:tab w:val="left" w:pos="3686"/>
        </w:tabs>
        <w:ind w:left="1494" w:hanging="567"/>
        <w:rPr>
          <w:rFonts w:ascii="Times New Roman" w:hAnsi="Times New Roman"/>
          <w:sz w:val="22"/>
          <w:szCs w:val="22"/>
        </w:rPr>
      </w:pPr>
      <w:r w:rsidRPr="003A0CEF">
        <w:rPr>
          <w:rFonts w:ascii="Times New Roman" w:hAnsi="Times New Roman"/>
          <w:sz w:val="22"/>
          <w:szCs w:val="22"/>
        </w:rPr>
        <w:t>e-mail</w:t>
      </w:r>
      <w:r w:rsidRPr="003A0CEF">
        <w:rPr>
          <w:rFonts w:ascii="Times New Roman" w:hAnsi="Times New Roman"/>
          <w:sz w:val="22"/>
          <w:szCs w:val="22"/>
        </w:rPr>
        <w:tab/>
      </w:r>
      <w:r w:rsidR="00F546E1" w:rsidRPr="003A0CEF">
        <w:rPr>
          <w:rFonts w:ascii="Times New Roman" w:hAnsi="Times New Roman"/>
          <w:sz w:val="22"/>
          <w:szCs w:val="22"/>
        </w:rPr>
        <w:t xml:space="preserve">                         </w:t>
      </w:r>
      <w:r w:rsidRPr="003A0CEF">
        <w:rPr>
          <w:rFonts w:ascii="Times New Roman" w:hAnsi="Times New Roman"/>
          <w:sz w:val="22"/>
          <w:szCs w:val="22"/>
        </w:rPr>
        <w:t>:</w:t>
      </w:r>
      <w:r w:rsidRPr="003A0CEF">
        <w:rPr>
          <w:rFonts w:ascii="Times New Roman" w:hAnsi="Times New Roman"/>
          <w:sz w:val="22"/>
          <w:szCs w:val="22"/>
        </w:rPr>
        <w:tab/>
      </w:r>
      <w:r w:rsidR="00F546E1" w:rsidRPr="003A0CEF">
        <w:rPr>
          <w:rFonts w:ascii="Times New Roman" w:hAnsi="Times New Roman"/>
          <w:sz w:val="22"/>
          <w:szCs w:val="22"/>
        </w:rPr>
        <w:t xml:space="preserve">      </w:t>
      </w:r>
      <w:hyperlink r:id="rId6" w:history="1">
        <w:r w:rsidR="00F546E1" w:rsidRPr="003A0CEF">
          <w:rPr>
            <w:rStyle w:val="Hypertextovprepojenie"/>
            <w:rFonts w:ascii="Times New Roman" w:hAnsi="Times New Roman"/>
            <w:sz w:val="22"/>
            <w:szCs w:val="22"/>
          </w:rPr>
          <w:t>mesto@levoca.sk</w:t>
        </w:r>
      </w:hyperlink>
    </w:p>
    <w:p w14:paraId="3F0E69C6" w14:textId="77777777" w:rsidR="00426F24" w:rsidRPr="003A0CEF" w:rsidRDefault="00426F24" w:rsidP="009C35A3">
      <w:pPr>
        <w:pStyle w:val="Default"/>
        <w:ind w:left="0" w:firstLine="0"/>
        <w:rPr>
          <w:sz w:val="22"/>
          <w:szCs w:val="22"/>
        </w:rPr>
      </w:pPr>
    </w:p>
    <w:p w14:paraId="20347065" w14:textId="6386613D" w:rsidR="00A713D8" w:rsidRPr="003A0CEF" w:rsidRDefault="00A713D8" w:rsidP="009C35A3">
      <w:pPr>
        <w:pStyle w:val="Default"/>
        <w:numPr>
          <w:ilvl w:val="0"/>
          <w:numId w:val="43"/>
        </w:numPr>
        <w:rPr>
          <w:b/>
          <w:sz w:val="22"/>
          <w:szCs w:val="22"/>
        </w:rPr>
      </w:pPr>
      <w:bookmarkStart w:id="0" w:name="_Hlk116377455"/>
      <w:r w:rsidRPr="003A0CEF">
        <w:rPr>
          <w:b/>
          <w:sz w:val="22"/>
          <w:szCs w:val="22"/>
        </w:rPr>
        <w:t>Názov</w:t>
      </w:r>
      <w:r w:rsidRPr="003A0CEF">
        <w:rPr>
          <w:b/>
          <w:sz w:val="22"/>
          <w:szCs w:val="22"/>
        </w:rPr>
        <w:tab/>
      </w:r>
      <w:r w:rsidRPr="003A0CEF">
        <w:rPr>
          <w:b/>
          <w:sz w:val="22"/>
          <w:szCs w:val="22"/>
        </w:rPr>
        <w:tab/>
        <w:t>:</w:t>
      </w:r>
      <w:r w:rsidRPr="003A0CEF">
        <w:rPr>
          <w:b/>
          <w:sz w:val="22"/>
          <w:szCs w:val="22"/>
        </w:rPr>
        <w:tab/>
        <w:t>Technické služby mesta Levoča</w:t>
      </w:r>
    </w:p>
    <w:p w14:paraId="0BD88743" w14:textId="5F981DFE" w:rsidR="00A713D8" w:rsidRPr="003A0CEF" w:rsidRDefault="00A713D8" w:rsidP="009C35A3">
      <w:pPr>
        <w:pStyle w:val="Default"/>
        <w:ind w:left="927" w:firstLine="0"/>
        <w:rPr>
          <w:bCs/>
          <w:sz w:val="22"/>
          <w:szCs w:val="22"/>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w:t>
      </w:r>
      <w:r w:rsidRPr="003A0CEF">
        <w:rPr>
          <w:bCs/>
          <w:sz w:val="22"/>
          <w:szCs w:val="22"/>
        </w:rPr>
        <w:tab/>
        <w:t>Hradby 2, 054 01 Levoča</w:t>
      </w:r>
    </w:p>
    <w:p w14:paraId="354A5E93" w14:textId="3ED92F41" w:rsidR="00A713D8" w:rsidRPr="003A0CEF" w:rsidRDefault="00A713D8" w:rsidP="009C35A3">
      <w:pPr>
        <w:pStyle w:val="Default"/>
        <w:ind w:left="927" w:firstLine="0"/>
        <w:rPr>
          <w:bCs/>
          <w:sz w:val="22"/>
          <w:szCs w:val="22"/>
        </w:rPr>
      </w:pPr>
      <w:proofErr w:type="spellStart"/>
      <w:r w:rsidRPr="003A0CEF">
        <w:rPr>
          <w:bCs/>
          <w:sz w:val="22"/>
          <w:szCs w:val="22"/>
        </w:rPr>
        <w:t>Zast</w:t>
      </w:r>
      <w:proofErr w:type="spellEnd"/>
      <w:r w:rsidR="00746D5A" w:rsidRPr="003A0CEF">
        <w:rPr>
          <w:bCs/>
          <w:sz w:val="22"/>
          <w:szCs w:val="22"/>
        </w:rPr>
        <w:t>.</w:t>
      </w:r>
      <w:r w:rsidR="00746D5A" w:rsidRPr="003A0CEF">
        <w:rPr>
          <w:bCs/>
          <w:sz w:val="22"/>
          <w:szCs w:val="22"/>
        </w:rPr>
        <w:tab/>
      </w:r>
      <w:r w:rsidRPr="003A0CEF">
        <w:rPr>
          <w:bCs/>
          <w:sz w:val="22"/>
          <w:szCs w:val="22"/>
        </w:rPr>
        <w:tab/>
      </w:r>
      <w:r w:rsidRPr="003A0CEF">
        <w:rPr>
          <w:bCs/>
          <w:sz w:val="22"/>
          <w:szCs w:val="22"/>
        </w:rPr>
        <w:tab/>
        <w:t>:</w:t>
      </w:r>
      <w:r w:rsidRPr="003A0CEF">
        <w:rPr>
          <w:bCs/>
          <w:sz w:val="22"/>
          <w:szCs w:val="22"/>
        </w:rPr>
        <w:tab/>
        <w:t xml:space="preserve">Mgr. Branislav </w:t>
      </w:r>
      <w:proofErr w:type="spellStart"/>
      <w:r w:rsidRPr="003A0CEF">
        <w:rPr>
          <w:bCs/>
          <w:sz w:val="22"/>
          <w:szCs w:val="22"/>
        </w:rPr>
        <w:t>Minďaš</w:t>
      </w:r>
      <w:proofErr w:type="spellEnd"/>
      <w:r w:rsidRPr="003A0CEF">
        <w:rPr>
          <w:bCs/>
          <w:sz w:val="22"/>
          <w:szCs w:val="22"/>
        </w:rPr>
        <w:t>, riaditeľ organizácie</w:t>
      </w:r>
    </w:p>
    <w:p w14:paraId="4DB386F9" w14:textId="781BEB88" w:rsidR="00A713D8" w:rsidRPr="003A0CEF" w:rsidRDefault="00A713D8" w:rsidP="009C35A3">
      <w:pPr>
        <w:pStyle w:val="Default"/>
        <w:ind w:left="927" w:firstLine="0"/>
        <w:rPr>
          <w:bCs/>
          <w:sz w:val="22"/>
          <w:szCs w:val="22"/>
        </w:rPr>
      </w:pPr>
      <w:r w:rsidRPr="003A0CEF">
        <w:rPr>
          <w:bCs/>
          <w:sz w:val="22"/>
          <w:szCs w:val="22"/>
        </w:rPr>
        <w:t>IČO</w:t>
      </w:r>
      <w:r w:rsidRPr="003A0CEF">
        <w:rPr>
          <w:bCs/>
          <w:sz w:val="22"/>
          <w:szCs w:val="22"/>
        </w:rPr>
        <w:tab/>
      </w:r>
      <w:r w:rsidRPr="003A0CEF">
        <w:rPr>
          <w:bCs/>
          <w:sz w:val="22"/>
          <w:szCs w:val="22"/>
        </w:rPr>
        <w:tab/>
      </w:r>
      <w:r w:rsidRPr="003A0CEF">
        <w:rPr>
          <w:bCs/>
          <w:sz w:val="22"/>
          <w:szCs w:val="22"/>
        </w:rPr>
        <w:tab/>
        <w:t>:            35528052</w:t>
      </w:r>
      <w:r w:rsidRPr="003A0CEF">
        <w:rPr>
          <w:color w:val="030303"/>
          <w:sz w:val="22"/>
          <w:szCs w:val="22"/>
          <w:shd w:val="clear" w:color="auto" w:fill="B2D06C"/>
        </w:rPr>
        <w:t xml:space="preserve"> </w:t>
      </w:r>
    </w:p>
    <w:p w14:paraId="1189C57C" w14:textId="7D040BFB" w:rsidR="00A713D8" w:rsidRPr="003A0CEF" w:rsidRDefault="00A713D8" w:rsidP="009C35A3">
      <w:pPr>
        <w:pStyle w:val="Default"/>
        <w:ind w:left="927" w:firstLine="0"/>
        <w:rPr>
          <w:bCs/>
          <w:sz w:val="22"/>
          <w:szCs w:val="22"/>
        </w:rPr>
      </w:pPr>
      <w:r w:rsidRPr="003A0CEF">
        <w:rPr>
          <w:bCs/>
          <w:sz w:val="22"/>
          <w:szCs w:val="22"/>
        </w:rPr>
        <w:t>IČ DPH</w:t>
      </w:r>
      <w:r w:rsidRPr="003A0CEF">
        <w:rPr>
          <w:bCs/>
          <w:sz w:val="22"/>
          <w:szCs w:val="22"/>
        </w:rPr>
        <w:tab/>
      </w:r>
      <w:r w:rsidRPr="003A0CEF">
        <w:rPr>
          <w:bCs/>
          <w:sz w:val="22"/>
          <w:szCs w:val="22"/>
        </w:rPr>
        <w:tab/>
        <w:t xml:space="preserve">: </w:t>
      </w:r>
      <w:r w:rsidRPr="003A0CEF">
        <w:rPr>
          <w:bCs/>
          <w:sz w:val="22"/>
          <w:szCs w:val="22"/>
        </w:rPr>
        <w:tab/>
        <w:t>SK2020731713</w:t>
      </w:r>
    </w:p>
    <w:p w14:paraId="395BE2AF" w14:textId="1A3E261A" w:rsidR="00A713D8" w:rsidRPr="003A0CEF" w:rsidRDefault="00A713D8" w:rsidP="009C35A3">
      <w:pPr>
        <w:pStyle w:val="Default"/>
        <w:ind w:left="927" w:firstLine="0"/>
        <w:rPr>
          <w:bCs/>
          <w:sz w:val="22"/>
          <w:szCs w:val="22"/>
        </w:rPr>
      </w:pPr>
      <w:r w:rsidRPr="003A0CEF">
        <w:rPr>
          <w:bCs/>
          <w:sz w:val="22"/>
          <w:szCs w:val="22"/>
        </w:rPr>
        <w:t>Bankové spojenie</w:t>
      </w:r>
      <w:r w:rsidRPr="003A0CEF">
        <w:rPr>
          <w:bCs/>
          <w:sz w:val="22"/>
          <w:szCs w:val="22"/>
        </w:rPr>
        <w:tab/>
        <w:t>:</w:t>
      </w:r>
      <w:r w:rsidRPr="003A0CEF">
        <w:rPr>
          <w:bCs/>
          <w:sz w:val="22"/>
          <w:szCs w:val="22"/>
        </w:rPr>
        <w:tab/>
        <w:t>Slovenská sporiteľňa, a.s</w:t>
      </w:r>
    </w:p>
    <w:p w14:paraId="52CFE167" w14:textId="4E011A8D" w:rsidR="00A713D8" w:rsidRPr="003A0CEF" w:rsidRDefault="00A713D8" w:rsidP="009C35A3">
      <w:pPr>
        <w:pStyle w:val="Default"/>
        <w:ind w:left="927" w:firstLine="0"/>
        <w:rPr>
          <w:bCs/>
          <w:sz w:val="22"/>
          <w:szCs w:val="22"/>
        </w:rPr>
      </w:pPr>
      <w:r w:rsidRPr="003A0CEF">
        <w:rPr>
          <w:bCs/>
          <w:sz w:val="22"/>
          <w:szCs w:val="22"/>
        </w:rPr>
        <w:t>IBAN</w:t>
      </w:r>
      <w:r w:rsidRPr="003A0CEF">
        <w:rPr>
          <w:bCs/>
          <w:sz w:val="22"/>
          <w:szCs w:val="22"/>
        </w:rPr>
        <w:tab/>
      </w:r>
      <w:r w:rsidRPr="003A0CEF">
        <w:rPr>
          <w:bCs/>
          <w:sz w:val="22"/>
          <w:szCs w:val="22"/>
        </w:rPr>
        <w:tab/>
        <w:t>:</w:t>
      </w:r>
      <w:r w:rsidRPr="003A0CEF">
        <w:rPr>
          <w:bCs/>
          <w:sz w:val="22"/>
          <w:szCs w:val="22"/>
        </w:rPr>
        <w:tab/>
        <w:t xml:space="preserve">SK44 0900 0000 0051 7131 4912 </w:t>
      </w:r>
    </w:p>
    <w:p w14:paraId="5145F51F" w14:textId="0858E672" w:rsidR="00A713D8" w:rsidRPr="003A0CEF" w:rsidRDefault="00A713D8" w:rsidP="009C35A3">
      <w:pPr>
        <w:pStyle w:val="Default"/>
        <w:ind w:left="927" w:firstLine="0"/>
        <w:rPr>
          <w:bCs/>
          <w:sz w:val="22"/>
          <w:szCs w:val="22"/>
        </w:rPr>
      </w:pPr>
      <w:r w:rsidRPr="003A0CEF">
        <w:rPr>
          <w:bCs/>
          <w:sz w:val="22"/>
          <w:szCs w:val="22"/>
        </w:rPr>
        <w:t>Kontakt</w:t>
      </w:r>
      <w:r w:rsidRPr="003A0CEF">
        <w:rPr>
          <w:bCs/>
          <w:sz w:val="22"/>
          <w:szCs w:val="22"/>
        </w:rPr>
        <w:tab/>
      </w:r>
      <w:r w:rsidRPr="003A0CEF">
        <w:rPr>
          <w:bCs/>
          <w:sz w:val="22"/>
          <w:szCs w:val="22"/>
        </w:rPr>
        <w:tab/>
        <w:t>:</w:t>
      </w:r>
      <w:r w:rsidR="00D1024E" w:rsidRPr="003A0CEF">
        <w:rPr>
          <w:sz w:val="22"/>
          <w:szCs w:val="22"/>
        </w:rPr>
        <w:t xml:space="preserve"> </w:t>
      </w:r>
      <w:r w:rsidR="00D1024E" w:rsidRPr="003A0CEF">
        <w:rPr>
          <w:sz w:val="22"/>
          <w:szCs w:val="22"/>
        </w:rPr>
        <w:tab/>
      </w:r>
      <w:hyperlink r:id="rId7" w:history="1">
        <w:r w:rsidR="00D1024E" w:rsidRPr="003A0CEF">
          <w:rPr>
            <w:rStyle w:val="Hypertextovprepojenie"/>
            <w:sz w:val="22"/>
            <w:szCs w:val="22"/>
          </w:rPr>
          <w:t>e-mail</w:t>
        </w:r>
      </w:hyperlink>
      <w:r w:rsidR="00D1024E" w:rsidRPr="003A0CEF">
        <w:rPr>
          <w:sz w:val="22"/>
          <w:szCs w:val="22"/>
          <w:lang w:val="de-DE"/>
        </w:rPr>
        <w:t>: verejneosvetlenie@levoca.sk; tel.: 0907 929 636;</w:t>
      </w:r>
    </w:p>
    <w:p w14:paraId="3834D0CE" w14:textId="77777777" w:rsidR="00A713D8" w:rsidRPr="003A0CEF" w:rsidRDefault="00A713D8" w:rsidP="009C35A3">
      <w:pPr>
        <w:pStyle w:val="Default"/>
        <w:ind w:left="927" w:firstLine="0"/>
        <w:rPr>
          <w:b/>
          <w:sz w:val="22"/>
          <w:szCs w:val="22"/>
        </w:rPr>
      </w:pPr>
    </w:p>
    <w:p w14:paraId="01781838" w14:textId="181B147A" w:rsidR="00A713D8" w:rsidRPr="003A0CEF" w:rsidRDefault="00A713D8" w:rsidP="009C35A3">
      <w:pPr>
        <w:pStyle w:val="Default"/>
        <w:numPr>
          <w:ilvl w:val="0"/>
          <w:numId w:val="43"/>
        </w:numPr>
        <w:rPr>
          <w:b/>
          <w:sz w:val="22"/>
          <w:szCs w:val="22"/>
        </w:rPr>
      </w:pPr>
      <w:r w:rsidRPr="003A0CEF">
        <w:rPr>
          <w:b/>
          <w:sz w:val="22"/>
          <w:szCs w:val="22"/>
        </w:rPr>
        <w:t>Názov</w:t>
      </w:r>
      <w:r w:rsidRPr="003A0CEF">
        <w:rPr>
          <w:b/>
          <w:sz w:val="22"/>
          <w:szCs w:val="22"/>
        </w:rPr>
        <w:tab/>
      </w:r>
      <w:r w:rsidRPr="003A0CEF">
        <w:rPr>
          <w:b/>
          <w:sz w:val="22"/>
          <w:szCs w:val="22"/>
        </w:rPr>
        <w:tab/>
        <w:t>:</w:t>
      </w:r>
      <w:r w:rsidRPr="003A0CEF">
        <w:rPr>
          <w:b/>
          <w:sz w:val="22"/>
          <w:szCs w:val="22"/>
        </w:rPr>
        <w:tab/>
        <w:t>Mestské kultúrne stredisko</w:t>
      </w:r>
    </w:p>
    <w:p w14:paraId="61ED3F58" w14:textId="1CF24F4F" w:rsidR="00A713D8" w:rsidRPr="003A0CEF" w:rsidRDefault="00746D5A" w:rsidP="009C35A3">
      <w:pPr>
        <w:pStyle w:val="Default"/>
        <w:ind w:left="927" w:firstLine="0"/>
        <w:rPr>
          <w:sz w:val="22"/>
          <w:szCs w:val="22"/>
          <w:shd w:val="clear" w:color="auto" w:fill="FFFFFF"/>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w:t>
      </w:r>
      <w:r w:rsidRPr="003A0CEF">
        <w:rPr>
          <w:b/>
          <w:sz w:val="22"/>
          <w:szCs w:val="22"/>
        </w:rPr>
        <w:tab/>
      </w:r>
      <w:r w:rsidRPr="003A0CEF">
        <w:rPr>
          <w:sz w:val="22"/>
          <w:szCs w:val="22"/>
          <w:shd w:val="clear" w:color="auto" w:fill="FFFFFF"/>
        </w:rPr>
        <w:t>Námestie Majstra Pavla 54, 054 01 Levoča</w:t>
      </w:r>
    </w:p>
    <w:p w14:paraId="13899EFA" w14:textId="79EDCCA1" w:rsidR="00746D5A" w:rsidRPr="003A0CEF" w:rsidRDefault="00746D5A" w:rsidP="009C35A3">
      <w:pPr>
        <w:pStyle w:val="Default"/>
        <w:ind w:left="927" w:firstLine="0"/>
        <w:rPr>
          <w:bCs/>
          <w:sz w:val="22"/>
          <w:szCs w:val="22"/>
        </w:rPr>
      </w:pPr>
      <w:proofErr w:type="spellStart"/>
      <w:r w:rsidRPr="003A0CEF">
        <w:rPr>
          <w:bCs/>
          <w:sz w:val="22"/>
          <w:szCs w:val="22"/>
        </w:rPr>
        <w:t>Zast</w:t>
      </w:r>
      <w:proofErr w:type="spellEnd"/>
      <w:r w:rsidRPr="003A0CEF">
        <w:rPr>
          <w:bCs/>
          <w:sz w:val="22"/>
          <w:szCs w:val="22"/>
        </w:rPr>
        <w:t>.</w:t>
      </w:r>
      <w:r w:rsidRPr="003A0CEF">
        <w:rPr>
          <w:bCs/>
          <w:sz w:val="22"/>
          <w:szCs w:val="22"/>
        </w:rPr>
        <w:tab/>
      </w:r>
      <w:r w:rsidRPr="003A0CEF">
        <w:rPr>
          <w:bCs/>
          <w:sz w:val="22"/>
          <w:szCs w:val="22"/>
        </w:rPr>
        <w:tab/>
      </w:r>
      <w:r w:rsidRPr="003A0CEF">
        <w:rPr>
          <w:bCs/>
          <w:sz w:val="22"/>
          <w:szCs w:val="22"/>
        </w:rPr>
        <w:tab/>
        <w:t>:</w:t>
      </w:r>
      <w:r w:rsidRPr="003A0CEF">
        <w:rPr>
          <w:bCs/>
          <w:sz w:val="22"/>
          <w:szCs w:val="22"/>
        </w:rPr>
        <w:tab/>
        <w:t>JUDr. Zuzana Kamenická</w:t>
      </w:r>
    </w:p>
    <w:p w14:paraId="16D93A2C" w14:textId="7A785EC9" w:rsidR="00746D5A" w:rsidRPr="003A0CEF" w:rsidRDefault="00746D5A" w:rsidP="009C35A3">
      <w:pPr>
        <w:pStyle w:val="Default"/>
        <w:ind w:left="927" w:firstLine="0"/>
        <w:rPr>
          <w:bCs/>
          <w:sz w:val="22"/>
          <w:szCs w:val="22"/>
        </w:rPr>
      </w:pPr>
      <w:r w:rsidRPr="003A0CEF">
        <w:rPr>
          <w:bCs/>
          <w:sz w:val="22"/>
          <w:szCs w:val="22"/>
        </w:rPr>
        <w:t>IČO</w:t>
      </w:r>
      <w:r w:rsidRPr="003A0CEF">
        <w:rPr>
          <w:bCs/>
          <w:sz w:val="22"/>
          <w:szCs w:val="22"/>
        </w:rPr>
        <w:tab/>
      </w:r>
      <w:r w:rsidRPr="003A0CEF">
        <w:rPr>
          <w:bCs/>
          <w:sz w:val="22"/>
          <w:szCs w:val="22"/>
        </w:rPr>
        <w:tab/>
      </w:r>
      <w:r w:rsidRPr="003A0CEF">
        <w:rPr>
          <w:bCs/>
          <w:sz w:val="22"/>
          <w:szCs w:val="22"/>
        </w:rPr>
        <w:tab/>
        <w:t>:</w:t>
      </w:r>
      <w:r w:rsidRPr="003A0CEF">
        <w:rPr>
          <w:bCs/>
          <w:sz w:val="22"/>
          <w:szCs w:val="22"/>
        </w:rPr>
        <w:tab/>
      </w:r>
      <w:r w:rsidRPr="003A0CEF">
        <w:rPr>
          <w:bCs/>
          <w:sz w:val="22"/>
          <w:szCs w:val="22"/>
          <w:shd w:val="clear" w:color="auto" w:fill="FFFFFF"/>
        </w:rPr>
        <w:t>42080312</w:t>
      </w:r>
    </w:p>
    <w:p w14:paraId="129E3D67" w14:textId="76D92D2B" w:rsidR="00746D5A" w:rsidRPr="003A0CEF" w:rsidRDefault="00746D5A" w:rsidP="009C35A3">
      <w:pPr>
        <w:pStyle w:val="Default"/>
        <w:ind w:left="927" w:firstLine="0"/>
        <w:rPr>
          <w:bCs/>
          <w:sz w:val="22"/>
          <w:szCs w:val="22"/>
          <w:shd w:val="clear" w:color="auto" w:fill="FFFFFF"/>
        </w:rPr>
      </w:pPr>
      <w:r w:rsidRPr="003A0CEF">
        <w:rPr>
          <w:bCs/>
          <w:sz w:val="22"/>
          <w:szCs w:val="22"/>
        </w:rPr>
        <w:t>DIČ</w:t>
      </w:r>
      <w:r w:rsidRPr="003A0CEF">
        <w:rPr>
          <w:bCs/>
          <w:sz w:val="22"/>
          <w:szCs w:val="22"/>
        </w:rPr>
        <w:tab/>
      </w:r>
      <w:r w:rsidRPr="003A0CEF">
        <w:rPr>
          <w:bCs/>
          <w:sz w:val="22"/>
          <w:szCs w:val="22"/>
        </w:rPr>
        <w:tab/>
      </w:r>
      <w:r w:rsidRPr="003A0CEF">
        <w:rPr>
          <w:bCs/>
          <w:sz w:val="22"/>
          <w:szCs w:val="22"/>
        </w:rPr>
        <w:tab/>
        <w:t>:</w:t>
      </w:r>
      <w:r w:rsidRPr="003A0CEF">
        <w:rPr>
          <w:bCs/>
          <w:sz w:val="22"/>
          <w:szCs w:val="22"/>
          <w:shd w:val="clear" w:color="auto" w:fill="FFFFFF"/>
        </w:rPr>
        <w:t xml:space="preserve"> </w:t>
      </w:r>
      <w:r w:rsidRPr="003A0CEF">
        <w:rPr>
          <w:bCs/>
          <w:sz w:val="22"/>
          <w:szCs w:val="22"/>
          <w:shd w:val="clear" w:color="auto" w:fill="FFFFFF"/>
        </w:rPr>
        <w:tab/>
        <w:t>2022500040</w:t>
      </w:r>
    </w:p>
    <w:p w14:paraId="650F091C" w14:textId="77777777" w:rsidR="00052359" w:rsidRPr="003A0CEF" w:rsidRDefault="00052359"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 xml:space="preserve">UniCredit Bank </w:t>
      </w:r>
      <w:proofErr w:type="spellStart"/>
      <w:r w:rsidRPr="003A0CEF">
        <w:rPr>
          <w:rFonts w:ascii="Times New Roman" w:hAnsi="Times New Roman"/>
          <w:sz w:val="22"/>
          <w:szCs w:val="22"/>
          <w:shd w:val="clear" w:color="auto" w:fill="FFFFFF"/>
        </w:rPr>
        <w:t>Czech</w:t>
      </w:r>
      <w:proofErr w:type="spellEnd"/>
      <w:r w:rsidRPr="003A0CEF">
        <w:rPr>
          <w:rFonts w:ascii="Times New Roman" w:hAnsi="Times New Roman"/>
          <w:sz w:val="22"/>
          <w:szCs w:val="22"/>
          <w:shd w:val="clear" w:color="auto" w:fill="FFFFFF"/>
        </w:rPr>
        <w:t xml:space="preserve"> </w:t>
      </w:r>
      <w:proofErr w:type="spellStart"/>
      <w:r w:rsidRPr="003A0CEF">
        <w:rPr>
          <w:rFonts w:ascii="Times New Roman" w:hAnsi="Times New Roman"/>
          <w:sz w:val="22"/>
          <w:szCs w:val="22"/>
          <w:shd w:val="clear" w:color="auto" w:fill="FFFFFF"/>
        </w:rPr>
        <w:t>Republic</w:t>
      </w:r>
      <w:proofErr w:type="spellEnd"/>
      <w:r w:rsidRPr="003A0CEF">
        <w:rPr>
          <w:rFonts w:ascii="Times New Roman" w:hAnsi="Times New Roman"/>
          <w:sz w:val="22"/>
          <w:szCs w:val="22"/>
          <w:shd w:val="clear" w:color="auto" w:fill="FFFFFF"/>
        </w:rPr>
        <w:t xml:space="preserve"> and Slovakia, a.s.,</w:t>
      </w:r>
    </w:p>
    <w:p w14:paraId="2555BBB6" w14:textId="2508E8C4" w:rsidR="00052359" w:rsidRPr="003A0CEF" w:rsidRDefault="00052359"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559C88AC" w14:textId="56D0DA5B" w:rsidR="00746D5A" w:rsidRPr="003A0CEF" w:rsidRDefault="00746D5A" w:rsidP="009C35A3">
      <w:pPr>
        <w:pStyle w:val="Default"/>
        <w:ind w:left="927" w:firstLine="0"/>
        <w:rPr>
          <w:bCs/>
          <w:sz w:val="22"/>
          <w:szCs w:val="22"/>
        </w:rPr>
      </w:pPr>
      <w:r w:rsidRPr="003A0CEF">
        <w:rPr>
          <w:bCs/>
          <w:sz w:val="22"/>
          <w:szCs w:val="22"/>
        </w:rPr>
        <w:t>IBAN</w:t>
      </w:r>
      <w:r w:rsidRPr="003A0CEF">
        <w:rPr>
          <w:bCs/>
          <w:sz w:val="22"/>
          <w:szCs w:val="22"/>
        </w:rPr>
        <w:tab/>
      </w:r>
      <w:r w:rsidRPr="003A0CEF">
        <w:rPr>
          <w:bCs/>
          <w:sz w:val="22"/>
          <w:szCs w:val="22"/>
        </w:rPr>
        <w:tab/>
        <w:t>:</w:t>
      </w:r>
      <w:r w:rsidRPr="003A0CEF">
        <w:rPr>
          <w:bCs/>
          <w:sz w:val="22"/>
          <w:szCs w:val="22"/>
          <w:shd w:val="clear" w:color="auto" w:fill="FFFFFF"/>
        </w:rPr>
        <w:t xml:space="preserve"> </w:t>
      </w:r>
      <w:r w:rsidRPr="003A0CEF">
        <w:rPr>
          <w:bCs/>
          <w:sz w:val="22"/>
          <w:szCs w:val="22"/>
          <w:shd w:val="clear" w:color="auto" w:fill="FFFFFF"/>
        </w:rPr>
        <w:tab/>
        <w:t>SK15 1111 0000 0010 1995 6007</w:t>
      </w:r>
    </w:p>
    <w:p w14:paraId="625E2A0A" w14:textId="732D080B" w:rsidR="00746D5A" w:rsidRPr="003A0CEF" w:rsidRDefault="00746D5A" w:rsidP="009C35A3">
      <w:pPr>
        <w:pStyle w:val="Default"/>
        <w:ind w:left="927" w:firstLine="0"/>
        <w:rPr>
          <w:bCs/>
          <w:sz w:val="22"/>
          <w:szCs w:val="22"/>
        </w:rPr>
      </w:pPr>
      <w:r w:rsidRPr="003A0CEF">
        <w:rPr>
          <w:bCs/>
          <w:sz w:val="22"/>
          <w:szCs w:val="22"/>
        </w:rPr>
        <w:t>Kontakt</w:t>
      </w:r>
      <w:r w:rsidRPr="003A0CEF">
        <w:rPr>
          <w:bCs/>
          <w:sz w:val="22"/>
          <w:szCs w:val="22"/>
        </w:rPr>
        <w:tab/>
      </w:r>
      <w:r w:rsidRPr="003A0CEF">
        <w:rPr>
          <w:bCs/>
          <w:sz w:val="22"/>
          <w:szCs w:val="22"/>
        </w:rPr>
        <w:tab/>
        <w:t>:</w:t>
      </w:r>
      <w:r w:rsidR="00D1024E" w:rsidRPr="003A0CEF">
        <w:rPr>
          <w:sz w:val="22"/>
          <w:szCs w:val="22"/>
        </w:rPr>
        <w:t xml:space="preserve"> </w:t>
      </w:r>
      <w:r w:rsidR="00D1024E" w:rsidRPr="003A0CEF">
        <w:rPr>
          <w:sz w:val="22"/>
          <w:szCs w:val="22"/>
        </w:rPr>
        <w:tab/>
      </w:r>
      <w:hyperlink r:id="rId8" w:history="1">
        <w:r w:rsidR="00D1024E" w:rsidRPr="003A0CEF">
          <w:rPr>
            <w:rStyle w:val="Hypertextovprepojenie"/>
            <w:sz w:val="22"/>
            <w:szCs w:val="22"/>
          </w:rPr>
          <w:t>e-mail</w:t>
        </w:r>
      </w:hyperlink>
      <w:r w:rsidR="00D1024E" w:rsidRPr="003A0CEF">
        <w:rPr>
          <w:sz w:val="22"/>
          <w:szCs w:val="22"/>
          <w:lang w:val="de-DE"/>
        </w:rPr>
        <w:t>: msks@levoca.sk; tel.: 053/4512522;</w:t>
      </w:r>
    </w:p>
    <w:p w14:paraId="7AA6D488" w14:textId="77777777" w:rsidR="00813949" w:rsidRPr="003A0CEF" w:rsidRDefault="00813949" w:rsidP="009C35A3">
      <w:pPr>
        <w:pStyle w:val="Default"/>
        <w:rPr>
          <w:bCs/>
          <w:sz w:val="22"/>
          <w:szCs w:val="22"/>
        </w:rPr>
      </w:pPr>
    </w:p>
    <w:p w14:paraId="33AD6B02" w14:textId="07D8A893" w:rsidR="00813949" w:rsidRPr="003A0CEF" w:rsidRDefault="00813949" w:rsidP="009C35A3">
      <w:pPr>
        <w:pStyle w:val="Odsekzoznamu"/>
        <w:numPr>
          <w:ilvl w:val="0"/>
          <w:numId w:val="43"/>
        </w:numPr>
        <w:rPr>
          <w:rFonts w:ascii="Times New Roman" w:hAnsi="Times New Roman"/>
          <w:bCs/>
          <w:sz w:val="22"/>
          <w:szCs w:val="22"/>
        </w:rPr>
      </w:pPr>
      <w:r w:rsidRPr="003A0CEF">
        <w:rPr>
          <w:rFonts w:ascii="Times New Roman" w:hAnsi="Times New Roman"/>
          <w:b/>
          <w:color w:val="000000"/>
          <w:sz w:val="22"/>
          <w:szCs w:val="22"/>
        </w:rPr>
        <w:t>Názov</w:t>
      </w:r>
      <w:r w:rsidRPr="003A0CEF">
        <w:rPr>
          <w:rFonts w:ascii="Times New Roman" w:hAnsi="Times New Roman"/>
          <w:b/>
          <w:color w:val="000000"/>
          <w:sz w:val="22"/>
          <w:szCs w:val="22"/>
        </w:rPr>
        <w:tab/>
      </w:r>
      <w:r w:rsidRPr="003A0CEF">
        <w:rPr>
          <w:rFonts w:ascii="Times New Roman" w:hAnsi="Times New Roman"/>
          <w:b/>
          <w:color w:val="000000"/>
          <w:sz w:val="22"/>
          <w:szCs w:val="22"/>
        </w:rPr>
        <w:tab/>
        <w:t>:</w:t>
      </w:r>
      <w:r w:rsidRPr="003A0CEF">
        <w:rPr>
          <w:rFonts w:ascii="Times New Roman" w:hAnsi="Times New Roman"/>
          <w:b/>
          <w:color w:val="000000"/>
          <w:sz w:val="22"/>
          <w:szCs w:val="22"/>
        </w:rPr>
        <w:tab/>
        <w:t>Základná umelecká škola</w:t>
      </w:r>
    </w:p>
    <w:p w14:paraId="0EC1CFB1" w14:textId="4336446F" w:rsidR="00813949" w:rsidRPr="003A0CEF" w:rsidRDefault="00813949" w:rsidP="009C35A3">
      <w:pPr>
        <w:pStyle w:val="Odsekzoznamu"/>
        <w:ind w:left="927" w:firstLine="0"/>
        <w:rPr>
          <w:rFonts w:ascii="Times New Roman" w:hAnsi="Times New Roman"/>
          <w:bCs/>
          <w:sz w:val="22"/>
          <w:szCs w:val="22"/>
        </w:rPr>
      </w:pPr>
      <w:r w:rsidRPr="003A0CEF">
        <w:rPr>
          <w:rFonts w:ascii="Times New Roman" w:hAnsi="Times New Roman"/>
          <w:bCs/>
          <w:sz w:val="22"/>
          <w:szCs w:val="22"/>
        </w:rPr>
        <w:t>Sídlo</w:t>
      </w:r>
      <w:r w:rsidRPr="003A0CEF">
        <w:rPr>
          <w:rFonts w:ascii="Times New Roman" w:hAnsi="Times New Roman"/>
          <w:bCs/>
          <w:sz w:val="22"/>
          <w:szCs w:val="22"/>
        </w:rPr>
        <w:tab/>
      </w:r>
      <w:r w:rsidRPr="003A0CEF">
        <w:rPr>
          <w:rFonts w:ascii="Times New Roman" w:hAnsi="Times New Roman"/>
          <w:bCs/>
          <w:sz w:val="22"/>
          <w:szCs w:val="22"/>
        </w:rPr>
        <w:tab/>
      </w:r>
      <w:r w:rsidRPr="003A0CEF">
        <w:rPr>
          <w:rFonts w:ascii="Times New Roman" w:hAnsi="Times New Roman"/>
          <w:bCs/>
          <w:sz w:val="22"/>
          <w:szCs w:val="22"/>
        </w:rPr>
        <w:tab/>
        <w:t>:            Námestie Majstra Pavla 48</w:t>
      </w:r>
      <w:r w:rsidRPr="003A0CEF">
        <w:rPr>
          <w:rFonts w:ascii="Times New Roman" w:hAnsi="Times New Roman"/>
          <w:sz w:val="22"/>
          <w:szCs w:val="22"/>
        </w:rPr>
        <w:t>, 054 01 Levoča</w:t>
      </w:r>
    </w:p>
    <w:p w14:paraId="5560DE60" w14:textId="46BD4930" w:rsidR="00813949" w:rsidRPr="003A0CEF" w:rsidRDefault="00813949" w:rsidP="009C35A3">
      <w:pPr>
        <w:pStyle w:val="Default"/>
        <w:ind w:hanging="207"/>
        <w:rPr>
          <w:bCs/>
          <w:sz w:val="22"/>
          <w:szCs w:val="22"/>
        </w:rPr>
      </w:pPr>
      <w:proofErr w:type="spellStart"/>
      <w:r w:rsidRPr="003A0CEF">
        <w:rPr>
          <w:bCs/>
          <w:sz w:val="22"/>
          <w:szCs w:val="22"/>
        </w:rPr>
        <w:t>Zast</w:t>
      </w:r>
      <w:proofErr w:type="spellEnd"/>
      <w:r w:rsidRPr="003A0CEF">
        <w:rPr>
          <w:bCs/>
          <w:sz w:val="22"/>
          <w:szCs w:val="22"/>
        </w:rPr>
        <w:t>.</w:t>
      </w:r>
      <w:r w:rsidRPr="003A0CEF">
        <w:rPr>
          <w:bCs/>
          <w:sz w:val="22"/>
          <w:szCs w:val="22"/>
        </w:rPr>
        <w:tab/>
      </w:r>
      <w:r w:rsidRPr="003A0CEF">
        <w:rPr>
          <w:bCs/>
          <w:sz w:val="22"/>
          <w:szCs w:val="22"/>
        </w:rPr>
        <w:tab/>
      </w:r>
      <w:r w:rsidRPr="003A0CEF">
        <w:rPr>
          <w:bCs/>
          <w:sz w:val="22"/>
          <w:szCs w:val="22"/>
        </w:rPr>
        <w:tab/>
        <w:t>:</w:t>
      </w:r>
      <w:r w:rsidRPr="003A0CEF">
        <w:rPr>
          <w:bCs/>
          <w:sz w:val="22"/>
          <w:szCs w:val="22"/>
        </w:rPr>
        <w:tab/>
        <w:t xml:space="preserve"> Mgr. Dušan Kamenický, riaditeľ</w:t>
      </w:r>
    </w:p>
    <w:p w14:paraId="3C496AC1" w14:textId="628E2CB7" w:rsidR="00813949" w:rsidRPr="003A0CEF" w:rsidRDefault="00813949" w:rsidP="009C35A3">
      <w:pPr>
        <w:pStyle w:val="Default"/>
        <w:ind w:hanging="207"/>
        <w:rPr>
          <w:bCs/>
          <w:sz w:val="22"/>
          <w:szCs w:val="22"/>
        </w:rPr>
      </w:pPr>
      <w:r w:rsidRPr="003A0CEF">
        <w:rPr>
          <w:bCs/>
          <w:sz w:val="22"/>
          <w:szCs w:val="22"/>
        </w:rPr>
        <w:t>IČO</w:t>
      </w:r>
      <w:r w:rsidRPr="003A0CEF">
        <w:rPr>
          <w:bCs/>
          <w:sz w:val="22"/>
          <w:szCs w:val="22"/>
        </w:rPr>
        <w:tab/>
      </w:r>
      <w:r w:rsidRPr="003A0CEF">
        <w:rPr>
          <w:bCs/>
          <w:sz w:val="22"/>
          <w:szCs w:val="22"/>
        </w:rPr>
        <w:tab/>
      </w:r>
      <w:r w:rsidRPr="003A0CEF">
        <w:rPr>
          <w:bCs/>
          <w:sz w:val="22"/>
          <w:szCs w:val="22"/>
        </w:rPr>
        <w:tab/>
        <w:t>:             37873857</w:t>
      </w:r>
    </w:p>
    <w:p w14:paraId="67914374" w14:textId="035646E5" w:rsidR="00813949" w:rsidRPr="003A0CEF" w:rsidRDefault="00813949" w:rsidP="009C35A3">
      <w:pPr>
        <w:pStyle w:val="Default"/>
        <w:ind w:hanging="207"/>
        <w:rPr>
          <w:bCs/>
          <w:sz w:val="22"/>
          <w:szCs w:val="22"/>
        </w:rPr>
      </w:pPr>
      <w:r w:rsidRPr="003A0CEF">
        <w:rPr>
          <w:bCs/>
          <w:sz w:val="22"/>
          <w:szCs w:val="22"/>
        </w:rPr>
        <w:t>DIČ</w:t>
      </w:r>
      <w:r w:rsidRPr="003A0CEF">
        <w:rPr>
          <w:bCs/>
          <w:sz w:val="22"/>
          <w:szCs w:val="22"/>
        </w:rPr>
        <w:tab/>
      </w:r>
      <w:r w:rsidRPr="003A0CEF">
        <w:rPr>
          <w:bCs/>
          <w:sz w:val="22"/>
          <w:szCs w:val="22"/>
        </w:rPr>
        <w:tab/>
      </w:r>
      <w:r w:rsidRPr="003A0CEF">
        <w:rPr>
          <w:bCs/>
          <w:sz w:val="22"/>
          <w:szCs w:val="22"/>
        </w:rPr>
        <w:tab/>
        <w:t>:             2021644933</w:t>
      </w:r>
    </w:p>
    <w:p w14:paraId="4BA6571E" w14:textId="77777777" w:rsidR="00052359" w:rsidRPr="003A0CEF" w:rsidRDefault="00052359"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 xml:space="preserve">UniCredit Bank </w:t>
      </w:r>
      <w:proofErr w:type="spellStart"/>
      <w:r w:rsidRPr="003A0CEF">
        <w:rPr>
          <w:rFonts w:ascii="Times New Roman" w:hAnsi="Times New Roman"/>
          <w:sz w:val="22"/>
          <w:szCs w:val="22"/>
          <w:shd w:val="clear" w:color="auto" w:fill="FFFFFF"/>
        </w:rPr>
        <w:t>Czech</w:t>
      </w:r>
      <w:proofErr w:type="spellEnd"/>
      <w:r w:rsidRPr="003A0CEF">
        <w:rPr>
          <w:rFonts w:ascii="Times New Roman" w:hAnsi="Times New Roman"/>
          <w:sz w:val="22"/>
          <w:szCs w:val="22"/>
          <w:shd w:val="clear" w:color="auto" w:fill="FFFFFF"/>
        </w:rPr>
        <w:t xml:space="preserve"> </w:t>
      </w:r>
      <w:proofErr w:type="spellStart"/>
      <w:r w:rsidRPr="003A0CEF">
        <w:rPr>
          <w:rFonts w:ascii="Times New Roman" w:hAnsi="Times New Roman"/>
          <w:sz w:val="22"/>
          <w:szCs w:val="22"/>
          <w:shd w:val="clear" w:color="auto" w:fill="FFFFFF"/>
        </w:rPr>
        <w:t>Republic</w:t>
      </w:r>
      <w:proofErr w:type="spellEnd"/>
      <w:r w:rsidRPr="003A0CEF">
        <w:rPr>
          <w:rFonts w:ascii="Times New Roman" w:hAnsi="Times New Roman"/>
          <w:sz w:val="22"/>
          <w:szCs w:val="22"/>
          <w:shd w:val="clear" w:color="auto" w:fill="FFFFFF"/>
        </w:rPr>
        <w:t xml:space="preserve"> and Slovakia, a.s.,</w:t>
      </w:r>
    </w:p>
    <w:p w14:paraId="7CC278EF" w14:textId="22835281" w:rsidR="00052359" w:rsidRPr="003A0CEF" w:rsidRDefault="00052359"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03905E04" w14:textId="40ABE0F0" w:rsidR="00813949" w:rsidRPr="003A0CEF" w:rsidRDefault="00813949" w:rsidP="009C35A3">
      <w:pPr>
        <w:pStyle w:val="Default"/>
        <w:ind w:hanging="207"/>
        <w:rPr>
          <w:bCs/>
          <w:sz w:val="22"/>
          <w:szCs w:val="22"/>
        </w:rPr>
      </w:pPr>
      <w:r w:rsidRPr="003A0CEF">
        <w:rPr>
          <w:bCs/>
          <w:sz w:val="22"/>
          <w:szCs w:val="22"/>
        </w:rPr>
        <w:t>IBAN</w:t>
      </w:r>
      <w:r w:rsidRPr="003A0CEF">
        <w:rPr>
          <w:bCs/>
          <w:sz w:val="22"/>
          <w:szCs w:val="22"/>
        </w:rPr>
        <w:tab/>
      </w:r>
      <w:r w:rsidRPr="003A0CEF">
        <w:rPr>
          <w:bCs/>
          <w:sz w:val="22"/>
          <w:szCs w:val="22"/>
        </w:rPr>
        <w:tab/>
        <w:t>:            SK21 1111 0000 0011 6835 6005</w:t>
      </w:r>
    </w:p>
    <w:p w14:paraId="6CB0BEC2" w14:textId="1CE12FE8" w:rsidR="00813949" w:rsidRPr="003A0CEF" w:rsidRDefault="00813949" w:rsidP="009C35A3">
      <w:pPr>
        <w:ind w:hanging="207"/>
        <w:rPr>
          <w:rFonts w:ascii="Times New Roman" w:hAnsi="Times New Roman"/>
          <w:sz w:val="22"/>
          <w:szCs w:val="22"/>
          <w:lang w:val="de-DE"/>
        </w:rPr>
      </w:pPr>
      <w:r w:rsidRPr="003A0CEF">
        <w:rPr>
          <w:rFonts w:ascii="Times New Roman" w:hAnsi="Times New Roman"/>
          <w:bCs/>
          <w:sz w:val="22"/>
          <w:szCs w:val="22"/>
        </w:rPr>
        <w:t>Kontakt</w:t>
      </w:r>
      <w:r w:rsidRPr="003A0CEF">
        <w:rPr>
          <w:rFonts w:ascii="Times New Roman" w:hAnsi="Times New Roman"/>
          <w:bCs/>
          <w:sz w:val="22"/>
          <w:szCs w:val="22"/>
        </w:rPr>
        <w:tab/>
      </w:r>
      <w:r w:rsidRPr="003A0CEF">
        <w:rPr>
          <w:rFonts w:ascii="Times New Roman" w:hAnsi="Times New Roman"/>
          <w:bCs/>
          <w:sz w:val="22"/>
          <w:szCs w:val="22"/>
        </w:rPr>
        <w:tab/>
        <w:t xml:space="preserve">:             </w:t>
      </w:r>
      <w:hyperlink r:id="rId9" w:history="1">
        <w:r w:rsidR="00052359" w:rsidRPr="003A0CEF">
          <w:rPr>
            <w:rStyle w:val="Hypertextovprepojenie"/>
            <w:rFonts w:ascii="Times New Roman" w:hAnsi="Times New Roman"/>
            <w:sz w:val="22"/>
            <w:szCs w:val="22"/>
          </w:rPr>
          <w:t>e-mail</w:t>
        </w:r>
      </w:hyperlink>
      <w:r w:rsidRPr="003A0CEF">
        <w:rPr>
          <w:rFonts w:ascii="Times New Roman" w:hAnsi="Times New Roman"/>
          <w:sz w:val="22"/>
          <w:szCs w:val="22"/>
          <w:lang w:val="de-DE"/>
        </w:rPr>
        <w:t>, zuslevoca@vmnet.sk; tel.: 053/4512373</w:t>
      </w:r>
    </w:p>
    <w:p w14:paraId="53931382" w14:textId="77777777" w:rsidR="00813949" w:rsidRPr="003A0CEF" w:rsidRDefault="00813949" w:rsidP="009C35A3">
      <w:pPr>
        <w:rPr>
          <w:rFonts w:ascii="Times New Roman" w:hAnsi="Times New Roman"/>
          <w:sz w:val="22"/>
          <w:szCs w:val="22"/>
          <w:lang w:val="de-DE"/>
        </w:rPr>
      </w:pPr>
    </w:p>
    <w:p w14:paraId="04962FBC" w14:textId="77777777" w:rsidR="00813949" w:rsidRPr="003A0CEF" w:rsidRDefault="00813949" w:rsidP="009C35A3">
      <w:pPr>
        <w:ind w:left="0" w:firstLine="0"/>
        <w:rPr>
          <w:rFonts w:ascii="Times New Roman" w:hAnsi="Times New Roman"/>
          <w:bCs/>
          <w:sz w:val="22"/>
          <w:szCs w:val="22"/>
        </w:rPr>
      </w:pPr>
    </w:p>
    <w:p w14:paraId="6E290D5C" w14:textId="6EA0DB68" w:rsidR="00052359" w:rsidRPr="003A0CEF" w:rsidRDefault="00052359" w:rsidP="009C35A3">
      <w:pPr>
        <w:pStyle w:val="Default"/>
        <w:numPr>
          <w:ilvl w:val="0"/>
          <w:numId w:val="43"/>
        </w:numPr>
        <w:ind w:left="489" w:firstLine="0"/>
        <w:rPr>
          <w:bCs/>
          <w:sz w:val="22"/>
          <w:szCs w:val="22"/>
        </w:rPr>
      </w:pPr>
      <w:r w:rsidRPr="003A0CEF">
        <w:rPr>
          <w:b/>
          <w:sz w:val="22"/>
          <w:szCs w:val="22"/>
        </w:rPr>
        <w:t xml:space="preserve">     Názov</w:t>
      </w:r>
      <w:r w:rsidRPr="003A0CEF">
        <w:rPr>
          <w:b/>
          <w:sz w:val="22"/>
          <w:szCs w:val="22"/>
        </w:rPr>
        <w:tab/>
      </w:r>
      <w:r w:rsidRPr="003A0CEF">
        <w:rPr>
          <w:b/>
          <w:sz w:val="22"/>
          <w:szCs w:val="22"/>
        </w:rPr>
        <w:tab/>
        <w:t>:</w:t>
      </w:r>
      <w:r w:rsidRPr="003A0CEF">
        <w:rPr>
          <w:b/>
          <w:sz w:val="22"/>
          <w:szCs w:val="22"/>
        </w:rPr>
        <w:tab/>
      </w:r>
      <w:r w:rsidR="00813949" w:rsidRPr="003A0CEF">
        <w:rPr>
          <w:b/>
          <w:sz w:val="22"/>
          <w:szCs w:val="22"/>
        </w:rPr>
        <w:t>Centrum voľného času OLYMP Levoča</w:t>
      </w:r>
    </w:p>
    <w:p w14:paraId="53BD4B19" w14:textId="4CF9477D" w:rsidR="00052359" w:rsidRPr="003A0CEF" w:rsidRDefault="00052359" w:rsidP="009C35A3">
      <w:pPr>
        <w:pStyle w:val="Default"/>
        <w:ind w:left="489" w:firstLine="489"/>
        <w:rPr>
          <w:bCs/>
          <w:sz w:val="22"/>
          <w:szCs w:val="22"/>
        </w:rPr>
      </w:pPr>
      <w:r w:rsidRPr="003A0CEF">
        <w:rPr>
          <w:bCs/>
          <w:sz w:val="22"/>
          <w:szCs w:val="22"/>
        </w:rPr>
        <w:t>Sídlo</w:t>
      </w:r>
      <w:r w:rsidRPr="003A0CEF">
        <w:rPr>
          <w:bCs/>
          <w:sz w:val="22"/>
          <w:szCs w:val="22"/>
        </w:rPr>
        <w:tab/>
      </w:r>
      <w:r w:rsidRPr="003A0CEF">
        <w:rPr>
          <w:bCs/>
          <w:sz w:val="22"/>
          <w:szCs w:val="22"/>
        </w:rPr>
        <w:tab/>
        <w:t xml:space="preserve">:            J. </w:t>
      </w:r>
      <w:proofErr w:type="spellStart"/>
      <w:r w:rsidRPr="003A0CEF">
        <w:rPr>
          <w:bCs/>
          <w:sz w:val="22"/>
          <w:szCs w:val="22"/>
        </w:rPr>
        <w:t>Francisciho</w:t>
      </w:r>
      <w:proofErr w:type="spellEnd"/>
      <w:r w:rsidRPr="003A0CEF">
        <w:rPr>
          <w:bCs/>
          <w:sz w:val="22"/>
          <w:szCs w:val="22"/>
        </w:rPr>
        <w:t xml:space="preserve"> č. 635/10, 05401 Levoča</w:t>
      </w:r>
    </w:p>
    <w:p w14:paraId="1628A2B1" w14:textId="7A98A4DA" w:rsidR="00813949" w:rsidRPr="003A0CEF" w:rsidRDefault="00052359" w:rsidP="009C35A3">
      <w:pPr>
        <w:pStyle w:val="Default"/>
        <w:ind w:hanging="156"/>
        <w:rPr>
          <w:bCs/>
          <w:sz w:val="22"/>
          <w:szCs w:val="22"/>
        </w:rPr>
      </w:pPr>
      <w:proofErr w:type="spellStart"/>
      <w:r w:rsidRPr="003A0CEF">
        <w:rPr>
          <w:bCs/>
          <w:sz w:val="22"/>
          <w:szCs w:val="22"/>
        </w:rPr>
        <w:t>Z</w:t>
      </w:r>
      <w:r w:rsidR="00813949" w:rsidRPr="003A0CEF">
        <w:rPr>
          <w:bCs/>
          <w:sz w:val="22"/>
          <w:szCs w:val="22"/>
        </w:rPr>
        <w:t>ast</w:t>
      </w:r>
      <w:proofErr w:type="spellEnd"/>
      <w:r w:rsidRPr="003A0CEF">
        <w:rPr>
          <w:bCs/>
          <w:sz w:val="22"/>
          <w:szCs w:val="22"/>
        </w:rPr>
        <w:t>.</w:t>
      </w:r>
      <w:r w:rsidRPr="003A0CEF">
        <w:rPr>
          <w:bCs/>
          <w:sz w:val="22"/>
          <w:szCs w:val="22"/>
        </w:rPr>
        <w:tab/>
      </w:r>
      <w:r w:rsidRPr="003A0CEF">
        <w:rPr>
          <w:bCs/>
          <w:sz w:val="22"/>
          <w:szCs w:val="22"/>
        </w:rPr>
        <w:tab/>
      </w:r>
      <w:r w:rsidRPr="003A0CEF">
        <w:rPr>
          <w:bCs/>
          <w:sz w:val="22"/>
          <w:szCs w:val="22"/>
        </w:rPr>
        <w:tab/>
      </w:r>
      <w:r w:rsidR="00813949" w:rsidRPr="003A0CEF">
        <w:rPr>
          <w:bCs/>
          <w:sz w:val="22"/>
          <w:szCs w:val="22"/>
        </w:rPr>
        <w:t>:</w:t>
      </w:r>
      <w:r w:rsidR="00813949" w:rsidRPr="003A0CEF">
        <w:rPr>
          <w:bCs/>
          <w:sz w:val="22"/>
          <w:szCs w:val="22"/>
        </w:rPr>
        <w:tab/>
      </w:r>
      <w:r w:rsidR="00813949" w:rsidRPr="003A0CEF">
        <w:rPr>
          <w:iCs/>
          <w:sz w:val="22"/>
          <w:szCs w:val="22"/>
        </w:rPr>
        <w:t>Mgr. Ján Košík</w:t>
      </w:r>
      <w:r w:rsidR="00813949" w:rsidRPr="003A0CEF">
        <w:rPr>
          <w:bCs/>
          <w:sz w:val="22"/>
          <w:szCs w:val="22"/>
        </w:rPr>
        <w:t>, riaditeľ</w:t>
      </w:r>
    </w:p>
    <w:p w14:paraId="0DD7912D" w14:textId="4CBF2137" w:rsidR="00813949" w:rsidRPr="003A0CEF" w:rsidRDefault="00813949" w:rsidP="009C35A3">
      <w:pPr>
        <w:pStyle w:val="Default"/>
        <w:ind w:hanging="156"/>
        <w:rPr>
          <w:bCs/>
          <w:sz w:val="22"/>
          <w:szCs w:val="22"/>
        </w:rPr>
      </w:pPr>
      <w:r w:rsidRPr="003A0CEF">
        <w:rPr>
          <w:bCs/>
          <w:sz w:val="22"/>
          <w:szCs w:val="22"/>
        </w:rPr>
        <w:t>IČO</w:t>
      </w:r>
      <w:r w:rsidR="00052359" w:rsidRPr="003A0CEF">
        <w:rPr>
          <w:bCs/>
          <w:sz w:val="22"/>
          <w:szCs w:val="22"/>
        </w:rPr>
        <w:tab/>
      </w:r>
      <w:r w:rsidR="00052359" w:rsidRPr="003A0CEF">
        <w:rPr>
          <w:bCs/>
          <w:sz w:val="22"/>
          <w:szCs w:val="22"/>
        </w:rPr>
        <w:tab/>
      </w:r>
      <w:r w:rsidR="00052359" w:rsidRPr="003A0CEF">
        <w:rPr>
          <w:bCs/>
          <w:sz w:val="22"/>
          <w:szCs w:val="22"/>
        </w:rPr>
        <w:tab/>
      </w:r>
      <w:r w:rsidRPr="003A0CEF">
        <w:rPr>
          <w:bCs/>
          <w:sz w:val="22"/>
          <w:szCs w:val="22"/>
        </w:rPr>
        <w:t>:             37874110</w:t>
      </w:r>
    </w:p>
    <w:p w14:paraId="21E9245F" w14:textId="49FA4DA1" w:rsidR="00813949" w:rsidRPr="003A0CEF" w:rsidRDefault="00813949" w:rsidP="009C35A3">
      <w:pPr>
        <w:pStyle w:val="Default"/>
        <w:ind w:hanging="156"/>
        <w:rPr>
          <w:bCs/>
          <w:sz w:val="22"/>
          <w:szCs w:val="22"/>
        </w:rPr>
      </w:pPr>
      <w:r w:rsidRPr="003A0CEF">
        <w:rPr>
          <w:bCs/>
          <w:sz w:val="22"/>
          <w:szCs w:val="22"/>
        </w:rPr>
        <w:t>DIČ</w:t>
      </w:r>
      <w:r w:rsidR="00052359" w:rsidRPr="003A0CEF">
        <w:rPr>
          <w:bCs/>
          <w:sz w:val="22"/>
          <w:szCs w:val="22"/>
        </w:rPr>
        <w:tab/>
      </w:r>
      <w:r w:rsidR="00052359" w:rsidRPr="003A0CEF">
        <w:rPr>
          <w:bCs/>
          <w:sz w:val="22"/>
          <w:szCs w:val="22"/>
        </w:rPr>
        <w:tab/>
      </w:r>
      <w:r w:rsidR="00052359" w:rsidRPr="003A0CEF">
        <w:rPr>
          <w:bCs/>
          <w:sz w:val="22"/>
          <w:szCs w:val="22"/>
        </w:rPr>
        <w:tab/>
      </w:r>
      <w:r w:rsidRPr="003A0CEF">
        <w:rPr>
          <w:bCs/>
          <w:sz w:val="22"/>
          <w:szCs w:val="22"/>
        </w:rPr>
        <w:t>:             2021643932</w:t>
      </w:r>
    </w:p>
    <w:p w14:paraId="78F5DABE" w14:textId="0215391B" w:rsidR="00052359" w:rsidRPr="003A0CEF" w:rsidRDefault="00052359"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 xml:space="preserve">UniCredit Bank </w:t>
      </w:r>
      <w:proofErr w:type="spellStart"/>
      <w:r w:rsidRPr="003A0CEF">
        <w:rPr>
          <w:rFonts w:ascii="Times New Roman" w:hAnsi="Times New Roman"/>
          <w:sz w:val="22"/>
          <w:szCs w:val="22"/>
          <w:shd w:val="clear" w:color="auto" w:fill="FFFFFF"/>
        </w:rPr>
        <w:t>Czech</w:t>
      </w:r>
      <w:proofErr w:type="spellEnd"/>
      <w:r w:rsidRPr="003A0CEF">
        <w:rPr>
          <w:rFonts w:ascii="Times New Roman" w:hAnsi="Times New Roman"/>
          <w:sz w:val="22"/>
          <w:szCs w:val="22"/>
          <w:shd w:val="clear" w:color="auto" w:fill="FFFFFF"/>
        </w:rPr>
        <w:t xml:space="preserve"> </w:t>
      </w:r>
      <w:proofErr w:type="spellStart"/>
      <w:r w:rsidRPr="003A0CEF">
        <w:rPr>
          <w:rFonts w:ascii="Times New Roman" w:hAnsi="Times New Roman"/>
          <w:sz w:val="22"/>
          <w:szCs w:val="22"/>
          <w:shd w:val="clear" w:color="auto" w:fill="FFFFFF"/>
        </w:rPr>
        <w:t>Republic</w:t>
      </w:r>
      <w:proofErr w:type="spellEnd"/>
      <w:r w:rsidRPr="003A0CEF">
        <w:rPr>
          <w:rFonts w:ascii="Times New Roman" w:hAnsi="Times New Roman"/>
          <w:sz w:val="22"/>
          <w:szCs w:val="22"/>
          <w:shd w:val="clear" w:color="auto" w:fill="FFFFFF"/>
        </w:rPr>
        <w:t xml:space="preserve"> and Slovakia, a.s.</w:t>
      </w:r>
      <w:r w:rsidR="00D1024E" w:rsidRPr="003A0CEF">
        <w:rPr>
          <w:rFonts w:ascii="Times New Roman" w:hAnsi="Times New Roman"/>
          <w:sz w:val="22"/>
          <w:szCs w:val="22"/>
          <w:shd w:val="clear" w:color="auto" w:fill="FFFFFF"/>
        </w:rPr>
        <w:t>,</w:t>
      </w:r>
    </w:p>
    <w:p w14:paraId="1B0052AA" w14:textId="611C8CD7" w:rsidR="00052359" w:rsidRPr="003A0CEF" w:rsidRDefault="00052359"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10672374" w14:textId="2C2FAE1D" w:rsidR="00813949" w:rsidRPr="003A0CEF" w:rsidRDefault="00052359" w:rsidP="009C35A3">
      <w:pPr>
        <w:pStyle w:val="Default"/>
        <w:ind w:hanging="207"/>
        <w:rPr>
          <w:bCs/>
          <w:sz w:val="22"/>
          <w:szCs w:val="22"/>
        </w:rPr>
      </w:pPr>
      <w:r w:rsidRPr="003A0CEF">
        <w:rPr>
          <w:bCs/>
          <w:sz w:val="22"/>
          <w:szCs w:val="22"/>
        </w:rPr>
        <w:lastRenderedPageBreak/>
        <w:t>IBAN</w:t>
      </w:r>
      <w:r w:rsidRPr="003A0CEF">
        <w:rPr>
          <w:bCs/>
          <w:sz w:val="22"/>
          <w:szCs w:val="22"/>
        </w:rPr>
        <w:tab/>
      </w:r>
      <w:r w:rsidRPr="003A0CEF">
        <w:rPr>
          <w:bCs/>
          <w:sz w:val="22"/>
          <w:szCs w:val="22"/>
        </w:rPr>
        <w:tab/>
        <w:t>:</w:t>
      </w:r>
      <w:r w:rsidR="00813949" w:rsidRPr="003A0CEF">
        <w:rPr>
          <w:bCs/>
          <w:sz w:val="22"/>
          <w:szCs w:val="22"/>
        </w:rPr>
        <w:t xml:space="preserve">             S</w:t>
      </w:r>
      <w:r w:rsidR="00813949" w:rsidRPr="003A0CEF">
        <w:rPr>
          <w:sz w:val="22"/>
          <w:szCs w:val="22"/>
        </w:rPr>
        <w:t>K83 1111 0000 0066 2384 1014</w:t>
      </w:r>
    </w:p>
    <w:p w14:paraId="116B9F45" w14:textId="48A1C813" w:rsidR="00813949" w:rsidRPr="003A0CEF" w:rsidRDefault="00052359" w:rsidP="009C35A3">
      <w:pPr>
        <w:pStyle w:val="Default"/>
        <w:ind w:hanging="207"/>
        <w:rPr>
          <w:bCs/>
          <w:sz w:val="22"/>
          <w:szCs w:val="22"/>
        </w:rPr>
      </w:pPr>
      <w:r w:rsidRPr="003A0CEF">
        <w:rPr>
          <w:bCs/>
          <w:sz w:val="22"/>
          <w:szCs w:val="22"/>
        </w:rPr>
        <w:t>K</w:t>
      </w:r>
      <w:r w:rsidR="00813949" w:rsidRPr="003A0CEF">
        <w:rPr>
          <w:bCs/>
          <w:sz w:val="22"/>
          <w:szCs w:val="22"/>
        </w:rPr>
        <w:t>ontakt</w:t>
      </w:r>
      <w:r w:rsidRPr="003A0CEF">
        <w:rPr>
          <w:bCs/>
          <w:sz w:val="22"/>
          <w:szCs w:val="22"/>
        </w:rPr>
        <w:tab/>
      </w:r>
      <w:r w:rsidRPr="003A0CEF">
        <w:rPr>
          <w:bCs/>
          <w:sz w:val="22"/>
          <w:szCs w:val="22"/>
        </w:rPr>
        <w:tab/>
      </w:r>
      <w:r w:rsidR="00813949" w:rsidRPr="003A0CEF">
        <w:rPr>
          <w:bCs/>
          <w:sz w:val="22"/>
          <w:szCs w:val="22"/>
        </w:rPr>
        <w:t xml:space="preserve">:             </w:t>
      </w:r>
      <w:hyperlink r:id="rId10" w:history="1">
        <w:r w:rsidRPr="003A0CEF">
          <w:rPr>
            <w:rStyle w:val="Hypertextovprepojenie"/>
            <w:sz w:val="22"/>
            <w:szCs w:val="22"/>
          </w:rPr>
          <w:t>e-mail</w:t>
        </w:r>
      </w:hyperlink>
      <w:r w:rsidR="00813949" w:rsidRPr="003A0CEF">
        <w:rPr>
          <w:sz w:val="22"/>
          <w:szCs w:val="22"/>
          <w:lang w:val="de-DE"/>
        </w:rPr>
        <w:t>: cvcolymp@centrum.sk; tel.: 0910 867 401</w:t>
      </w:r>
    </w:p>
    <w:p w14:paraId="066D0A05" w14:textId="77777777" w:rsidR="00746D5A" w:rsidRPr="003A0CEF" w:rsidRDefault="00746D5A" w:rsidP="009C35A3">
      <w:pPr>
        <w:pStyle w:val="Default"/>
        <w:ind w:left="0" w:firstLine="0"/>
        <w:rPr>
          <w:b/>
          <w:sz w:val="22"/>
          <w:szCs w:val="22"/>
        </w:rPr>
      </w:pPr>
    </w:p>
    <w:p w14:paraId="436FD47B" w14:textId="77777777" w:rsidR="00AE213C" w:rsidRPr="003A0CEF" w:rsidRDefault="00F546E1" w:rsidP="009C35A3">
      <w:pPr>
        <w:pStyle w:val="Default"/>
        <w:numPr>
          <w:ilvl w:val="0"/>
          <w:numId w:val="43"/>
        </w:numPr>
        <w:rPr>
          <w:b/>
          <w:sz w:val="22"/>
          <w:szCs w:val="22"/>
        </w:rPr>
      </w:pPr>
      <w:r w:rsidRPr="003A0CEF">
        <w:rPr>
          <w:b/>
          <w:sz w:val="22"/>
          <w:szCs w:val="22"/>
        </w:rPr>
        <w:t>Názov</w:t>
      </w:r>
      <w:r w:rsidRPr="003A0CEF">
        <w:rPr>
          <w:b/>
          <w:sz w:val="22"/>
          <w:szCs w:val="22"/>
        </w:rPr>
        <w:tab/>
      </w:r>
      <w:r w:rsidRPr="003A0CEF">
        <w:rPr>
          <w:b/>
          <w:sz w:val="22"/>
          <w:szCs w:val="22"/>
        </w:rPr>
        <w:tab/>
        <w:t>:</w:t>
      </w:r>
      <w:r w:rsidRPr="003A0CEF">
        <w:rPr>
          <w:b/>
          <w:sz w:val="22"/>
          <w:szCs w:val="22"/>
        </w:rPr>
        <w:tab/>
      </w:r>
      <w:r w:rsidR="00426F24" w:rsidRPr="003A0CEF">
        <w:rPr>
          <w:b/>
          <w:sz w:val="22"/>
          <w:szCs w:val="22"/>
        </w:rPr>
        <w:t xml:space="preserve">Materská škola, Ulica Jána </w:t>
      </w:r>
      <w:proofErr w:type="spellStart"/>
      <w:r w:rsidR="00426F24" w:rsidRPr="003A0CEF">
        <w:rPr>
          <w:b/>
          <w:sz w:val="22"/>
          <w:szCs w:val="22"/>
        </w:rPr>
        <w:t>Francisciho</w:t>
      </w:r>
      <w:proofErr w:type="spellEnd"/>
      <w:r w:rsidR="00426F24" w:rsidRPr="003A0CEF">
        <w:rPr>
          <w:b/>
          <w:sz w:val="22"/>
          <w:szCs w:val="22"/>
        </w:rPr>
        <w:t xml:space="preserve"> 1674/8</w:t>
      </w:r>
      <w:r w:rsidR="00AE213C" w:rsidRPr="003A0CEF">
        <w:rPr>
          <w:b/>
          <w:sz w:val="22"/>
          <w:szCs w:val="22"/>
        </w:rPr>
        <w:t xml:space="preserve">, </w:t>
      </w:r>
    </w:p>
    <w:p w14:paraId="26FCA35A" w14:textId="0B2C7421" w:rsidR="00426F24" w:rsidRPr="003A0CEF" w:rsidRDefault="00AE213C" w:rsidP="009C35A3">
      <w:pPr>
        <w:pStyle w:val="Default"/>
        <w:ind w:left="3051" w:firstLine="489"/>
        <w:rPr>
          <w:b/>
          <w:sz w:val="22"/>
          <w:szCs w:val="22"/>
        </w:rPr>
      </w:pPr>
      <w:r w:rsidRPr="003A0CEF">
        <w:rPr>
          <w:b/>
          <w:sz w:val="22"/>
          <w:szCs w:val="22"/>
        </w:rPr>
        <w:t>054 01  Levoča</w:t>
      </w:r>
    </w:p>
    <w:p w14:paraId="31367363" w14:textId="535A83F6" w:rsidR="00F546E1" w:rsidRPr="003A0CEF" w:rsidRDefault="00F546E1" w:rsidP="009C35A3">
      <w:pPr>
        <w:pStyle w:val="Default"/>
        <w:ind w:left="927" w:firstLine="0"/>
        <w:rPr>
          <w:bCs/>
          <w:sz w:val="22"/>
          <w:szCs w:val="22"/>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w:t>
      </w:r>
      <w:r w:rsidRPr="003A0CEF">
        <w:rPr>
          <w:bCs/>
          <w:sz w:val="22"/>
          <w:szCs w:val="22"/>
        </w:rPr>
        <w:tab/>
        <w:t xml:space="preserve">Jána </w:t>
      </w:r>
      <w:proofErr w:type="spellStart"/>
      <w:r w:rsidRPr="003A0CEF">
        <w:rPr>
          <w:bCs/>
          <w:sz w:val="22"/>
          <w:szCs w:val="22"/>
        </w:rPr>
        <w:t>Francisciho</w:t>
      </w:r>
      <w:proofErr w:type="spellEnd"/>
      <w:r w:rsidRPr="003A0CEF">
        <w:rPr>
          <w:bCs/>
          <w:sz w:val="22"/>
          <w:szCs w:val="22"/>
        </w:rPr>
        <w:t xml:space="preserve"> 1674/8, 054 01 Levoča</w:t>
      </w:r>
    </w:p>
    <w:p w14:paraId="4513860B" w14:textId="37074D05" w:rsidR="00426F24" w:rsidRPr="003A0CEF" w:rsidRDefault="00F546E1" w:rsidP="009C35A3">
      <w:pPr>
        <w:pStyle w:val="Default"/>
        <w:ind w:left="2061"/>
        <w:rPr>
          <w:bCs/>
          <w:sz w:val="22"/>
          <w:szCs w:val="22"/>
        </w:rPr>
      </w:pPr>
      <w:proofErr w:type="spellStart"/>
      <w:r w:rsidRPr="003A0CEF">
        <w:rPr>
          <w:bCs/>
          <w:sz w:val="22"/>
          <w:szCs w:val="22"/>
        </w:rPr>
        <w:t>Z</w:t>
      </w:r>
      <w:r w:rsidR="00426F24" w:rsidRPr="003A0CEF">
        <w:rPr>
          <w:bCs/>
          <w:sz w:val="22"/>
          <w:szCs w:val="22"/>
        </w:rPr>
        <w:t>ast</w:t>
      </w:r>
      <w:proofErr w:type="spellEnd"/>
      <w:r w:rsidR="00746D5A" w:rsidRPr="003A0CEF">
        <w:rPr>
          <w:bCs/>
          <w:sz w:val="22"/>
          <w:szCs w:val="22"/>
        </w:rPr>
        <w:t>.</w:t>
      </w:r>
      <w:r w:rsidRPr="003A0CEF">
        <w:rPr>
          <w:bCs/>
          <w:sz w:val="22"/>
          <w:szCs w:val="22"/>
        </w:rPr>
        <w:tab/>
      </w:r>
      <w:r w:rsidRPr="003A0CEF">
        <w:rPr>
          <w:bCs/>
          <w:sz w:val="22"/>
          <w:szCs w:val="22"/>
        </w:rPr>
        <w:tab/>
      </w:r>
      <w:r w:rsidRPr="003A0CEF">
        <w:rPr>
          <w:bCs/>
          <w:sz w:val="22"/>
          <w:szCs w:val="22"/>
        </w:rPr>
        <w:tab/>
      </w:r>
      <w:r w:rsidR="00426F24" w:rsidRPr="003A0CEF">
        <w:rPr>
          <w:bCs/>
          <w:sz w:val="22"/>
          <w:szCs w:val="22"/>
        </w:rPr>
        <w:t>:</w:t>
      </w:r>
      <w:r w:rsidR="00426F24" w:rsidRPr="003A0CEF">
        <w:rPr>
          <w:bCs/>
          <w:sz w:val="22"/>
          <w:szCs w:val="22"/>
        </w:rPr>
        <w:tab/>
        <w:t xml:space="preserve">Mgr. Valéria </w:t>
      </w:r>
      <w:proofErr w:type="spellStart"/>
      <w:r w:rsidR="00426F24" w:rsidRPr="003A0CEF">
        <w:rPr>
          <w:bCs/>
          <w:sz w:val="22"/>
          <w:szCs w:val="22"/>
        </w:rPr>
        <w:t>Mačugová</w:t>
      </w:r>
      <w:proofErr w:type="spellEnd"/>
      <w:r w:rsidR="00426F24" w:rsidRPr="003A0CEF">
        <w:rPr>
          <w:bCs/>
          <w:sz w:val="22"/>
          <w:szCs w:val="22"/>
        </w:rPr>
        <w:t xml:space="preserve">, </w:t>
      </w:r>
      <w:r w:rsidRPr="003A0CEF">
        <w:rPr>
          <w:bCs/>
          <w:sz w:val="22"/>
          <w:szCs w:val="22"/>
        </w:rPr>
        <w:t>riaditeľka</w:t>
      </w:r>
    </w:p>
    <w:p w14:paraId="34627560" w14:textId="5AE68FA3" w:rsidR="00426F24" w:rsidRPr="003A0CEF" w:rsidRDefault="00426F24" w:rsidP="009C35A3">
      <w:pPr>
        <w:pStyle w:val="Default"/>
        <w:ind w:left="2061"/>
        <w:rPr>
          <w:bCs/>
          <w:sz w:val="22"/>
          <w:szCs w:val="22"/>
        </w:rPr>
      </w:pPr>
      <w:r w:rsidRPr="003A0CEF">
        <w:rPr>
          <w:bCs/>
          <w:sz w:val="22"/>
          <w:szCs w:val="22"/>
        </w:rPr>
        <w:t>IČO</w:t>
      </w:r>
      <w:r w:rsidR="00F546E1" w:rsidRPr="003A0CEF">
        <w:rPr>
          <w:bCs/>
          <w:sz w:val="22"/>
          <w:szCs w:val="22"/>
        </w:rPr>
        <w:tab/>
      </w:r>
      <w:r w:rsidR="00F546E1" w:rsidRPr="003A0CEF">
        <w:rPr>
          <w:bCs/>
          <w:sz w:val="22"/>
          <w:szCs w:val="22"/>
        </w:rPr>
        <w:tab/>
      </w:r>
      <w:r w:rsidR="00F546E1" w:rsidRPr="003A0CEF">
        <w:rPr>
          <w:bCs/>
          <w:sz w:val="22"/>
          <w:szCs w:val="22"/>
        </w:rPr>
        <w:tab/>
      </w:r>
      <w:r w:rsidRPr="003A0CEF">
        <w:rPr>
          <w:bCs/>
          <w:sz w:val="22"/>
          <w:szCs w:val="22"/>
        </w:rPr>
        <w:t xml:space="preserve">:  </w:t>
      </w:r>
      <w:r w:rsidR="00F546E1" w:rsidRPr="003A0CEF">
        <w:rPr>
          <w:bCs/>
          <w:sz w:val="22"/>
          <w:szCs w:val="22"/>
        </w:rPr>
        <w:tab/>
      </w:r>
      <w:r w:rsidRPr="003A0CEF">
        <w:rPr>
          <w:bCs/>
          <w:sz w:val="22"/>
          <w:szCs w:val="22"/>
        </w:rPr>
        <w:t>53480899</w:t>
      </w:r>
    </w:p>
    <w:p w14:paraId="403DB300" w14:textId="3DDA57D3" w:rsidR="00426F24" w:rsidRPr="003A0CEF" w:rsidRDefault="00426F24" w:rsidP="009C35A3">
      <w:pPr>
        <w:pStyle w:val="Default"/>
        <w:ind w:left="2061"/>
        <w:rPr>
          <w:bCs/>
          <w:sz w:val="22"/>
          <w:szCs w:val="22"/>
        </w:rPr>
      </w:pPr>
      <w:r w:rsidRPr="003A0CEF">
        <w:rPr>
          <w:bCs/>
          <w:sz w:val="22"/>
          <w:szCs w:val="22"/>
        </w:rPr>
        <w:t>DIČ</w:t>
      </w:r>
      <w:r w:rsidR="00F546E1" w:rsidRPr="003A0CEF">
        <w:rPr>
          <w:bCs/>
          <w:sz w:val="22"/>
          <w:szCs w:val="22"/>
        </w:rPr>
        <w:tab/>
      </w:r>
      <w:r w:rsidR="00F546E1" w:rsidRPr="003A0CEF">
        <w:rPr>
          <w:bCs/>
          <w:sz w:val="22"/>
          <w:szCs w:val="22"/>
        </w:rPr>
        <w:tab/>
      </w:r>
      <w:r w:rsidR="00F546E1" w:rsidRPr="003A0CEF">
        <w:rPr>
          <w:bCs/>
          <w:sz w:val="22"/>
          <w:szCs w:val="22"/>
        </w:rPr>
        <w:tab/>
      </w:r>
      <w:r w:rsidRPr="003A0CEF">
        <w:rPr>
          <w:bCs/>
          <w:sz w:val="22"/>
          <w:szCs w:val="22"/>
        </w:rPr>
        <w:t>:</w:t>
      </w:r>
      <w:r w:rsidR="00F546E1" w:rsidRPr="003A0CEF">
        <w:rPr>
          <w:bCs/>
          <w:sz w:val="22"/>
          <w:szCs w:val="22"/>
        </w:rPr>
        <w:tab/>
      </w:r>
      <w:r w:rsidRPr="003A0CEF">
        <w:rPr>
          <w:bCs/>
          <w:sz w:val="22"/>
          <w:szCs w:val="22"/>
        </w:rPr>
        <w:t>2121386421</w:t>
      </w:r>
    </w:p>
    <w:p w14:paraId="56DCEDBE" w14:textId="77777777" w:rsidR="00052359" w:rsidRPr="003A0CEF" w:rsidRDefault="00052359"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 xml:space="preserve">UniCredit Bank </w:t>
      </w:r>
      <w:proofErr w:type="spellStart"/>
      <w:r w:rsidRPr="003A0CEF">
        <w:rPr>
          <w:rFonts w:ascii="Times New Roman" w:hAnsi="Times New Roman"/>
          <w:sz w:val="22"/>
          <w:szCs w:val="22"/>
          <w:shd w:val="clear" w:color="auto" w:fill="FFFFFF"/>
        </w:rPr>
        <w:t>Czech</w:t>
      </w:r>
      <w:proofErr w:type="spellEnd"/>
      <w:r w:rsidRPr="003A0CEF">
        <w:rPr>
          <w:rFonts w:ascii="Times New Roman" w:hAnsi="Times New Roman"/>
          <w:sz w:val="22"/>
          <w:szCs w:val="22"/>
          <w:shd w:val="clear" w:color="auto" w:fill="FFFFFF"/>
        </w:rPr>
        <w:t xml:space="preserve"> </w:t>
      </w:r>
      <w:proofErr w:type="spellStart"/>
      <w:r w:rsidRPr="003A0CEF">
        <w:rPr>
          <w:rFonts w:ascii="Times New Roman" w:hAnsi="Times New Roman"/>
          <w:sz w:val="22"/>
          <w:szCs w:val="22"/>
          <w:shd w:val="clear" w:color="auto" w:fill="FFFFFF"/>
        </w:rPr>
        <w:t>Republic</w:t>
      </w:r>
      <w:proofErr w:type="spellEnd"/>
      <w:r w:rsidRPr="003A0CEF">
        <w:rPr>
          <w:rFonts w:ascii="Times New Roman" w:hAnsi="Times New Roman"/>
          <w:sz w:val="22"/>
          <w:szCs w:val="22"/>
          <w:shd w:val="clear" w:color="auto" w:fill="FFFFFF"/>
        </w:rPr>
        <w:t xml:space="preserve"> and Slovakia, a.s.,</w:t>
      </w:r>
    </w:p>
    <w:p w14:paraId="02FA495C" w14:textId="1AFC239B" w:rsidR="00052359" w:rsidRPr="003A0CEF" w:rsidRDefault="00052359"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60927631" w14:textId="444E17F7" w:rsidR="00426F24" w:rsidRPr="003A0CEF" w:rsidRDefault="00F546E1" w:rsidP="009C35A3">
      <w:pPr>
        <w:pStyle w:val="Default"/>
        <w:ind w:left="2061"/>
        <w:rPr>
          <w:bCs/>
          <w:color w:val="auto"/>
          <w:sz w:val="22"/>
          <w:szCs w:val="22"/>
        </w:rPr>
      </w:pPr>
      <w:r w:rsidRPr="003A0CEF">
        <w:rPr>
          <w:bCs/>
          <w:color w:val="auto"/>
          <w:sz w:val="22"/>
          <w:szCs w:val="22"/>
        </w:rPr>
        <w:t>IBAN</w:t>
      </w:r>
      <w:r w:rsidRPr="003A0CEF">
        <w:rPr>
          <w:bCs/>
          <w:color w:val="auto"/>
          <w:sz w:val="22"/>
          <w:szCs w:val="22"/>
        </w:rPr>
        <w:tab/>
      </w:r>
      <w:r w:rsidRPr="003A0CEF">
        <w:rPr>
          <w:bCs/>
          <w:color w:val="auto"/>
          <w:sz w:val="22"/>
          <w:szCs w:val="22"/>
        </w:rPr>
        <w:tab/>
      </w:r>
      <w:r w:rsidRPr="003A0CEF">
        <w:rPr>
          <w:bCs/>
          <w:color w:val="auto"/>
          <w:sz w:val="22"/>
          <w:szCs w:val="22"/>
        </w:rPr>
        <w:tab/>
      </w:r>
      <w:r w:rsidR="00426F24" w:rsidRPr="003A0CEF">
        <w:rPr>
          <w:bCs/>
          <w:color w:val="auto"/>
          <w:sz w:val="22"/>
          <w:szCs w:val="22"/>
        </w:rPr>
        <w:t>:</w:t>
      </w:r>
      <w:r w:rsidRPr="003A0CEF">
        <w:rPr>
          <w:bCs/>
          <w:color w:val="auto"/>
          <w:sz w:val="22"/>
          <w:szCs w:val="22"/>
        </w:rPr>
        <w:tab/>
      </w:r>
      <w:r w:rsidR="00426F24" w:rsidRPr="003A0CEF">
        <w:rPr>
          <w:bCs/>
          <w:sz w:val="22"/>
          <w:szCs w:val="22"/>
        </w:rPr>
        <w:t>SK93 1111 0000 0011 6159 5070</w:t>
      </w:r>
    </w:p>
    <w:p w14:paraId="6DCD1B2D" w14:textId="7528AE47" w:rsidR="00426F24" w:rsidRPr="003A0CEF" w:rsidRDefault="00F546E1" w:rsidP="009C35A3">
      <w:pPr>
        <w:ind w:left="2061"/>
        <w:rPr>
          <w:rFonts w:ascii="Times New Roman" w:hAnsi="Times New Roman"/>
          <w:sz w:val="22"/>
          <w:szCs w:val="22"/>
          <w:lang w:val="de-DE"/>
        </w:rPr>
      </w:pPr>
      <w:r w:rsidRPr="003A0CEF">
        <w:rPr>
          <w:rFonts w:ascii="Times New Roman" w:hAnsi="Times New Roman"/>
          <w:bCs/>
          <w:sz w:val="22"/>
          <w:szCs w:val="22"/>
        </w:rPr>
        <w:t>K</w:t>
      </w:r>
      <w:r w:rsidR="00426F24" w:rsidRPr="003A0CEF">
        <w:rPr>
          <w:rFonts w:ascii="Times New Roman" w:hAnsi="Times New Roman"/>
          <w:bCs/>
          <w:sz w:val="22"/>
          <w:szCs w:val="22"/>
        </w:rPr>
        <w:t>ontakt</w:t>
      </w:r>
      <w:r w:rsidRPr="003A0CEF">
        <w:rPr>
          <w:rFonts w:ascii="Times New Roman" w:hAnsi="Times New Roman"/>
          <w:bCs/>
          <w:sz w:val="22"/>
          <w:szCs w:val="22"/>
        </w:rPr>
        <w:tab/>
      </w:r>
      <w:r w:rsidRPr="003A0CEF">
        <w:rPr>
          <w:rFonts w:ascii="Times New Roman" w:hAnsi="Times New Roman"/>
          <w:bCs/>
          <w:sz w:val="22"/>
          <w:szCs w:val="22"/>
        </w:rPr>
        <w:tab/>
      </w:r>
      <w:r w:rsidRPr="003A0CEF">
        <w:rPr>
          <w:rFonts w:ascii="Times New Roman" w:hAnsi="Times New Roman"/>
          <w:bCs/>
          <w:sz w:val="22"/>
          <w:szCs w:val="22"/>
        </w:rPr>
        <w:tab/>
        <w:t>:</w:t>
      </w:r>
      <w:r w:rsidRPr="003A0CEF">
        <w:rPr>
          <w:rFonts w:ascii="Times New Roman" w:hAnsi="Times New Roman"/>
          <w:bCs/>
          <w:sz w:val="22"/>
          <w:szCs w:val="22"/>
        </w:rPr>
        <w:tab/>
      </w:r>
      <w:r w:rsidR="00426F24" w:rsidRPr="003A0CEF">
        <w:rPr>
          <w:rFonts w:ascii="Times New Roman" w:hAnsi="Times New Roman"/>
          <w:bCs/>
          <w:sz w:val="22"/>
          <w:szCs w:val="22"/>
        </w:rPr>
        <w:t xml:space="preserve">e-mail: </w:t>
      </w:r>
      <w:hyperlink r:id="rId11" w:history="1">
        <w:r w:rsidR="00426F24" w:rsidRPr="003A0CEF">
          <w:rPr>
            <w:rStyle w:val="Hypertextovprepojenie"/>
            <w:rFonts w:ascii="Times New Roman" w:hAnsi="Times New Roman"/>
            <w:bCs/>
            <w:sz w:val="22"/>
            <w:szCs w:val="22"/>
          </w:rPr>
          <w:t>msfrancisciho8@gmail.com</w:t>
        </w:r>
      </w:hyperlink>
      <w:r w:rsidR="00426F24" w:rsidRPr="003A0CEF">
        <w:rPr>
          <w:rFonts w:ascii="Times New Roman" w:hAnsi="Times New Roman"/>
          <w:bCs/>
          <w:sz w:val="22"/>
          <w:szCs w:val="22"/>
        </w:rPr>
        <w:t>, tel. 0910867410</w:t>
      </w:r>
    </w:p>
    <w:p w14:paraId="70988455" w14:textId="77777777" w:rsidR="00426F24" w:rsidRPr="003A0CEF" w:rsidRDefault="00426F24" w:rsidP="009C35A3">
      <w:pPr>
        <w:ind w:left="2061"/>
        <w:rPr>
          <w:rFonts w:ascii="Times New Roman" w:hAnsi="Times New Roman"/>
          <w:sz w:val="22"/>
          <w:szCs w:val="22"/>
          <w:lang w:val="de-DE"/>
        </w:rPr>
      </w:pPr>
    </w:p>
    <w:p w14:paraId="394790C7" w14:textId="77777777" w:rsidR="00AE213C" w:rsidRPr="003A0CEF" w:rsidRDefault="00F546E1" w:rsidP="009C35A3">
      <w:pPr>
        <w:pStyle w:val="Default"/>
        <w:numPr>
          <w:ilvl w:val="0"/>
          <w:numId w:val="43"/>
        </w:numPr>
        <w:rPr>
          <w:b/>
          <w:sz w:val="22"/>
          <w:szCs w:val="22"/>
        </w:rPr>
      </w:pPr>
      <w:r w:rsidRPr="003A0CEF">
        <w:rPr>
          <w:b/>
          <w:bCs/>
          <w:sz w:val="22"/>
          <w:szCs w:val="22"/>
        </w:rPr>
        <w:t>Názov</w:t>
      </w:r>
      <w:r w:rsidRPr="003A0CEF">
        <w:rPr>
          <w:sz w:val="22"/>
          <w:szCs w:val="22"/>
        </w:rPr>
        <w:tab/>
      </w:r>
      <w:r w:rsidRPr="003A0CEF">
        <w:rPr>
          <w:sz w:val="22"/>
          <w:szCs w:val="22"/>
        </w:rPr>
        <w:tab/>
        <w:t>:</w:t>
      </w:r>
      <w:r w:rsidRPr="003A0CEF">
        <w:rPr>
          <w:sz w:val="22"/>
          <w:szCs w:val="22"/>
        </w:rPr>
        <w:tab/>
      </w:r>
      <w:r w:rsidR="00426F24" w:rsidRPr="003A0CEF">
        <w:rPr>
          <w:b/>
          <w:sz w:val="22"/>
          <w:szCs w:val="22"/>
        </w:rPr>
        <w:t xml:space="preserve">Materská škola, Ulica Gustáva </w:t>
      </w:r>
      <w:proofErr w:type="spellStart"/>
      <w:r w:rsidR="00426F24" w:rsidRPr="003A0CEF">
        <w:rPr>
          <w:b/>
          <w:sz w:val="22"/>
          <w:szCs w:val="22"/>
        </w:rPr>
        <w:t>Hermana</w:t>
      </w:r>
      <w:proofErr w:type="spellEnd"/>
      <w:r w:rsidR="00426F24" w:rsidRPr="003A0CEF">
        <w:rPr>
          <w:b/>
          <w:sz w:val="22"/>
          <w:szCs w:val="22"/>
        </w:rPr>
        <w:t xml:space="preserve"> 225/9</w:t>
      </w:r>
      <w:r w:rsidR="00AE213C" w:rsidRPr="003A0CEF">
        <w:rPr>
          <w:b/>
          <w:sz w:val="22"/>
          <w:szCs w:val="22"/>
        </w:rPr>
        <w:t xml:space="preserve">, </w:t>
      </w:r>
    </w:p>
    <w:p w14:paraId="26199BCE" w14:textId="57537F4D" w:rsidR="00426F24" w:rsidRPr="003A0CEF" w:rsidRDefault="00AE213C" w:rsidP="009C35A3">
      <w:pPr>
        <w:pStyle w:val="Default"/>
        <w:ind w:left="3051" w:firstLine="489"/>
        <w:rPr>
          <w:b/>
          <w:sz w:val="22"/>
          <w:szCs w:val="22"/>
        </w:rPr>
      </w:pPr>
      <w:r w:rsidRPr="003A0CEF">
        <w:rPr>
          <w:b/>
          <w:sz w:val="22"/>
          <w:szCs w:val="22"/>
        </w:rPr>
        <w:t>054 01 Levoča</w:t>
      </w:r>
    </w:p>
    <w:p w14:paraId="4F5E4248" w14:textId="4EC08A26" w:rsidR="005179FC" w:rsidRPr="003A0CEF" w:rsidRDefault="005179FC" w:rsidP="009C35A3">
      <w:pPr>
        <w:pStyle w:val="Default"/>
        <w:ind w:left="927" w:firstLine="0"/>
        <w:rPr>
          <w:bCs/>
          <w:sz w:val="22"/>
          <w:szCs w:val="22"/>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 xml:space="preserve">:            Gustáva </w:t>
      </w:r>
      <w:proofErr w:type="spellStart"/>
      <w:r w:rsidRPr="003A0CEF">
        <w:rPr>
          <w:bCs/>
          <w:sz w:val="22"/>
          <w:szCs w:val="22"/>
        </w:rPr>
        <w:t>Hermanna</w:t>
      </w:r>
      <w:proofErr w:type="spellEnd"/>
      <w:r w:rsidRPr="003A0CEF">
        <w:rPr>
          <w:bCs/>
          <w:sz w:val="22"/>
          <w:szCs w:val="22"/>
        </w:rPr>
        <w:t xml:space="preserve"> 225/9, 054 01 Levoča</w:t>
      </w:r>
    </w:p>
    <w:p w14:paraId="3F7AE91B" w14:textId="4DA6A0F0" w:rsidR="00426F24" w:rsidRPr="003A0CEF" w:rsidRDefault="00F546E1" w:rsidP="009C35A3">
      <w:pPr>
        <w:pStyle w:val="Default"/>
        <w:ind w:hanging="207"/>
        <w:rPr>
          <w:bCs/>
          <w:sz w:val="22"/>
          <w:szCs w:val="22"/>
        </w:rPr>
      </w:pPr>
      <w:proofErr w:type="spellStart"/>
      <w:r w:rsidRPr="003A0CEF">
        <w:rPr>
          <w:bCs/>
          <w:sz w:val="22"/>
          <w:szCs w:val="22"/>
        </w:rPr>
        <w:t>Z</w:t>
      </w:r>
      <w:r w:rsidR="00426F24" w:rsidRPr="003A0CEF">
        <w:rPr>
          <w:bCs/>
          <w:sz w:val="22"/>
          <w:szCs w:val="22"/>
        </w:rPr>
        <w:t>ast</w:t>
      </w:r>
      <w:proofErr w:type="spellEnd"/>
      <w:r w:rsidR="00746D5A" w:rsidRPr="003A0CEF">
        <w:rPr>
          <w:bCs/>
          <w:sz w:val="22"/>
          <w:szCs w:val="22"/>
        </w:rPr>
        <w:t>.</w:t>
      </w:r>
      <w:r w:rsidR="00746D5A" w:rsidRPr="003A0CEF">
        <w:rPr>
          <w:bCs/>
          <w:sz w:val="22"/>
          <w:szCs w:val="22"/>
        </w:rPr>
        <w:tab/>
      </w:r>
      <w:r w:rsidR="005179FC" w:rsidRPr="003A0CEF">
        <w:rPr>
          <w:bCs/>
          <w:sz w:val="22"/>
          <w:szCs w:val="22"/>
        </w:rPr>
        <w:tab/>
      </w:r>
      <w:r w:rsidR="005179FC" w:rsidRPr="003A0CEF">
        <w:rPr>
          <w:bCs/>
          <w:sz w:val="22"/>
          <w:szCs w:val="22"/>
        </w:rPr>
        <w:tab/>
      </w:r>
      <w:r w:rsidR="00426F24" w:rsidRPr="003A0CEF">
        <w:rPr>
          <w:bCs/>
          <w:sz w:val="22"/>
          <w:szCs w:val="22"/>
        </w:rPr>
        <w:t>:</w:t>
      </w:r>
      <w:r w:rsidR="00426F24" w:rsidRPr="003A0CEF">
        <w:rPr>
          <w:bCs/>
          <w:sz w:val="22"/>
          <w:szCs w:val="22"/>
        </w:rPr>
        <w:tab/>
        <w:t xml:space="preserve">Mgr. Katarína </w:t>
      </w:r>
      <w:proofErr w:type="spellStart"/>
      <w:r w:rsidR="00426F24" w:rsidRPr="003A0CEF">
        <w:rPr>
          <w:bCs/>
          <w:sz w:val="22"/>
          <w:szCs w:val="22"/>
        </w:rPr>
        <w:t>Jabrocká</w:t>
      </w:r>
      <w:proofErr w:type="spellEnd"/>
      <w:r w:rsidR="00426F24" w:rsidRPr="003A0CEF">
        <w:rPr>
          <w:bCs/>
          <w:sz w:val="22"/>
          <w:szCs w:val="22"/>
        </w:rPr>
        <w:t xml:space="preserve">, </w:t>
      </w:r>
      <w:r w:rsidR="005179FC" w:rsidRPr="003A0CEF">
        <w:rPr>
          <w:bCs/>
          <w:sz w:val="22"/>
          <w:szCs w:val="22"/>
        </w:rPr>
        <w:t>riaditeľka</w:t>
      </w:r>
    </w:p>
    <w:p w14:paraId="5CF28950" w14:textId="1E7BEF7A" w:rsidR="00426F24" w:rsidRPr="003A0CEF" w:rsidRDefault="005179FC" w:rsidP="009C35A3">
      <w:pPr>
        <w:pStyle w:val="Default"/>
        <w:ind w:hanging="426"/>
        <w:rPr>
          <w:bCs/>
          <w:sz w:val="22"/>
          <w:szCs w:val="22"/>
        </w:rPr>
      </w:pPr>
      <w:r w:rsidRPr="003A0CEF">
        <w:rPr>
          <w:bCs/>
          <w:sz w:val="22"/>
          <w:szCs w:val="22"/>
        </w:rPr>
        <w:t xml:space="preserve">    </w:t>
      </w:r>
      <w:r w:rsidR="00426F24" w:rsidRPr="003A0CEF">
        <w:rPr>
          <w:bCs/>
          <w:sz w:val="22"/>
          <w:szCs w:val="22"/>
        </w:rPr>
        <w:t>IČO</w:t>
      </w:r>
      <w:r w:rsidRPr="003A0CEF">
        <w:rPr>
          <w:bCs/>
          <w:sz w:val="22"/>
          <w:szCs w:val="22"/>
        </w:rPr>
        <w:tab/>
      </w:r>
      <w:r w:rsidRPr="003A0CEF">
        <w:rPr>
          <w:bCs/>
          <w:sz w:val="22"/>
          <w:szCs w:val="22"/>
        </w:rPr>
        <w:tab/>
      </w:r>
      <w:r w:rsidRPr="003A0CEF">
        <w:rPr>
          <w:bCs/>
          <w:sz w:val="22"/>
          <w:szCs w:val="22"/>
        </w:rPr>
        <w:tab/>
      </w:r>
      <w:r w:rsidR="00426F24" w:rsidRPr="003A0CEF">
        <w:rPr>
          <w:bCs/>
          <w:sz w:val="22"/>
          <w:szCs w:val="22"/>
        </w:rPr>
        <w:t>:            53480783</w:t>
      </w:r>
    </w:p>
    <w:p w14:paraId="5F8AB740" w14:textId="4F869EA6" w:rsidR="00426F24" w:rsidRPr="003A0CEF" w:rsidRDefault="005179FC" w:rsidP="009C35A3">
      <w:pPr>
        <w:pStyle w:val="Default"/>
        <w:ind w:hanging="426"/>
        <w:rPr>
          <w:bCs/>
          <w:sz w:val="22"/>
          <w:szCs w:val="22"/>
        </w:rPr>
      </w:pPr>
      <w:r w:rsidRPr="003A0CEF">
        <w:rPr>
          <w:bCs/>
          <w:sz w:val="22"/>
          <w:szCs w:val="22"/>
        </w:rPr>
        <w:t xml:space="preserve">    </w:t>
      </w:r>
      <w:r w:rsidR="00426F24" w:rsidRPr="003A0CEF">
        <w:rPr>
          <w:bCs/>
          <w:sz w:val="22"/>
          <w:szCs w:val="22"/>
        </w:rPr>
        <w:t>DIČ</w:t>
      </w:r>
      <w:r w:rsidRPr="003A0CEF">
        <w:rPr>
          <w:bCs/>
          <w:sz w:val="22"/>
          <w:szCs w:val="22"/>
        </w:rPr>
        <w:tab/>
      </w:r>
      <w:r w:rsidRPr="003A0CEF">
        <w:rPr>
          <w:bCs/>
          <w:sz w:val="22"/>
          <w:szCs w:val="22"/>
        </w:rPr>
        <w:tab/>
      </w:r>
      <w:r w:rsidRPr="003A0CEF">
        <w:rPr>
          <w:bCs/>
          <w:sz w:val="22"/>
          <w:szCs w:val="22"/>
        </w:rPr>
        <w:tab/>
      </w:r>
      <w:r w:rsidR="00426F24" w:rsidRPr="003A0CEF">
        <w:rPr>
          <w:bCs/>
          <w:sz w:val="22"/>
          <w:szCs w:val="22"/>
        </w:rPr>
        <w:t>:            2121386366</w:t>
      </w:r>
    </w:p>
    <w:p w14:paraId="40F210A5" w14:textId="16A8F4BE" w:rsidR="00052359" w:rsidRPr="003A0CEF" w:rsidRDefault="00052359"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 xml:space="preserve">UniCredit Bank </w:t>
      </w:r>
      <w:proofErr w:type="spellStart"/>
      <w:r w:rsidRPr="003A0CEF">
        <w:rPr>
          <w:rFonts w:ascii="Times New Roman" w:hAnsi="Times New Roman"/>
          <w:sz w:val="22"/>
          <w:szCs w:val="22"/>
          <w:shd w:val="clear" w:color="auto" w:fill="FFFFFF"/>
        </w:rPr>
        <w:t>Czech</w:t>
      </w:r>
      <w:proofErr w:type="spellEnd"/>
      <w:r w:rsidRPr="003A0CEF">
        <w:rPr>
          <w:rFonts w:ascii="Times New Roman" w:hAnsi="Times New Roman"/>
          <w:sz w:val="22"/>
          <w:szCs w:val="22"/>
          <w:shd w:val="clear" w:color="auto" w:fill="FFFFFF"/>
        </w:rPr>
        <w:t xml:space="preserve"> </w:t>
      </w:r>
      <w:proofErr w:type="spellStart"/>
      <w:r w:rsidRPr="003A0CEF">
        <w:rPr>
          <w:rFonts w:ascii="Times New Roman" w:hAnsi="Times New Roman"/>
          <w:sz w:val="22"/>
          <w:szCs w:val="22"/>
          <w:shd w:val="clear" w:color="auto" w:fill="FFFFFF"/>
        </w:rPr>
        <w:t>Republic</w:t>
      </w:r>
      <w:proofErr w:type="spellEnd"/>
      <w:r w:rsidRPr="003A0CEF">
        <w:rPr>
          <w:rFonts w:ascii="Times New Roman" w:hAnsi="Times New Roman"/>
          <w:sz w:val="22"/>
          <w:szCs w:val="22"/>
          <w:shd w:val="clear" w:color="auto" w:fill="FFFFFF"/>
        </w:rPr>
        <w:t xml:space="preserve"> and Slovakia, a.s.,</w:t>
      </w:r>
    </w:p>
    <w:p w14:paraId="0A9D7F5B" w14:textId="1D5EA125" w:rsidR="00426F24" w:rsidRPr="003A0CEF" w:rsidRDefault="00052359"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67A4EF62" w14:textId="56F727E8" w:rsidR="00426F24" w:rsidRPr="003A0CEF" w:rsidRDefault="005179FC" w:rsidP="009C35A3">
      <w:pPr>
        <w:pStyle w:val="Default"/>
        <w:ind w:hanging="426"/>
        <w:rPr>
          <w:bCs/>
          <w:sz w:val="22"/>
          <w:szCs w:val="22"/>
        </w:rPr>
      </w:pPr>
      <w:r w:rsidRPr="003A0CEF">
        <w:rPr>
          <w:bCs/>
          <w:sz w:val="22"/>
          <w:szCs w:val="22"/>
        </w:rPr>
        <w:t xml:space="preserve">    IBAN</w:t>
      </w:r>
      <w:r w:rsidRPr="003A0CEF">
        <w:rPr>
          <w:bCs/>
          <w:sz w:val="22"/>
          <w:szCs w:val="22"/>
        </w:rPr>
        <w:tab/>
      </w:r>
      <w:r w:rsidRPr="003A0CEF">
        <w:rPr>
          <w:bCs/>
          <w:sz w:val="22"/>
          <w:szCs w:val="22"/>
        </w:rPr>
        <w:tab/>
        <w:t>:</w:t>
      </w:r>
      <w:r w:rsidRPr="003A0CEF">
        <w:rPr>
          <w:bCs/>
          <w:sz w:val="22"/>
          <w:szCs w:val="22"/>
        </w:rPr>
        <w:tab/>
      </w:r>
      <w:r w:rsidR="00426F24" w:rsidRPr="003A0CEF">
        <w:rPr>
          <w:bCs/>
          <w:sz w:val="22"/>
          <w:szCs w:val="22"/>
        </w:rPr>
        <w:t>SK57 1111 0000 0066 2084 1078</w:t>
      </w:r>
    </w:p>
    <w:p w14:paraId="04E21920" w14:textId="334D0F6B" w:rsidR="00426F24" w:rsidRPr="003A0CEF" w:rsidRDefault="005179FC" w:rsidP="009C35A3">
      <w:pPr>
        <w:ind w:hanging="426"/>
        <w:rPr>
          <w:rFonts w:ascii="Times New Roman" w:hAnsi="Times New Roman"/>
          <w:bCs/>
          <w:sz w:val="22"/>
          <w:szCs w:val="22"/>
        </w:rPr>
      </w:pPr>
      <w:r w:rsidRPr="003A0CEF">
        <w:rPr>
          <w:rFonts w:ascii="Times New Roman" w:hAnsi="Times New Roman"/>
          <w:bCs/>
          <w:sz w:val="22"/>
          <w:szCs w:val="22"/>
        </w:rPr>
        <w:t xml:space="preserve">    K</w:t>
      </w:r>
      <w:r w:rsidR="00426F24" w:rsidRPr="003A0CEF">
        <w:rPr>
          <w:rFonts w:ascii="Times New Roman" w:hAnsi="Times New Roman"/>
          <w:bCs/>
          <w:sz w:val="22"/>
          <w:szCs w:val="22"/>
        </w:rPr>
        <w:t>ontakt</w:t>
      </w:r>
      <w:r w:rsidRPr="003A0CEF">
        <w:rPr>
          <w:rFonts w:ascii="Times New Roman" w:hAnsi="Times New Roman"/>
          <w:bCs/>
          <w:sz w:val="22"/>
          <w:szCs w:val="22"/>
        </w:rPr>
        <w:tab/>
      </w:r>
      <w:r w:rsidRPr="003A0CEF">
        <w:rPr>
          <w:rFonts w:ascii="Times New Roman" w:hAnsi="Times New Roman"/>
          <w:bCs/>
          <w:sz w:val="22"/>
          <w:szCs w:val="22"/>
        </w:rPr>
        <w:tab/>
      </w:r>
      <w:r w:rsidR="00426F24" w:rsidRPr="003A0CEF">
        <w:rPr>
          <w:rFonts w:ascii="Times New Roman" w:hAnsi="Times New Roman"/>
          <w:bCs/>
          <w:sz w:val="22"/>
          <w:szCs w:val="22"/>
        </w:rPr>
        <w:t xml:space="preserve">:            e-mail: </w:t>
      </w:r>
      <w:hyperlink r:id="rId12" w:history="1">
        <w:r w:rsidR="00426F24" w:rsidRPr="003A0CEF">
          <w:rPr>
            <w:rStyle w:val="Hypertextovprepojenie"/>
            <w:rFonts w:ascii="Times New Roman" w:hAnsi="Times New Roman"/>
            <w:bCs/>
            <w:sz w:val="22"/>
            <w:szCs w:val="22"/>
          </w:rPr>
          <w:t>mshermanka@gmail.com</w:t>
        </w:r>
      </w:hyperlink>
      <w:r w:rsidR="00426F24" w:rsidRPr="003A0CEF">
        <w:rPr>
          <w:rFonts w:ascii="Times New Roman" w:hAnsi="Times New Roman"/>
          <w:bCs/>
          <w:sz w:val="22"/>
          <w:szCs w:val="22"/>
        </w:rPr>
        <w:t>, tel. 0910867413</w:t>
      </w:r>
    </w:p>
    <w:p w14:paraId="70EA98F8" w14:textId="77777777" w:rsidR="00426F24" w:rsidRPr="003A0CEF" w:rsidRDefault="00426F24" w:rsidP="009C35A3">
      <w:pPr>
        <w:rPr>
          <w:rFonts w:ascii="Times New Roman" w:hAnsi="Times New Roman"/>
          <w:bCs/>
          <w:sz w:val="22"/>
          <w:szCs w:val="22"/>
        </w:rPr>
      </w:pPr>
    </w:p>
    <w:p w14:paraId="72FB52B5" w14:textId="0909BEBD" w:rsidR="00426F24" w:rsidRPr="003A0CEF" w:rsidRDefault="005179FC" w:rsidP="009C35A3">
      <w:pPr>
        <w:pStyle w:val="Odsekzoznamu"/>
        <w:numPr>
          <w:ilvl w:val="0"/>
          <w:numId w:val="43"/>
        </w:numPr>
        <w:rPr>
          <w:rFonts w:ascii="Times New Roman" w:hAnsi="Times New Roman"/>
          <w:b/>
          <w:color w:val="000000"/>
          <w:sz w:val="22"/>
          <w:szCs w:val="22"/>
        </w:rPr>
      </w:pPr>
      <w:r w:rsidRPr="003A0CEF">
        <w:rPr>
          <w:rFonts w:ascii="Times New Roman" w:hAnsi="Times New Roman"/>
          <w:b/>
          <w:color w:val="000000"/>
          <w:sz w:val="22"/>
          <w:szCs w:val="22"/>
        </w:rPr>
        <w:t>Názov</w:t>
      </w:r>
      <w:r w:rsidRPr="003A0CEF">
        <w:rPr>
          <w:rFonts w:ascii="Times New Roman" w:hAnsi="Times New Roman"/>
          <w:b/>
          <w:color w:val="000000"/>
          <w:sz w:val="22"/>
          <w:szCs w:val="22"/>
        </w:rPr>
        <w:tab/>
      </w:r>
      <w:r w:rsidRPr="003A0CEF">
        <w:rPr>
          <w:rFonts w:ascii="Times New Roman" w:hAnsi="Times New Roman"/>
          <w:b/>
          <w:color w:val="000000"/>
          <w:sz w:val="22"/>
          <w:szCs w:val="22"/>
        </w:rPr>
        <w:tab/>
        <w:t>:</w:t>
      </w:r>
      <w:r w:rsidRPr="003A0CEF">
        <w:rPr>
          <w:rFonts w:ascii="Times New Roman" w:hAnsi="Times New Roman"/>
          <w:b/>
          <w:color w:val="000000"/>
          <w:sz w:val="22"/>
          <w:szCs w:val="22"/>
        </w:rPr>
        <w:tab/>
      </w:r>
      <w:r w:rsidR="00426F24" w:rsidRPr="003A0CEF">
        <w:rPr>
          <w:rFonts w:ascii="Times New Roman" w:hAnsi="Times New Roman"/>
          <w:b/>
          <w:color w:val="000000"/>
          <w:sz w:val="22"/>
          <w:szCs w:val="22"/>
        </w:rPr>
        <w:t>Materská škola,  Predmestie 832/26</w:t>
      </w:r>
      <w:r w:rsidR="00AE213C" w:rsidRPr="003A0CEF">
        <w:rPr>
          <w:rFonts w:ascii="Times New Roman" w:hAnsi="Times New Roman"/>
          <w:b/>
          <w:color w:val="000000"/>
          <w:sz w:val="22"/>
          <w:szCs w:val="22"/>
        </w:rPr>
        <w:t>, 054 01 Levoča</w:t>
      </w:r>
    </w:p>
    <w:p w14:paraId="0253505C" w14:textId="77D978FC" w:rsidR="005179FC" w:rsidRPr="003A0CEF" w:rsidRDefault="005179FC" w:rsidP="009C35A3">
      <w:pPr>
        <w:pStyle w:val="Default"/>
        <w:ind w:left="927" w:firstLine="0"/>
        <w:rPr>
          <w:bCs/>
          <w:sz w:val="22"/>
          <w:szCs w:val="22"/>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w:t>
      </w:r>
      <w:r w:rsidRPr="003A0CEF">
        <w:rPr>
          <w:bCs/>
          <w:sz w:val="22"/>
          <w:szCs w:val="22"/>
        </w:rPr>
        <w:tab/>
        <w:t>Predmestie 832/26, 054 01 Levoča</w:t>
      </w:r>
    </w:p>
    <w:p w14:paraId="2EA0EA42" w14:textId="1C1D38A9" w:rsidR="00426F24" w:rsidRPr="003A0CEF" w:rsidRDefault="005179FC" w:rsidP="009C35A3">
      <w:pPr>
        <w:pStyle w:val="Default"/>
        <w:ind w:hanging="426"/>
        <w:rPr>
          <w:bCs/>
          <w:sz w:val="22"/>
          <w:szCs w:val="22"/>
        </w:rPr>
      </w:pPr>
      <w:r w:rsidRPr="003A0CEF">
        <w:rPr>
          <w:bCs/>
          <w:sz w:val="22"/>
          <w:szCs w:val="22"/>
        </w:rPr>
        <w:t xml:space="preserve">    </w:t>
      </w:r>
      <w:proofErr w:type="spellStart"/>
      <w:r w:rsidRPr="003A0CEF">
        <w:rPr>
          <w:bCs/>
          <w:sz w:val="22"/>
          <w:szCs w:val="22"/>
        </w:rPr>
        <w:t>Z</w:t>
      </w:r>
      <w:r w:rsidR="00426F24" w:rsidRPr="003A0CEF">
        <w:rPr>
          <w:bCs/>
          <w:sz w:val="22"/>
          <w:szCs w:val="22"/>
        </w:rPr>
        <w:t>ast</w:t>
      </w:r>
      <w:proofErr w:type="spellEnd"/>
      <w:r w:rsidR="00746D5A" w:rsidRPr="003A0CEF">
        <w:rPr>
          <w:bCs/>
          <w:sz w:val="22"/>
          <w:szCs w:val="22"/>
        </w:rPr>
        <w:t>.</w:t>
      </w:r>
      <w:r w:rsidR="00746D5A" w:rsidRPr="003A0CEF">
        <w:rPr>
          <w:bCs/>
          <w:sz w:val="22"/>
          <w:szCs w:val="22"/>
        </w:rPr>
        <w:tab/>
      </w:r>
      <w:r w:rsidRPr="003A0CEF">
        <w:rPr>
          <w:bCs/>
          <w:sz w:val="22"/>
          <w:szCs w:val="22"/>
        </w:rPr>
        <w:tab/>
      </w:r>
      <w:r w:rsidRPr="003A0CEF">
        <w:rPr>
          <w:bCs/>
          <w:sz w:val="22"/>
          <w:szCs w:val="22"/>
        </w:rPr>
        <w:tab/>
        <w:t>:</w:t>
      </w:r>
      <w:r w:rsidRPr="003A0CEF">
        <w:rPr>
          <w:bCs/>
          <w:sz w:val="22"/>
          <w:szCs w:val="22"/>
        </w:rPr>
        <w:tab/>
      </w:r>
      <w:r w:rsidR="00426F24" w:rsidRPr="003A0CEF">
        <w:rPr>
          <w:bCs/>
          <w:sz w:val="22"/>
          <w:szCs w:val="22"/>
        </w:rPr>
        <w:t xml:space="preserve">Bc. Henrieta </w:t>
      </w:r>
      <w:proofErr w:type="spellStart"/>
      <w:r w:rsidR="00426F24" w:rsidRPr="003A0CEF">
        <w:rPr>
          <w:bCs/>
          <w:sz w:val="22"/>
          <w:szCs w:val="22"/>
        </w:rPr>
        <w:t>Fľaková</w:t>
      </w:r>
      <w:proofErr w:type="spellEnd"/>
      <w:r w:rsidR="00426F24" w:rsidRPr="003A0CEF">
        <w:rPr>
          <w:bCs/>
          <w:sz w:val="22"/>
          <w:szCs w:val="22"/>
        </w:rPr>
        <w:t xml:space="preserve">, </w:t>
      </w:r>
      <w:r w:rsidRPr="003A0CEF">
        <w:rPr>
          <w:bCs/>
          <w:sz w:val="22"/>
          <w:szCs w:val="22"/>
        </w:rPr>
        <w:t>riaditeľka</w:t>
      </w:r>
    </w:p>
    <w:p w14:paraId="4ECDA6AB" w14:textId="4D10B5D4" w:rsidR="00426F24" w:rsidRPr="003A0CEF" w:rsidRDefault="005179FC" w:rsidP="009C35A3">
      <w:pPr>
        <w:pStyle w:val="Default"/>
        <w:ind w:hanging="426"/>
        <w:rPr>
          <w:bCs/>
          <w:sz w:val="22"/>
          <w:szCs w:val="22"/>
        </w:rPr>
      </w:pPr>
      <w:r w:rsidRPr="003A0CEF">
        <w:rPr>
          <w:bCs/>
          <w:sz w:val="22"/>
          <w:szCs w:val="22"/>
        </w:rPr>
        <w:t xml:space="preserve">    </w:t>
      </w:r>
      <w:r w:rsidR="00426F24" w:rsidRPr="003A0CEF">
        <w:rPr>
          <w:bCs/>
          <w:sz w:val="22"/>
          <w:szCs w:val="22"/>
        </w:rPr>
        <w:t>IČO</w:t>
      </w:r>
      <w:r w:rsidRPr="003A0CEF">
        <w:rPr>
          <w:bCs/>
          <w:sz w:val="22"/>
          <w:szCs w:val="22"/>
        </w:rPr>
        <w:tab/>
      </w:r>
      <w:r w:rsidRPr="003A0CEF">
        <w:rPr>
          <w:bCs/>
          <w:sz w:val="22"/>
          <w:szCs w:val="22"/>
        </w:rPr>
        <w:tab/>
      </w:r>
      <w:r w:rsidRPr="003A0CEF">
        <w:rPr>
          <w:bCs/>
          <w:sz w:val="22"/>
          <w:szCs w:val="22"/>
        </w:rPr>
        <w:tab/>
      </w:r>
      <w:r w:rsidR="00426F24" w:rsidRPr="003A0CEF">
        <w:rPr>
          <w:bCs/>
          <w:sz w:val="22"/>
          <w:szCs w:val="22"/>
        </w:rPr>
        <w:t>:            53480465</w:t>
      </w:r>
    </w:p>
    <w:p w14:paraId="370BA73F" w14:textId="5291E876" w:rsidR="005179FC" w:rsidRPr="003A0CEF" w:rsidRDefault="005179FC" w:rsidP="009C35A3">
      <w:pPr>
        <w:pStyle w:val="Default"/>
        <w:ind w:hanging="426"/>
        <w:rPr>
          <w:bCs/>
          <w:sz w:val="22"/>
          <w:szCs w:val="22"/>
        </w:rPr>
      </w:pPr>
      <w:r w:rsidRPr="003A0CEF">
        <w:rPr>
          <w:bCs/>
          <w:sz w:val="22"/>
          <w:szCs w:val="22"/>
        </w:rPr>
        <w:t xml:space="preserve">    </w:t>
      </w:r>
      <w:r w:rsidR="00426F24" w:rsidRPr="003A0CEF">
        <w:rPr>
          <w:bCs/>
          <w:sz w:val="22"/>
          <w:szCs w:val="22"/>
        </w:rPr>
        <w:t>DIČ</w:t>
      </w:r>
      <w:r w:rsidRPr="003A0CEF">
        <w:rPr>
          <w:bCs/>
          <w:sz w:val="22"/>
          <w:szCs w:val="22"/>
        </w:rPr>
        <w:tab/>
      </w:r>
      <w:r w:rsidRPr="003A0CEF">
        <w:rPr>
          <w:bCs/>
          <w:sz w:val="22"/>
          <w:szCs w:val="22"/>
        </w:rPr>
        <w:tab/>
      </w:r>
      <w:r w:rsidRPr="003A0CEF">
        <w:rPr>
          <w:bCs/>
          <w:sz w:val="22"/>
          <w:szCs w:val="22"/>
        </w:rPr>
        <w:tab/>
      </w:r>
      <w:r w:rsidR="00426F24" w:rsidRPr="003A0CEF">
        <w:rPr>
          <w:bCs/>
          <w:sz w:val="22"/>
          <w:szCs w:val="22"/>
        </w:rPr>
        <w:t xml:space="preserve">:            </w:t>
      </w:r>
      <w:r w:rsidRPr="003A0CEF">
        <w:rPr>
          <w:bCs/>
          <w:sz w:val="22"/>
          <w:szCs w:val="22"/>
        </w:rPr>
        <w:t>2121386443</w:t>
      </w:r>
      <w:r w:rsidR="00426F24" w:rsidRPr="003A0CEF">
        <w:rPr>
          <w:bCs/>
          <w:sz w:val="22"/>
          <w:szCs w:val="22"/>
        </w:rPr>
        <w:t xml:space="preserve">                 </w:t>
      </w:r>
    </w:p>
    <w:p w14:paraId="29402679" w14:textId="5464EF8E" w:rsidR="00052359" w:rsidRPr="003A0CEF" w:rsidRDefault="00052359"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 xml:space="preserve">UniCredit Bank </w:t>
      </w:r>
      <w:proofErr w:type="spellStart"/>
      <w:r w:rsidRPr="003A0CEF">
        <w:rPr>
          <w:rFonts w:ascii="Times New Roman" w:hAnsi="Times New Roman"/>
          <w:sz w:val="22"/>
          <w:szCs w:val="22"/>
          <w:shd w:val="clear" w:color="auto" w:fill="FFFFFF"/>
        </w:rPr>
        <w:t>Czech</w:t>
      </w:r>
      <w:proofErr w:type="spellEnd"/>
      <w:r w:rsidRPr="003A0CEF">
        <w:rPr>
          <w:rFonts w:ascii="Times New Roman" w:hAnsi="Times New Roman"/>
          <w:sz w:val="22"/>
          <w:szCs w:val="22"/>
          <w:shd w:val="clear" w:color="auto" w:fill="FFFFFF"/>
        </w:rPr>
        <w:t xml:space="preserve"> </w:t>
      </w:r>
      <w:proofErr w:type="spellStart"/>
      <w:r w:rsidRPr="003A0CEF">
        <w:rPr>
          <w:rFonts w:ascii="Times New Roman" w:hAnsi="Times New Roman"/>
          <w:sz w:val="22"/>
          <w:szCs w:val="22"/>
          <w:shd w:val="clear" w:color="auto" w:fill="FFFFFF"/>
        </w:rPr>
        <w:t>Republic</w:t>
      </w:r>
      <w:proofErr w:type="spellEnd"/>
      <w:r w:rsidRPr="003A0CEF">
        <w:rPr>
          <w:rFonts w:ascii="Times New Roman" w:hAnsi="Times New Roman"/>
          <w:sz w:val="22"/>
          <w:szCs w:val="22"/>
          <w:shd w:val="clear" w:color="auto" w:fill="FFFFFF"/>
        </w:rPr>
        <w:t xml:space="preserve"> and Slovakia, a.s.,</w:t>
      </w:r>
    </w:p>
    <w:p w14:paraId="3ECA5023" w14:textId="3F4701FD" w:rsidR="00426F24" w:rsidRPr="003A0CEF" w:rsidRDefault="00052359"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72712F98" w14:textId="400B354B" w:rsidR="00426F24" w:rsidRPr="003A0CEF" w:rsidRDefault="005179FC" w:rsidP="009C35A3">
      <w:pPr>
        <w:pStyle w:val="Default"/>
        <w:ind w:hanging="426"/>
        <w:rPr>
          <w:bCs/>
          <w:sz w:val="22"/>
          <w:szCs w:val="22"/>
        </w:rPr>
      </w:pPr>
      <w:r w:rsidRPr="003A0CEF">
        <w:rPr>
          <w:bCs/>
          <w:sz w:val="22"/>
          <w:szCs w:val="22"/>
        </w:rPr>
        <w:t xml:space="preserve">    IBAN</w:t>
      </w:r>
      <w:r w:rsidRPr="003A0CEF">
        <w:rPr>
          <w:bCs/>
          <w:sz w:val="22"/>
          <w:szCs w:val="22"/>
        </w:rPr>
        <w:tab/>
      </w:r>
      <w:r w:rsidRPr="003A0CEF">
        <w:rPr>
          <w:bCs/>
          <w:sz w:val="22"/>
          <w:szCs w:val="22"/>
        </w:rPr>
        <w:tab/>
      </w:r>
      <w:r w:rsidR="00426F24" w:rsidRPr="003A0CEF">
        <w:rPr>
          <w:bCs/>
          <w:sz w:val="22"/>
          <w:szCs w:val="22"/>
        </w:rPr>
        <w:t>:            SK17 1111 0000 0066 2083 9082</w:t>
      </w:r>
    </w:p>
    <w:p w14:paraId="416B1C17" w14:textId="225E7566" w:rsidR="00426F24" w:rsidRPr="003A0CEF" w:rsidRDefault="005179FC" w:rsidP="009C35A3">
      <w:pPr>
        <w:ind w:hanging="426"/>
        <w:rPr>
          <w:rFonts w:ascii="Times New Roman" w:hAnsi="Times New Roman"/>
          <w:sz w:val="22"/>
          <w:szCs w:val="22"/>
          <w:lang w:val="de-DE"/>
        </w:rPr>
      </w:pPr>
      <w:r w:rsidRPr="003A0CEF">
        <w:rPr>
          <w:rFonts w:ascii="Times New Roman" w:hAnsi="Times New Roman"/>
          <w:bCs/>
          <w:sz w:val="22"/>
          <w:szCs w:val="22"/>
        </w:rPr>
        <w:t xml:space="preserve">    K</w:t>
      </w:r>
      <w:r w:rsidR="00426F24" w:rsidRPr="003A0CEF">
        <w:rPr>
          <w:rFonts w:ascii="Times New Roman" w:hAnsi="Times New Roman"/>
          <w:bCs/>
          <w:sz w:val="22"/>
          <w:szCs w:val="22"/>
        </w:rPr>
        <w:t>ontakt</w:t>
      </w:r>
      <w:r w:rsidRPr="003A0CEF">
        <w:rPr>
          <w:rFonts w:ascii="Times New Roman" w:hAnsi="Times New Roman"/>
          <w:bCs/>
          <w:sz w:val="22"/>
          <w:szCs w:val="22"/>
        </w:rPr>
        <w:tab/>
      </w:r>
      <w:r w:rsidRPr="003A0CEF">
        <w:rPr>
          <w:rFonts w:ascii="Times New Roman" w:hAnsi="Times New Roman"/>
          <w:bCs/>
          <w:sz w:val="22"/>
          <w:szCs w:val="22"/>
        </w:rPr>
        <w:tab/>
      </w:r>
      <w:r w:rsidR="00426F24" w:rsidRPr="003A0CEF">
        <w:rPr>
          <w:rFonts w:ascii="Times New Roman" w:hAnsi="Times New Roman"/>
          <w:bCs/>
          <w:sz w:val="22"/>
          <w:szCs w:val="22"/>
        </w:rPr>
        <w:t xml:space="preserve">:            e-mail: </w:t>
      </w:r>
      <w:hyperlink r:id="rId13" w:history="1">
        <w:r w:rsidR="00426F24" w:rsidRPr="003A0CEF">
          <w:rPr>
            <w:rStyle w:val="Hypertextovprepojenie"/>
            <w:rFonts w:ascii="Times New Roman" w:hAnsi="Times New Roman"/>
            <w:bCs/>
            <w:sz w:val="22"/>
            <w:szCs w:val="22"/>
          </w:rPr>
          <w:t>mspredmestie26@gmail.com</w:t>
        </w:r>
      </w:hyperlink>
      <w:r w:rsidR="00426F24" w:rsidRPr="003A0CEF">
        <w:rPr>
          <w:rFonts w:ascii="Times New Roman" w:hAnsi="Times New Roman"/>
          <w:bCs/>
          <w:sz w:val="22"/>
          <w:szCs w:val="22"/>
        </w:rPr>
        <w:t>, tel. 0901788232</w:t>
      </w:r>
    </w:p>
    <w:p w14:paraId="45216982" w14:textId="77777777" w:rsidR="00426F24" w:rsidRPr="003A0CEF" w:rsidRDefault="00426F24" w:rsidP="009C35A3">
      <w:pPr>
        <w:rPr>
          <w:rFonts w:ascii="Times New Roman" w:hAnsi="Times New Roman"/>
          <w:sz w:val="22"/>
          <w:szCs w:val="22"/>
          <w:lang w:val="de-DE"/>
        </w:rPr>
      </w:pPr>
    </w:p>
    <w:p w14:paraId="6470DA48" w14:textId="77777777" w:rsidR="00D1024E" w:rsidRPr="003A0CEF" w:rsidRDefault="00052359" w:rsidP="009C35A3">
      <w:pPr>
        <w:pStyle w:val="Default"/>
        <w:numPr>
          <w:ilvl w:val="0"/>
          <w:numId w:val="43"/>
        </w:numPr>
        <w:rPr>
          <w:sz w:val="22"/>
          <w:szCs w:val="22"/>
        </w:rPr>
      </w:pPr>
      <w:r w:rsidRPr="003A0CEF">
        <w:rPr>
          <w:b/>
          <w:sz w:val="22"/>
          <w:szCs w:val="22"/>
        </w:rPr>
        <w:t>Názov</w:t>
      </w:r>
      <w:r w:rsidRPr="003A0CEF">
        <w:rPr>
          <w:b/>
          <w:sz w:val="22"/>
          <w:szCs w:val="22"/>
        </w:rPr>
        <w:tab/>
      </w:r>
      <w:r w:rsidRPr="003A0CEF">
        <w:rPr>
          <w:b/>
          <w:sz w:val="22"/>
          <w:szCs w:val="22"/>
        </w:rPr>
        <w:tab/>
        <w:t>:</w:t>
      </w:r>
      <w:r w:rsidRPr="003A0CEF">
        <w:rPr>
          <w:b/>
          <w:sz w:val="22"/>
          <w:szCs w:val="22"/>
        </w:rPr>
        <w:tab/>
        <w:t xml:space="preserve">Materská škola, Ulica Gašpara </w:t>
      </w:r>
      <w:proofErr w:type="spellStart"/>
      <w:r w:rsidRPr="003A0CEF">
        <w:rPr>
          <w:b/>
          <w:sz w:val="22"/>
          <w:szCs w:val="22"/>
        </w:rPr>
        <w:t>Haina</w:t>
      </w:r>
      <w:proofErr w:type="spellEnd"/>
      <w:r w:rsidRPr="003A0CEF">
        <w:rPr>
          <w:b/>
          <w:sz w:val="22"/>
          <w:szCs w:val="22"/>
        </w:rPr>
        <w:t xml:space="preserve"> 1237/36</w:t>
      </w:r>
      <w:r w:rsidR="00D1024E" w:rsidRPr="003A0CEF">
        <w:rPr>
          <w:b/>
          <w:sz w:val="22"/>
          <w:szCs w:val="22"/>
        </w:rPr>
        <w:t xml:space="preserve">, </w:t>
      </w:r>
    </w:p>
    <w:p w14:paraId="643B9740" w14:textId="2F1BA5F0" w:rsidR="00052359" w:rsidRPr="003A0CEF" w:rsidRDefault="00D1024E" w:rsidP="009C35A3">
      <w:pPr>
        <w:pStyle w:val="Default"/>
        <w:rPr>
          <w:sz w:val="22"/>
          <w:szCs w:val="22"/>
        </w:rPr>
      </w:pPr>
      <w:r w:rsidRPr="003A0CEF">
        <w:rPr>
          <w:b/>
          <w:sz w:val="22"/>
          <w:szCs w:val="22"/>
        </w:rPr>
        <w:t xml:space="preserve">                                                                054 01 Levoča</w:t>
      </w:r>
    </w:p>
    <w:p w14:paraId="5D266231" w14:textId="77777777" w:rsidR="00052359" w:rsidRPr="003A0CEF" w:rsidRDefault="00052359" w:rsidP="009C35A3">
      <w:pPr>
        <w:pStyle w:val="Default"/>
        <w:ind w:left="1494" w:hanging="567"/>
        <w:rPr>
          <w:bCs/>
          <w:sz w:val="22"/>
          <w:szCs w:val="22"/>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w:t>
      </w:r>
      <w:r w:rsidRPr="003A0CEF">
        <w:rPr>
          <w:bCs/>
          <w:sz w:val="22"/>
          <w:szCs w:val="22"/>
        </w:rPr>
        <w:tab/>
        <w:t xml:space="preserve">Gašpara </w:t>
      </w:r>
      <w:proofErr w:type="spellStart"/>
      <w:r w:rsidRPr="003A0CEF">
        <w:rPr>
          <w:bCs/>
          <w:sz w:val="22"/>
          <w:szCs w:val="22"/>
        </w:rPr>
        <w:t>Haina</w:t>
      </w:r>
      <w:proofErr w:type="spellEnd"/>
      <w:r w:rsidRPr="003A0CEF">
        <w:rPr>
          <w:bCs/>
          <w:sz w:val="22"/>
          <w:szCs w:val="22"/>
        </w:rPr>
        <w:t xml:space="preserve"> 1237/36, 054 01 Levoča </w:t>
      </w:r>
    </w:p>
    <w:p w14:paraId="2491D9E1" w14:textId="77777777" w:rsidR="00052359" w:rsidRPr="003A0CEF" w:rsidRDefault="00052359" w:rsidP="009C35A3">
      <w:pPr>
        <w:pStyle w:val="Default"/>
        <w:ind w:left="1275" w:hanging="567"/>
        <w:rPr>
          <w:bCs/>
          <w:sz w:val="22"/>
          <w:szCs w:val="22"/>
        </w:rPr>
      </w:pPr>
      <w:r w:rsidRPr="003A0CEF">
        <w:rPr>
          <w:bCs/>
          <w:sz w:val="22"/>
          <w:szCs w:val="22"/>
        </w:rPr>
        <w:t xml:space="preserve">    </w:t>
      </w:r>
      <w:proofErr w:type="spellStart"/>
      <w:r w:rsidRPr="003A0CEF">
        <w:rPr>
          <w:bCs/>
          <w:sz w:val="22"/>
          <w:szCs w:val="22"/>
        </w:rPr>
        <w:t>Zast</w:t>
      </w:r>
      <w:proofErr w:type="spellEnd"/>
      <w:r w:rsidRPr="003A0CEF">
        <w:rPr>
          <w:bCs/>
          <w:sz w:val="22"/>
          <w:szCs w:val="22"/>
        </w:rPr>
        <w:t>.</w:t>
      </w:r>
      <w:r w:rsidRPr="003A0CEF">
        <w:rPr>
          <w:bCs/>
          <w:sz w:val="22"/>
          <w:szCs w:val="22"/>
        </w:rPr>
        <w:tab/>
      </w:r>
      <w:r w:rsidRPr="003A0CEF">
        <w:rPr>
          <w:bCs/>
          <w:sz w:val="22"/>
          <w:szCs w:val="22"/>
        </w:rPr>
        <w:tab/>
      </w:r>
      <w:r w:rsidRPr="003A0CEF">
        <w:rPr>
          <w:bCs/>
          <w:sz w:val="22"/>
          <w:szCs w:val="22"/>
        </w:rPr>
        <w:tab/>
        <w:t>:</w:t>
      </w:r>
      <w:r w:rsidRPr="003A0CEF">
        <w:rPr>
          <w:bCs/>
          <w:sz w:val="22"/>
          <w:szCs w:val="22"/>
        </w:rPr>
        <w:tab/>
        <w:t>Mgr. Lenka Košíková, riaditeľka</w:t>
      </w:r>
    </w:p>
    <w:p w14:paraId="0A604BAF" w14:textId="77777777" w:rsidR="00052359" w:rsidRPr="003A0CEF" w:rsidRDefault="00052359" w:rsidP="009C35A3">
      <w:pPr>
        <w:pStyle w:val="Default"/>
        <w:ind w:left="1494" w:hanging="567"/>
        <w:rPr>
          <w:bCs/>
          <w:sz w:val="22"/>
          <w:szCs w:val="22"/>
        </w:rPr>
      </w:pPr>
      <w:r w:rsidRPr="003A0CEF">
        <w:rPr>
          <w:bCs/>
          <w:sz w:val="22"/>
          <w:szCs w:val="22"/>
        </w:rPr>
        <w:t>IČO</w:t>
      </w:r>
      <w:r w:rsidRPr="003A0CEF">
        <w:rPr>
          <w:bCs/>
          <w:sz w:val="22"/>
          <w:szCs w:val="22"/>
        </w:rPr>
        <w:tab/>
      </w:r>
      <w:r w:rsidRPr="003A0CEF">
        <w:rPr>
          <w:bCs/>
          <w:sz w:val="22"/>
          <w:szCs w:val="22"/>
        </w:rPr>
        <w:tab/>
      </w:r>
      <w:r w:rsidRPr="003A0CEF">
        <w:rPr>
          <w:bCs/>
          <w:sz w:val="22"/>
          <w:szCs w:val="22"/>
        </w:rPr>
        <w:tab/>
        <w:t>:</w:t>
      </w:r>
      <w:r w:rsidRPr="003A0CEF">
        <w:rPr>
          <w:bCs/>
          <w:sz w:val="22"/>
          <w:szCs w:val="22"/>
        </w:rPr>
        <w:tab/>
        <w:t>53480341</w:t>
      </w:r>
    </w:p>
    <w:p w14:paraId="2B441BDE" w14:textId="77777777" w:rsidR="00052359" w:rsidRPr="003A0CEF" w:rsidRDefault="00052359" w:rsidP="009C35A3">
      <w:pPr>
        <w:pStyle w:val="Default"/>
        <w:ind w:left="1494" w:hanging="567"/>
        <w:rPr>
          <w:bCs/>
          <w:sz w:val="22"/>
          <w:szCs w:val="22"/>
        </w:rPr>
      </w:pPr>
      <w:r w:rsidRPr="003A0CEF">
        <w:rPr>
          <w:bCs/>
          <w:sz w:val="22"/>
          <w:szCs w:val="22"/>
        </w:rPr>
        <w:t>DIČ</w:t>
      </w:r>
      <w:r w:rsidRPr="003A0CEF">
        <w:rPr>
          <w:bCs/>
          <w:sz w:val="22"/>
          <w:szCs w:val="22"/>
        </w:rPr>
        <w:tab/>
      </w:r>
      <w:r w:rsidRPr="003A0CEF">
        <w:rPr>
          <w:bCs/>
          <w:sz w:val="22"/>
          <w:szCs w:val="22"/>
        </w:rPr>
        <w:tab/>
      </w:r>
      <w:r w:rsidRPr="003A0CEF">
        <w:rPr>
          <w:bCs/>
          <w:sz w:val="22"/>
          <w:szCs w:val="22"/>
        </w:rPr>
        <w:tab/>
        <w:t xml:space="preserve">:    </w:t>
      </w:r>
      <w:r w:rsidRPr="003A0CEF">
        <w:rPr>
          <w:bCs/>
          <w:sz w:val="22"/>
          <w:szCs w:val="22"/>
        </w:rPr>
        <w:tab/>
        <w:t>2121386311</w:t>
      </w:r>
    </w:p>
    <w:p w14:paraId="6EEDDC54" w14:textId="77777777" w:rsidR="00052359" w:rsidRPr="003A0CEF" w:rsidRDefault="00052359" w:rsidP="009C35A3">
      <w:pPr>
        <w:tabs>
          <w:tab w:val="left" w:pos="3261"/>
          <w:tab w:val="left" w:pos="3686"/>
        </w:tabs>
        <w:ind w:left="927" w:firstLine="0"/>
        <w:rPr>
          <w:rFonts w:ascii="Times New Roman" w:hAnsi="Times New Roman"/>
          <w:sz w:val="22"/>
          <w:szCs w:val="22"/>
          <w:shd w:val="clear" w:color="auto" w:fill="FFFFFF"/>
        </w:rPr>
      </w:pPr>
      <w:bookmarkStart w:id="1" w:name="_Hlk116376550"/>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 xml:space="preserve">UniCredit Bank </w:t>
      </w:r>
      <w:proofErr w:type="spellStart"/>
      <w:r w:rsidRPr="003A0CEF">
        <w:rPr>
          <w:rFonts w:ascii="Times New Roman" w:hAnsi="Times New Roman"/>
          <w:sz w:val="22"/>
          <w:szCs w:val="22"/>
          <w:shd w:val="clear" w:color="auto" w:fill="FFFFFF"/>
        </w:rPr>
        <w:t>Czech</w:t>
      </w:r>
      <w:proofErr w:type="spellEnd"/>
      <w:r w:rsidRPr="003A0CEF">
        <w:rPr>
          <w:rFonts w:ascii="Times New Roman" w:hAnsi="Times New Roman"/>
          <w:sz w:val="22"/>
          <w:szCs w:val="22"/>
          <w:shd w:val="clear" w:color="auto" w:fill="FFFFFF"/>
        </w:rPr>
        <w:t xml:space="preserve"> </w:t>
      </w:r>
      <w:proofErr w:type="spellStart"/>
      <w:r w:rsidRPr="003A0CEF">
        <w:rPr>
          <w:rFonts w:ascii="Times New Roman" w:hAnsi="Times New Roman"/>
          <w:sz w:val="22"/>
          <w:szCs w:val="22"/>
          <w:shd w:val="clear" w:color="auto" w:fill="FFFFFF"/>
        </w:rPr>
        <w:t>Republic</w:t>
      </w:r>
      <w:proofErr w:type="spellEnd"/>
      <w:r w:rsidRPr="003A0CEF">
        <w:rPr>
          <w:rFonts w:ascii="Times New Roman" w:hAnsi="Times New Roman"/>
          <w:sz w:val="22"/>
          <w:szCs w:val="22"/>
          <w:shd w:val="clear" w:color="auto" w:fill="FFFFFF"/>
        </w:rPr>
        <w:t xml:space="preserve"> and Slovakia, a.s.,</w:t>
      </w:r>
    </w:p>
    <w:p w14:paraId="362A63B3" w14:textId="77777777" w:rsidR="00052359" w:rsidRPr="003A0CEF" w:rsidRDefault="00052359"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bookmarkEnd w:id="1"/>
    <w:p w14:paraId="133F9422" w14:textId="77777777" w:rsidR="00052359" w:rsidRPr="003A0CEF" w:rsidRDefault="00052359" w:rsidP="009C35A3">
      <w:pPr>
        <w:pStyle w:val="Default"/>
        <w:ind w:left="1494" w:hanging="567"/>
        <w:rPr>
          <w:bCs/>
          <w:sz w:val="22"/>
          <w:szCs w:val="22"/>
        </w:rPr>
      </w:pPr>
      <w:r w:rsidRPr="003A0CEF">
        <w:rPr>
          <w:bCs/>
          <w:sz w:val="22"/>
          <w:szCs w:val="22"/>
        </w:rPr>
        <w:t>IBAN</w:t>
      </w:r>
      <w:r w:rsidRPr="003A0CEF">
        <w:rPr>
          <w:bCs/>
          <w:sz w:val="22"/>
          <w:szCs w:val="22"/>
        </w:rPr>
        <w:tab/>
      </w:r>
      <w:r w:rsidRPr="003A0CEF">
        <w:rPr>
          <w:bCs/>
          <w:sz w:val="22"/>
          <w:szCs w:val="22"/>
        </w:rPr>
        <w:tab/>
      </w:r>
      <w:r w:rsidRPr="003A0CEF">
        <w:rPr>
          <w:bCs/>
          <w:sz w:val="22"/>
          <w:szCs w:val="22"/>
        </w:rPr>
        <w:tab/>
        <w:t xml:space="preserve">:   </w:t>
      </w:r>
      <w:r w:rsidRPr="003A0CEF">
        <w:rPr>
          <w:bCs/>
          <w:sz w:val="22"/>
          <w:szCs w:val="22"/>
        </w:rPr>
        <w:tab/>
        <w:t>SK52 1111 0000 0066 2086 7067</w:t>
      </w:r>
    </w:p>
    <w:p w14:paraId="0922A87B" w14:textId="77777777" w:rsidR="00052359" w:rsidRPr="003A0CEF" w:rsidRDefault="00052359" w:rsidP="009C35A3">
      <w:pPr>
        <w:pStyle w:val="Default"/>
        <w:ind w:left="1494" w:hanging="567"/>
        <w:rPr>
          <w:b/>
          <w:sz w:val="22"/>
          <w:szCs w:val="22"/>
        </w:rPr>
      </w:pPr>
      <w:r w:rsidRPr="003A0CEF">
        <w:rPr>
          <w:sz w:val="22"/>
          <w:szCs w:val="22"/>
        </w:rPr>
        <w:t>Kontakt</w:t>
      </w:r>
      <w:r w:rsidRPr="003A0CEF">
        <w:rPr>
          <w:sz w:val="22"/>
          <w:szCs w:val="22"/>
        </w:rPr>
        <w:tab/>
      </w:r>
      <w:r w:rsidRPr="003A0CEF">
        <w:rPr>
          <w:sz w:val="22"/>
          <w:szCs w:val="22"/>
        </w:rPr>
        <w:tab/>
      </w:r>
      <w:r w:rsidRPr="003A0CEF">
        <w:rPr>
          <w:bCs/>
          <w:sz w:val="22"/>
          <w:szCs w:val="22"/>
        </w:rPr>
        <w:t xml:space="preserve">:    </w:t>
      </w:r>
      <w:r w:rsidRPr="003A0CEF">
        <w:rPr>
          <w:bCs/>
          <w:sz w:val="22"/>
          <w:szCs w:val="22"/>
        </w:rPr>
        <w:tab/>
        <w:t xml:space="preserve">e-mail: </w:t>
      </w:r>
      <w:hyperlink r:id="rId14" w:history="1">
        <w:r w:rsidRPr="003A0CEF">
          <w:rPr>
            <w:rStyle w:val="Hypertextovprepojenie"/>
            <w:bCs/>
            <w:sz w:val="22"/>
            <w:szCs w:val="22"/>
          </w:rPr>
          <w:t>msghaina@levonetmail.sk</w:t>
        </w:r>
      </w:hyperlink>
      <w:r w:rsidRPr="003A0CEF">
        <w:rPr>
          <w:bCs/>
          <w:sz w:val="22"/>
          <w:szCs w:val="22"/>
        </w:rPr>
        <w:t>, tel. 0911732002</w:t>
      </w:r>
    </w:p>
    <w:p w14:paraId="278DAEDB" w14:textId="77777777" w:rsidR="00052359" w:rsidRPr="003A0CEF" w:rsidRDefault="00052359" w:rsidP="009C35A3">
      <w:pPr>
        <w:pStyle w:val="Default"/>
        <w:rPr>
          <w:sz w:val="22"/>
          <w:szCs w:val="22"/>
        </w:rPr>
      </w:pPr>
    </w:p>
    <w:p w14:paraId="1495B87F" w14:textId="4123A033" w:rsidR="00290FB1" w:rsidRPr="003A0CEF" w:rsidRDefault="00290FB1" w:rsidP="009C35A3">
      <w:pPr>
        <w:pStyle w:val="Odsekzoznamu"/>
        <w:numPr>
          <w:ilvl w:val="0"/>
          <w:numId w:val="43"/>
        </w:numPr>
        <w:autoSpaceDE w:val="0"/>
        <w:autoSpaceDN w:val="0"/>
        <w:adjustRightInd w:val="0"/>
        <w:rPr>
          <w:rFonts w:ascii="Times New Roman" w:hAnsi="Times New Roman"/>
          <w:bCs/>
          <w:color w:val="000000"/>
          <w:sz w:val="22"/>
          <w:szCs w:val="22"/>
        </w:rPr>
      </w:pPr>
      <w:r w:rsidRPr="003A0CEF">
        <w:rPr>
          <w:rFonts w:ascii="Times New Roman" w:hAnsi="Times New Roman"/>
          <w:b/>
          <w:color w:val="000000"/>
          <w:sz w:val="22"/>
          <w:szCs w:val="22"/>
        </w:rPr>
        <w:t>Názov</w:t>
      </w:r>
      <w:r w:rsidRPr="003A0CEF">
        <w:rPr>
          <w:rFonts w:ascii="Times New Roman" w:hAnsi="Times New Roman"/>
          <w:b/>
          <w:color w:val="000000"/>
          <w:sz w:val="22"/>
          <w:szCs w:val="22"/>
        </w:rPr>
        <w:tab/>
      </w:r>
      <w:r w:rsidRPr="003A0CEF">
        <w:rPr>
          <w:rFonts w:ascii="Times New Roman" w:hAnsi="Times New Roman"/>
          <w:b/>
          <w:color w:val="000000"/>
          <w:sz w:val="22"/>
          <w:szCs w:val="22"/>
        </w:rPr>
        <w:tab/>
        <w:t>:</w:t>
      </w:r>
      <w:r w:rsidRPr="003A0CEF">
        <w:rPr>
          <w:rFonts w:ascii="Times New Roman" w:hAnsi="Times New Roman"/>
          <w:b/>
          <w:color w:val="000000"/>
          <w:sz w:val="22"/>
          <w:szCs w:val="22"/>
        </w:rPr>
        <w:tab/>
        <w:t xml:space="preserve">Materská škola, Ulica Železničný riadok 3, 054 01 Levoča  </w:t>
      </w:r>
    </w:p>
    <w:p w14:paraId="4ED3A658" w14:textId="77777777" w:rsidR="00290FB1" w:rsidRPr="003A0CEF" w:rsidRDefault="00290FB1" w:rsidP="009C35A3">
      <w:pPr>
        <w:autoSpaceDE w:val="0"/>
        <w:autoSpaceDN w:val="0"/>
        <w:adjustRightInd w:val="0"/>
        <w:ind w:left="489" w:firstLine="489"/>
        <w:rPr>
          <w:rFonts w:ascii="Times New Roman" w:hAnsi="Times New Roman"/>
          <w:bCs/>
          <w:color w:val="000000"/>
          <w:sz w:val="22"/>
          <w:szCs w:val="22"/>
        </w:rPr>
      </w:pPr>
      <w:r w:rsidRPr="003A0CEF">
        <w:rPr>
          <w:rFonts w:ascii="Times New Roman" w:hAnsi="Times New Roman"/>
          <w:bCs/>
          <w:color w:val="000000"/>
          <w:sz w:val="22"/>
          <w:szCs w:val="22"/>
        </w:rPr>
        <w:t>Sídlo</w:t>
      </w:r>
      <w:r w:rsidRPr="003A0CEF">
        <w:rPr>
          <w:rFonts w:ascii="Times New Roman" w:hAnsi="Times New Roman"/>
          <w:bCs/>
          <w:color w:val="000000"/>
          <w:sz w:val="22"/>
          <w:szCs w:val="22"/>
        </w:rPr>
        <w:tab/>
      </w:r>
      <w:r w:rsidRPr="003A0CEF">
        <w:rPr>
          <w:rFonts w:ascii="Times New Roman" w:hAnsi="Times New Roman"/>
          <w:bCs/>
          <w:color w:val="000000"/>
          <w:sz w:val="22"/>
          <w:szCs w:val="22"/>
        </w:rPr>
        <w:tab/>
        <w:t>:            Ulica Železničný riadok 3, 054 01 Levoča</w:t>
      </w:r>
      <w:r w:rsidRPr="003A0CEF">
        <w:rPr>
          <w:rFonts w:ascii="Times New Roman" w:hAnsi="Times New Roman"/>
          <w:b/>
          <w:color w:val="000000"/>
          <w:sz w:val="22"/>
          <w:szCs w:val="22"/>
        </w:rPr>
        <w:t xml:space="preserve">  </w:t>
      </w:r>
    </w:p>
    <w:p w14:paraId="28A15F61" w14:textId="77777777" w:rsidR="00290FB1" w:rsidRPr="003A0CEF" w:rsidRDefault="00290FB1" w:rsidP="009C35A3">
      <w:pPr>
        <w:autoSpaceDE w:val="0"/>
        <w:autoSpaceDN w:val="0"/>
        <w:adjustRightInd w:val="0"/>
        <w:ind w:hanging="156"/>
        <w:rPr>
          <w:rFonts w:ascii="Times New Roman" w:hAnsi="Times New Roman"/>
          <w:bCs/>
          <w:color w:val="000000"/>
          <w:sz w:val="22"/>
          <w:szCs w:val="22"/>
        </w:rPr>
      </w:pPr>
      <w:proofErr w:type="spellStart"/>
      <w:r w:rsidRPr="003A0CEF">
        <w:rPr>
          <w:rFonts w:ascii="Times New Roman" w:hAnsi="Times New Roman"/>
          <w:bCs/>
          <w:color w:val="000000"/>
          <w:sz w:val="22"/>
          <w:szCs w:val="22"/>
        </w:rPr>
        <w:t>Zast</w:t>
      </w:r>
      <w:proofErr w:type="spellEnd"/>
      <w:r w:rsidRPr="003A0CEF">
        <w:rPr>
          <w:rFonts w:ascii="Times New Roman" w:hAnsi="Times New Roman"/>
          <w:bCs/>
          <w:color w:val="000000"/>
          <w:sz w:val="22"/>
          <w:szCs w:val="22"/>
        </w:rPr>
        <w:t>.</w:t>
      </w:r>
      <w:r w:rsidRPr="003A0CEF">
        <w:rPr>
          <w:rFonts w:ascii="Times New Roman" w:hAnsi="Times New Roman"/>
          <w:bCs/>
          <w:color w:val="000000"/>
          <w:sz w:val="22"/>
          <w:szCs w:val="22"/>
        </w:rPr>
        <w:tab/>
      </w:r>
      <w:r w:rsidRPr="003A0CEF">
        <w:rPr>
          <w:rFonts w:ascii="Times New Roman" w:hAnsi="Times New Roman"/>
          <w:bCs/>
          <w:color w:val="000000"/>
          <w:sz w:val="22"/>
          <w:szCs w:val="22"/>
        </w:rPr>
        <w:tab/>
      </w:r>
      <w:r w:rsidRPr="003A0CEF">
        <w:rPr>
          <w:rFonts w:ascii="Times New Roman" w:hAnsi="Times New Roman"/>
          <w:bCs/>
          <w:color w:val="000000"/>
          <w:sz w:val="22"/>
          <w:szCs w:val="22"/>
        </w:rPr>
        <w:tab/>
        <w:t>:</w:t>
      </w:r>
      <w:r w:rsidRPr="003A0CEF">
        <w:rPr>
          <w:rFonts w:ascii="Times New Roman" w:hAnsi="Times New Roman"/>
          <w:bCs/>
          <w:color w:val="000000"/>
          <w:sz w:val="22"/>
          <w:szCs w:val="22"/>
        </w:rPr>
        <w:tab/>
        <w:t xml:space="preserve"> PaedDr. Anna </w:t>
      </w:r>
      <w:proofErr w:type="spellStart"/>
      <w:r w:rsidRPr="003A0CEF">
        <w:rPr>
          <w:rFonts w:ascii="Times New Roman" w:hAnsi="Times New Roman"/>
          <w:bCs/>
          <w:color w:val="000000"/>
          <w:sz w:val="22"/>
          <w:szCs w:val="22"/>
        </w:rPr>
        <w:t>Bineková</w:t>
      </w:r>
      <w:proofErr w:type="spellEnd"/>
      <w:r w:rsidRPr="003A0CEF">
        <w:rPr>
          <w:rFonts w:ascii="Times New Roman" w:hAnsi="Times New Roman"/>
          <w:bCs/>
          <w:color w:val="000000"/>
          <w:sz w:val="22"/>
          <w:szCs w:val="22"/>
        </w:rPr>
        <w:t xml:space="preserve">, riaditeľka </w:t>
      </w:r>
    </w:p>
    <w:p w14:paraId="51D4C4CF" w14:textId="77777777" w:rsidR="00290FB1" w:rsidRPr="003A0CEF" w:rsidRDefault="00290FB1" w:rsidP="009C35A3">
      <w:pPr>
        <w:autoSpaceDE w:val="0"/>
        <w:autoSpaceDN w:val="0"/>
        <w:adjustRightInd w:val="0"/>
        <w:ind w:hanging="156"/>
        <w:rPr>
          <w:rFonts w:ascii="Times New Roman" w:hAnsi="Times New Roman"/>
          <w:bCs/>
          <w:color w:val="000000"/>
          <w:sz w:val="22"/>
          <w:szCs w:val="22"/>
        </w:rPr>
      </w:pPr>
      <w:r w:rsidRPr="003A0CEF">
        <w:rPr>
          <w:rFonts w:ascii="Times New Roman" w:hAnsi="Times New Roman"/>
          <w:bCs/>
          <w:color w:val="000000"/>
          <w:sz w:val="22"/>
          <w:szCs w:val="22"/>
        </w:rPr>
        <w:t>IČO</w:t>
      </w:r>
      <w:r w:rsidRPr="003A0CEF">
        <w:rPr>
          <w:rFonts w:ascii="Times New Roman" w:hAnsi="Times New Roman"/>
          <w:bCs/>
          <w:color w:val="000000"/>
          <w:sz w:val="22"/>
          <w:szCs w:val="22"/>
        </w:rPr>
        <w:tab/>
      </w:r>
      <w:r w:rsidRPr="003A0CEF">
        <w:rPr>
          <w:rFonts w:ascii="Times New Roman" w:hAnsi="Times New Roman"/>
          <w:bCs/>
          <w:color w:val="000000"/>
          <w:sz w:val="22"/>
          <w:szCs w:val="22"/>
        </w:rPr>
        <w:tab/>
      </w:r>
      <w:r w:rsidRPr="003A0CEF">
        <w:rPr>
          <w:rFonts w:ascii="Times New Roman" w:hAnsi="Times New Roman"/>
          <w:bCs/>
          <w:color w:val="000000"/>
          <w:sz w:val="22"/>
          <w:szCs w:val="22"/>
        </w:rPr>
        <w:tab/>
        <w:t>:             37879405</w:t>
      </w:r>
    </w:p>
    <w:p w14:paraId="6A8F185B" w14:textId="77777777" w:rsidR="00290FB1" w:rsidRPr="003A0CEF" w:rsidRDefault="00290FB1" w:rsidP="009C35A3">
      <w:pPr>
        <w:autoSpaceDE w:val="0"/>
        <w:autoSpaceDN w:val="0"/>
        <w:adjustRightInd w:val="0"/>
        <w:ind w:hanging="156"/>
        <w:rPr>
          <w:rFonts w:ascii="Times New Roman" w:hAnsi="Times New Roman"/>
          <w:bCs/>
          <w:color w:val="000000"/>
          <w:sz w:val="22"/>
          <w:szCs w:val="22"/>
        </w:rPr>
      </w:pPr>
      <w:r w:rsidRPr="003A0CEF">
        <w:rPr>
          <w:rFonts w:ascii="Times New Roman" w:hAnsi="Times New Roman"/>
          <w:bCs/>
          <w:color w:val="000000"/>
          <w:sz w:val="22"/>
          <w:szCs w:val="22"/>
        </w:rPr>
        <w:t>DIČ</w:t>
      </w:r>
      <w:r w:rsidRPr="003A0CEF">
        <w:rPr>
          <w:rFonts w:ascii="Times New Roman" w:hAnsi="Times New Roman"/>
          <w:bCs/>
          <w:color w:val="000000"/>
          <w:sz w:val="22"/>
          <w:szCs w:val="22"/>
        </w:rPr>
        <w:tab/>
      </w:r>
      <w:r w:rsidRPr="003A0CEF">
        <w:rPr>
          <w:rFonts w:ascii="Times New Roman" w:hAnsi="Times New Roman"/>
          <w:bCs/>
          <w:color w:val="000000"/>
          <w:sz w:val="22"/>
          <w:szCs w:val="22"/>
        </w:rPr>
        <w:tab/>
      </w:r>
      <w:r w:rsidRPr="003A0CEF">
        <w:rPr>
          <w:rFonts w:ascii="Times New Roman" w:hAnsi="Times New Roman"/>
          <w:bCs/>
          <w:color w:val="000000"/>
          <w:sz w:val="22"/>
          <w:szCs w:val="22"/>
        </w:rPr>
        <w:tab/>
        <w:t>:             2021702232</w:t>
      </w:r>
    </w:p>
    <w:p w14:paraId="1D363FF7" w14:textId="0EB2B2EA" w:rsidR="00290FB1" w:rsidRPr="003A0CEF" w:rsidRDefault="00290FB1" w:rsidP="009C35A3">
      <w:pPr>
        <w:tabs>
          <w:tab w:val="left" w:pos="3261"/>
          <w:tab w:val="left" w:pos="3686"/>
        </w:tabs>
        <w:ind w:left="927"/>
        <w:rPr>
          <w:rFonts w:ascii="Times New Roman" w:hAnsi="Times New Roman"/>
          <w:sz w:val="22"/>
          <w:szCs w:val="22"/>
        </w:rPr>
      </w:pPr>
      <w:r w:rsidRPr="003A0CEF">
        <w:rPr>
          <w:rFonts w:ascii="Times New Roman" w:hAnsi="Times New Roman"/>
          <w:sz w:val="22"/>
          <w:szCs w:val="22"/>
        </w:rPr>
        <w:tab/>
        <w:t>Bankové spojenie      :</w:t>
      </w:r>
      <w:r w:rsidRPr="003A0CEF">
        <w:rPr>
          <w:rFonts w:ascii="Times New Roman" w:hAnsi="Times New Roman"/>
          <w:sz w:val="22"/>
          <w:szCs w:val="22"/>
        </w:rPr>
        <w:tab/>
        <w:t xml:space="preserve">     </w:t>
      </w:r>
    </w:p>
    <w:p w14:paraId="4540A931" w14:textId="77777777" w:rsidR="00290FB1" w:rsidRPr="003A0CEF" w:rsidRDefault="00290FB1" w:rsidP="009C35A3">
      <w:pPr>
        <w:autoSpaceDE w:val="0"/>
        <w:autoSpaceDN w:val="0"/>
        <w:adjustRightInd w:val="0"/>
        <w:ind w:hanging="207"/>
        <w:rPr>
          <w:rFonts w:ascii="Times New Roman" w:hAnsi="Times New Roman"/>
          <w:bCs/>
          <w:color w:val="000000"/>
          <w:sz w:val="22"/>
          <w:szCs w:val="22"/>
        </w:rPr>
      </w:pPr>
      <w:r w:rsidRPr="003A0CEF">
        <w:rPr>
          <w:rFonts w:ascii="Times New Roman" w:hAnsi="Times New Roman"/>
          <w:bCs/>
          <w:color w:val="000000"/>
          <w:sz w:val="22"/>
          <w:szCs w:val="22"/>
        </w:rPr>
        <w:t>IBAN</w:t>
      </w:r>
      <w:r w:rsidRPr="003A0CEF">
        <w:rPr>
          <w:rFonts w:ascii="Times New Roman" w:hAnsi="Times New Roman"/>
          <w:bCs/>
          <w:color w:val="000000"/>
          <w:sz w:val="22"/>
          <w:szCs w:val="22"/>
        </w:rPr>
        <w:tab/>
      </w:r>
      <w:r w:rsidRPr="003A0CEF">
        <w:rPr>
          <w:rFonts w:ascii="Times New Roman" w:hAnsi="Times New Roman"/>
          <w:bCs/>
          <w:color w:val="000000"/>
          <w:sz w:val="22"/>
          <w:szCs w:val="22"/>
        </w:rPr>
        <w:tab/>
        <w:t xml:space="preserve">:             </w:t>
      </w:r>
    </w:p>
    <w:p w14:paraId="5CA79B0F" w14:textId="77777777" w:rsidR="00290FB1" w:rsidRPr="003A0CEF" w:rsidRDefault="00290FB1" w:rsidP="009C35A3">
      <w:pPr>
        <w:autoSpaceDE w:val="0"/>
        <w:autoSpaceDN w:val="0"/>
        <w:adjustRightInd w:val="0"/>
        <w:ind w:hanging="207"/>
        <w:rPr>
          <w:rFonts w:ascii="Times New Roman" w:hAnsi="Times New Roman"/>
          <w:bCs/>
          <w:color w:val="000000"/>
          <w:sz w:val="22"/>
          <w:szCs w:val="22"/>
        </w:rPr>
      </w:pPr>
      <w:r w:rsidRPr="003A0CEF">
        <w:rPr>
          <w:rFonts w:ascii="Times New Roman" w:hAnsi="Times New Roman"/>
          <w:bCs/>
          <w:color w:val="000000"/>
          <w:sz w:val="22"/>
          <w:szCs w:val="22"/>
        </w:rPr>
        <w:t>Kontakt</w:t>
      </w:r>
      <w:r w:rsidRPr="003A0CEF">
        <w:rPr>
          <w:rFonts w:ascii="Times New Roman" w:hAnsi="Times New Roman"/>
          <w:bCs/>
          <w:color w:val="000000"/>
          <w:sz w:val="22"/>
          <w:szCs w:val="22"/>
        </w:rPr>
        <w:tab/>
      </w:r>
      <w:r w:rsidRPr="003A0CEF">
        <w:rPr>
          <w:rFonts w:ascii="Times New Roman" w:hAnsi="Times New Roman"/>
          <w:bCs/>
          <w:color w:val="000000"/>
          <w:sz w:val="22"/>
          <w:szCs w:val="22"/>
        </w:rPr>
        <w:tab/>
        <w:t xml:space="preserve">:            email: </w:t>
      </w:r>
      <w:hyperlink r:id="rId15" w:history="1">
        <w:r w:rsidRPr="003A0CEF">
          <w:rPr>
            <w:rStyle w:val="Hypertextovprepojenie"/>
            <w:rFonts w:ascii="Times New Roman" w:hAnsi="Times New Roman"/>
            <w:bCs/>
            <w:sz w:val="22"/>
            <w:szCs w:val="22"/>
          </w:rPr>
          <w:t>mszeleznicnyriadok@levoca.eu</w:t>
        </w:r>
      </w:hyperlink>
      <w:r w:rsidRPr="003A0CEF">
        <w:rPr>
          <w:rFonts w:ascii="Times New Roman" w:hAnsi="Times New Roman"/>
          <w:bCs/>
          <w:color w:val="000000"/>
          <w:sz w:val="22"/>
          <w:szCs w:val="22"/>
        </w:rPr>
        <w:t>, tel.0910867415</w:t>
      </w:r>
    </w:p>
    <w:p w14:paraId="1DCB1FF5" w14:textId="77777777" w:rsidR="00290FB1" w:rsidRPr="003A0CEF" w:rsidRDefault="00290FB1" w:rsidP="009C35A3">
      <w:pPr>
        <w:pStyle w:val="Default"/>
        <w:ind w:left="927" w:firstLine="0"/>
        <w:rPr>
          <w:b/>
          <w:sz w:val="22"/>
          <w:szCs w:val="22"/>
        </w:rPr>
      </w:pPr>
    </w:p>
    <w:p w14:paraId="325057B5" w14:textId="130E11BC" w:rsidR="00D1024E" w:rsidRPr="003A0CEF" w:rsidRDefault="00D1024E" w:rsidP="009C35A3">
      <w:pPr>
        <w:pStyle w:val="Default"/>
        <w:numPr>
          <w:ilvl w:val="0"/>
          <w:numId w:val="43"/>
        </w:numPr>
        <w:rPr>
          <w:b/>
          <w:sz w:val="22"/>
          <w:szCs w:val="22"/>
        </w:rPr>
      </w:pPr>
      <w:r w:rsidRPr="003A0CEF">
        <w:rPr>
          <w:b/>
          <w:sz w:val="22"/>
          <w:szCs w:val="22"/>
        </w:rPr>
        <w:lastRenderedPageBreak/>
        <w:t>Názov</w:t>
      </w:r>
      <w:r w:rsidRPr="003A0CEF">
        <w:rPr>
          <w:b/>
          <w:sz w:val="22"/>
          <w:szCs w:val="22"/>
        </w:rPr>
        <w:tab/>
      </w:r>
      <w:r w:rsidRPr="003A0CEF">
        <w:rPr>
          <w:b/>
          <w:sz w:val="22"/>
          <w:szCs w:val="22"/>
        </w:rPr>
        <w:tab/>
        <w:t>:</w:t>
      </w:r>
      <w:r w:rsidRPr="003A0CEF">
        <w:rPr>
          <w:b/>
          <w:sz w:val="22"/>
          <w:szCs w:val="22"/>
        </w:rPr>
        <w:tab/>
      </w:r>
      <w:r w:rsidR="00052359" w:rsidRPr="003A0CEF">
        <w:rPr>
          <w:b/>
          <w:sz w:val="22"/>
          <w:szCs w:val="22"/>
        </w:rPr>
        <w:t xml:space="preserve">Základná škola, Námestie Štefana </w:t>
      </w:r>
      <w:proofErr w:type="spellStart"/>
      <w:r w:rsidR="00052359" w:rsidRPr="003A0CEF">
        <w:rPr>
          <w:b/>
          <w:sz w:val="22"/>
          <w:szCs w:val="22"/>
        </w:rPr>
        <w:t>Kluberta</w:t>
      </w:r>
      <w:proofErr w:type="spellEnd"/>
      <w:r w:rsidR="00052359" w:rsidRPr="003A0CEF">
        <w:rPr>
          <w:b/>
          <w:sz w:val="22"/>
          <w:szCs w:val="22"/>
        </w:rPr>
        <w:t xml:space="preserve"> 10, </w:t>
      </w:r>
    </w:p>
    <w:p w14:paraId="2E0075B5" w14:textId="3C3758A4" w:rsidR="00052359" w:rsidRPr="003A0CEF" w:rsidRDefault="00052359" w:rsidP="009C35A3">
      <w:pPr>
        <w:pStyle w:val="Default"/>
        <w:ind w:left="3051" w:firstLine="489"/>
        <w:rPr>
          <w:b/>
          <w:sz w:val="22"/>
          <w:szCs w:val="22"/>
        </w:rPr>
      </w:pPr>
      <w:r w:rsidRPr="003A0CEF">
        <w:rPr>
          <w:b/>
          <w:sz w:val="22"/>
          <w:szCs w:val="22"/>
        </w:rPr>
        <w:t>054 01  Levoča</w:t>
      </w:r>
    </w:p>
    <w:p w14:paraId="23037CF1" w14:textId="31A176BB" w:rsidR="00052359" w:rsidRPr="003A0CEF" w:rsidRDefault="00052359" w:rsidP="009C35A3">
      <w:pPr>
        <w:pStyle w:val="Default"/>
        <w:ind w:hanging="207"/>
        <w:rPr>
          <w:bCs/>
          <w:sz w:val="22"/>
          <w:szCs w:val="22"/>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w:t>
      </w:r>
      <w:r w:rsidRPr="003A0CEF">
        <w:rPr>
          <w:bCs/>
          <w:sz w:val="22"/>
          <w:szCs w:val="22"/>
        </w:rPr>
        <w:tab/>
        <w:t xml:space="preserve">Námestie Štefana </w:t>
      </w:r>
      <w:proofErr w:type="spellStart"/>
      <w:r w:rsidRPr="003A0CEF">
        <w:rPr>
          <w:bCs/>
          <w:sz w:val="22"/>
          <w:szCs w:val="22"/>
        </w:rPr>
        <w:t>Kluberta</w:t>
      </w:r>
      <w:proofErr w:type="spellEnd"/>
      <w:r w:rsidRPr="003A0CEF">
        <w:rPr>
          <w:bCs/>
          <w:sz w:val="22"/>
          <w:szCs w:val="22"/>
        </w:rPr>
        <w:t xml:space="preserve"> 10</w:t>
      </w:r>
      <w:r w:rsidRPr="003A0CEF">
        <w:rPr>
          <w:sz w:val="22"/>
          <w:szCs w:val="22"/>
        </w:rPr>
        <w:t>, 054 01 Levoča</w:t>
      </w:r>
    </w:p>
    <w:p w14:paraId="5E4A3FF7" w14:textId="13F0311F" w:rsidR="00052359" w:rsidRPr="003A0CEF" w:rsidRDefault="00052359" w:rsidP="009C35A3">
      <w:pPr>
        <w:pStyle w:val="Default"/>
        <w:ind w:hanging="207"/>
        <w:rPr>
          <w:bCs/>
          <w:sz w:val="22"/>
          <w:szCs w:val="22"/>
        </w:rPr>
      </w:pPr>
      <w:proofErr w:type="spellStart"/>
      <w:r w:rsidRPr="003A0CEF">
        <w:rPr>
          <w:bCs/>
          <w:sz w:val="22"/>
          <w:szCs w:val="22"/>
        </w:rPr>
        <w:t>Zast</w:t>
      </w:r>
      <w:proofErr w:type="spellEnd"/>
      <w:r w:rsidRPr="003A0CEF">
        <w:rPr>
          <w:bCs/>
          <w:sz w:val="22"/>
          <w:szCs w:val="22"/>
        </w:rPr>
        <w:t>.</w:t>
      </w:r>
      <w:r w:rsidRPr="003A0CEF">
        <w:rPr>
          <w:bCs/>
          <w:sz w:val="22"/>
          <w:szCs w:val="22"/>
        </w:rPr>
        <w:tab/>
      </w:r>
      <w:r w:rsidRPr="003A0CEF">
        <w:rPr>
          <w:bCs/>
          <w:sz w:val="22"/>
          <w:szCs w:val="22"/>
        </w:rPr>
        <w:tab/>
      </w:r>
      <w:r w:rsidRPr="003A0CEF">
        <w:rPr>
          <w:bCs/>
          <w:sz w:val="22"/>
          <w:szCs w:val="22"/>
        </w:rPr>
        <w:tab/>
        <w:t>:</w:t>
      </w:r>
      <w:r w:rsidRPr="003A0CEF">
        <w:rPr>
          <w:bCs/>
          <w:sz w:val="22"/>
          <w:szCs w:val="22"/>
        </w:rPr>
        <w:tab/>
        <w:t xml:space="preserve">Mgr. Jana </w:t>
      </w:r>
      <w:proofErr w:type="spellStart"/>
      <w:r w:rsidRPr="003A0CEF">
        <w:rPr>
          <w:bCs/>
          <w:sz w:val="22"/>
          <w:szCs w:val="22"/>
        </w:rPr>
        <w:t>Milčáková</w:t>
      </w:r>
      <w:proofErr w:type="spellEnd"/>
      <w:r w:rsidRPr="003A0CEF">
        <w:rPr>
          <w:bCs/>
          <w:sz w:val="22"/>
          <w:szCs w:val="22"/>
        </w:rPr>
        <w:t>, riaditeľka</w:t>
      </w:r>
    </w:p>
    <w:p w14:paraId="57DCF288" w14:textId="25638E00" w:rsidR="00052359" w:rsidRPr="003A0CEF" w:rsidRDefault="00052359" w:rsidP="009C35A3">
      <w:pPr>
        <w:pStyle w:val="Default"/>
        <w:ind w:hanging="207"/>
        <w:rPr>
          <w:bCs/>
          <w:sz w:val="22"/>
          <w:szCs w:val="22"/>
        </w:rPr>
      </w:pPr>
      <w:r w:rsidRPr="003A0CEF">
        <w:rPr>
          <w:bCs/>
          <w:sz w:val="22"/>
          <w:szCs w:val="22"/>
        </w:rPr>
        <w:t>IČO</w:t>
      </w:r>
      <w:r w:rsidRPr="003A0CEF">
        <w:rPr>
          <w:bCs/>
          <w:sz w:val="22"/>
          <w:szCs w:val="22"/>
        </w:rPr>
        <w:tab/>
      </w:r>
      <w:r w:rsidRPr="003A0CEF">
        <w:rPr>
          <w:bCs/>
          <w:sz w:val="22"/>
          <w:szCs w:val="22"/>
        </w:rPr>
        <w:tab/>
      </w:r>
      <w:r w:rsidRPr="003A0CEF">
        <w:rPr>
          <w:bCs/>
          <w:sz w:val="22"/>
          <w:szCs w:val="22"/>
        </w:rPr>
        <w:tab/>
        <w:t>:</w:t>
      </w:r>
      <w:r w:rsidR="00D1024E" w:rsidRPr="003A0CEF">
        <w:rPr>
          <w:bCs/>
          <w:sz w:val="22"/>
          <w:szCs w:val="22"/>
        </w:rPr>
        <w:tab/>
      </w:r>
      <w:r w:rsidRPr="003A0CEF">
        <w:rPr>
          <w:bCs/>
          <w:sz w:val="22"/>
          <w:szCs w:val="22"/>
        </w:rPr>
        <w:t>37873792</w:t>
      </w:r>
    </w:p>
    <w:p w14:paraId="52512219" w14:textId="6A7D7B45" w:rsidR="00052359" w:rsidRPr="003A0CEF" w:rsidRDefault="00052359" w:rsidP="009C35A3">
      <w:pPr>
        <w:pStyle w:val="Default"/>
        <w:ind w:hanging="207"/>
        <w:rPr>
          <w:bCs/>
          <w:sz w:val="22"/>
          <w:szCs w:val="22"/>
        </w:rPr>
      </w:pPr>
      <w:r w:rsidRPr="003A0CEF">
        <w:rPr>
          <w:bCs/>
          <w:sz w:val="22"/>
          <w:szCs w:val="22"/>
        </w:rPr>
        <w:t>DIČ</w:t>
      </w:r>
      <w:r w:rsidRPr="003A0CEF">
        <w:rPr>
          <w:bCs/>
          <w:sz w:val="22"/>
          <w:szCs w:val="22"/>
        </w:rPr>
        <w:tab/>
      </w:r>
      <w:r w:rsidRPr="003A0CEF">
        <w:rPr>
          <w:bCs/>
          <w:sz w:val="22"/>
          <w:szCs w:val="22"/>
        </w:rPr>
        <w:tab/>
      </w:r>
      <w:r w:rsidRPr="003A0CEF">
        <w:rPr>
          <w:bCs/>
          <w:sz w:val="22"/>
          <w:szCs w:val="22"/>
        </w:rPr>
        <w:tab/>
        <w:t>:</w:t>
      </w:r>
      <w:r w:rsidR="00D1024E" w:rsidRPr="003A0CEF">
        <w:rPr>
          <w:bCs/>
          <w:sz w:val="22"/>
          <w:szCs w:val="22"/>
        </w:rPr>
        <w:tab/>
      </w:r>
      <w:r w:rsidRPr="003A0CEF">
        <w:rPr>
          <w:bCs/>
          <w:sz w:val="22"/>
          <w:szCs w:val="22"/>
        </w:rPr>
        <w:t>2021643943</w:t>
      </w:r>
    </w:p>
    <w:p w14:paraId="74DD7B0D" w14:textId="77777777" w:rsidR="00D1024E" w:rsidRPr="003A0CEF" w:rsidRDefault="00D1024E"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 xml:space="preserve">UniCredit Bank </w:t>
      </w:r>
      <w:proofErr w:type="spellStart"/>
      <w:r w:rsidRPr="003A0CEF">
        <w:rPr>
          <w:rFonts w:ascii="Times New Roman" w:hAnsi="Times New Roman"/>
          <w:sz w:val="22"/>
          <w:szCs w:val="22"/>
          <w:shd w:val="clear" w:color="auto" w:fill="FFFFFF"/>
        </w:rPr>
        <w:t>Czech</w:t>
      </w:r>
      <w:proofErr w:type="spellEnd"/>
      <w:r w:rsidRPr="003A0CEF">
        <w:rPr>
          <w:rFonts w:ascii="Times New Roman" w:hAnsi="Times New Roman"/>
          <w:sz w:val="22"/>
          <w:szCs w:val="22"/>
          <w:shd w:val="clear" w:color="auto" w:fill="FFFFFF"/>
        </w:rPr>
        <w:t xml:space="preserve"> </w:t>
      </w:r>
      <w:proofErr w:type="spellStart"/>
      <w:r w:rsidRPr="003A0CEF">
        <w:rPr>
          <w:rFonts w:ascii="Times New Roman" w:hAnsi="Times New Roman"/>
          <w:sz w:val="22"/>
          <w:szCs w:val="22"/>
          <w:shd w:val="clear" w:color="auto" w:fill="FFFFFF"/>
        </w:rPr>
        <w:t>Republic</w:t>
      </w:r>
      <w:proofErr w:type="spellEnd"/>
      <w:r w:rsidRPr="003A0CEF">
        <w:rPr>
          <w:rFonts w:ascii="Times New Roman" w:hAnsi="Times New Roman"/>
          <w:sz w:val="22"/>
          <w:szCs w:val="22"/>
          <w:shd w:val="clear" w:color="auto" w:fill="FFFFFF"/>
        </w:rPr>
        <w:t xml:space="preserve"> and Slovakia, a.s.,</w:t>
      </w:r>
    </w:p>
    <w:p w14:paraId="10C1C634" w14:textId="2EBB1B66" w:rsidR="00D1024E" w:rsidRPr="003A0CEF" w:rsidRDefault="00D1024E"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4D7DEEEE" w14:textId="5D2BEFF4" w:rsidR="00052359" w:rsidRPr="003A0CEF" w:rsidRDefault="00052359" w:rsidP="009C35A3">
      <w:pPr>
        <w:pStyle w:val="Default"/>
        <w:ind w:hanging="207"/>
        <w:rPr>
          <w:bCs/>
          <w:sz w:val="22"/>
          <w:szCs w:val="22"/>
        </w:rPr>
      </w:pPr>
      <w:r w:rsidRPr="003A0CEF">
        <w:rPr>
          <w:bCs/>
          <w:sz w:val="22"/>
          <w:szCs w:val="22"/>
        </w:rPr>
        <w:t>IBAN</w:t>
      </w:r>
      <w:r w:rsidR="00D1024E" w:rsidRPr="003A0CEF">
        <w:rPr>
          <w:bCs/>
          <w:sz w:val="22"/>
          <w:szCs w:val="22"/>
        </w:rPr>
        <w:tab/>
      </w:r>
      <w:r w:rsidR="00D1024E" w:rsidRPr="003A0CEF">
        <w:rPr>
          <w:bCs/>
          <w:sz w:val="22"/>
          <w:szCs w:val="22"/>
        </w:rPr>
        <w:tab/>
      </w:r>
      <w:r w:rsidRPr="003A0CEF">
        <w:rPr>
          <w:bCs/>
          <w:sz w:val="22"/>
          <w:szCs w:val="22"/>
        </w:rPr>
        <w:t>:</w:t>
      </w:r>
      <w:r w:rsidR="00D1024E" w:rsidRPr="003A0CEF">
        <w:rPr>
          <w:bCs/>
          <w:sz w:val="22"/>
          <w:szCs w:val="22"/>
        </w:rPr>
        <w:tab/>
      </w:r>
      <w:r w:rsidRPr="003A0CEF">
        <w:rPr>
          <w:bCs/>
          <w:sz w:val="22"/>
          <w:szCs w:val="22"/>
        </w:rPr>
        <w:t>SK31 1111 0000 0066 2072 3012</w:t>
      </w:r>
    </w:p>
    <w:p w14:paraId="138CBAA3" w14:textId="33443791" w:rsidR="00052359" w:rsidRPr="003A0CEF" w:rsidRDefault="00052359" w:rsidP="009C35A3">
      <w:pPr>
        <w:ind w:hanging="207"/>
        <w:rPr>
          <w:rFonts w:ascii="Times New Roman" w:hAnsi="Times New Roman"/>
          <w:sz w:val="22"/>
          <w:szCs w:val="22"/>
          <w:lang w:val="de-DE"/>
        </w:rPr>
      </w:pPr>
      <w:r w:rsidRPr="003A0CEF">
        <w:rPr>
          <w:rFonts w:ascii="Times New Roman" w:hAnsi="Times New Roman"/>
          <w:bCs/>
          <w:sz w:val="22"/>
          <w:szCs w:val="22"/>
        </w:rPr>
        <w:t>Kontakt</w:t>
      </w:r>
      <w:r w:rsidR="00D1024E" w:rsidRPr="003A0CEF">
        <w:rPr>
          <w:rFonts w:ascii="Times New Roman" w:hAnsi="Times New Roman"/>
          <w:bCs/>
          <w:sz w:val="22"/>
          <w:szCs w:val="22"/>
        </w:rPr>
        <w:tab/>
      </w:r>
      <w:r w:rsidR="00D1024E" w:rsidRPr="003A0CEF">
        <w:rPr>
          <w:rFonts w:ascii="Times New Roman" w:hAnsi="Times New Roman"/>
          <w:bCs/>
          <w:sz w:val="22"/>
          <w:szCs w:val="22"/>
        </w:rPr>
        <w:tab/>
      </w:r>
      <w:r w:rsidRPr="003A0CEF">
        <w:rPr>
          <w:rFonts w:ascii="Times New Roman" w:hAnsi="Times New Roman"/>
          <w:bCs/>
          <w:sz w:val="22"/>
          <w:szCs w:val="22"/>
        </w:rPr>
        <w:t>:</w:t>
      </w:r>
      <w:r w:rsidR="00D1024E" w:rsidRPr="003A0CEF">
        <w:rPr>
          <w:rFonts w:ascii="Times New Roman" w:hAnsi="Times New Roman"/>
          <w:bCs/>
          <w:sz w:val="22"/>
          <w:szCs w:val="22"/>
        </w:rPr>
        <w:tab/>
      </w:r>
      <w:hyperlink r:id="rId16" w:history="1">
        <w:r w:rsidR="00D1024E" w:rsidRPr="003A0CEF">
          <w:rPr>
            <w:rStyle w:val="Hypertextovprepojenie"/>
            <w:rFonts w:ascii="Times New Roman" w:hAnsi="Times New Roman"/>
            <w:sz w:val="22"/>
            <w:szCs w:val="22"/>
          </w:rPr>
          <w:t>e-mail</w:t>
        </w:r>
      </w:hyperlink>
      <w:r w:rsidRPr="003A0CEF">
        <w:rPr>
          <w:rFonts w:ascii="Times New Roman" w:hAnsi="Times New Roman"/>
          <w:sz w:val="22"/>
          <w:szCs w:val="22"/>
          <w:lang w:val="de-DE"/>
        </w:rPr>
        <w:t>: klubert@stonline.sk; tel.: 0911 389</w:t>
      </w:r>
      <w:r w:rsidR="00D1024E" w:rsidRPr="003A0CEF">
        <w:rPr>
          <w:rFonts w:ascii="Times New Roman" w:hAnsi="Times New Roman"/>
          <w:sz w:val="22"/>
          <w:szCs w:val="22"/>
          <w:lang w:val="de-DE"/>
        </w:rPr>
        <w:t> </w:t>
      </w:r>
      <w:r w:rsidRPr="003A0CEF">
        <w:rPr>
          <w:rFonts w:ascii="Times New Roman" w:hAnsi="Times New Roman"/>
          <w:sz w:val="22"/>
          <w:szCs w:val="22"/>
          <w:lang w:val="de-DE"/>
        </w:rPr>
        <w:t>148;</w:t>
      </w:r>
    </w:p>
    <w:p w14:paraId="5B1491E9" w14:textId="77777777" w:rsidR="00D1024E" w:rsidRPr="003A0CEF" w:rsidRDefault="00D1024E" w:rsidP="009C35A3">
      <w:pPr>
        <w:ind w:hanging="207"/>
        <w:rPr>
          <w:rFonts w:ascii="Times New Roman" w:hAnsi="Times New Roman"/>
          <w:sz w:val="22"/>
          <w:szCs w:val="22"/>
          <w:lang w:val="de-DE"/>
        </w:rPr>
      </w:pPr>
    </w:p>
    <w:p w14:paraId="18E0BA56" w14:textId="186E80EB" w:rsidR="00052359" w:rsidRPr="003A0CEF" w:rsidRDefault="00D1024E" w:rsidP="009C35A3">
      <w:pPr>
        <w:pStyle w:val="Default"/>
        <w:numPr>
          <w:ilvl w:val="0"/>
          <w:numId w:val="43"/>
        </w:numPr>
        <w:rPr>
          <w:b/>
          <w:sz w:val="22"/>
          <w:szCs w:val="22"/>
        </w:rPr>
      </w:pPr>
      <w:r w:rsidRPr="003A0CEF">
        <w:rPr>
          <w:b/>
          <w:sz w:val="22"/>
          <w:szCs w:val="22"/>
        </w:rPr>
        <w:t>Názov</w:t>
      </w:r>
      <w:r w:rsidRPr="003A0CEF">
        <w:rPr>
          <w:b/>
          <w:sz w:val="22"/>
          <w:szCs w:val="22"/>
        </w:rPr>
        <w:tab/>
      </w:r>
      <w:r w:rsidRPr="003A0CEF">
        <w:rPr>
          <w:b/>
          <w:sz w:val="22"/>
          <w:szCs w:val="22"/>
        </w:rPr>
        <w:tab/>
        <w:t>:</w:t>
      </w:r>
      <w:r w:rsidRPr="003A0CEF">
        <w:rPr>
          <w:b/>
          <w:sz w:val="22"/>
          <w:szCs w:val="22"/>
        </w:rPr>
        <w:tab/>
      </w:r>
      <w:r w:rsidR="00052359" w:rsidRPr="003A0CEF">
        <w:rPr>
          <w:b/>
          <w:sz w:val="22"/>
          <w:szCs w:val="22"/>
        </w:rPr>
        <w:t xml:space="preserve">Základná škola, Ulica Gašpara </w:t>
      </w:r>
      <w:proofErr w:type="spellStart"/>
      <w:r w:rsidR="00052359" w:rsidRPr="003A0CEF">
        <w:rPr>
          <w:b/>
          <w:sz w:val="22"/>
          <w:szCs w:val="22"/>
        </w:rPr>
        <w:t>Haina</w:t>
      </w:r>
      <w:proofErr w:type="spellEnd"/>
      <w:r w:rsidR="00052359" w:rsidRPr="003A0CEF">
        <w:rPr>
          <w:b/>
          <w:sz w:val="22"/>
          <w:szCs w:val="22"/>
        </w:rPr>
        <w:t xml:space="preserve"> 37</w:t>
      </w:r>
      <w:r w:rsidRPr="003A0CEF">
        <w:rPr>
          <w:b/>
          <w:sz w:val="22"/>
          <w:szCs w:val="22"/>
        </w:rPr>
        <w:t>, 054 01 Levoča</w:t>
      </w:r>
    </w:p>
    <w:p w14:paraId="6BEACD64" w14:textId="1A73B762" w:rsidR="00D1024E" w:rsidRPr="003A0CEF" w:rsidRDefault="00D1024E" w:rsidP="009C35A3">
      <w:pPr>
        <w:pStyle w:val="Default"/>
        <w:ind w:left="927" w:firstLine="0"/>
        <w:rPr>
          <w:bCs/>
          <w:sz w:val="22"/>
          <w:szCs w:val="22"/>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w:t>
      </w:r>
      <w:r w:rsidRPr="003A0CEF">
        <w:rPr>
          <w:bCs/>
          <w:sz w:val="22"/>
          <w:szCs w:val="22"/>
        </w:rPr>
        <w:tab/>
        <w:t xml:space="preserve">Gašpara </w:t>
      </w:r>
      <w:proofErr w:type="spellStart"/>
      <w:r w:rsidRPr="003A0CEF">
        <w:rPr>
          <w:bCs/>
          <w:sz w:val="22"/>
          <w:szCs w:val="22"/>
        </w:rPr>
        <w:t>Haina</w:t>
      </w:r>
      <w:proofErr w:type="spellEnd"/>
      <w:r w:rsidRPr="003A0CEF">
        <w:rPr>
          <w:bCs/>
          <w:sz w:val="22"/>
          <w:szCs w:val="22"/>
        </w:rPr>
        <w:t xml:space="preserve"> 37</w:t>
      </w:r>
      <w:r w:rsidRPr="003A0CEF">
        <w:rPr>
          <w:sz w:val="22"/>
          <w:szCs w:val="22"/>
        </w:rPr>
        <w:t>, 054 01 Levoča</w:t>
      </w:r>
    </w:p>
    <w:p w14:paraId="005934C9" w14:textId="700AB9A9" w:rsidR="00052359" w:rsidRPr="003A0CEF" w:rsidRDefault="00D1024E" w:rsidP="009C35A3">
      <w:pPr>
        <w:pStyle w:val="Default"/>
        <w:ind w:hanging="207"/>
        <w:rPr>
          <w:bCs/>
          <w:sz w:val="22"/>
          <w:szCs w:val="22"/>
        </w:rPr>
      </w:pPr>
      <w:proofErr w:type="spellStart"/>
      <w:r w:rsidRPr="003A0CEF">
        <w:rPr>
          <w:bCs/>
          <w:sz w:val="22"/>
          <w:szCs w:val="22"/>
        </w:rPr>
        <w:t>Z</w:t>
      </w:r>
      <w:r w:rsidR="00052359" w:rsidRPr="003A0CEF">
        <w:rPr>
          <w:bCs/>
          <w:sz w:val="22"/>
          <w:szCs w:val="22"/>
        </w:rPr>
        <w:t>ast</w:t>
      </w:r>
      <w:proofErr w:type="spellEnd"/>
      <w:r w:rsidRPr="003A0CEF">
        <w:rPr>
          <w:bCs/>
          <w:sz w:val="22"/>
          <w:szCs w:val="22"/>
        </w:rPr>
        <w:t>.</w:t>
      </w:r>
      <w:r w:rsidRPr="003A0CEF">
        <w:rPr>
          <w:bCs/>
          <w:sz w:val="22"/>
          <w:szCs w:val="22"/>
        </w:rPr>
        <w:tab/>
      </w:r>
      <w:r w:rsidRPr="003A0CEF">
        <w:rPr>
          <w:bCs/>
          <w:sz w:val="22"/>
          <w:szCs w:val="22"/>
        </w:rPr>
        <w:tab/>
      </w:r>
      <w:r w:rsidRPr="003A0CEF">
        <w:rPr>
          <w:bCs/>
          <w:sz w:val="22"/>
          <w:szCs w:val="22"/>
        </w:rPr>
        <w:tab/>
        <w:t>:</w:t>
      </w:r>
      <w:r w:rsidRPr="003A0CEF">
        <w:rPr>
          <w:bCs/>
          <w:sz w:val="22"/>
          <w:szCs w:val="22"/>
        </w:rPr>
        <w:tab/>
      </w:r>
      <w:r w:rsidR="00052359" w:rsidRPr="003A0CEF">
        <w:rPr>
          <w:bCs/>
          <w:sz w:val="22"/>
          <w:szCs w:val="22"/>
        </w:rPr>
        <w:t>Mgr. Martina Stašková, riaditeľka</w:t>
      </w:r>
    </w:p>
    <w:p w14:paraId="4275F5BE" w14:textId="641F44F2" w:rsidR="00052359" w:rsidRPr="003A0CEF" w:rsidRDefault="00052359" w:rsidP="009C35A3">
      <w:pPr>
        <w:pStyle w:val="Default"/>
        <w:ind w:hanging="207"/>
        <w:rPr>
          <w:bCs/>
          <w:sz w:val="22"/>
          <w:szCs w:val="22"/>
        </w:rPr>
      </w:pPr>
      <w:r w:rsidRPr="003A0CEF">
        <w:rPr>
          <w:bCs/>
          <w:sz w:val="22"/>
          <w:szCs w:val="22"/>
        </w:rPr>
        <w:t>IČO</w:t>
      </w:r>
      <w:r w:rsidR="00D1024E" w:rsidRPr="003A0CEF">
        <w:rPr>
          <w:bCs/>
          <w:sz w:val="22"/>
          <w:szCs w:val="22"/>
        </w:rPr>
        <w:tab/>
      </w:r>
      <w:r w:rsidR="00D1024E" w:rsidRPr="003A0CEF">
        <w:rPr>
          <w:bCs/>
          <w:sz w:val="22"/>
          <w:szCs w:val="22"/>
        </w:rPr>
        <w:tab/>
      </w:r>
      <w:r w:rsidR="00D1024E" w:rsidRPr="003A0CEF">
        <w:rPr>
          <w:bCs/>
          <w:sz w:val="22"/>
          <w:szCs w:val="22"/>
        </w:rPr>
        <w:tab/>
      </w:r>
      <w:r w:rsidRPr="003A0CEF">
        <w:rPr>
          <w:bCs/>
          <w:sz w:val="22"/>
          <w:szCs w:val="22"/>
        </w:rPr>
        <w:t>:</w:t>
      </w:r>
      <w:r w:rsidR="00D1024E" w:rsidRPr="003A0CEF">
        <w:rPr>
          <w:bCs/>
          <w:sz w:val="22"/>
          <w:szCs w:val="22"/>
        </w:rPr>
        <w:tab/>
      </w:r>
      <w:r w:rsidRPr="003A0CEF">
        <w:rPr>
          <w:bCs/>
          <w:sz w:val="22"/>
          <w:szCs w:val="22"/>
        </w:rPr>
        <w:t>37785834</w:t>
      </w:r>
    </w:p>
    <w:p w14:paraId="4261463A" w14:textId="7914E1BE" w:rsidR="00052359" w:rsidRPr="003A0CEF" w:rsidRDefault="00052359" w:rsidP="009C35A3">
      <w:pPr>
        <w:pStyle w:val="Default"/>
        <w:ind w:hanging="207"/>
        <w:rPr>
          <w:bCs/>
          <w:sz w:val="22"/>
          <w:szCs w:val="22"/>
        </w:rPr>
      </w:pPr>
      <w:r w:rsidRPr="003A0CEF">
        <w:rPr>
          <w:bCs/>
          <w:sz w:val="22"/>
          <w:szCs w:val="22"/>
        </w:rPr>
        <w:t>DIČ</w:t>
      </w:r>
      <w:r w:rsidR="00D1024E" w:rsidRPr="003A0CEF">
        <w:rPr>
          <w:bCs/>
          <w:sz w:val="22"/>
          <w:szCs w:val="22"/>
        </w:rPr>
        <w:tab/>
      </w:r>
      <w:r w:rsidR="00D1024E" w:rsidRPr="003A0CEF">
        <w:rPr>
          <w:bCs/>
          <w:sz w:val="22"/>
          <w:szCs w:val="22"/>
        </w:rPr>
        <w:tab/>
      </w:r>
      <w:r w:rsidR="00D1024E" w:rsidRPr="003A0CEF">
        <w:rPr>
          <w:bCs/>
          <w:sz w:val="22"/>
          <w:szCs w:val="22"/>
        </w:rPr>
        <w:tab/>
      </w:r>
      <w:r w:rsidRPr="003A0CEF">
        <w:rPr>
          <w:bCs/>
          <w:sz w:val="22"/>
          <w:szCs w:val="22"/>
        </w:rPr>
        <w:t>:             2021485950</w:t>
      </w:r>
    </w:p>
    <w:p w14:paraId="68044B0B" w14:textId="1F5E5CA7" w:rsidR="00D1024E" w:rsidRPr="003A0CEF" w:rsidRDefault="00D1024E"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 xml:space="preserve">UniCredit Bank </w:t>
      </w:r>
      <w:proofErr w:type="spellStart"/>
      <w:r w:rsidRPr="003A0CEF">
        <w:rPr>
          <w:rFonts w:ascii="Times New Roman" w:hAnsi="Times New Roman"/>
          <w:sz w:val="22"/>
          <w:szCs w:val="22"/>
          <w:shd w:val="clear" w:color="auto" w:fill="FFFFFF"/>
        </w:rPr>
        <w:t>Czech</w:t>
      </w:r>
      <w:proofErr w:type="spellEnd"/>
      <w:r w:rsidRPr="003A0CEF">
        <w:rPr>
          <w:rFonts w:ascii="Times New Roman" w:hAnsi="Times New Roman"/>
          <w:sz w:val="22"/>
          <w:szCs w:val="22"/>
          <w:shd w:val="clear" w:color="auto" w:fill="FFFFFF"/>
        </w:rPr>
        <w:t xml:space="preserve"> </w:t>
      </w:r>
      <w:proofErr w:type="spellStart"/>
      <w:r w:rsidRPr="003A0CEF">
        <w:rPr>
          <w:rFonts w:ascii="Times New Roman" w:hAnsi="Times New Roman"/>
          <w:sz w:val="22"/>
          <w:szCs w:val="22"/>
          <w:shd w:val="clear" w:color="auto" w:fill="FFFFFF"/>
        </w:rPr>
        <w:t>Republic</w:t>
      </w:r>
      <w:proofErr w:type="spellEnd"/>
      <w:r w:rsidRPr="003A0CEF">
        <w:rPr>
          <w:rFonts w:ascii="Times New Roman" w:hAnsi="Times New Roman"/>
          <w:sz w:val="22"/>
          <w:szCs w:val="22"/>
          <w:shd w:val="clear" w:color="auto" w:fill="FFFFFF"/>
        </w:rPr>
        <w:t xml:space="preserve"> and Slovakia, a.s.,</w:t>
      </w:r>
    </w:p>
    <w:p w14:paraId="7F1F27E3" w14:textId="67EE0584" w:rsidR="00D1024E" w:rsidRPr="003A0CEF" w:rsidRDefault="00D1024E"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4BFD464B" w14:textId="79A14532" w:rsidR="00052359" w:rsidRPr="003A0CEF" w:rsidRDefault="00D1024E" w:rsidP="009C35A3">
      <w:pPr>
        <w:pStyle w:val="Default"/>
        <w:ind w:hanging="207"/>
        <w:rPr>
          <w:bCs/>
          <w:sz w:val="22"/>
          <w:szCs w:val="22"/>
        </w:rPr>
      </w:pPr>
      <w:r w:rsidRPr="003A0CEF">
        <w:rPr>
          <w:bCs/>
          <w:sz w:val="22"/>
          <w:szCs w:val="22"/>
        </w:rPr>
        <w:t>IBAN</w:t>
      </w:r>
      <w:r w:rsidRPr="003A0CEF">
        <w:rPr>
          <w:bCs/>
          <w:sz w:val="22"/>
          <w:szCs w:val="22"/>
        </w:rPr>
        <w:tab/>
      </w:r>
      <w:r w:rsidRPr="003A0CEF">
        <w:rPr>
          <w:bCs/>
          <w:sz w:val="22"/>
          <w:szCs w:val="22"/>
        </w:rPr>
        <w:tab/>
      </w:r>
      <w:r w:rsidR="00052359" w:rsidRPr="003A0CEF">
        <w:rPr>
          <w:bCs/>
          <w:sz w:val="22"/>
          <w:szCs w:val="22"/>
        </w:rPr>
        <w:t>:</w:t>
      </w:r>
      <w:r w:rsidRPr="003A0CEF">
        <w:rPr>
          <w:bCs/>
          <w:sz w:val="22"/>
          <w:szCs w:val="22"/>
        </w:rPr>
        <w:tab/>
      </w:r>
      <w:r w:rsidR="00052359" w:rsidRPr="003A0CEF">
        <w:rPr>
          <w:bCs/>
          <w:sz w:val="22"/>
          <w:szCs w:val="22"/>
        </w:rPr>
        <w:t>SK42 1111 0000 0066 1976 9013</w:t>
      </w:r>
    </w:p>
    <w:p w14:paraId="664E93F7" w14:textId="3156897F" w:rsidR="00052359" w:rsidRPr="003A0CEF" w:rsidRDefault="00D1024E" w:rsidP="009C35A3">
      <w:pPr>
        <w:ind w:hanging="207"/>
        <w:rPr>
          <w:rFonts w:ascii="Times New Roman" w:hAnsi="Times New Roman"/>
          <w:bCs/>
          <w:sz w:val="22"/>
          <w:szCs w:val="22"/>
        </w:rPr>
      </w:pPr>
      <w:r w:rsidRPr="003A0CEF">
        <w:rPr>
          <w:rFonts w:ascii="Times New Roman" w:hAnsi="Times New Roman"/>
          <w:bCs/>
          <w:sz w:val="22"/>
          <w:szCs w:val="22"/>
        </w:rPr>
        <w:t>K</w:t>
      </w:r>
      <w:r w:rsidR="00052359" w:rsidRPr="003A0CEF">
        <w:rPr>
          <w:rFonts w:ascii="Times New Roman" w:hAnsi="Times New Roman"/>
          <w:bCs/>
          <w:sz w:val="22"/>
          <w:szCs w:val="22"/>
        </w:rPr>
        <w:t>ontakt</w:t>
      </w:r>
      <w:r w:rsidRPr="003A0CEF">
        <w:rPr>
          <w:rFonts w:ascii="Times New Roman" w:hAnsi="Times New Roman"/>
          <w:bCs/>
          <w:sz w:val="22"/>
          <w:szCs w:val="22"/>
        </w:rPr>
        <w:tab/>
      </w:r>
      <w:r w:rsidRPr="003A0CEF">
        <w:rPr>
          <w:rFonts w:ascii="Times New Roman" w:hAnsi="Times New Roman"/>
          <w:bCs/>
          <w:sz w:val="22"/>
          <w:szCs w:val="22"/>
        </w:rPr>
        <w:tab/>
      </w:r>
      <w:r w:rsidR="00052359" w:rsidRPr="003A0CEF">
        <w:rPr>
          <w:rFonts w:ascii="Times New Roman" w:hAnsi="Times New Roman"/>
          <w:bCs/>
          <w:sz w:val="22"/>
          <w:szCs w:val="22"/>
        </w:rPr>
        <w:t xml:space="preserve">:           </w:t>
      </w:r>
      <w:r w:rsidRPr="003A0CEF">
        <w:rPr>
          <w:rFonts w:ascii="Times New Roman" w:hAnsi="Times New Roman"/>
          <w:bCs/>
          <w:sz w:val="22"/>
          <w:szCs w:val="22"/>
        </w:rPr>
        <w:t xml:space="preserve"> </w:t>
      </w:r>
      <w:hyperlink r:id="rId17" w:history="1">
        <w:r w:rsidRPr="003A0CEF">
          <w:rPr>
            <w:rStyle w:val="Hypertextovprepojenie"/>
            <w:rFonts w:ascii="Times New Roman" w:hAnsi="Times New Roman"/>
            <w:sz w:val="22"/>
            <w:szCs w:val="22"/>
          </w:rPr>
          <w:t>e-mail</w:t>
        </w:r>
      </w:hyperlink>
      <w:r w:rsidR="00052359" w:rsidRPr="003A0CEF">
        <w:rPr>
          <w:rFonts w:ascii="Times New Roman" w:hAnsi="Times New Roman"/>
          <w:sz w:val="22"/>
          <w:szCs w:val="22"/>
          <w:lang w:val="de-DE"/>
        </w:rPr>
        <w:t xml:space="preserve">: </w:t>
      </w:r>
      <w:hyperlink r:id="rId18" w:history="1">
        <w:r w:rsidR="00052359" w:rsidRPr="003A0CEF">
          <w:rPr>
            <w:rStyle w:val="Hypertextovprepojenie"/>
            <w:rFonts w:ascii="Times New Roman" w:hAnsi="Times New Roman"/>
            <w:color w:val="000000" w:themeColor="text1"/>
            <w:sz w:val="22"/>
            <w:szCs w:val="22"/>
            <w:lang w:val="de-DE"/>
          </w:rPr>
          <w:t>zsghle@zsghle.sk</w:t>
        </w:r>
      </w:hyperlink>
      <w:r w:rsidR="00052359" w:rsidRPr="003A0CEF">
        <w:rPr>
          <w:rFonts w:ascii="Times New Roman" w:hAnsi="Times New Roman"/>
          <w:color w:val="000000" w:themeColor="text1"/>
          <w:sz w:val="22"/>
          <w:szCs w:val="22"/>
          <w:lang w:val="de-DE"/>
        </w:rPr>
        <w:t xml:space="preserve">; </w:t>
      </w:r>
      <w:r w:rsidR="00052359" w:rsidRPr="003A0CEF">
        <w:rPr>
          <w:rFonts w:ascii="Times New Roman" w:hAnsi="Times New Roman"/>
          <w:sz w:val="22"/>
          <w:szCs w:val="22"/>
          <w:lang w:val="de-DE"/>
        </w:rPr>
        <w:t>tel.: 0911 615 771</w:t>
      </w:r>
    </w:p>
    <w:p w14:paraId="6F8F53A1" w14:textId="77777777" w:rsidR="00052359" w:rsidRPr="003A0CEF" w:rsidRDefault="00052359" w:rsidP="009C35A3">
      <w:pPr>
        <w:rPr>
          <w:rFonts w:ascii="Times New Roman" w:hAnsi="Times New Roman"/>
          <w:bCs/>
          <w:sz w:val="22"/>
          <w:szCs w:val="22"/>
        </w:rPr>
      </w:pPr>
    </w:p>
    <w:p w14:paraId="68882CB7" w14:textId="3051AD1B" w:rsidR="00052359" w:rsidRPr="003A0CEF" w:rsidRDefault="00D1024E" w:rsidP="009C35A3">
      <w:pPr>
        <w:pStyle w:val="Odsekzoznamu"/>
        <w:numPr>
          <w:ilvl w:val="0"/>
          <w:numId w:val="43"/>
        </w:numPr>
        <w:rPr>
          <w:rFonts w:ascii="Times New Roman" w:hAnsi="Times New Roman"/>
          <w:b/>
          <w:color w:val="000000"/>
          <w:sz w:val="22"/>
          <w:szCs w:val="22"/>
        </w:rPr>
      </w:pPr>
      <w:r w:rsidRPr="003A0CEF">
        <w:rPr>
          <w:rFonts w:ascii="Times New Roman" w:hAnsi="Times New Roman"/>
          <w:b/>
          <w:color w:val="000000"/>
          <w:sz w:val="22"/>
          <w:szCs w:val="22"/>
        </w:rPr>
        <w:t>Názov</w:t>
      </w:r>
      <w:r w:rsidRPr="003A0CEF">
        <w:rPr>
          <w:rFonts w:ascii="Times New Roman" w:hAnsi="Times New Roman"/>
          <w:b/>
          <w:color w:val="000000"/>
          <w:sz w:val="22"/>
          <w:szCs w:val="22"/>
        </w:rPr>
        <w:tab/>
      </w:r>
      <w:r w:rsidRPr="003A0CEF">
        <w:rPr>
          <w:rFonts w:ascii="Times New Roman" w:hAnsi="Times New Roman"/>
          <w:b/>
          <w:color w:val="000000"/>
          <w:sz w:val="22"/>
          <w:szCs w:val="22"/>
        </w:rPr>
        <w:tab/>
        <w:t>:</w:t>
      </w:r>
      <w:r w:rsidRPr="003A0CEF">
        <w:rPr>
          <w:rFonts w:ascii="Times New Roman" w:hAnsi="Times New Roman"/>
          <w:b/>
          <w:color w:val="000000"/>
          <w:sz w:val="22"/>
          <w:szCs w:val="22"/>
        </w:rPr>
        <w:tab/>
      </w:r>
      <w:r w:rsidR="00052359" w:rsidRPr="003A0CEF">
        <w:rPr>
          <w:rFonts w:ascii="Times New Roman" w:hAnsi="Times New Roman"/>
          <w:b/>
          <w:color w:val="000000"/>
          <w:sz w:val="22"/>
          <w:szCs w:val="22"/>
        </w:rPr>
        <w:t xml:space="preserve">Základná škola, </w:t>
      </w:r>
      <w:r w:rsidR="00361F0D" w:rsidRPr="003A0CEF">
        <w:rPr>
          <w:rFonts w:ascii="Times New Roman" w:hAnsi="Times New Roman"/>
          <w:b/>
          <w:color w:val="000000"/>
          <w:sz w:val="22"/>
          <w:szCs w:val="22"/>
        </w:rPr>
        <w:t xml:space="preserve">Ulica J. </w:t>
      </w:r>
      <w:proofErr w:type="spellStart"/>
      <w:r w:rsidR="00052359" w:rsidRPr="003A0CEF">
        <w:rPr>
          <w:rFonts w:ascii="Times New Roman" w:hAnsi="Times New Roman"/>
          <w:b/>
          <w:color w:val="000000"/>
          <w:sz w:val="22"/>
          <w:szCs w:val="22"/>
        </w:rPr>
        <w:t>Francisciho</w:t>
      </w:r>
      <w:proofErr w:type="spellEnd"/>
      <w:r w:rsidR="00052359" w:rsidRPr="003A0CEF">
        <w:rPr>
          <w:rFonts w:ascii="Times New Roman" w:hAnsi="Times New Roman"/>
          <w:b/>
          <w:color w:val="000000"/>
          <w:sz w:val="22"/>
          <w:szCs w:val="22"/>
        </w:rPr>
        <w:t xml:space="preserve"> 11, 054 01  Levoča</w:t>
      </w:r>
    </w:p>
    <w:p w14:paraId="07F82B94" w14:textId="29EBCCDE" w:rsidR="00D1024E" w:rsidRPr="003A0CEF" w:rsidRDefault="00D1024E" w:rsidP="009C35A3">
      <w:pPr>
        <w:pStyle w:val="Default"/>
        <w:ind w:left="786" w:firstLine="141"/>
        <w:rPr>
          <w:bCs/>
          <w:sz w:val="22"/>
          <w:szCs w:val="22"/>
        </w:rPr>
      </w:pPr>
      <w:r w:rsidRPr="003A0CEF">
        <w:rPr>
          <w:bCs/>
          <w:sz w:val="22"/>
          <w:szCs w:val="22"/>
        </w:rPr>
        <w:t>Sídlo</w:t>
      </w:r>
      <w:r w:rsidRPr="003A0CEF">
        <w:rPr>
          <w:bCs/>
          <w:sz w:val="22"/>
          <w:szCs w:val="22"/>
        </w:rPr>
        <w:tab/>
      </w:r>
      <w:r w:rsidRPr="003A0CEF">
        <w:rPr>
          <w:bCs/>
          <w:sz w:val="22"/>
          <w:szCs w:val="22"/>
        </w:rPr>
        <w:tab/>
      </w:r>
      <w:r w:rsidRPr="003A0CEF">
        <w:rPr>
          <w:bCs/>
          <w:sz w:val="22"/>
          <w:szCs w:val="22"/>
        </w:rPr>
        <w:tab/>
        <w:t xml:space="preserve">:            </w:t>
      </w:r>
      <w:proofErr w:type="spellStart"/>
      <w:r w:rsidRPr="003A0CEF">
        <w:rPr>
          <w:bCs/>
          <w:sz w:val="22"/>
          <w:szCs w:val="22"/>
        </w:rPr>
        <w:t>Francisciho</w:t>
      </w:r>
      <w:proofErr w:type="spellEnd"/>
      <w:r w:rsidRPr="003A0CEF">
        <w:rPr>
          <w:bCs/>
          <w:sz w:val="22"/>
          <w:szCs w:val="22"/>
        </w:rPr>
        <w:t xml:space="preserve"> 11</w:t>
      </w:r>
      <w:r w:rsidRPr="003A0CEF">
        <w:rPr>
          <w:sz w:val="22"/>
          <w:szCs w:val="22"/>
        </w:rPr>
        <w:t>, 054 01 Levoča</w:t>
      </w:r>
    </w:p>
    <w:p w14:paraId="4B28519B" w14:textId="561F1F4A" w:rsidR="00052359" w:rsidRPr="003A0CEF" w:rsidRDefault="00D1024E" w:rsidP="009C35A3">
      <w:pPr>
        <w:pStyle w:val="Default"/>
        <w:ind w:hanging="207"/>
        <w:rPr>
          <w:bCs/>
          <w:sz w:val="22"/>
          <w:szCs w:val="22"/>
        </w:rPr>
      </w:pPr>
      <w:proofErr w:type="spellStart"/>
      <w:r w:rsidRPr="003A0CEF">
        <w:rPr>
          <w:bCs/>
          <w:sz w:val="22"/>
          <w:szCs w:val="22"/>
        </w:rPr>
        <w:t>Z</w:t>
      </w:r>
      <w:r w:rsidR="00052359" w:rsidRPr="003A0CEF">
        <w:rPr>
          <w:bCs/>
          <w:sz w:val="22"/>
          <w:szCs w:val="22"/>
        </w:rPr>
        <w:t>ast</w:t>
      </w:r>
      <w:proofErr w:type="spellEnd"/>
      <w:r w:rsidRPr="003A0CEF">
        <w:rPr>
          <w:bCs/>
          <w:sz w:val="22"/>
          <w:szCs w:val="22"/>
        </w:rPr>
        <w:t>.</w:t>
      </w:r>
      <w:r w:rsidRPr="003A0CEF">
        <w:rPr>
          <w:bCs/>
          <w:sz w:val="22"/>
          <w:szCs w:val="22"/>
        </w:rPr>
        <w:tab/>
      </w:r>
      <w:r w:rsidRPr="003A0CEF">
        <w:rPr>
          <w:bCs/>
          <w:sz w:val="22"/>
          <w:szCs w:val="22"/>
        </w:rPr>
        <w:tab/>
      </w:r>
      <w:r w:rsidRPr="003A0CEF">
        <w:rPr>
          <w:bCs/>
          <w:sz w:val="22"/>
          <w:szCs w:val="22"/>
        </w:rPr>
        <w:tab/>
      </w:r>
      <w:r w:rsidR="00052359" w:rsidRPr="003A0CEF">
        <w:rPr>
          <w:bCs/>
          <w:sz w:val="22"/>
          <w:szCs w:val="22"/>
        </w:rPr>
        <w:t>:</w:t>
      </w:r>
      <w:r w:rsidR="00052359" w:rsidRPr="003A0CEF">
        <w:rPr>
          <w:bCs/>
          <w:sz w:val="22"/>
          <w:szCs w:val="22"/>
        </w:rPr>
        <w:tab/>
        <w:t xml:space="preserve">Mgr. Viera </w:t>
      </w:r>
      <w:proofErr w:type="spellStart"/>
      <w:r w:rsidR="00052359" w:rsidRPr="003A0CEF">
        <w:rPr>
          <w:bCs/>
          <w:sz w:val="22"/>
          <w:szCs w:val="22"/>
        </w:rPr>
        <w:t>Adamkovičová</w:t>
      </w:r>
      <w:proofErr w:type="spellEnd"/>
      <w:r w:rsidR="00052359" w:rsidRPr="003A0CEF">
        <w:rPr>
          <w:bCs/>
          <w:sz w:val="22"/>
          <w:szCs w:val="22"/>
        </w:rPr>
        <w:t>, riaditeľka</w:t>
      </w:r>
    </w:p>
    <w:p w14:paraId="06B18AF5" w14:textId="188B3440" w:rsidR="00052359" w:rsidRPr="003A0CEF" w:rsidRDefault="00052359" w:rsidP="009C35A3">
      <w:pPr>
        <w:pStyle w:val="Default"/>
        <w:ind w:hanging="207"/>
        <w:rPr>
          <w:bCs/>
          <w:sz w:val="22"/>
          <w:szCs w:val="22"/>
        </w:rPr>
      </w:pPr>
      <w:r w:rsidRPr="003A0CEF">
        <w:rPr>
          <w:bCs/>
          <w:sz w:val="22"/>
          <w:szCs w:val="22"/>
        </w:rPr>
        <w:t>IČO</w:t>
      </w:r>
      <w:r w:rsidR="00D1024E" w:rsidRPr="003A0CEF">
        <w:rPr>
          <w:bCs/>
          <w:sz w:val="22"/>
          <w:szCs w:val="22"/>
        </w:rPr>
        <w:tab/>
      </w:r>
      <w:r w:rsidR="00D1024E" w:rsidRPr="003A0CEF">
        <w:rPr>
          <w:bCs/>
          <w:sz w:val="22"/>
          <w:szCs w:val="22"/>
        </w:rPr>
        <w:tab/>
      </w:r>
      <w:r w:rsidR="00D1024E" w:rsidRPr="003A0CEF">
        <w:rPr>
          <w:bCs/>
          <w:sz w:val="22"/>
          <w:szCs w:val="22"/>
        </w:rPr>
        <w:tab/>
      </w:r>
      <w:r w:rsidRPr="003A0CEF">
        <w:rPr>
          <w:bCs/>
          <w:sz w:val="22"/>
          <w:szCs w:val="22"/>
        </w:rPr>
        <w:t>:            37791851</w:t>
      </w:r>
    </w:p>
    <w:p w14:paraId="642C8090" w14:textId="2050D5E5" w:rsidR="00052359" w:rsidRPr="003A0CEF" w:rsidRDefault="00052359" w:rsidP="009C35A3">
      <w:pPr>
        <w:pStyle w:val="Default"/>
        <w:ind w:hanging="207"/>
        <w:rPr>
          <w:bCs/>
          <w:sz w:val="22"/>
          <w:szCs w:val="22"/>
        </w:rPr>
      </w:pPr>
      <w:r w:rsidRPr="003A0CEF">
        <w:rPr>
          <w:bCs/>
          <w:sz w:val="22"/>
          <w:szCs w:val="22"/>
        </w:rPr>
        <w:t>DIČ</w:t>
      </w:r>
      <w:r w:rsidR="00D1024E" w:rsidRPr="003A0CEF">
        <w:rPr>
          <w:bCs/>
          <w:sz w:val="22"/>
          <w:szCs w:val="22"/>
        </w:rPr>
        <w:tab/>
      </w:r>
      <w:r w:rsidR="00D1024E" w:rsidRPr="003A0CEF">
        <w:rPr>
          <w:bCs/>
          <w:sz w:val="22"/>
          <w:szCs w:val="22"/>
        </w:rPr>
        <w:tab/>
      </w:r>
      <w:r w:rsidR="00D1024E" w:rsidRPr="003A0CEF">
        <w:rPr>
          <w:bCs/>
          <w:sz w:val="22"/>
          <w:szCs w:val="22"/>
        </w:rPr>
        <w:tab/>
      </w:r>
      <w:r w:rsidRPr="003A0CEF">
        <w:rPr>
          <w:bCs/>
          <w:sz w:val="22"/>
          <w:szCs w:val="22"/>
        </w:rPr>
        <w:t xml:space="preserve">:           </w:t>
      </w:r>
      <w:r w:rsidR="00D1024E" w:rsidRPr="003A0CEF">
        <w:rPr>
          <w:bCs/>
          <w:sz w:val="22"/>
          <w:szCs w:val="22"/>
        </w:rPr>
        <w:t xml:space="preserve"> </w:t>
      </w:r>
      <w:r w:rsidRPr="003A0CEF">
        <w:rPr>
          <w:bCs/>
          <w:sz w:val="22"/>
          <w:szCs w:val="22"/>
        </w:rPr>
        <w:t>2021548925</w:t>
      </w:r>
    </w:p>
    <w:p w14:paraId="1E370FB8" w14:textId="77777777" w:rsidR="00D1024E" w:rsidRPr="003A0CEF" w:rsidRDefault="00D1024E" w:rsidP="009C35A3">
      <w:pPr>
        <w:tabs>
          <w:tab w:val="left" w:pos="3261"/>
          <w:tab w:val="left" w:pos="3686"/>
        </w:tabs>
        <w:ind w:left="927" w:firstLine="0"/>
        <w:rPr>
          <w:rFonts w:ascii="Times New Roman" w:hAnsi="Times New Roman"/>
          <w:sz w:val="22"/>
          <w:szCs w:val="22"/>
          <w:shd w:val="clear" w:color="auto" w:fill="FFFFFF"/>
        </w:rPr>
      </w:pPr>
      <w:r w:rsidRPr="003A0CEF">
        <w:rPr>
          <w:rFonts w:ascii="Times New Roman" w:hAnsi="Times New Roman"/>
          <w:sz w:val="22"/>
          <w:szCs w:val="22"/>
        </w:rPr>
        <w:t>Bankové spojenie      :</w:t>
      </w:r>
      <w:r w:rsidRPr="003A0CEF">
        <w:rPr>
          <w:rFonts w:ascii="Times New Roman" w:hAnsi="Times New Roman"/>
          <w:sz w:val="22"/>
          <w:szCs w:val="22"/>
        </w:rPr>
        <w:tab/>
        <w:t xml:space="preserve">     </w:t>
      </w:r>
      <w:r w:rsidRPr="003A0CEF">
        <w:rPr>
          <w:rFonts w:ascii="Times New Roman" w:hAnsi="Times New Roman"/>
          <w:sz w:val="22"/>
          <w:szCs w:val="22"/>
          <w:shd w:val="clear" w:color="auto" w:fill="FFFFFF"/>
        </w:rPr>
        <w:t xml:space="preserve">UniCredit Bank </w:t>
      </w:r>
      <w:proofErr w:type="spellStart"/>
      <w:r w:rsidRPr="003A0CEF">
        <w:rPr>
          <w:rFonts w:ascii="Times New Roman" w:hAnsi="Times New Roman"/>
          <w:sz w:val="22"/>
          <w:szCs w:val="22"/>
          <w:shd w:val="clear" w:color="auto" w:fill="FFFFFF"/>
        </w:rPr>
        <w:t>Czech</w:t>
      </w:r>
      <w:proofErr w:type="spellEnd"/>
      <w:r w:rsidRPr="003A0CEF">
        <w:rPr>
          <w:rFonts w:ascii="Times New Roman" w:hAnsi="Times New Roman"/>
          <w:sz w:val="22"/>
          <w:szCs w:val="22"/>
          <w:shd w:val="clear" w:color="auto" w:fill="FFFFFF"/>
        </w:rPr>
        <w:t xml:space="preserve"> </w:t>
      </w:r>
      <w:proofErr w:type="spellStart"/>
      <w:r w:rsidRPr="003A0CEF">
        <w:rPr>
          <w:rFonts w:ascii="Times New Roman" w:hAnsi="Times New Roman"/>
          <w:sz w:val="22"/>
          <w:szCs w:val="22"/>
          <w:shd w:val="clear" w:color="auto" w:fill="FFFFFF"/>
        </w:rPr>
        <w:t>Republic</w:t>
      </w:r>
      <w:proofErr w:type="spellEnd"/>
      <w:r w:rsidRPr="003A0CEF">
        <w:rPr>
          <w:rFonts w:ascii="Times New Roman" w:hAnsi="Times New Roman"/>
          <w:sz w:val="22"/>
          <w:szCs w:val="22"/>
          <w:shd w:val="clear" w:color="auto" w:fill="FFFFFF"/>
        </w:rPr>
        <w:t xml:space="preserve"> and Slovakia, a.s.,</w:t>
      </w:r>
    </w:p>
    <w:p w14:paraId="6D42294B" w14:textId="582A7207" w:rsidR="00D1024E" w:rsidRPr="003A0CEF" w:rsidRDefault="00D1024E" w:rsidP="009C35A3">
      <w:pPr>
        <w:tabs>
          <w:tab w:val="left" w:pos="3261"/>
          <w:tab w:val="left" w:pos="3686"/>
        </w:tabs>
        <w:ind w:left="927" w:firstLine="0"/>
        <w:rPr>
          <w:rFonts w:ascii="Times New Roman" w:hAnsi="Times New Roman"/>
          <w:sz w:val="22"/>
          <w:szCs w:val="22"/>
        </w:rPr>
      </w:pPr>
      <w:r w:rsidRPr="003A0CEF">
        <w:rPr>
          <w:rFonts w:ascii="Times New Roman" w:hAnsi="Times New Roman"/>
          <w:sz w:val="22"/>
          <w:szCs w:val="22"/>
          <w:shd w:val="clear" w:color="auto" w:fill="FFFFFF"/>
        </w:rPr>
        <w:tab/>
        <w:t xml:space="preserve">     pobočka zahraničnej banky </w:t>
      </w:r>
    </w:p>
    <w:p w14:paraId="198EE3D6" w14:textId="73BE13E3" w:rsidR="00052359" w:rsidRPr="003A0CEF" w:rsidRDefault="00D1024E" w:rsidP="009C35A3">
      <w:pPr>
        <w:pStyle w:val="Default"/>
        <w:ind w:hanging="207"/>
        <w:rPr>
          <w:bCs/>
          <w:sz w:val="22"/>
          <w:szCs w:val="22"/>
        </w:rPr>
      </w:pPr>
      <w:r w:rsidRPr="003A0CEF">
        <w:rPr>
          <w:bCs/>
          <w:sz w:val="22"/>
          <w:szCs w:val="22"/>
        </w:rPr>
        <w:t>IBAN</w:t>
      </w:r>
      <w:r w:rsidRPr="003A0CEF">
        <w:rPr>
          <w:bCs/>
          <w:sz w:val="22"/>
          <w:szCs w:val="22"/>
        </w:rPr>
        <w:tab/>
      </w:r>
      <w:r w:rsidRPr="003A0CEF">
        <w:rPr>
          <w:bCs/>
          <w:sz w:val="22"/>
          <w:szCs w:val="22"/>
        </w:rPr>
        <w:tab/>
      </w:r>
      <w:r w:rsidR="00052359" w:rsidRPr="003A0CEF">
        <w:rPr>
          <w:bCs/>
          <w:sz w:val="22"/>
          <w:szCs w:val="22"/>
        </w:rPr>
        <w:t>:</w:t>
      </w:r>
      <w:r w:rsidRPr="003A0CEF">
        <w:rPr>
          <w:bCs/>
          <w:sz w:val="22"/>
          <w:szCs w:val="22"/>
        </w:rPr>
        <w:tab/>
      </w:r>
      <w:r w:rsidR="00052359" w:rsidRPr="003A0CEF">
        <w:rPr>
          <w:bCs/>
          <w:sz w:val="22"/>
          <w:szCs w:val="22"/>
        </w:rPr>
        <w:t>SK35 1111 0000 0066 2449 7016</w:t>
      </w:r>
    </w:p>
    <w:p w14:paraId="0C32B873" w14:textId="4E2C9509" w:rsidR="00052359" w:rsidRPr="003A0CEF" w:rsidRDefault="00D1024E" w:rsidP="009C35A3">
      <w:pPr>
        <w:ind w:hanging="207"/>
        <w:rPr>
          <w:rFonts w:ascii="Times New Roman" w:hAnsi="Times New Roman"/>
          <w:sz w:val="22"/>
          <w:szCs w:val="22"/>
          <w:lang w:val="de-DE"/>
        </w:rPr>
      </w:pPr>
      <w:r w:rsidRPr="003A0CEF">
        <w:rPr>
          <w:rFonts w:ascii="Times New Roman" w:hAnsi="Times New Roman"/>
          <w:bCs/>
          <w:sz w:val="22"/>
          <w:szCs w:val="22"/>
        </w:rPr>
        <w:t>K</w:t>
      </w:r>
      <w:r w:rsidR="00052359" w:rsidRPr="003A0CEF">
        <w:rPr>
          <w:rFonts w:ascii="Times New Roman" w:hAnsi="Times New Roman"/>
          <w:bCs/>
          <w:sz w:val="22"/>
          <w:szCs w:val="22"/>
        </w:rPr>
        <w:t>ontakt</w:t>
      </w:r>
      <w:r w:rsidRPr="003A0CEF">
        <w:rPr>
          <w:rFonts w:ascii="Times New Roman" w:hAnsi="Times New Roman"/>
          <w:bCs/>
          <w:sz w:val="22"/>
          <w:szCs w:val="22"/>
        </w:rPr>
        <w:tab/>
      </w:r>
      <w:r w:rsidRPr="003A0CEF">
        <w:rPr>
          <w:rFonts w:ascii="Times New Roman" w:hAnsi="Times New Roman"/>
          <w:bCs/>
          <w:sz w:val="22"/>
          <w:szCs w:val="22"/>
        </w:rPr>
        <w:tab/>
      </w:r>
      <w:r w:rsidR="00052359" w:rsidRPr="003A0CEF">
        <w:rPr>
          <w:rFonts w:ascii="Times New Roman" w:hAnsi="Times New Roman"/>
          <w:bCs/>
          <w:sz w:val="22"/>
          <w:szCs w:val="22"/>
        </w:rPr>
        <w:t xml:space="preserve">:            </w:t>
      </w:r>
      <w:hyperlink r:id="rId19" w:history="1">
        <w:r w:rsidRPr="003A0CEF">
          <w:rPr>
            <w:rStyle w:val="Hypertextovprepojenie"/>
            <w:rFonts w:ascii="Times New Roman" w:hAnsi="Times New Roman"/>
            <w:sz w:val="22"/>
            <w:szCs w:val="22"/>
          </w:rPr>
          <w:t>e-mail</w:t>
        </w:r>
      </w:hyperlink>
      <w:r w:rsidR="00052359" w:rsidRPr="003A0CEF">
        <w:rPr>
          <w:rFonts w:ascii="Times New Roman" w:hAnsi="Times New Roman"/>
          <w:sz w:val="22"/>
          <w:szCs w:val="22"/>
          <w:lang w:val="de-DE"/>
        </w:rPr>
        <w:t>: franc@stonline.sk; tel.: 0910 867461(463)</w:t>
      </w:r>
    </w:p>
    <w:bookmarkEnd w:id="0"/>
    <w:p w14:paraId="4D3E492B" w14:textId="77777777" w:rsidR="00426F24" w:rsidRPr="003A0CEF" w:rsidRDefault="00426F24" w:rsidP="009C35A3">
      <w:pPr>
        <w:tabs>
          <w:tab w:val="left" w:pos="3261"/>
          <w:tab w:val="left" w:pos="3686"/>
        </w:tabs>
        <w:ind w:hanging="567"/>
        <w:rPr>
          <w:rFonts w:ascii="Times New Roman" w:hAnsi="Times New Roman"/>
          <w:sz w:val="22"/>
          <w:szCs w:val="22"/>
          <w:lang w:val="de-DE"/>
        </w:rPr>
      </w:pPr>
    </w:p>
    <w:p w14:paraId="0246CF93" w14:textId="23625A45" w:rsidR="00366242" w:rsidRPr="003A0CEF" w:rsidRDefault="00366242" w:rsidP="009C35A3">
      <w:pPr>
        <w:tabs>
          <w:tab w:val="left" w:pos="3544"/>
        </w:tabs>
        <w:ind w:hanging="567"/>
        <w:rPr>
          <w:rFonts w:ascii="Times New Roman" w:hAnsi="Times New Roman"/>
          <w:i/>
          <w:sz w:val="22"/>
          <w:szCs w:val="22"/>
        </w:rPr>
      </w:pPr>
      <w:r w:rsidRPr="003A0CEF">
        <w:rPr>
          <w:rFonts w:ascii="Times New Roman" w:hAnsi="Times New Roman"/>
          <w:i/>
          <w:sz w:val="22"/>
          <w:szCs w:val="22"/>
        </w:rPr>
        <w:t>(ďalej len „Odberateľ“)</w:t>
      </w:r>
    </w:p>
    <w:p w14:paraId="7195E0C3" w14:textId="5394DAEA" w:rsidR="00366242" w:rsidRPr="003A0CEF" w:rsidRDefault="005179FC" w:rsidP="009C35A3">
      <w:pPr>
        <w:pStyle w:val="Odsekzoznamu"/>
        <w:tabs>
          <w:tab w:val="left" w:pos="3828"/>
        </w:tabs>
        <w:ind w:left="360" w:firstLine="0"/>
        <w:rPr>
          <w:rFonts w:ascii="Times New Roman" w:hAnsi="Times New Roman"/>
          <w:b/>
          <w:sz w:val="22"/>
          <w:szCs w:val="22"/>
        </w:rPr>
      </w:pPr>
      <w:r w:rsidRPr="003A0CEF">
        <w:rPr>
          <w:rFonts w:ascii="Times New Roman" w:hAnsi="Times New Roman"/>
          <w:b/>
          <w:bCs/>
          <w:sz w:val="22"/>
          <w:szCs w:val="22"/>
        </w:rPr>
        <w:t xml:space="preserve">    </w:t>
      </w:r>
      <w:r w:rsidR="00366242" w:rsidRPr="003A0CEF">
        <w:rPr>
          <w:rFonts w:ascii="Times New Roman" w:hAnsi="Times New Roman"/>
          <w:b/>
          <w:bCs/>
          <w:sz w:val="22"/>
          <w:szCs w:val="22"/>
        </w:rPr>
        <w:t>Dodávateľ:</w:t>
      </w:r>
    </w:p>
    <w:p w14:paraId="1DDC990C"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Názov</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32E823AC"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Sídlo</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0EAD4DD0"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IČO</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298ECD40"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DIČ</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6664DBED"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IČ DPH</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4655FE78"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Bankové spojenie</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6C102698"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IBAN</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42A58FBA"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štatutárny orgán</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6487ABCF"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Zapísaná v:</w:t>
      </w:r>
      <w:r w:rsidRPr="003A0CEF">
        <w:rPr>
          <w:rFonts w:ascii="Times New Roman" w:hAnsi="Times New Roman"/>
          <w:sz w:val="22"/>
          <w:szCs w:val="22"/>
        </w:rPr>
        <w:tab/>
        <w:t> </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43D70ADA" w14:textId="77777777" w:rsidR="00366242" w:rsidRPr="003A0CEF" w:rsidRDefault="00366242" w:rsidP="009C35A3">
      <w:pPr>
        <w:pStyle w:val="Default"/>
        <w:tabs>
          <w:tab w:val="left" w:pos="505"/>
          <w:tab w:val="left" w:pos="2694"/>
          <w:tab w:val="left" w:pos="3261"/>
          <w:tab w:val="left" w:pos="3402"/>
          <w:tab w:val="left" w:pos="3686"/>
        </w:tabs>
        <w:ind w:left="0" w:firstLine="567"/>
        <w:rPr>
          <w:color w:val="auto"/>
          <w:sz w:val="22"/>
          <w:szCs w:val="22"/>
        </w:rPr>
      </w:pPr>
      <w:r w:rsidRPr="003A0CEF">
        <w:rPr>
          <w:color w:val="auto"/>
          <w:sz w:val="22"/>
          <w:szCs w:val="22"/>
        </w:rPr>
        <w:t>Zástupca oprávnený konať:</w:t>
      </w:r>
    </w:p>
    <w:p w14:paraId="2BC82131" w14:textId="77777777" w:rsidR="00366242" w:rsidRPr="003A0CEF" w:rsidRDefault="00366242" w:rsidP="009C35A3">
      <w:pPr>
        <w:pStyle w:val="Default"/>
        <w:tabs>
          <w:tab w:val="left" w:pos="505"/>
          <w:tab w:val="left" w:pos="3261"/>
          <w:tab w:val="left" w:pos="3686"/>
        </w:tabs>
        <w:ind w:left="0" w:firstLine="567"/>
        <w:rPr>
          <w:color w:val="auto"/>
          <w:sz w:val="22"/>
          <w:szCs w:val="22"/>
        </w:rPr>
      </w:pPr>
      <w:r w:rsidRPr="003A0CEF">
        <w:rPr>
          <w:color w:val="auto"/>
          <w:sz w:val="22"/>
          <w:szCs w:val="22"/>
        </w:rPr>
        <w:t>a) vo veciach technických</w:t>
      </w:r>
      <w:r w:rsidRPr="003A0CEF">
        <w:rPr>
          <w:color w:val="auto"/>
          <w:sz w:val="22"/>
          <w:szCs w:val="22"/>
        </w:rPr>
        <w:tab/>
        <w:t xml:space="preserve">: </w:t>
      </w:r>
      <w:r w:rsidRPr="003A0CEF">
        <w:rPr>
          <w:color w:val="auto"/>
          <w:sz w:val="22"/>
          <w:szCs w:val="22"/>
        </w:rPr>
        <w:tab/>
        <w:t>..</w:t>
      </w:r>
      <w:r w:rsidRPr="003A0CEF">
        <w:rPr>
          <w:color w:val="auto"/>
          <w:sz w:val="22"/>
          <w:szCs w:val="22"/>
          <w:highlight w:val="yellow"/>
        </w:rPr>
        <w:t>..........................</w:t>
      </w:r>
      <w:r w:rsidRPr="003A0CEF">
        <w:rPr>
          <w:color w:val="auto"/>
          <w:sz w:val="22"/>
          <w:szCs w:val="22"/>
        </w:rPr>
        <w:t>..</w:t>
      </w:r>
    </w:p>
    <w:p w14:paraId="37AE2008" w14:textId="77777777" w:rsidR="00366242" w:rsidRPr="003A0CEF" w:rsidRDefault="00366242" w:rsidP="009C35A3">
      <w:pPr>
        <w:pStyle w:val="Default"/>
        <w:tabs>
          <w:tab w:val="left" w:pos="505"/>
          <w:tab w:val="left" w:pos="3261"/>
          <w:tab w:val="left" w:pos="3686"/>
        </w:tabs>
        <w:ind w:left="0" w:firstLine="567"/>
        <w:rPr>
          <w:color w:val="auto"/>
          <w:sz w:val="22"/>
          <w:szCs w:val="22"/>
        </w:rPr>
      </w:pPr>
      <w:r w:rsidRPr="003A0CEF">
        <w:rPr>
          <w:color w:val="auto"/>
          <w:sz w:val="22"/>
          <w:szCs w:val="22"/>
        </w:rPr>
        <w:t>b) vo veciach realizácie</w:t>
      </w:r>
      <w:r w:rsidRPr="003A0CEF">
        <w:rPr>
          <w:color w:val="auto"/>
          <w:sz w:val="22"/>
          <w:szCs w:val="22"/>
        </w:rPr>
        <w:tab/>
        <w:t xml:space="preserve">:  </w:t>
      </w:r>
      <w:r w:rsidRPr="003A0CEF">
        <w:rPr>
          <w:color w:val="auto"/>
          <w:sz w:val="22"/>
          <w:szCs w:val="22"/>
        </w:rPr>
        <w:tab/>
        <w:t>..</w:t>
      </w:r>
      <w:r w:rsidRPr="003A0CEF">
        <w:rPr>
          <w:color w:val="auto"/>
          <w:sz w:val="22"/>
          <w:szCs w:val="22"/>
          <w:highlight w:val="yellow"/>
        </w:rPr>
        <w:t>..........................</w:t>
      </w:r>
      <w:r w:rsidRPr="003A0CEF">
        <w:rPr>
          <w:color w:val="auto"/>
          <w:sz w:val="22"/>
          <w:szCs w:val="22"/>
        </w:rPr>
        <w:t>..</w:t>
      </w:r>
    </w:p>
    <w:p w14:paraId="2E0F9478"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Telefón/fax</w:t>
      </w:r>
      <w:r w:rsidRPr="003A0CEF">
        <w:rPr>
          <w:rFonts w:ascii="Times New Roman" w:hAnsi="Times New Roman"/>
          <w:sz w:val="22"/>
          <w:szCs w:val="22"/>
        </w:rPr>
        <w:tab/>
        <w:t>:</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26BF96F6" w14:textId="77777777" w:rsidR="00366242" w:rsidRPr="003A0CEF" w:rsidRDefault="00366242" w:rsidP="009C35A3">
      <w:pPr>
        <w:tabs>
          <w:tab w:val="left" w:pos="3261"/>
          <w:tab w:val="left" w:pos="3686"/>
        </w:tabs>
        <w:ind w:left="567" w:firstLine="0"/>
        <w:rPr>
          <w:rFonts w:ascii="Times New Roman" w:hAnsi="Times New Roman"/>
          <w:sz w:val="22"/>
          <w:szCs w:val="22"/>
        </w:rPr>
      </w:pPr>
      <w:r w:rsidRPr="003A0CEF">
        <w:rPr>
          <w:rFonts w:ascii="Times New Roman" w:hAnsi="Times New Roman"/>
          <w:sz w:val="22"/>
          <w:szCs w:val="22"/>
        </w:rPr>
        <w:t>e-mail</w:t>
      </w:r>
      <w:r w:rsidRPr="003A0CEF">
        <w:rPr>
          <w:rFonts w:ascii="Times New Roman" w:hAnsi="Times New Roman"/>
          <w:sz w:val="22"/>
          <w:szCs w:val="22"/>
        </w:rPr>
        <w:tab/>
        <w:t xml:space="preserve">:  </w:t>
      </w:r>
      <w:r w:rsidRPr="003A0CEF">
        <w:rPr>
          <w:rFonts w:ascii="Times New Roman" w:hAnsi="Times New Roman"/>
          <w:sz w:val="22"/>
          <w:szCs w:val="22"/>
        </w:rPr>
        <w:tab/>
        <w:t>..</w:t>
      </w:r>
      <w:r w:rsidRPr="003A0CEF">
        <w:rPr>
          <w:rFonts w:ascii="Times New Roman" w:hAnsi="Times New Roman"/>
          <w:sz w:val="22"/>
          <w:szCs w:val="22"/>
          <w:highlight w:val="yellow"/>
        </w:rPr>
        <w:t>..........................</w:t>
      </w:r>
      <w:r w:rsidRPr="003A0CEF">
        <w:rPr>
          <w:rFonts w:ascii="Times New Roman" w:hAnsi="Times New Roman"/>
          <w:sz w:val="22"/>
          <w:szCs w:val="22"/>
        </w:rPr>
        <w:t>..</w:t>
      </w:r>
    </w:p>
    <w:p w14:paraId="1F0F2D44" w14:textId="023C6E48" w:rsidR="00366242" w:rsidRDefault="00366242" w:rsidP="009C35A3">
      <w:pPr>
        <w:tabs>
          <w:tab w:val="left" w:pos="3544"/>
        </w:tabs>
        <w:ind w:left="567" w:firstLine="0"/>
        <w:rPr>
          <w:rFonts w:ascii="Times New Roman" w:hAnsi="Times New Roman"/>
          <w:i/>
          <w:sz w:val="22"/>
          <w:szCs w:val="22"/>
        </w:rPr>
      </w:pPr>
      <w:r w:rsidRPr="003A0CEF">
        <w:rPr>
          <w:rFonts w:ascii="Times New Roman" w:hAnsi="Times New Roman"/>
          <w:i/>
          <w:sz w:val="22"/>
          <w:szCs w:val="22"/>
        </w:rPr>
        <w:t>(ďalej len „Dodávateľ“)</w:t>
      </w:r>
    </w:p>
    <w:p w14:paraId="635F622C" w14:textId="77777777" w:rsidR="000411CC" w:rsidRPr="003A0CEF" w:rsidRDefault="000411CC" w:rsidP="009C35A3">
      <w:pPr>
        <w:tabs>
          <w:tab w:val="left" w:pos="3544"/>
        </w:tabs>
        <w:ind w:left="567" w:firstLine="0"/>
        <w:rPr>
          <w:rFonts w:ascii="Times New Roman" w:hAnsi="Times New Roman"/>
          <w:i/>
          <w:sz w:val="22"/>
          <w:szCs w:val="22"/>
        </w:rPr>
      </w:pPr>
    </w:p>
    <w:p w14:paraId="244851A3" w14:textId="5D461DA8" w:rsidR="00366242" w:rsidRDefault="008F68A5" w:rsidP="009C35A3">
      <w:pPr>
        <w:pStyle w:val="ZoDZaSediou"/>
        <w:spacing w:before="0" w:after="0"/>
      </w:pPr>
      <w:r w:rsidRPr="003A0CEF">
        <w:t>Článok II</w:t>
      </w:r>
      <w:r w:rsidR="00366242" w:rsidRPr="003A0CEF">
        <w:br/>
      </w:r>
      <w:r w:rsidRPr="003A0CEF">
        <w:t xml:space="preserve">Východiskové podklady </w:t>
      </w:r>
    </w:p>
    <w:p w14:paraId="65ECA78C" w14:textId="77777777" w:rsidR="000411CC" w:rsidRPr="003A0CEF" w:rsidRDefault="000411CC" w:rsidP="009C35A3">
      <w:pPr>
        <w:pStyle w:val="ZoDZaSediou"/>
        <w:spacing w:before="0" w:after="0"/>
      </w:pPr>
    </w:p>
    <w:p w14:paraId="1E3D6F5C" w14:textId="4E7964FE" w:rsidR="00366242" w:rsidRPr="003A0CEF" w:rsidRDefault="00366242" w:rsidP="009C35A3">
      <w:pPr>
        <w:ind w:left="0" w:firstLine="0"/>
        <w:rPr>
          <w:rFonts w:ascii="Times New Roman" w:hAnsi="Times New Roman"/>
          <w:sz w:val="22"/>
          <w:szCs w:val="22"/>
        </w:rPr>
      </w:pPr>
      <w:r w:rsidRPr="003A0CEF">
        <w:rPr>
          <w:rFonts w:ascii="Times New Roman" w:hAnsi="Times New Roman"/>
          <w:sz w:val="22"/>
          <w:szCs w:val="22"/>
        </w:rPr>
        <w:t xml:space="preserve">Zmluvné strany uzatvárajú túto zmluvu </w:t>
      </w:r>
      <w:r w:rsidR="00490508" w:rsidRPr="003A0CEF">
        <w:rPr>
          <w:rFonts w:ascii="Times New Roman" w:hAnsi="Times New Roman"/>
          <w:sz w:val="22"/>
          <w:szCs w:val="22"/>
        </w:rPr>
        <w:t xml:space="preserve">na základe rámcovej dohody </w:t>
      </w:r>
      <w:r w:rsidRPr="003A0CEF">
        <w:rPr>
          <w:rFonts w:ascii="Times New Roman" w:hAnsi="Times New Roman"/>
          <w:sz w:val="22"/>
          <w:szCs w:val="22"/>
        </w:rPr>
        <w:t xml:space="preserve">ako výsledok verejného obstarávania, ktoré realizoval verejný obstarávateľ v súlade s ustanovením § 66 zákona č. 343/2015 Z. z. o verejnom obstarávaní v znení neskorších predpisov </w:t>
      </w:r>
      <w:r w:rsidRPr="003A0CEF">
        <w:rPr>
          <w:rFonts w:ascii="Times New Roman" w:eastAsiaTheme="minorHAnsi" w:hAnsi="Times New Roman"/>
          <w:sz w:val="22"/>
          <w:szCs w:val="22"/>
          <w:lang w:eastAsia="en-US"/>
        </w:rPr>
        <w:t xml:space="preserve">(ďalej len „zákon o verejnom obstarávaní") </w:t>
      </w:r>
      <w:r w:rsidRPr="003A0CEF">
        <w:rPr>
          <w:rFonts w:ascii="Times New Roman" w:eastAsiaTheme="minorHAnsi" w:hAnsi="Times New Roman"/>
          <w:sz w:val="22"/>
          <w:szCs w:val="22"/>
          <w:lang w:eastAsia="en-US"/>
        </w:rPr>
        <w:lastRenderedPageBreak/>
        <w:t xml:space="preserve">a v súlade so schválenou Smernicou Mesta Levoča č. 1/2021 o verejnom obstarávaní zo dňa 23.04.2021 </w:t>
      </w:r>
      <w:r w:rsidRPr="003A0CEF">
        <w:rPr>
          <w:rFonts w:ascii="Times New Roman" w:hAnsi="Times New Roman"/>
          <w:sz w:val="22"/>
          <w:szCs w:val="22"/>
        </w:rPr>
        <w:t>na predmet zákazky „</w:t>
      </w:r>
      <w:r w:rsidR="00490508" w:rsidRPr="003A0CEF">
        <w:rPr>
          <w:rFonts w:ascii="Times New Roman" w:hAnsi="Times New Roman"/>
          <w:sz w:val="22"/>
          <w:szCs w:val="22"/>
        </w:rPr>
        <w:t>Združená d</w:t>
      </w:r>
      <w:r w:rsidRPr="003A0CEF">
        <w:rPr>
          <w:rFonts w:ascii="Times New Roman" w:hAnsi="Times New Roman"/>
          <w:sz w:val="22"/>
          <w:szCs w:val="22"/>
        </w:rPr>
        <w:t xml:space="preserve">odávka elektrickej energie“, v súlade so zákonom č. 251/2012 </w:t>
      </w:r>
      <w:proofErr w:type="spellStart"/>
      <w:r w:rsidRPr="003A0CEF">
        <w:rPr>
          <w:rFonts w:ascii="Times New Roman" w:hAnsi="Times New Roman"/>
          <w:sz w:val="22"/>
          <w:szCs w:val="22"/>
        </w:rPr>
        <w:t>Z.z</w:t>
      </w:r>
      <w:proofErr w:type="spellEnd"/>
      <w:r w:rsidRPr="003A0CEF">
        <w:rPr>
          <w:rFonts w:ascii="Times New Roman" w:hAnsi="Times New Roman"/>
          <w:sz w:val="22"/>
          <w:szCs w:val="22"/>
        </w:rPr>
        <w:t xml:space="preserve">. o energetike v znení neskorších predpisov, zákonom č. 250/2012 </w:t>
      </w:r>
      <w:proofErr w:type="spellStart"/>
      <w:r w:rsidRPr="003A0CEF">
        <w:rPr>
          <w:rFonts w:ascii="Times New Roman" w:hAnsi="Times New Roman"/>
          <w:sz w:val="22"/>
          <w:szCs w:val="22"/>
        </w:rPr>
        <w:t>Z.z</w:t>
      </w:r>
      <w:proofErr w:type="spellEnd"/>
      <w:r w:rsidRPr="003A0CEF">
        <w:rPr>
          <w:rFonts w:ascii="Times New Roman" w:hAnsi="Times New Roman"/>
          <w:sz w:val="22"/>
          <w:szCs w:val="22"/>
        </w:rPr>
        <w:t>. o regulácii v sieťových odvetviach v znení neskorších predpisov a ďalšími všeobecne záväznými právnymi predpismi vzťahujúcimi sa na oblasť elektroenergetiky.</w:t>
      </w:r>
    </w:p>
    <w:p w14:paraId="69C389A2" w14:textId="77777777" w:rsidR="00117555" w:rsidRPr="003A0CEF" w:rsidRDefault="00117555" w:rsidP="009C35A3">
      <w:pPr>
        <w:ind w:left="0" w:firstLine="0"/>
        <w:rPr>
          <w:rFonts w:ascii="Times New Roman" w:hAnsi="Times New Roman"/>
          <w:b/>
          <w:bCs/>
          <w:sz w:val="22"/>
          <w:szCs w:val="22"/>
        </w:rPr>
      </w:pPr>
    </w:p>
    <w:p w14:paraId="335D29BE" w14:textId="4AD49C7F" w:rsidR="008F68A5" w:rsidRPr="003A0CEF" w:rsidRDefault="008F68A5" w:rsidP="009C35A3">
      <w:pPr>
        <w:jc w:val="center"/>
        <w:rPr>
          <w:rFonts w:ascii="Times New Roman" w:hAnsi="Times New Roman"/>
          <w:b/>
          <w:bCs/>
          <w:sz w:val="22"/>
          <w:szCs w:val="22"/>
        </w:rPr>
      </w:pPr>
      <w:r w:rsidRPr="003A0CEF">
        <w:rPr>
          <w:rFonts w:ascii="Times New Roman" w:hAnsi="Times New Roman"/>
          <w:b/>
          <w:bCs/>
          <w:sz w:val="22"/>
          <w:szCs w:val="22"/>
        </w:rPr>
        <w:t>Článok III</w:t>
      </w:r>
    </w:p>
    <w:p w14:paraId="6614C52B" w14:textId="2E23B35F" w:rsidR="008F68A5" w:rsidRPr="003A0CEF" w:rsidRDefault="008F68A5" w:rsidP="009C35A3">
      <w:pPr>
        <w:jc w:val="center"/>
        <w:rPr>
          <w:rFonts w:ascii="Times New Roman" w:hAnsi="Times New Roman"/>
          <w:b/>
          <w:bCs/>
          <w:sz w:val="22"/>
          <w:szCs w:val="22"/>
        </w:rPr>
      </w:pPr>
      <w:r w:rsidRPr="003A0CEF">
        <w:rPr>
          <w:rFonts w:ascii="Times New Roman" w:hAnsi="Times New Roman"/>
          <w:b/>
          <w:bCs/>
          <w:sz w:val="22"/>
          <w:szCs w:val="22"/>
        </w:rPr>
        <w:t>Základné ustanovenia</w:t>
      </w:r>
    </w:p>
    <w:p w14:paraId="2AA5157C" w14:textId="77777777" w:rsidR="008F68A5" w:rsidRPr="003A0CEF" w:rsidRDefault="008F68A5" w:rsidP="009C35A3">
      <w:pPr>
        <w:jc w:val="center"/>
        <w:rPr>
          <w:rFonts w:ascii="Times New Roman" w:hAnsi="Times New Roman"/>
          <w:b/>
          <w:bCs/>
          <w:sz w:val="22"/>
          <w:szCs w:val="22"/>
        </w:rPr>
      </w:pPr>
    </w:p>
    <w:p w14:paraId="5FCF6A00" w14:textId="25B61EF7" w:rsidR="008F68A5" w:rsidRPr="003A0CEF" w:rsidRDefault="008F68A5" w:rsidP="009C35A3">
      <w:pPr>
        <w:pStyle w:val="Zarkazkladnhotextu"/>
        <w:numPr>
          <w:ilvl w:val="1"/>
          <w:numId w:val="11"/>
        </w:numPr>
        <w:rPr>
          <w:sz w:val="22"/>
          <w:szCs w:val="22"/>
        </w:rPr>
      </w:pPr>
      <w:r w:rsidRPr="003A0CEF">
        <w:rPr>
          <w:sz w:val="22"/>
          <w:szCs w:val="22"/>
        </w:rPr>
        <w:t xml:space="preserve">Na účely tejto </w:t>
      </w:r>
      <w:r w:rsidRPr="003A0CEF">
        <w:rPr>
          <w:sz w:val="22"/>
          <w:szCs w:val="22"/>
          <w:lang w:eastAsia="en-US"/>
        </w:rPr>
        <w:t xml:space="preserve">Zmluvy </w:t>
      </w:r>
      <w:r w:rsidRPr="003A0CEF">
        <w:rPr>
          <w:sz w:val="22"/>
          <w:szCs w:val="22"/>
        </w:rPr>
        <w:t>sa používajú odborné pojmy a terminológia v súlade so Zákonom o energetike</w:t>
      </w:r>
      <w:r w:rsidR="00FF04B3" w:rsidRPr="003A0CEF">
        <w:rPr>
          <w:sz w:val="22"/>
          <w:szCs w:val="22"/>
          <w:lang w:val="sk-SK"/>
        </w:rPr>
        <w:t xml:space="preserve"> č. 251/2012 </w:t>
      </w:r>
      <w:proofErr w:type="spellStart"/>
      <w:r w:rsidR="00FF04B3" w:rsidRPr="003A0CEF">
        <w:rPr>
          <w:sz w:val="22"/>
          <w:szCs w:val="22"/>
          <w:lang w:val="sk-SK"/>
        </w:rPr>
        <w:t>Z.z</w:t>
      </w:r>
      <w:proofErr w:type="spellEnd"/>
      <w:r w:rsidR="00FF04B3" w:rsidRPr="003A0CEF">
        <w:rPr>
          <w:sz w:val="22"/>
          <w:szCs w:val="22"/>
          <w:lang w:val="sk-SK"/>
        </w:rPr>
        <w:t>.</w:t>
      </w:r>
      <w:r w:rsidRPr="003A0CEF">
        <w:rPr>
          <w:sz w:val="22"/>
          <w:szCs w:val="22"/>
        </w:rPr>
        <w:t xml:space="preserve">, vyhláškou Úradu pre reguláciu sieťových odvetví č. 24/2013 Z. z., ktorou sa ustanovujú pravidlá pre fungovanie vnútorného trhu s elektrinou a pravidlá pre fungovanie vnútorného trhu s plynom </w:t>
      </w:r>
      <w:r w:rsidRPr="003A0CEF">
        <w:rPr>
          <w:i/>
          <w:sz w:val="22"/>
          <w:szCs w:val="22"/>
        </w:rPr>
        <w:t>(ďalej len „</w:t>
      </w:r>
      <w:r w:rsidRPr="003A0CEF">
        <w:rPr>
          <w:b/>
          <w:i/>
          <w:sz w:val="22"/>
          <w:szCs w:val="22"/>
        </w:rPr>
        <w:t>Pravidlá trhu s elektrinou</w:t>
      </w:r>
      <w:r w:rsidRPr="003A0CEF">
        <w:rPr>
          <w:i/>
          <w:sz w:val="22"/>
          <w:szCs w:val="22"/>
        </w:rPr>
        <w:t>“)</w:t>
      </w:r>
      <w:r w:rsidRPr="003A0CEF">
        <w:rPr>
          <w:sz w:val="22"/>
          <w:szCs w:val="22"/>
        </w:rPr>
        <w:t>, príslušnými výnosmi, vyhláškami a rozhodnutiami Úradu pre reguláciu sieťových odvetví a ostatnými súvisiacimi všeobecne záväznými právnymi predpismi vzťahujúcimi sa na elektroenergetiku.</w:t>
      </w:r>
    </w:p>
    <w:p w14:paraId="33227AEF" w14:textId="77777777" w:rsidR="008F68A5" w:rsidRPr="003A0CEF" w:rsidRDefault="008F68A5" w:rsidP="009C35A3">
      <w:pPr>
        <w:pStyle w:val="Zarkazkladnhotextu"/>
        <w:numPr>
          <w:ilvl w:val="1"/>
          <w:numId w:val="11"/>
        </w:numPr>
        <w:rPr>
          <w:sz w:val="22"/>
          <w:szCs w:val="22"/>
        </w:rPr>
      </w:pPr>
      <w:r w:rsidRPr="003A0CEF">
        <w:rPr>
          <w:sz w:val="22"/>
          <w:szCs w:val="22"/>
        </w:rPr>
        <w:t xml:space="preserve">Úrad pre reguláciu sieťových odvetví </w:t>
      </w:r>
      <w:r w:rsidRPr="003A0CEF">
        <w:rPr>
          <w:i/>
          <w:sz w:val="22"/>
          <w:szCs w:val="22"/>
        </w:rPr>
        <w:t>(ďalej len „</w:t>
      </w:r>
      <w:r w:rsidRPr="003A0CEF">
        <w:rPr>
          <w:b/>
          <w:i/>
          <w:sz w:val="22"/>
          <w:szCs w:val="22"/>
        </w:rPr>
        <w:t>ÚRSO</w:t>
      </w:r>
      <w:r w:rsidRPr="003A0CEF">
        <w:rPr>
          <w:i/>
          <w:sz w:val="22"/>
          <w:szCs w:val="22"/>
        </w:rPr>
        <w:t>“)</w:t>
      </w:r>
      <w:r w:rsidRPr="003A0CEF">
        <w:rPr>
          <w:sz w:val="22"/>
          <w:szCs w:val="22"/>
        </w:rPr>
        <w:t xml:space="preserve"> vydáva vecné a cenové rozhodnutia v zmysle Zákona o regulácii v sieťových odvetviach.</w:t>
      </w:r>
    </w:p>
    <w:p w14:paraId="4CD3031B" w14:textId="77777777" w:rsidR="008F68A5" w:rsidRPr="003A0CEF" w:rsidRDefault="008F68A5" w:rsidP="009C35A3">
      <w:pPr>
        <w:pStyle w:val="Zarkazkladnhotextu"/>
        <w:numPr>
          <w:ilvl w:val="1"/>
          <w:numId w:val="11"/>
        </w:numPr>
        <w:rPr>
          <w:sz w:val="22"/>
          <w:szCs w:val="22"/>
        </w:rPr>
      </w:pPr>
      <w:r w:rsidRPr="003A0CEF">
        <w:rPr>
          <w:sz w:val="22"/>
          <w:szCs w:val="22"/>
        </w:rPr>
        <w:t xml:space="preserve">Prevádzkovateľ distribučnej sústavy </w:t>
      </w:r>
      <w:r w:rsidRPr="003A0CEF">
        <w:rPr>
          <w:i/>
          <w:sz w:val="22"/>
          <w:szCs w:val="22"/>
        </w:rPr>
        <w:t>(ďalej len „</w:t>
      </w:r>
      <w:r w:rsidRPr="003A0CEF">
        <w:rPr>
          <w:b/>
          <w:i/>
          <w:sz w:val="22"/>
          <w:szCs w:val="22"/>
        </w:rPr>
        <w:t>PDS</w:t>
      </w:r>
      <w:r w:rsidRPr="003A0CEF">
        <w:rPr>
          <w:i/>
          <w:sz w:val="22"/>
          <w:szCs w:val="22"/>
        </w:rPr>
        <w:t>“)</w:t>
      </w:r>
      <w:r w:rsidRPr="003A0CEF">
        <w:rPr>
          <w:sz w:val="22"/>
          <w:szCs w:val="22"/>
        </w:rPr>
        <w:t xml:space="preserve"> je príslušný prevádzkovateľ tej distribučnej sústavy, ku ktorej je pripojené odberné miesto Odberateľa.</w:t>
      </w:r>
    </w:p>
    <w:p w14:paraId="562B0C4E" w14:textId="77777777" w:rsidR="008F68A5" w:rsidRPr="003A0CEF" w:rsidRDefault="008F68A5" w:rsidP="009C35A3">
      <w:pPr>
        <w:pStyle w:val="Zarkazkladnhotextu"/>
        <w:numPr>
          <w:ilvl w:val="1"/>
          <w:numId w:val="11"/>
        </w:numPr>
        <w:rPr>
          <w:i/>
          <w:sz w:val="22"/>
          <w:szCs w:val="22"/>
        </w:rPr>
      </w:pPr>
      <w:r w:rsidRPr="003A0CEF">
        <w:rPr>
          <w:sz w:val="22"/>
          <w:szCs w:val="22"/>
        </w:rPr>
        <w:t xml:space="preserve">Prevádzkový poriadok PDS je dokument schválený ÚRSO, podľa ktorého sa riadi zabezpečenie distribúcie elektriny a súvisiacich systémových služieb do príslušného odberného miesta Odberateľa. Prevádzkový poriadok PDS je záväzný pre všetkých účastníkov trhu s elektrinou </w:t>
      </w:r>
      <w:r w:rsidRPr="003A0CEF">
        <w:rPr>
          <w:i/>
          <w:sz w:val="22"/>
          <w:szCs w:val="22"/>
        </w:rPr>
        <w:t>(ďalej len „</w:t>
      </w:r>
      <w:r w:rsidRPr="003A0CEF">
        <w:rPr>
          <w:b/>
          <w:i/>
          <w:sz w:val="22"/>
          <w:szCs w:val="22"/>
        </w:rPr>
        <w:t>Prevádzkový poriadok</w:t>
      </w:r>
      <w:r w:rsidRPr="003A0CEF">
        <w:rPr>
          <w:i/>
          <w:sz w:val="22"/>
          <w:szCs w:val="22"/>
        </w:rPr>
        <w:t>“).</w:t>
      </w:r>
    </w:p>
    <w:p w14:paraId="3F7F6F48" w14:textId="77777777" w:rsidR="008F68A5" w:rsidRPr="003A0CEF" w:rsidRDefault="008F68A5" w:rsidP="009C35A3">
      <w:pPr>
        <w:pStyle w:val="Zarkazkladnhotextu"/>
        <w:numPr>
          <w:ilvl w:val="1"/>
          <w:numId w:val="11"/>
        </w:numPr>
        <w:rPr>
          <w:sz w:val="22"/>
          <w:szCs w:val="22"/>
        </w:rPr>
      </w:pPr>
      <w:r w:rsidRPr="003A0CEF">
        <w:rPr>
          <w:sz w:val="22"/>
          <w:szCs w:val="22"/>
        </w:rPr>
        <w:t xml:space="preserve">Technické podmienky prístupu a pripojenia do sústavy príslušného PDS </w:t>
      </w:r>
      <w:r w:rsidRPr="003A0CEF">
        <w:rPr>
          <w:i/>
          <w:sz w:val="22"/>
          <w:szCs w:val="22"/>
        </w:rPr>
        <w:t>(ďalej len „</w:t>
      </w:r>
      <w:r w:rsidRPr="003A0CEF">
        <w:rPr>
          <w:b/>
          <w:i/>
          <w:sz w:val="22"/>
          <w:szCs w:val="22"/>
        </w:rPr>
        <w:t>Technické podmienky</w:t>
      </w:r>
      <w:r w:rsidRPr="003A0CEF">
        <w:rPr>
          <w:i/>
          <w:sz w:val="22"/>
          <w:szCs w:val="22"/>
        </w:rPr>
        <w:t>“)</w:t>
      </w:r>
      <w:r w:rsidRPr="003A0CEF">
        <w:rPr>
          <w:sz w:val="22"/>
          <w:szCs w:val="22"/>
        </w:rPr>
        <w:t xml:space="preserve">, ktoré sú zverejnené na internetovej stránke príslušného PDS, je dokument vypracovaný v súlade so Zákonom o energetike a Vyhláškou Ministerstva hospodárstva Slovenskej republiky č. 271/2012 </w:t>
      </w:r>
      <w:proofErr w:type="spellStart"/>
      <w:r w:rsidRPr="003A0CEF">
        <w:rPr>
          <w:sz w:val="22"/>
          <w:szCs w:val="22"/>
        </w:rPr>
        <w:t>Z.z</w:t>
      </w:r>
      <w:proofErr w:type="spellEnd"/>
      <w:r w:rsidRPr="003A0CEF">
        <w:rPr>
          <w:sz w:val="22"/>
          <w:szCs w:val="22"/>
        </w:rPr>
        <w:t>., ktorou sa ustanovujú podrobnosti o rozsahu technických podmienok prístupu a pripojenia do sústavy a siete a pravidlá prevádzkovania sústavy a siete.</w:t>
      </w:r>
    </w:p>
    <w:p w14:paraId="7009017D" w14:textId="77777777" w:rsidR="008F68A5" w:rsidRPr="003A0CEF" w:rsidRDefault="008F68A5" w:rsidP="009C35A3">
      <w:pPr>
        <w:pStyle w:val="Zarkazkladnhotextu"/>
        <w:numPr>
          <w:ilvl w:val="1"/>
          <w:numId w:val="11"/>
        </w:numPr>
        <w:rPr>
          <w:sz w:val="22"/>
          <w:szCs w:val="22"/>
        </w:rPr>
      </w:pPr>
      <w:r w:rsidRPr="003A0CEF">
        <w:rPr>
          <w:b/>
          <w:bCs/>
          <w:sz w:val="22"/>
          <w:szCs w:val="22"/>
        </w:rPr>
        <w:t>Distribučné služby</w:t>
      </w:r>
      <w:r w:rsidRPr="003A0CEF">
        <w:rPr>
          <w:sz w:val="22"/>
          <w:szCs w:val="22"/>
        </w:rPr>
        <w:t xml:space="preserve"> – distribúcia elektriny a ostatné s ňou spojené distribučné služby v rozsahu a podľa podmienok Prevádzkového poriadku, Technických podmienok a príslušných rozhodnutí ÚRSO. </w:t>
      </w:r>
    </w:p>
    <w:p w14:paraId="61AC2FBF" w14:textId="77777777" w:rsidR="008F68A5" w:rsidRPr="003A0CEF" w:rsidRDefault="008F68A5" w:rsidP="009C35A3">
      <w:pPr>
        <w:pStyle w:val="Zarkazkladnhotextu"/>
        <w:numPr>
          <w:ilvl w:val="1"/>
          <w:numId w:val="11"/>
        </w:numPr>
        <w:rPr>
          <w:sz w:val="22"/>
          <w:szCs w:val="22"/>
        </w:rPr>
      </w:pPr>
      <w:r w:rsidRPr="003A0CEF">
        <w:rPr>
          <w:b/>
          <w:bCs/>
          <w:sz w:val="22"/>
          <w:szCs w:val="22"/>
        </w:rPr>
        <w:t>Fakturačné obdobie</w:t>
      </w:r>
      <w:r w:rsidRPr="003A0CEF">
        <w:rPr>
          <w:sz w:val="22"/>
          <w:szCs w:val="22"/>
        </w:rPr>
        <w:t xml:space="preserve"> – obdobie, za ktoré Dodávateľ vykonáva zúčtovanie skutočnej spotreby elektriny Odberateľa, ktorým je zmluvný cyklus určený PDS. </w:t>
      </w:r>
    </w:p>
    <w:p w14:paraId="140B18AD" w14:textId="5FDC35DA" w:rsidR="008F68A5" w:rsidRPr="003A0CEF" w:rsidRDefault="008F68A5" w:rsidP="009C35A3">
      <w:pPr>
        <w:pStyle w:val="Zarkazkladnhotextu"/>
        <w:numPr>
          <w:ilvl w:val="1"/>
          <w:numId w:val="11"/>
        </w:numPr>
        <w:rPr>
          <w:sz w:val="22"/>
          <w:szCs w:val="22"/>
        </w:rPr>
      </w:pPr>
      <w:r w:rsidRPr="003A0CEF">
        <w:rPr>
          <w:b/>
          <w:bCs/>
          <w:sz w:val="22"/>
          <w:szCs w:val="22"/>
        </w:rPr>
        <w:t>Odberné miesto</w:t>
      </w:r>
      <w:r w:rsidRPr="003A0CEF">
        <w:rPr>
          <w:sz w:val="22"/>
          <w:szCs w:val="22"/>
        </w:rPr>
        <w:t xml:space="preserve"> – miesto odberu elektriny vybavené určeným meradlom jednoznačne identifikované kódom EIC, v prospech ktorého sa zabezpečuje dodávka elektriny, distribúcia elektriny a prevzatie zodpovednosti za odchýlku podľa tejto Zmluvy. </w:t>
      </w:r>
      <w:r w:rsidR="00284CEC" w:rsidRPr="003A0CEF">
        <w:rPr>
          <w:i/>
          <w:iCs/>
          <w:sz w:val="22"/>
          <w:szCs w:val="22"/>
          <w:lang w:val="sk-SK"/>
        </w:rPr>
        <w:t>(ďalej len „OM“)</w:t>
      </w:r>
    </w:p>
    <w:p w14:paraId="6F56C8D5" w14:textId="3920D02F" w:rsidR="008F68A5" w:rsidRPr="003A0CEF" w:rsidRDefault="008F68A5" w:rsidP="009C35A3">
      <w:pPr>
        <w:pStyle w:val="Zarkazkladnhotextu"/>
        <w:numPr>
          <w:ilvl w:val="1"/>
          <w:numId w:val="11"/>
        </w:numPr>
        <w:rPr>
          <w:sz w:val="22"/>
          <w:szCs w:val="22"/>
        </w:rPr>
      </w:pPr>
      <w:r w:rsidRPr="003A0CEF">
        <w:rPr>
          <w:b/>
          <w:bCs/>
          <w:sz w:val="22"/>
          <w:szCs w:val="22"/>
        </w:rPr>
        <w:t>Zoznam Odberných miest</w:t>
      </w:r>
      <w:r w:rsidRPr="003A0CEF">
        <w:rPr>
          <w:sz w:val="22"/>
          <w:szCs w:val="22"/>
        </w:rPr>
        <w:t xml:space="preserve"> pre Zmluvné obdobie 2023 je uvedený v Prílohe č. 1 tejto Zmluvy a </w:t>
      </w:r>
      <w:r w:rsidRPr="003A0CEF">
        <w:rPr>
          <w:i/>
          <w:iCs/>
          <w:sz w:val="22"/>
          <w:szCs w:val="22"/>
        </w:rPr>
        <w:t>(ďalej spolu ako „</w:t>
      </w:r>
      <w:r w:rsidR="00284CEC" w:rsidRPr="003A0CEF">
        <w:rPr>
          <w:i/>
          <w:iCs/>
          <w:sz w:val="22"/>
          <w:szCs w:val="22"/>
          <w:lang w:val="sk-SK"/>
        </w:rPr>
        <w:t xml:space="preserve"> OM</w:t>
      </w:r>
      <w:r w:rsidRPr="003A0CEF">
        <w:rPr>
          <w:i/>
          <w:iCs/>
          <w:sz w:val="22"/>
          <w:szCs w:val="22"/>
        </w:rPr>
        <w:t>“).</w:t>
      </w:r>
    </w:p>
    <w:p w14:paraId="066554E0" w14:textId="44A14B86" w:rsidR="008F68A5" w:rsidRPr="003A0CEF" w:rsidRDefault="008F68A5" w:rsidP="009C35A3">
      <w:pPr>
        <w:pStyle w:val="Zarkazkladnhotextu"/>
        <w:numPr>
          <w:ilvl w:val="1"/>
          <w:numId w:val="11"/>
        </w:numPr>
        <w:rPr>
          <w:sz w:val="22"/>
          <w:szCs w:val="22"/>
        </w:rPr>
      </w:pPr>
      <w:r w:rsidRPr="003A0CEF">
        <w:rPr>
          <w:b/>
          <w:bCs/>
          <w:sz w:val="22"/>
          <w:szCs w:val="22"/>
        </w:rPr>
        <w:t>Odberné elektrické zariadenie</w:t>
      </w:r>
      <w:r w:rsidRPr="003A0CEF">
        <w:rPr>
          <w:sz w:val="22"/>
          <w:szCs w:val="22"/>
        </w:rPr>
        <w:t xml:space="preserve"> – zariadenie </w:t>
      </w:r>
      <w:r w:rsidR="003F15D8" w:rsidRPr="003A0CEF">
        <w:rPr>
          <w:sz w:val="22"/>
          <w:szCs w:val="22"/>
          <w:lang w:val="sk-SK"/>
        </w:rPr>
        <w:t>o</w:t>
      </w:r>
      <w:proofErr w:type="spellStart"/>
      <w:r w:rsidRPr="003A0CEF">
        <w:rPr>
          <w:sz w:val="22"/>
          <w:szCs w:val="22"/>
        </w:rPr>
        <w:t>dberateľa</w:t>
      </w:r>
      <w:proofErr w:type="spellEnd"/>
      <w:r w:rsidRPr="003A0CEF">
        <w:rPr>
          <w:sz w:val="22"/>
          <w:szCs w:val="22"/>
        </w:rPr>
        <w:t xml:space="preserve"> určené na odber elektriny, ktoré je možné pripojiť do prenosovej sústavy, do distribučnej sústavy alebo na elektrickú prípojku. </w:t>
      </w:r>
    </w:p>
    <w:p w14:paraId="34AC0214" w14:textId="77777777" w:rsidR="008F68A5" w:rsidRPr="003A0CEF" w:rsidRDefault="008F68A5" w:rsidP="009C35A3">
      <w:pPr>
        <w:pStyle w:val="Zarkazkladnhotextu"/>
        <w:numPr>
          <w:ilvl w:val="1"/>
          <w:numId w:val="11"/>
        </w:numPr>
        <w:rPr>
          <w:sz w:val="22"/>
          <w:szCs w:val="22"/>
        </w:rPr>
      </w:pPr>
      <w:r w:rsidRPr="003A0CEF">
        <w:rPr>
          <w:b/>
          <w:bCs/>
          <w:sz w:val="22"/>
          <w:szCs w:val="22"/>
        </w:rPr>
        <w:t>Základná cena elektriny na burze</w:t>
      </w:r>
      <w:r w:rsidRPr="003A0CEF">
        <w:rPr>
          <w:sz w:val="22"/>
          <w:szCs w:val="22"/>
        </w:rPr>
        <w:t xml:space="preserve"> – základná cena elektriny na burze POWER EXCHANGE CENTRAL EUROPE, a.s., https://pxe.cz/, na úrovni položky "</w:t>
      </w:r>
      <w:proofErr w:type="spellStart"/>
      <w:r w:rsidRPr="003A0CEF">
        <w:rPr>
          <w:sz w:val="22"/>
          <w:szCs w:val="22"/>
        </w:rPr>
        <w:t>Ask</w:t>
      </w:r>
      <w:proofErr w:type="spellEnd"/>
      <w:r w:rsidRPr="003A0CEF">
        <w:rPr>
          <w:sz w:val="22"/>
          <w:szCs w:val="22"/>
        </w:rPr>
        <w:t xml:space="preserve"> - </w:t>
      </w:r>
      <w:proofErr w:type="spellStart"/>
      <w:r w:rsidRPr="003A0CEF">
        <w:rPr>
          <w:sz w:val="22"/>
          <w:szCs w:val="22"/>
        </w:rPr>
        <w:t>the</w:t>
      </w:r>
      <w:proofErr w:type="spellEnd"/>
      <w:r w:rsidRPr="003A0CEF">
        <w:rPr>
          <w:sz w:val="22"/>
          <w:szCs w:val="22"/>
        </w:rPr>
        <w:t xml:space="preserve"> </w:t>
      </w:r>
      <w:proofErr w:type="spellStart"/>
      <w:r w:rsidRPr="003A0CEF">
        <w:rPr>
          <w:sz w:val="22"/>
          <w:szCs w:val="22"/>
        </w:rPr>
        <w:t>best</w:t>
      </w:r>
      <w:proofErr w:type="spellEnd"/>
      <w:r w:rsidRPr="003A0CEF">
        <w:rPr>
          <w:sz w:val="22"/>
          <w:szCs w:val="22"/>
        </w:rPr>
        <w:t xml:space="preserve"> </w:t>
      </w:r>
      <w:proofErr w:type="spellStart"/>
      <w:r w:rsidRPr="003A0CEF">
        <w:rPr>
          <w:sz w:val="22"/>
          <w:szCs w:val="22"/>
        </w:rPr>
        <w:t>price</w:t>
      </w:r>
      <w:proofErr w:type="spellEnd"/>
      <w:r w:rsidRPr="003A0CEF">
        <w:rPr>
          <w:sz w:val="22"/>
          <w:szCs w:val="22"/>
        </w:rPr>
        <w:t xml:space="preserve">", vyjadrená v EUR bez DPH, bez poplatkov za distribúciu a bez spotrebnej dane, za ktorú Dodávateľ nakúpi elektrinu pre Odberateľa na základe záväznej objednávky Odberateľa podľa vhodných trhových podmienok. </w:t>
      </w:r>
    </w:p>
    <w:p w14:paraId="3DBB01AE" w14:textId="77777777" w:rsidR="008F68A5" w:rsidRPr="003A0CEF" w:rsidRDefault="008F68A5" w:rsidP="009C35A3">
      <w:pPr>
        <w:pStyle w:val="Zarkazkladnhotextu"/>
        <w:numPr>
          <w:ilvl w:val="1"/>
          <w:numId w:val="11"/>
        </w:numPr>
        <w:rPr>
          <w:sz w:val="22"/>
          <w:szCs w:val="22"/>
        </w:rPr>
      </w:pPr>
      <w:r w:rsidRPr="003A0CEF">
        <w:rPr>
          <w:b/>
          <w:bCs/>
          <w:sz w:val="22"/>
          <w:szCs w:val="22"/>
        </w:rPr>
        <w:t>Zmluva o pripojení</w:t>
      </w:r>
      <w:r w:rsidRPr="003A0CEF">
        <w:rPr>
          <w:sz w:val="22"/>
          <w:szCs w:val="22"/>
        </w:rPr>
        <w:t xml:space="preserve"> – zmluva o pripojení do distribučnej sústavy v zmysle jej definície uvedenej v § 26 ods. 3 Zákona o energetike. </w:t>
      </w:r>
    </w:p>
    <w:p w14:paraId="2F984F2B" w14:textId="562D9CB8" w:rsidR="008F68A5" w:rsidRPr="003A0CEF" w:rsidRDefault="008F68A5" w:rsidP="009C35A3">
      <w:pPr>
        <w:pStyle w:val="Zarkazkladnhotextu"/>
        <w:numPr>
          <w:ilvl w:val="1"/>
          <w:numId w:val="11"/>
        </w:numPr>
        <w:rPr>
          <w:sz w:val="22"/>
          <w:szCs w:val="22"/>
        </w:rPr>
      </w:pPr>
      <w:r w:rsidRPr="003A0CEF">
        <w:rPr>
          <w:b/>
          <w:bCs/>
          <w:sz w:val="22"/>
          <w:szCs w:val="22"/>
        </w:rPr>
        <w:t>Zmluvné množstvo</w:t>
      </w:r>
      <w:r w:rsidRPr="003A0CEF">
        <w:rPr>
          <w:sz w:val="22"/>
          <w:szCs w:val="22"/>
        </w:rPr>
        <w:t xml:space="preserve"> –</w:t>
      </w:r>
      <w:r w:rsidR="00E47105" w:rsidRPr="003A0CEF">
        <w:rPr>
          <w:sz w:val="22"/>
          <w:szCs w:val="22"/>
          <w:lang w:val="sk-SK"/>
        </w:rPr>
        <w:t xml:space="preserve"> </w:t>
      </w:r>
      <w:r w:rsidRPr="003A0CEF">
        <w:rPr>
          <w:sz w:val="22"/>
          <w:szCs w:val="22"/>
        </w:rPr>
        <w:t xml:space="preserve">množstvo elektriny (vyjadrené v jednotke MWh), ktoré má byť Dodávateľom podľa podmienok tejto </w:t>
      </w:r>
      <w:r w:rsidR="003F15D8" w:rsidRPr="003A0CEF">
        <w:rPr>
          <w:sz w:val="22"/>
          <w:szCs w:val="22"/>
          <w:lang w:val="sk-SK"/>
        </w:rPr>
        <w:t>z</w:t>
      </w:r>
      <w:proofErr w:type="spellStart"/>
      <w:r w:rsidRPr="003A0CEF">
        <w:rPr>
          <w:sz w:val="22"/>
          <w:szCs w:val="22"/>
        </w:rPr>
        <w:t>mluvy</w:t>
      </w:r>
      <w:proofErr w:type="spellEnd"/>
      <w:r w:rsidRPr="003A0CEF">
        <w:rPr>
          <w:sz w:val="22"/>
          <w:szCs w:val="22"/>
        </w:rPr>
        <w:t xml:space="preserve"> dodané do </w:t>
      </w:r>
      <w:r w:rsidR="00E47105" w:rsidRPr="003A0CEF">
        <w:rPr>
          <w:sz w:val="22"/>
          <w:szCs w:val="22"/>
          <w:lang w:val="sk-SK"/>
        </w:rPr>
        <w:t>o</w:t>
      </w:r>
      <w:proofErr w:type="spellStart"/>
      <w:r w:rsidRPr="003A0CEF">
        <w:rPr>
          <w:sz w:val="22"/>
          <w:szCs w:val="22"/>
        </w:rPr>
        <w:t>dberných</w:t>
      </w:r>
      <w:proofErr w:type="spellEnd"/>
      <w:r w:rsidRPr="003A0CEF">
        <w:rPr>
          <w:sz w:val="22"/>
          <w:szCs w:val="22"/>
        </w:rPr>
        <w:t xml:space="preserve"> miest </w:t>
      </w:r>
      <w:r w:rsidR="003F15D8" w:rsidRPr="003A0CEF">
        <w:rPr>
          <w:sz w:val="22"/>
          <w:szCs w:val="22"/>
          <w:lang w:val="sk-SK"/>
        </w:rPr>
        <w:t>o</w:t>
      </w:r>
      <w:proofErr w:type="spellStart"/>
      <w:r w:rsidRPr="003A0CEF">
        <w:rPr>
          <w:sz w:val="22"/>
          <w:szCs w:val="22"/>
        </w:rPr>
        <w:t>dberateľa</w:t>
      </w:r>
      <w:proofErr w:type="spellEnd"/>
      <w:r w:rsidRPr="003A0CEF">
        <w:rPr>
          <w:sz w:val="22"/>
          <w:szCs w:val="22"/>
        </w:rPr>
        <w:t xml:space="preserve"> a Odberateľom v Odberných miestach odobraté počas Zmluvného obdobia 2023. </w:t>
      </w:r>
    </w:p>
    <w:p w14:paraId="497CC41C" w14:textId="1DE6B658" w:rsidR="008F68A5" w:rsidRPr="003A0CEF" w:rsidRDefault="008F68A5" w:rsidP="009C35A3">
      <w:pPr>
        <w:pStyle w:val="Zarkazkladnhotextu"/>
        <w:numPr>
          <w:ilvl w:val="1"/>
          <w:numId w:val="11"/>
        </w:numPr>
        <w:rPr>
          <w:sz w:val="22"/>
          <w:szCs w:val="22"/>
        </w:rPr>
      </w:pPr>
      <w:r w:rsidRPr="003A0CEF">
        <w:rPr>
          <w:b/>
          <w:bCs/>
          <w:sz w:val="22"/>
          <w:szCs w:val="22"/>
        </w:rPr>
        <w:t>Zmluvné obdobie</w:t>
      </w:r>
      <w:r w:rsidRPr="003A0CEF">
        <w:rPr>
          <w:sz w:val="22"/>
          <w:szCs w:val="22"/>
        </w:rPr>
        <w:t xml:space="preserve"> – doba od 00:00 hod. dňa 1.1.2023 do 24:00 hod. dňa 31.12.202</w:t>
      </w:r>
      <w:r w:rsidR="00802A7A">
        <w:rPr>
          <w:sz w:val="22"/>
          <w:szCs w:val="22"/>
          <w:lang w:val="sk-SK"/>
        </w:rPr>
        <w:t>5</w:t>
      </w:r>
      <w:r w:rsidRPr="003A0CEF">
        <w:rPr>
          <w:sz w:val="22"/>
          <w:szCs w:val="22"/>
        </w:rPr>
        <w:t xml:space="preserve">, počas ktorej sa Dodávateľ zaväzuje plniť predmet tejto Zmluvy. </w:t>
      </w:r>
    </w:p>
    <w:p w14:paraId="1F2EF698" w14:textId="77777777" w:rsidR="003C52D1" w:rsidRPr="003A0CEF" w:rsidRDefault="008F68A5" w:rsidP="009C35A3">
      <w:pPr>
        <w:pStyle w:val="Zarkazkladnhotextu"/>
        <w:numPr>
          <w:ilvl w:val="1"/>
          <w:numId w:val="11"/>
        </w:numPr>
        <w:rPr>
          <w:sz w:val="22"/>
          <w:szCs w:val="22"/>
        </w:rPr>
      </w:pPr>
      <w:proofErr w:type="spellStart"/>
      <w:r w:rsidRPr="003A0CEF">
        <w:rPr>
          <w:b/>
          <w:bCs/>
          <w:sz w:val="22"/>
          <w:szCs w:val="22"/>
        </w:rPr>
        <w:t>Zúčtovateľ</w:t>
      </w:r>
      <w:proofErr w:type="spellEnd"/>
      <w:r w:rsidRPr="003A0CEF">
        <w:rPr>
          <w:b/>
          <w:bCs/>
          <w:sz w:val="22"/>
          <w:szCs w:val="22"/>
        </w:rPr>
        <w:t xml:space="preserve"> odchýlok</w:t>
      </w:r>
      <w:r w:rsidRPr="003A0CEF">
        <w:rPr>
          <w:sz w:val="22"/>
          <w:szCs w:val="22"/>
        </w:rPr>
        <w:t xml:space="preserve"> – organizátor krátkodobého trhu s elektrinou podľa § 37 ods. 4 písm. b) Zákona o energetike, ktorým je OKTE, a.s., so sídlom Mlynské nivy 48, 821 09 Bratislava, IČO: </w:t>
      </w:r>
      <w:r w:rsidRPr="003A0CEF">
        <w:rPr>
          <w:sz w:val="22"/>
          <w:szCs w:val="22"/>
        </w:rPr>
        <w:lastRenderedPageBreak/>
        <w:t xml:space="preserve">45687862, zapísaná v Obchodnom registri Okresného súdu Bratislava I, oddiel Sa, vložka číslo: 5087/B. </w:t>
      </w:r>
    </w:p>
    <w:p w14:paraId="2ADA0F7B" w14:textId="1C2B1367" w:rsidR="003C52D1" w:rsidRPr="003A0CEF" w:rsidRDefault="003C52D1" w:rsidP="009C35A3">
      <w:pPr>
        <w:pStyle w:val="Zarkazkladnhotextu"/>
        <w:numPr>
          <w:ilvl w:val="1"/>
          <w:numId w:val="11"/>
        </w:numPr>
        <w:rPr>
          <w:sz w:val="22"/>
          <w:szCs w:val="22"/>
        </w:rPr>
      </w:pPr>
      <w:r w:rsidRPr="003A0CEF">
        <w:rPr>
          <w:b/>
          <w:bCs/>
          <w:sz w:val="22"/>
          <w:szCs w:val="22"/>
        </w:rPr>
        <w:t>Univerzáln</w:t>
      </w:r>
      <w:r w:rsidRPr="003A0CEF">
        <w:rPr>
          <w:b/>
          <w:bCs/>
          <w:sz w:val="22"/>
          <w:szCs w:val="22"/>
          <w:lang w:val="sk-SK"/>
        </w:rPr>
        <w:t>ou</w:t>
      </w:r>
      <w:r w:rsidRPr="003A0CEF">
        <w:rPr>
          <w:b/>
          <w:bCs/>
          <w:sz w:val="22"/>
          <w:szCs w:val="22"/>
        </w:rPr>
        <w:t xml:space="preserve"> služb</w:t>
      </w:r>
      <w:r w:rsidRPr="003A0CEF">
        <w:rPr>
          <w:b/>
          <w:bCs/>
          <w:sz w:val="22"/>
          <w:szCs w:val="22"/>
          <w:lang w:val="sk-SK"/>
        </w:rPr>
        <w:t xml:space="preserve">ou - </w:t>
      </w:r>
      <w:r w:rsidRPr="003A0CEF">
        <w:rPr>
          <w:sz w:val="22"/>
          <w:szCs w:val="22"/>
          <w:lang w:val="sk-SK"/>
        </w:rPr>
        <w:t xml:space="preserve">služba pre odberateľov elektriny v domácnosti, ktorú poskytuje dodávateľ elektriny na základe zmluvy o združenej dodávke elektriny, a ktorá zahŕňa </w:t>
      </w:r>
      <w:r w:rsidRPr="003A0CEF">
        <w:rPr>
          <w:sz w:val="22"/>
          <w:szCs w:val="22"/>
        </w:rPr>
        <w:t xml:space="preserve"> </w:t>
      </w:r>
      <w:r w:rsidRPr="003A0CEF">
        <w:rPr>
          <w:sz w:val="22"/>
          <w:szCs w:val="22"/>
          <w:lang w:val="sk-SK"/>
        </w:rPr>
        <w:t xml:space="preserve">súčasne distribúciu elektriny a prevzatie zodpovednosti za odchýlku, v ustanovenej v kvalite za primerané, jednoducho a jasne porovnateľné, transparentné a nediskriminačné ceny. </w:t>
      </w:r>
    </w:p>
    <w:p w14:paraId="16BEDC0D" w14:textId="7B6607A1" w:rsidR="008F68A5" w:rsidRPr="003A0CEF" w:rsidRDefault="008F68A5" w:rsidP="009C35A3">
      <w:pPr>
        <w:pStyle w:val="Zarkazkladnhotextu"/>
        <w:numPr>
          <w:ilvl w:val="1"/>
          <w:numId w:val="11"/>
        </w:numPr>
        <w:rPr>
          <w:sz w:val="22"/>
          <w:szCs w:val="22"/>
        </w:rPr>
      </w:pPr>
      <w:r w:rsidRPr="003A0CEF">
        <w:rPr>
          <w:sz w:val="22"/>
          <w:szCs w:val="22"/>
        </w:rPr>
        <w:t>Významy slov a výrazov podľa predchádzajúc</w:t>
      </w:r>
      <w:r w:rsidR="0015403B" w:rsidRPr="003A0CEF">
        <w:rPr>
          <w:sz w:val="22"/>
          <w:szCs w:val="22"/>
          <w:lang w:val="sk-SK"/>
        </w:rPr>
        <w:t>ich</w:t>
      </w:r>
      <w:r w:rsidRPr="003A0CEF">
        <w:rPr>
          <w:sz w:val="22"/>
          <w:szCs w:val="22"/>
        </w:rPr>
        <w:t xml:space="preserve"> odsek</w:t>
      </w:r>
      <w:r w:rsidR="0015403B" w:rsidRPr="003A0CEF">
        <w:rPr>
          <w:sz w:val="22"/>
          <w:szCs w:val="22"/>
          <w:lang w:val="sk-SK"/>
        </w:rPr>
        <w:t>ov</w:t>
      </w:r>
      <w:r w:rsidRPr="003A0CEF">
        <w:rPr>
          <w:sz w:val="22"/>
          <w:szCs w:val="22"/>
        </w:rPr>
        <w:t xml:space="preserve"> pri použití množného čísla zostáva zachovaný.</w:t>
      </w:r>
    </w:p>
    <w:p w14:paraId="7F272FE2" w14:textId="3BC3DACD" w:rsidR="008F68A5" w:rsidRPr="003A0CEF" w:rsidRDefault="008F68A5" w:rsidP="009C35A3">
      <w:pPr>
        <w:pStyle w:val="Zarkazkladnhotextu"/>
        <w:numPr>
          <w:ilvl w:val="1"/>
          <w:numId w:val="11"/>
        </w:numPr>
        <w:rPr>
          <w:sz w:val="22"/>
          <w:szCs w:val="22"/>
        </w:rPr>
      </w:pPr>
      <w:r w:rsidRPr="003A0CEF">
        <w:rPr>
          <w:sz w:val="22"/>
          <w:szCs w:val="22"/>
        </w:rPr>
        <w:t xml:space="preserve">Pre odborné pojmy použité v tejto </w:t>
      </w:r>
      <w:r w:rsidR="003F15D8" w:rsidRPr="003A0CEF">
        <w:rPr>
          <w:sz w:val="22"/>
          <w:szCs w:val="22"/>
          <w:lang w:val="sk-SK"/>
        </w:rPr>
        <w:t>z</w:t>
      </w:r>
      <w:proofErr w:type="spellStart"/>
      <w:r w:rsidRPr="003A0CEF">
        <w:rPr>
          <w:sz w:val="22"/>
          <w:szCs w:val="22"/>
        </w:rPr>
        <w:t>mluve</w:t>
      </w:r>
      <w:proofErr w:type="spellEnd"/>
      <w:r w:rsidRPr="003A0CEF">
        <w:rPr>
          <w:sz w:val="22"/>
          <w:szCs w:val="22"/>
        </w:rPr>
        <w:t>, ktorých definícia nie je uvedená v </w:t>
      </w:r>
      <w:r w:rsidRPr="003A0CEF">
        <w:rPr>
          <w:sz w:val="22"/>
          <w:szCs w:val="22"/>
          <w:lang w:val="sk-SK"/>
        </w:rPr>
        <w:t xml:space="preserve">tomto článku tejto </w:t>
      </w:r>
      <w:r w:rsidRPr="003A0CEF">
        <w:rPr>
          <w:sz w:val="22"/>
          <w:szCs w:val="22"/>
        </w:rPr>
        <w:t>Zmluvy, platia ich definície ustanovené príslušnými právnymi predpismi.</w:t>
      </w:r>
    </w:p>
    <w:p w14:paraId="2188F642" w14:textId="0B0CA51E" w:rsidR="008F68A5" w:rsidRPr="003A0CEF" w:rsidRDefault="008F68A5" w:rsidP="009C35A3">
      <w:pPr>
        <w:pStyle w:val="Zarkazkladnhotextu"/>
        <w:numPr>
          <w:ilvl w:val="1"/>
          <w:numId w:val="11"/>
        </w:numPr>
        <w:rPr>
          <w:sz w:val="22"/>
          <w:szCs w:val="22"/>
        </w:rPr>
      </w:pPr>
      <w:r w:rsidRPr="003A0CEF">
        <w:rPr>
          <w:sz w:val="22"/>
          <w:szCs w:val="22"/>
        </w:rPr>
        <w:t xml:space="preserve">Pokiaľ sa v tejto Zmluve vrátane dodatkov a príloh používajú odkazy na ustanovenia právnych predpisov alebo na právne predpisy, ktoré boli medzičasom zmenené, alebo nahradené inými ustanoveniami právnych predpisov alebo právnymi predpismi, považujú sa tieto odkazy za odkazy na tie ustanovenia právnych predpisov alebo právne predpisy, ktoré sa vecne viažu na tú časť textu zmluvy, dodatok zmluvy alebo prílohy zmluvy, v ktorom je odkaz umiestnený. </w:t>
      </w:r>
    </w:p>
    <w:p w14:paraId="4730C935" w14:textId="77777777" w:rsidR="008F68A5" w:rsidRPr="003A0CEF" w:rsidRDefault="008F68A5" w:rsidP="009C35A3">
      <w:pPr>
        <w:ind w:left="0" w:firstLine="0"/>
        <w:rPr>
          <w:rFonts w:ascii="Times New Roman" w:hAnsi="Times New Roman"/>
          <w:sz w:val="22"/>
          <w:szCs w:val="22"/>
        </w:rPr>
      </w:pPr>
    </w:p>
    <w:p w14:paraId="65EF175C" w14:textId="15E21CD2" w:rsidR="008F68A5" w:rsidRPr="003A0CEF" w:rsidRDefault="008F68A5" w:rsidP="009C35A3">
      <w:pPr>
        <w:jc w:val="center"/>
        <w:rPr>
          <w:rFonts w:ascii="Times New Roman" w:hAnsi="Times New Roman"/>
          <w:b/>
          <w:bCs/>
          <w:sz w:val="22"/>
          <w:szCs w:val="22"/>
        </w:rPr>
      </w:pPr>
      <w:r w:rsidRPr="003A0CEF">
        <w:rPr>
          <w:rFonts w:ascii="Times New Roman" w:hAnsi="Times New Roman"/>
          <w:b/>
          <w:bCs/>
          <w:sz w:val="22"/>
          <w:szCs w:val="22"/>
        </w:rPr>
        <w:t>Článok I</w:t>
      </w:r>
      <w:r w:rsidR="00E80AF7" w:rsidRPr="003A0CEF">
        <w:rPr>
          <w:rFonts w:ascii="Times New Roman" w:hAnsi="Times New Roman"/>
          <w:b/>
          <w:bCs/>
          <w:sz w:val="22"/>
          <w:szCs w:val="22"/>
        </w:rPr>
        <w:t>V</w:t>
      </w:r>
    </w:p>
    <w:p w14:paraId="3270DBF7" w14:textId="14821D52" w:rsidR="008F68A5" w:rsidRPr="003A0CEF" w:rsidRDefault="008F68A5" w:rsidP="009C35A3">
      <w:pPr>
        <w:jc w:val="center"/>
        <w:rPr>
          <w:rFonts w:ascii="Times New Roman" w:hAnsi="Times New Roman"/>
          <w:b/>
          <w:bCs/>
          <w:sz w:val="22"/>
          <w:szCs w:val="22"/>
        </w:rPr>
      </w:pPr>
      <w:r w:rsidRPr="003A0CEF">
        <w:rPr>
          <w:rFonts w:ascii="Times New Roman" w:hAnsi="Times New Roman"/>
          <w:b/>
          <w:bCs/>
          <w:sz w:val="22"/>
          <w:szCs w:val="22"/>
        </w:rPr>
        <w:t>Predmet zmluvy</w:t>
      </w:r>
    </w:p>
    <w:p w14:paraId="5EAB89B6" w14:textId="77777777" w:rsidR="005869CF" w:rsidRPr="003A0CEF" w:rsidRDefault="005869CF" w:rsidP="009C35A3">
      <w:pPr>
        <w:jc w:val="center"/>
        <w:rPr>
          <w:rFonts w:ascii="Times New Roman" w:hAnsi="Times New Roman"/>
          <w:b/>
          <w:bCs/>
          <w:sz w:val="22"/>
          <w:szCs w:val="22"/>
        </w:rPr>
      </w:pPr>
    </w:p>
    <w:p w14:paraId="1C320013" w14:textId="21158295" w:rsidR="005869CF" w:rsidRPr="003A0CEF" w:rsidRDefault="005869CF" w:rsidP="009C35A3">
      <w:pPr>
        <w:pStyle w:val="Bezriadkovania"/>
        <w:numPr>
          <w:ilvl w:val="0"/>
          <w:numId w:val="39"/>
        </w:numPr>
        <w:rPr>
          <w:rFonts w:ascii="Times New Roman" w:hAnsi="Times New Roman"/>
          <w:sz w:val="22"/>
          <w:szCs w:val="22"/>
        </w:rPr>
      </w:pPr>
      <w:r w:rsidRPr="003A0CEF">
        <w:rPr>
          <w:rStyle w:val="Zkladntext"/>
          <w:rFonts w:ascii="Times New Roman" w:hAnsi="Times New Roman"/>
          <w:sz w:val="22"/>
          <w:szCs w:val="22"/>
        </w:rPr>
        <w:t xml:space="preserve">Dodávateľ </w:t>
      </w:r>
      <w:r w:rsidRPr="003A0CEF">
        <w:rPr>
          <w:rStyle w:val="Zkladntext"/>
          <w:rFonts w:ascii="Times New Roman" w:hAnsi="Times New Roman"/>
          <w:sz w:val="22"/>
          <w:szCs w:val="22"/>
          <w:lang w:bidi="en-US"/>
        </w:rPr>
        <w:t xml:space="preserve">sa </w:t>
      </w:r>
      <w:r w:rsidRPr="003A0CEF">
        <w:rPr>
          <w:rStyle w:val="Zkladntext"/>
          <w:rFonts w:ascii="Times New Roman" w:hAnsi="Times New Roman"/>
          <w:sz w:val="22"/>
          <w:szCs w:val="22"/>
        </w:rPr>
        <w:t xml:space="preserve">zaväzuje poskytovať odberateľovi </w:t>
      </w:r>
      <w:r w:rsidRPr="003A0CEF">
        <w:rPr>
          <w:rStyle w:val="Zkladntext"/>
          <w:rFonts w:ascii="Times New Roman" w:hAnsi="Times New Roman"/>
          <w:sz w:val="22"/>
          <w:szCs w:val="22"/>
          <w:lang w:bidi="en-US"/>
        </w:rPr>
        <w:t xml:space="preserve">za podmienok </w:t>
      </w:r>
      <w:r w:rsidRPr="003A0CEF">
        <w:rPr>
          <w:rStyle w:val="Zkladntext"/>
          <w:rFonts w:ascii="Times New Roman" w:hAnsi="Times New Roman"/>
          <w:sz w:val="22"/>
          <w:szCs w:val="22"/>
        </w:rPr>
        <w:t xml:space="preserve">dohodnutých </w:t>
      </w:r>
      <w:r w:rsidRPr="003A0CEF">
        <w:rPr>
          <w:rStyle w:val="Zkladntext"/>
          <w:rFonts w:ascii="Times New Roman" w:hAnsi="Times New Roman"/>
          <w:sz w:val="22"/>
          <w:szCs w:val="22"/>
          <w:lang w:bidi="en-US"/>
        </w:rPr>
        <w:t xml:space="preserve">v tejto zmluve </w:t>
      </w:r>
      <w:r w:rsidRPr="003A0CEF">
        <w:rPr>
          <w:rStyle w:val="Zkladntext"/>
          <w:rFonts w:ascii="Times New Roman" w:hAnsi="Times New Roman"/>
          <w:sz w:val="22"/>
          <w:szCs w:val="22"/>
        </w:rPr>
        <w:t xml:space="preserve">združenú dodávku </w:t>
      </w:r>
      <w:r w:rsidRPr="003A0CEF">
        <w:rPr>
          <w:rStyle w:val="Zkladntext"/>
          <w:rFonts w:ascii="Times New Roman" w:hAnsi="Times New Roman"/>
          <w:sz w:val="22"/>
          <w:szCs w:val="22"/>
          <w:lang w:bidi="en-US"/>
        </w:rPr>
        <w:t xml:space="preserve">elektriny </w:t>
      </w:r>
      <w:r w:rsidRPr="003A0CEF">
        <w:rPr>
          <w:rStyle w:val="Zkladntext"/>
          <w:rFonts w:ascii="Times New Roman" w:hAnsi="Times New Roman"/>
          <w:sz w:val="22"/>
          <w:szCs w:val="22"/>
        </w:rPr>
        <w:t xml:space="preserve">(ďalej </w:t>
      </w:r>
      <w:r w:rsidRPr="003A0CEF">
        <w:rPr>
          <w:rStyle w:val="Zkladntext"/>
          <w:rFonts w:ascii="Times New Roman" w:hAnsi="Times New Roman"/>
          <w:sz w:val="22"/>
          <w:szCs w:val="22"/>
          <w:lang w:bidi="en-US"/>
        </w:rPr>
        <w:t xml:space="preserve">len </w:t>
      </w:r>
      <w:r w:rsidRPr="003A0CEF">
        <w:rPr>
          <w:rStyle w:val="Zkladntext"/>
          <w:rFonts w:ascii="Times New Roman" w:hAnsi="Times New Roman"/>
          <w:sz w:val="22"/>
          <w:szCs w:val="22"/>
        </w:rPr>
        <w:t>„združená dodávka“), ktorá zahŕňa:</w:t>
      </w:r>
    </w:p>
    <w:p w14:paraId="45398C74" w14:textId="32BC2ACA" w:rsidR="005869CF" w:rsidRPr="003A0CEF" w:rsidRDefault="005869CF" w:rsidP="009C35A3">
      <w:pPr>
        <w:pStyle w:val="Bezriadkovania"/>
        <w:numPr>
          <w:ilvl w:val="0"/>
          <w:numId w:val="40"/>
        </w:numPr>
        <w:rPr>
          <w:rFonts w:ascii="Times New Roman" w:hAnsi="Times New Roman"/>
          <w:sz w:val="22"/>
          <w:szCs w:val="22"/>
        </w:rPr>
      </w:pPr>
      <w:r w:rsidRPr="003A0CEF">
        <w:rPr>
          <w:rStyle w:val="Zkladntext"/>
          <w:rFonts w:ascii="Times New Roman" w:hAnsi="Times New Roman"/>
          <w:sz w:val="22"/>
          <w:szCs w:val="22"/>
        </w:rPr>
        <w:t xml:space="preserve">dodávku </w:t>
      </w:r>
      <w:r w:rsidRPr="003A0CEF">
        <w:rPr>
          <w:rStyle w:val="Zkladntext"/>
          <w:rFonts w:ascii="Times New Roman" w:hAnsi="Times New Roman"/>
          <w:sz w:val="22"/>
          <w:szCs w:val="22"/>
          <w:lang w:bidi="en-US"/>
        </w:rPr>
        <w:t xml:space="preserve">elektriny do OM v </w:t>
      </w:r>
      <w:r w:rsidR="00117555" w:rsidRPr="003A0CEF">
        <w:rPr>
          <w:rStyle w:val="Zkladntext"/>
          <w:rFonts w:ascii="Times New Roman" w:hAnsi="Times New Roman"/>
          <w:sz w:val="22"/>
          <w:szCs w:val="22"/>
        </w:rPr>
        <w:t xml:space="preserve">dohodnutom </w:t>
      </w:r>
      <w:r w:rsidRPr="003A0CEF">
        <w:rPr>
          <w:rStyle w:val="Zkladntext"/>
          <w:rFonts w:ascii="Times New Roman" w:hAnsi="Times New Roman"/>
          <w:sz w:val="22"/>
          <w:szCs w:val="22"/>
        </w:rPr>
        <w:t xml:space="preserve">množstve, </w:t>
      </w:r>
      <w:r w:rsidR="00117555" w:rsidRPr="003A0CEF">
        <w:rPr>
          <w:rStyle w:val="Zkladntext"/>
          <w:rFonts w:ascii="Times New Roman" w:hAnsi="Times New Roman"/>
          <w:sz w:val="22"/>
          <w:szCs w:val="22"/>
        </w:rPr>
        <w:t xml:space="preserve">kvalite, </w:t>
      </w:r>
      <w:r w:rsidRPr="003A0CEF">
        <w:rPr>
          <w:rStyle w:val="Zkladntext"/>
          <w:rFonts w:ascii="Times New Roman" w:hAnsi="Times New Roman"/>
          <w:sz w:val="22"/>
          <w:szCs w:val="22"/>
        </w:rPr>
        <w:t xml:space="preserve">čase </w:t>
      </w:r>
      <w:r w:rsidRPr="003A0CEF">
        <w:rPr>
          <w:rStyle w:val="Zkladntext"/>
          <w:rFonts w:ascii="Times New Roman" w:hAnsi="Times New Roman"/>
          <w:sz w:val="22"/>
          <w:szCs w:val="22"/>
          <w:lang w:bidi="en-US"/>
        </w:rPr>
        <w:t xml:space="preserve">a za podmienok </w:t>
      </w:r>
      <w:r w:rsidRPr="003A0CEF">
        <w:rPr>
          <w:rStyle w:val="Zkladntext"/>
          <w:rFonts w:ascii="Times New Roman" w:hAnsi="Times New Roman"/>
          <w:sz w:val="22"/>
          <w:szCs w:val="22"/>
        </w:rPr>
        <w:t xml:space="preserve">dohodnutých </w:t>
      </w:r>
      <w:r w:rsidRPr="003A0CEF">
        <w:rPr>
          <w:rStyle w:val="Zkladntext"/>
          <w:rFonts w:ascii="Times New Roman" w:hAnsi="Times New Roman"/>
          <w:sz w:val="22"/>
          <w:szCs w:val="22"/>
          <w:lang w:bidi="en-US"/>
        </w:rPr>
        <w:t>v tejto zmluve,</w:t>
      </w:r>
    </w:p>
    <w:p w14:paraId="2EEA667A" w14:textId="629A0A5D" w:rsidR="00117555" w:rsidRPr="003A0CEF" w:rsidRDefault="005869CF" w:rsidP="009C35A3">
      <w:pPr>
        <w:pStyle w:val="Bezriadkovania"/>
        <w:numPr>
          <w:ilvl w:val="0"/>
          <w:numId w:val="40"/>
        </w:numPr>
        <w:rPr>
          <w:rFonts w:ascii="Times New Roman" w:hAnsi="Times New Roman"/>
          <w:sz w:val="22"/>
          <w:szCs w:val="22"/>
        </w:rPr>
      </w:pPr>
      <w:r w:rsidRPr="003A0CEF">
        <w:rPr>
          <w:rStyle w:val="Zkladntext"/>
          <w:rFonts w:ascii="Times New Roman" w:hAnsi="Times New Roman"/>
          <w:sz w:val="22"/>
          <w:szCs w:val="22"/>
          <w:lang w:bidi="en-US"/>
        </w:rPr>
        <w:t xml:space="preserve">prevzatie zodpovednosti za </w:t>
      </w:r>
      <w:r w:rsidRPr="003A0CEF">
        <w:rPr>
          <w:rStyle w:val="Zkladntext"/>
          <w:rFonts w:ascii="Times New Roman" w:hAnsi="Times New Roman"/>
          <w:sz w:val="22"/>
          <w:szCs w:val="22"/>
        </w:rPr>
        <w:t>odchýlku</w:t>
      </w:r>
      <w:r w:rsidR="00117555" w:rsidRPr="003A0CEF">
        <w:rPr>
          <w:rStyle w:val="Zkladntext"/>
          <w:rFonts w:ascii="Times New Roman" w:hAnsi="Times New Roman"/>
          <w:sz w:val="22"/>
          <w:szCs w:val="22"/>
        </w:rPr>
        <w:t xml:space="preserve"> za OM</w:t>
      </w:r>
      <w:r w:rsidRPr="003A0CEF">
        <w:rPr>
          <w:rStyle w:val="Zkladntext"/>
          <w:rFonts w:ascii="Times New Roman" w:hAnsi="Times New Roman"/>
          <w:sz w:val="22"/>
          <w:szCs w:val="22"/>
        </w:rPr>
        <w:t xml:space="preserve"> odberateľa voči </w:t>
      </w:r>
      <w:proofErr w:type="spellStart"/>
      <w:r w:rsidRPr="003A0CEF">
        <w:rPr>
          <w:rStyle w:val="Zkladntext"/>
          <w:rFonts w:ascii="Times New Roman" w:hAnsi="Times New Roman"/>
          <w:sz w:val="22"/>
          <w:szCs w:val="22"/>
        </w:rPr>
        <w:t>zúčtovateľovi</w:t>
      </w:r>
      <w:proofErr w:type="spellEnd"/>
      <w:r w:rsidRPr="003A0CEF">
        <w:rPr>
          <w:rStyle w:val="Zkladntext"/>
          <w:rFonts w:ascii="Times New Roman" w:hAnsi="Times New Roman"/>
          <w:sz w:val="22"/>
          <w:szCs w:val="22"/>
        </w:rPr>
        <w:t xml:space="preserve"> odchýlky,</w:t>
      </w:r>
    </w:p>
    <w:p w14:paraId="5065F55E" w14:textId="2615D71E" w:rsidR="005869CF" w:rsidRPr="003A0CEF" w:rsidRDefault="005869CF" w:rsidP="009C35A3">
      <w:pPr>
        <w:pStyle w:val="Bezriadkovania"/>
        <w:numPr>
          <w:ilvl w:val="0"/>
          <w:numId w:val="40"/>
        </w:numPr>
        <w:rPr>
          <w:rStyle w:val="Zkladntext"/>
          <w:rFonts w:ascii="Times New Roman" w:hAnsi="Times New Roman"/>
          <w:sz w:val="22"/>
          <w:szCs w:val="22"/>
        </w:rPr>
      </w:pPr>
      <w:r w:rsidRPr="003A0CEF">
        <w:rPr>
          <w:rStyle w:val="Zkladntext"/>
          <w:rFonts w:ascii="Times New Roman" w:hAnsi="Times New Roman"/>
          <w:sz w:val="22"/>
          <w:szCs w:val="22"/>
        </w:rPr>
        <w:t xml:space="preserve">zabezpečenie </w:t>
      </w:r>
      <w:r w:rsidR="00117555" w:rsidRPr="003A0CEF">
        <w:rPr>
          <w:rStyle w:val="Zkladntext"/>
          <w:rFonts w:ascii="Times New Roman" w:hAnsi="Times New Roman"/>
          <w:sz w:val="22"/>
          <w:szCs w:val="22"/>
        </w:rPr>
        <w:t xml:space="preserve">prenosu elektriny, </w:t>
      </w:r>
      <w:r w:rsidRPr="003A0CEF">
        <w:rPr>
          <w:rStyle w:val="Zkladntext"/>
          <w:rFonts w:ascii="Times New Roman" w:hAnsi="Times New Roman"/>
          <w:sz w:val="22"/>
          <w:szCs w:val="22"/>
        </w:rPr>
        <w:t xml:space="preserve">distribúcie </w:t>
      </w:r>
      <w:r w:rsidRPr="003A0CEF">
        <w:rPr>
          <w:rStyle w:val="Zkladntext"/>
          <w:rFonts w:ascii="Times New Roman" w:hAnsi="Times New Roman"/>
          <w:sz w:val="22"/>
          <w:szCs w:val="22"/>
          <w:lang w:bidi="en-US"/>
        </w:rPr>
        <w:t>elektriny</w:t>
      </w:r>
      <w:r w:rsidR="00117555" w:rsidRPr="003A0CEF">
        <w:rPr>
          <w:rStyle w:val="Zkladntext"/>
          <w:rFonts w:ascii="Times New Roman" w:hAnsi="Times New Roman"/>
          <w:sz w:val="22"/>
          <w:szCs w:val="22"/>
          <w:lang w:bidi="en-US"/>
        </w:rPr>
        <w:t>, regulované distribučné služby od príslušného PDS, ku ktorej je OM pripojené a ostatné súvisiace služby</w:t>
      </w:r>
      <w:r w:rsidRPr="003A0CEF">
        <w:rPr>
          <w:rStyle w:val="Zkladntext"/>
          <w:rFonts w:ascii="Times New Roman" w:hAnsi="Times New Roman"/>
          <w:sz w:val="22"/>
          <w:szCs w:val="22"/>
          <w:lang w:bidi="en-US"/>
        </w:rPr>
        <w:t xml:space="preserve"> </w:t>
      </w:r>
      <w:r w:rsidRPr="003A0CEF">
        <w:rPr>
          <w:rStyle w:val="Zkladntext"/>
          <w:rFonts w:ascii="Times New Roman" w:hAnsi="Times New Roman"/>
          <w:sz w:val="22"/>
          <w:szCs w:val="22"/>
        </w:rPr>
        <w:t xml:space="preserve">(ďalej </w:t>
      </w:r>
      <w:r w:rsidRPr="003A0CEF">
        <w:rPr>
          <w:rStyle w:val="Zkladntext"/>
          <w:rFonts w:ascii="Times New Roman" w:hAnsi="Times New Roman"/>
          <w:sz w:val="22"/>
          <w:szCs w:val="22"/>
          <w:lang w:bidi="en-US"/>
        </w:rPr>
        <w:t xml:space="preserve">len </w:t>
      </w:r>
      <w:r w:rsidRPr="003A0CEF">
        <w:rPr>
          <w:rStyle w:val="Zkladntext"/>
          <w:rFonts w:ascii="Times New Roman" w:hAnsi="Times New Roman"/>
          <w:sz w:val="22"/>
          <w:szCs w:val="22"/>
        </w:rPr>
        <w:t>„distribučné služby“).</w:t>
      </w:r>
    </w:p>
    <w:p w14:paraId="0871FFDA" w14:textId="56C14AF8" w:rsidR="005869CF" w:rsidRPr="003A0CEF" w:rsidRDefault="005869CF" w:rsidP="009C35A3">
      <w:pPr>
        <w:pStyle w:val="Bezriadkovania"/>
        <w:numPr>
          <w:ilvl w:val="0"/>
          <w:numId w:val="39"/>
        </w:numPr>
        <w:rPr>
          <w:rFonts w:ascii="Times New Roman" w:hAnsi="Times New Roman"/>
          <w:sz w:val="22"/>
          <w:szCs w:val="22"/>
        </w:rPr>
      </w:pPr>
      <w:r w:rsidRPr="003A0CEF">
        <w:rPr>
          <w:rStyle w:val="Zkladntext"/>
          <w:rFonts w:ascii="Times New Roman" w:hAnsi="Times New Roman"/>
          <w:sz w:val="22"/>
          <w:szCs w:val="22"/>
          <w:lang w:bidi="en-US"/>
        </w:rPr>
        <w:t xml:space="preserve">Predpokladom pre </w:t>
      </w:r>
      <w:r w:rsidRPr="003A0CEF">
        <w:rPr>
          <w:rStyle w:val="Zkladntext"/>
          <w:rFonts w:ascii="Times New Roman" w:hAnsi="Times New Roman"/>
          <w:sz w:val="22"/>
          <w:szCs w:val="22"/>
        </w:rPr>
        <w:t xml:space="preserve">združenú dodávku podľa </w:t>
      </w:r>
      <w:r w:rsidRPr="003A0CEF">
        <w:rPr>
          <w:rStyle w:val="Zkladntext"/>
          <w:rFonts w:ascii="Times New Roman" w:hAnsi="Times New Roman"/>
          <w:sz w:val="22"/>
          <w:szCs w:val="22"/>
          <w:lang w:bidi="en-US"/>
        </w:rPr>
        <w:t xml:space="preserve">tejto zmluvy je </w:t>
      </w:r>
      <w:r w:rsidRPr="003A0CEF">
        <w:rPr>
          <w:rStyle w:val="Zkladntext"/>
          <w:rFonts w:ascii="Times New Roman" w:hAnsi="Times New Roman"/>
          <w:sz w:val="22"/>
          <w:szCs w:val="22"/>
        </w:rPr>
        <w:t xml:space="preserve">platnosť zmlúv </w:t>
      </w:r>
      <w:r w:rsidRPr="003A0CEF">
        <w:rPr>
          <w:rStyle w:val="Zkladntext"/>
          <w:rFonts w:ascii="Times New Roman" w:hAnsi="Times New Roman"/>
          <w:sz w:val="22"/>
          <w:szCs w:val="22"/>
          <w:lang w:bidi="en-US"/>
        </w:rPr>
        <w:t xml:space="preserve">o </w:t>
      </w:r>
      <w:r w:rsidRPr="003A0CEF">
        <w:rPr>
          <w:rStyle w:val="Zkladntext"/>
          <w:rFonts w:ascii="Times New Roman" w:hAnsi="Times New Roman"/>
          <w:sz w:val="22"/>
          <w:szCs w:val="22"/>
        </w:rPr>
        <w:t xml:space="preserve">pripojení </w:t>
      </w:r>
      <w:r w:rsidRPr="003A0CEF">
        <w:rPr>
          <w:rStyle w:val="Zkladntext"/>
          <w:rFonts w:ascii="Times New Roman" w:hAnsi="Times New Roman"/>
          <w:sz w:val="22"/>
          <w:szCs w:val="22"/>
          <w:lang w:bidi="en-US"/>
        </w:rPr>
        <w:t xml:space="preserve">OM, pre </w:t>
      </w:r>
      <w:r w:rsidRPr="003A0CEF">
        <w:rPr>
          <w:rStyle w:val="Zkladntext"/>
          <w:rFonts w:ascii="Times New Roman" w:hAnsi="Times New Roman"/>
          <w:sz w:val="22"/>
          <w:szCs w:val="22"/>
        </w:rPr>
        <w:t xml:space="preserve">ktoré </w:t>
      </w:r>
      <w:r w:rsidRPr="003A0CEF">
        <w:rPr>
          <w:rStyle w:val="Zkladntext"/>
          <w:rFonts w:ascii="Times New Roman" w:hAnsi="Times New Roman"/>
          <w:sz w:val="22"/>
          <w:szCs w:val="22"/>
          <w:lang w:bidi="en-US"/>
        </w:rPr>
        <w:t xml:space="preserve">je zmluva </w:t>
      </w:r>
      <w:r w:rsidRPr="003A0CEF">
        <w:rPr>
          <w:rStyle w:val="Zkladntext"/>
          <w:rFonts w:ascii="Times New Roman" w:hAnsi="Times New Roman"/>
          <w:sz w:val="22"/>
          <w:szCs w:val="22"/>
        </w:rPr>
        <w:t xml:space="preserve">uzatvorená, </w:t>
      </w:r>
      <w:r w:rsidRPr="003A0CEF">
        <w:rPr>
          <w:rStyle w:val="Zkladntext"/>
          <w:rFonts w:ascii="Times New Roman" w:hAnsi="Times New Roman"/>
          <w:sz w:val="22"/>
          <w:szCs w:val="22"/>
          <w:lang w:bidi="en-US"/>
        </w:rPr>
        <w:t xml:space="preserve">do </w:t>
      </w:r>
      <w:r w:rsidRPr="003A0CEF">
        <w:rPr>
          <w:rStyle w:val="Zkladntext"/>
          <w:rFonts w:ascii="Times New Roman" w:hAnsi="Times New Roman"/>
          <w:sz w:val="22"/>
          <w:szCs w:val="22"/>
        </w:rPr>
        <w:t xml:space="preserve">distribučnej sústavy </w:t>
      </w:r>
      <w:r w:rsidRPr="003A0CEF">
        <w:rPr>
          <w:rStyle w:val="Zkladntext"/>
          <w:rFonts w:ascii="Times New Roman" w:hAnsi="Times New Roman"/>
          <w:sz w:val="22"/>
          <w:szCs w:val="22"/>
          <w:lang w:bidi="en-US"/>
        </w:rPr>
        <w:t>PDS.</w:t>
      </w:r>
    </w:p>
    <w:p w14:paraId="18711455" w14:textId="36C43841" w:rsidR="005869CF" w:rsidRPr="003A0CEF" w:rsidRDefault="005869CF" w:rsidP="009C35A3">
      <w:pPr>
        <w:pStyle w:val="Bezriadkovania"/>
        <w:numPr>
          <w:ilvl w:val="0"/>
          <w:numId w:val="39"/>
        </w:numPr>
        <w:rPr>
          <w:rFonts w:ascii="Times New Roman" w:hAnsi="Times New Roman"/>
          <w:sz w:val="22"/>
          <w:szCs w:val="22"/>
        </w:rPr>
      </w:pPr>
      <w:r w:rsidRPr="003A0CEF">
        <w:rPr>
          <w:rStyle w:val="Zkladntext"/>
          <w:rFonts w:ascii="Times New Roman" w:hAnsi="Times New Roman"/>
          <w:sz w:val="22"/>
          <w:szCs w:val="22"/>
        </w:rPr>
        <w:t xml:space="preserve">Odberateľ </w:t>
      </w:r>
      <w:r w:rsidRPr="003A0CEF">
        <w:rPr>
          <w:rStyle w:val="Zkladntext"/>
          <w:rFonts w:ascii="Times New Roman" w:hAnsi="Times New Roman"/>
          <w:sz w:val="22"/>
          <w:szCs w:val="22"/>
          <w:lang w:bidi="en-US"/>
        </w:rPr>
        <w:t xml:space="preserve">sa </w:t>
      </w:r>
      <w:r w:rsidRPr="003A0CEF">
        <w:rPr>
          <w:rStyle w:val="Zkladntext"/>
          <w:rFonts w:ascii="Times New Roman" w:hAnsi="Times New Roman"/>
          <w:sz w:val="22"/>
          <w:szCs w:val="22"/>
        </w:rPr>
        <w:t xml:space="preserve">zaväzuje </w:t>
      </w:r>
      <w:r w:rsidR="00117555" w:rsidRPr="003A0CEF">
        <w:rPr>
          <w:rStyle w:val="Zkladntext"/>
          <w:rFonts w:ascii="Times New Roman" w:hAnsi="Times New Roman"/>
          <w:sz w:val="22"/>
          <w:szCs w:val="22"/>
        </w:rPr>
        <w:t>riadne a včas dod</w:t>
      </w:r>
      <w:r w:rsidR="00C543CA" w:rsidRPr="003A0CEF">
        <w:rPr>
          <w:rStyle w:val="Zkladntext"/>
          <w:rFonts w:ascii="Times New Roman" w:hAnsi="Times New Roman"/>
          <w:sz w:val="22"/>
          <w:szCs w:val="22"/>
        </w:rPr>
        <w:t xml:space="preserve">aný Predmet zmluvy dohodnutým spôsobom prevziať a zaplatiť zaň dodávateľovi dohodnutú Cenu. </w:t>
      </w:r>
    </w:p>
    <w:p w14:paraId="6B49CEB7" w14:textId="20AEE02B" w:rsidR="00A600C6" w:rsidRPr="003A0CEF" w:rsidRDefault="003F15D8" w:rsidP="009C35A3">
      <w:pPr>
        <w:pStyle w:val="Bezriadkovania"/>
        <w:numPr>
          <w:ilvl w:val="0"/>
          <w:numId w:val="39"/>
        </w:numPr>
        <w:rPr>
          <w:rStyle w:val="Zkladntext"/>
          <w:rFonts w:ascii="Times New Roman" w:hAnsi="Times New Roman"/>
          <w:sz w:val="22"/>
          <w:szCs w:val="22"/>
        </w:rPr>
      </w:pPr>
      <w:r w:rsidRPr="003A0CEF">
        <w:rPr>
          <w:rStyle w:val="Zkladntext"/>
          <w:rFonts w:ascii="Times New Roman" w:hAnsi="Times New Roman"/>
          <w:sz w:val="22"/>
          <w:szCs w:val="22"/>
        </w:rPr>
        <w:t xml:space="preserve">Zmluvné strany </w:t>
      </w:r>
      <w:r w:rsidR="005869CF" w:rsidRPr="003A0CEF">
        <w:rPr>
          <w:rStyle w:val="Zkladntext"/>
          <w:rFonts w:ascii="Times New Roman" w:hAnsi="Times New Roman"/>
          <w:sz w:val="22"/>
          <w:szCs w:val="22"/>
          <w:lang w:bidi="en-US"/>
        </w:rPr>
        <w:t xml:space="preserve">sa </w:t>
      </w:r>
      <w:r w:rsidR="005869CF" w:rsidRPr="003A0CEF">
        <w:rPr>
          <w:rStyle w:val="Zkladntext"/>
          <w:rFonts w:ascii="Times New Roman" w:hAnsi="Times New Roman"/>
          <w:sz w:val="22"/>
          <w:szCs w:val="22"/>
        </w:rPr>
        <w:t>zaväzuj</w:t>
      </w:r>
      <w:r w:rsidRPr="003A0CEF">
        <w:rPr>
          <w:rStyle w:val="Zkladntext"/>
          <w:rFonts w:ascii="Times New Roman" w:hAnsi="Times New Roman"/>
          <w:sz w:val="22"/>
          <w:szCs w:val="22"/>
        </w:rPr>
        <w:t>ú</w:t>
      </w:r>
      <w:r w:rsidR="005869CF" w:rsidRPr="003A0CEF">
        <w:rPr>
          <w:rStyle w:val="Zkladntext"/>
          <w:rFonts w:ascii="Times New Roman" w:hAnsi="Times New Roman"/>
          <w:sz w:val="22"/>
          <w:szCs w:val="22"/>
        </w:rPr>
        <w:t xml:space="preserve"> dodržiavať všetky </w:t>
      </w:r>
      <w:r w:rsidR="005869CF" w:rsidRPr="003A0CEF">
        <w:rPr>
          <w:rStyle w:val="Zkladntext"/>
          <w:rFonts w:ascii="Times New Roman" w:hAnsi="Times New Roman"/>
          <w:sz w:val="22"/>
          <w:szCs w:val="22"/>
          <w:lang w:bidi="en-US"/>
        </w:rPr>
        <w:t xml:space="preserve">povinnosti </w:t>
      </w:r>
      <w:r w:rsidR="005869CF" w:rsidRPr="003A0CEF">
        <w:rPr>
          <w:rStyle w:val="Zkladntext"/>
          <w:rFonts w:ascii="Times New Roman" w:hAnsi="Times New Roman"/>
          <w:sz w:val="22"/>
          <w:szCs w:val="22"/>
        </w:rPr>
        <w:t xml:space="preserve">podľa Zákona </w:t>
      </w:r>
      <w:r w:rsidR="005869CF" w:rsidRPr="003A0CEF">
        <w:rPr>
          <w:rStyle w:val="Zkladntext"/>
          <w:rFonts w:ascii="Times New Roman" w:hAnsi="Times New Roman"/>
          <w:sz w:val="22"/>
          <w:szCs w:val="22"/>
          <w:lang w:bidi="en-US"/>
        </w:rPr>
        <w:t xml:space="preserve">o energetike, Pravidiel trhu, </w:t>
      </w:r>
      <w:r w:rsidR="005869CF" w:rsidRPr="003A0CEF">
        <w:rPr>
          <w:rStyle w:val="Zkladntext"/>
          <w:rFonts w:ascii="Times New Roman" w:hAnsi="Times New Roman"/>
          <w:sz w:val="22"/>
          <w:szCs w:val="22"/>
        </w:rPr>
        <w:t xml:space="preserve">Prevádzkového </w:t>
      </w:r>
      <w:r w:rsidR="005869CF" w:rsidRPr="003A0CEF">
        <w:rPr>
          <w:rStyle w:val="Zkladntext"/>
          <w:rFonts w:ascii="Times New Roman" w:hAnsi="Times New Roman"/>
          <w:sz w:val="22"/>
          <w:szCs w:val="22"/>
          <w:lang w:bidi="en-US"/>
        </w:rPr>
        <w:t xml:space="preserve">poriadku PDS a </w:t>
      </w:r>
      <w:r w:rsidR="005869CF" w:rsidRPr="003A0CEF">
        <w:rPr>
          <w:rStyle w:val="Zkladntext"/>
          <w:rFonts w:ascii="Times New Roman" w:hAnsi="Times New Roman"/>
          <w:sz w:val="22"/>
          <w:szCs w:val="22"/>
        </w:rPr>
        <w:t xml:space="preserve">ostatných príslušných všeobecne záväzných právnych </w:t>
      </w:r>
      <w:r w:rsidR="005869CF" w:rsidRPr="003A0CEF">
        <w:rPr>
          <w:rStyle w:val="Zkladntext"/>
          <w:rFonts w:ascii="Times New Roman" w:hAnsi="Times New Roman"/>
          <w:sz w:val="22"/>
          <w:szCs w:val="22"/>
          <w:lang w:bidi="en-US"/>
        </w:rPr>
        <w:t xml:space="preserve">predpisov, </w:t>
      </w:r>
      <w:r w:rsidR="005869CF" w:rsidRPr="003A0CEF">
        <w:rPr>
          <w:rStyle w:val="Zkladntext"/>
          <w:rFonts w:ascii="Times New Roman" w:hAnsi="Times New Roman"/>
          <w:sz w:val="22"/>
          <w:szCs w:val="22"/>
        </w:rPr>
        <w:t xml:space="preserve">riadiť </w:t>
      </w:r>
      <w:r w:rsidR="00C543CA" w:rsidRPr="003A0CEF">
        <w:rPr>
          <w:rStyle w:val="Zkladntext"/>
          <w:rFonts w:ascii="Times New Roman" w:hAnsi="Times New Roman"/>
          <w:sz w:val="22"/>
          <w:szCs w:val="22"/>
        </w:rPr>
        <w:t>s</w:t>
      </w:r>
      <w:r w:rsidR="005869CF" w:rsidRPr="003A0CEF">
        <w:rPr>
          <w:rStyle w:val="Zkladntext"/>
          <w:rFonts w:ascii="Times New Roman" w:hAnsi="Times New Roman"/>
          <w:sz w:val="22"/>
          <w:szCs w:val="22"/>
          <w:lang w:bidi="en-US"/>
        </w:rPr>
        <w:t xml:space="preserve">a podmienkami tejto zmluvy, </w:t>
      </w:r>
      <w:r w:rsidR="005869CF" w:rsidRPr="003A0CEF">
        <w:rPr>
          <w:rStyle w:val="Zkladntext"/>
          <w:rFonts w:ascii="Times New Roman" w:hAnsi="Times New Roman"/>
          <w:sz w:val="22"/>
          <w:szCs w:val="22"/>
        </w:rPr>
        <w:t xml:space="preserve">Technickými </w:t>
      </w:r>
      <w:r w:rsidR="005869CF" w:rsidRPr="003A0CEF">
        <w:rPr>
          <w:rStyle w:val="Zkladntext"/>
          <w:rFonts w:ascii="Times New Roman" w:hAnsi="Times New Roman"/>
          <w:sz w:val="22"/>
          <w:szCs w:val="22"/>
          <w:lang w:bidi="en-US"/>
        </w:rPr>
        <w:t xml:space="preserve">podmienkami PDS a </w:t>
      </w:r>
      <w:r w:rsidR="005869CF" w:rsidRPr="003A0CEF">
        <w:rPr>
          <w:rStyle w:val="Zkladntext"/>
          <w:rFonts w:ascii="Times New Roman" w:hAnsi="Times New Roman"/>
          <w:sz w:val="22"/>
          <w:szCs w:val="22"/>
        </w:rPr>
        <w:t xml:space="preserve">dodržiavať </w:t>
      </w:r>
      <w:r w:rsidR="005869CF" w:rsidRPr="003A0CEF">
        <w:rPr>
          <w:rStyle w:val="Zkladntext"/>
          <w:rFonts w:ascii="Times New Roman" w:hAnsi="Times New Roman"/>
          <w:sz w:val="22"/>
          <w:szCs w:val="22"/>
          <w:lang w:bidi="en-US"/>
        </w:rPr>
        <w:t>podmienky prip</w:t>
      </w:r>
      <w:r w:rsidR="007F517E" w:rsidRPr="003A0CEF">
        <w:rPr>
          <w:rStyle w:val="Zkladntext"/>
          <w:rFonts w:ascii="Times New Roman" w:hAnsi="Times New Roman"/>
          <w:sz w:val="22"/>
          <w:szCs w:val="22"/>
          <w:lang w:bidi="en-US"/>
        </w:rPr>
        <w:t>o</w:t>
      </w:r>
      <w:r w:rsidR="005869CF" w:rsidRPr="003A0CEF">
        <w:rPr>
          <w:rStyle w:val="Zkladntext"/>
          <w:rFonts w:ascii="Times New Roman" w:hAnsi="Times New Roman"/>
          <w:sz w:val="22"/>
          <w:szCs w:val="22"/>
          <w:lang w:bidi="en-US"/>
        </w:rPr>
        <w:t xml:space="preserve">jenia k </w:t>
      </w:r>
      <w:r w:rsidR="005869CF" w:rsidRPr="003A0CEF">
        <w:rPr>
          <w:rStyle w:val="Zkladntext"/>
          <w:rFonts w:ascii="Times New Roman" w:hAnsi="Times New Roman"/>
          <w:sz w:val="22"/>
          <w:szCs w:val="22"/>
        </w:rPr>
        <w:t>distribučnej sústave.</w:t>
      </w:r>
    </w:p>
    <w:p w14:paraId="172C5F82" w14:textId="354A75D5" w:rsidR="007F517E" w:rsidRPr="000411CC" w:rsidRDefault="007F517E" w:rsidP="000411CC">
      <w:pPr>
        <w:pStyle w:val="Bezriadkovania"/>
        <w:numPr>
          <w:ilvl w:val="0"/>
          <w:numId w:val="39"/>
        </w:numPr>
        <w:rPr>
          <w:rStyle w:val="Zhlavie2"/>
          <w:rFonts w:ascii="Times New Roman" w:eastAsia="Times New Roman" w:hAnsi="Times New Roman" w:cs="Times New Roman"/>
          <w:b w:val="0"/>
          <w:bCs w:val="0"/>
          <w:sz w:val="22"/>
          <w:szCs w:val="22"/>
        </w:rPr>
      </w:pPr>
      <w:r w:rsidRPr="003A0CEF">
        <w:rPr>
          <w:rStyle w:val="Zkladntext"/>
          <w:rFonts w:ascii="Times New Roman" w:hAnsi="Times New Roman"/>
          <w:sz w:val="22"/>
          <w:szCs w:val="22"/>
        </w:rPr>
        <w:t>Dodávateľ berie na vedomie</w:t>
      </w:r>
      <w:r w:rsidR="00A600C6" w:rsidRPr="003A0CEF">
        <w:rPr>
          <w:rStyle w:val="Zkladntext"/>
          <w:rFonts w:ascii="Times New Roman" w:hAnsi="Times New Roman"/>
          <w:sz w:val="22"/>
          <w:szCs w:val="22"/>
        </w:rPr>
        <w:t>, že odberateľ v prvom rade je v</w:t>
      </w:r>
      <w:r w:rsidR="00A600C6" w:rsidRPr="003A0CEF">
        <w:rPr>
          <w:rFonts w:ascii="Times New Roman" w:hAnsi="Times New Roman"/>
          <w:sz w:val="22"/>
          <w:szCs w:val="22"/>
        </w:rPr>
        <w:t xml:space="preserve"> zmysle §45 Vyhl. č. 18/2017 </w:t>
      </w:r>
      <w:r w:rsidR="00686C30" w:rsidRPr="003A0CEF">
        <w:rPr>
          <w:rFonts w:ascii="Times New Roman" w:hAnsi="Times New Roman"/>
          <w:sz w:val="22"/>
          <w:szCs w:val="22"/>
        </w:rPr>
        <w:t xml:space="preserve">aj </w:t>
      </w:r>
      <w:r w:rsidR="00A600C6" w:rsidRPr="003A0CEF">
        <w:rPr>
          <w:rFonts w:ascii="Times New Roman" w:hAnsi="Times New Roman"/>
          <w:sz w:val="22"/>
          <w:szCs w:val="22"/>
        </w:rPr>
        <w:t>správcom bytového domu</w:t>
      </w:r>
      <w:r w:rsidR="00262B2C" w:rsidRPr="003A0CEF">
        <w:rPr>
          <w:rFonts w:ascii="Times New Roman" w:hAnsi="Times New Roman"/>
          <w:sz w:val="22"/>
          <w:szCs w:val="22"/>
        </w:rPr>
        <w:t xml:space="preserve">, pričom </w:t>
      </w:r>
      <w:r w:rsidR="00A600C6" w:rsidRPr="003A0CEF">
        <w:rPr>
          <w:rFonts w:ascii="Times New Roman" w:hAnsi="Times New Roman"/>
          <w:sz w:val="22"/>
          <w:szCs w:val="22"/>
        </w:rPr>
        <w:t xml:space="preserve">užívanie spoločných častí a spoločných zariadení bytového domu je spojené výlučne s užívaním bytov, nebytových priestorov alebo spoločných častí a spoločných zariadení len domácnosťami, distribúcia elektriny a dodávka elektriny do odberných miest spoločných častí a spoločných zariadení bytového domu sa </w:t>
      </w:r>
      <w:r w:rsidR="00262B2C" w:rsidRPr="003A0CEF">
        <w:rPr>
          <w:rFonts w:ascii="Times New Roman" w:hAnsi="Times New Roman"/>
          <w:sz w:val="22"/>
          <w:szCs w:val="22"/>
        </w:rPr>
        <w:t xml:space="preserve">preto </w:t>
      </w:r>
      <w:r w:rsidR="00A600C6" w:rsidRPr="003A0CEF">
        <w:rPr>
          <w:rFonts w:ascii="Times New Roman" w:hAnsi="Times New Roman"/>
          <w:sz w:val="22"/>
          <w:szCs w:val="22"/>
        </w:rPr>
        <w:t>považuje za distribúciu elektriny pre domácnosti a dodávku elektriny pre domácnosti.</w:t>
      </w:r>
      <w:r w:rsidR="00686C30" w:rsidRPr="003A0CEF">
        <w:rPr>
          <w:rFonts w:ascii="Times New Roman" w:hAnsi="Times New Roman"/>
          <w:sz w:val="22"/>
          <w:szCs w:val="22"/>
        </w:rPr>
        <w:t xml:space="preserve"> OM v kategórii domácnosti </w:t>
      </w:r>
      <w:r w:rsidR="003A1C88" w:rsidRPr="003A0CEF">
        <w:rPr>
          <w:rFonts w:ascii="Times New Roman" w:hAnsi="Times New Roman"/>
          <w:sz w:val="22"/>
          <w:szCs w:val="22"/>
        </w:rPr>
        <w:t>sú</w:t>
      </w:r>
      <w:r w:rsidR="00686C30" w:rsidRPr="003A0CEF">
        <w:rPr>
          <w:rFonts w:ascii="Times New Roman" w:hAnsi="Times New Roman"/>
          <w:sz w:val="22"/>
          <w:szCs w:val="22"/>
        </w:rPr>
        <w:t xml:space="preserve"> špecifikovan</w:t>
      </w:r>
      <w:r w:rsidR="003A1C88" w:rsidRPr="003A0CEF">
        <w:rPr>
          <w:rFonts w:ascii="Times New Roman" w:hAnsi="Times New Roman"/>
          <w:sz w:val="22"/>
          <w:szCs w:val="22"/>
        </w:rPr>
        <w:t>é</w:t>
      </w:r>
      <w:r w:rsidR="00686C30" w:rsidRPr="003A0CEF">
        <w:rPr>
          <w:rFonts w:ascii="Times New Roman" w:hAnsi="Times New Roman"/>
          <w:sz w:val="22"/>
          <w:szCs w:val="22"/>
        </w:rPr>
        <w:t xml:space="preserve"> v Prílohe č. 1</w:t>
      </w:r>
      <w:r w:rsidR="003A1C88" w:rsidRPr="003A0CEF">
        <w:rPr>
          <w:rFonts w:ascii="Times New Roman" w:hAnsi="Times New Roman"/>
          <w:sz w:val="22"/>
          <w:szCs w:val="22"/>
        </w:rPr>
        <w:t>.</w:t>
      </w:r>
    </w:p>
    <w:p w14:paraId="692AA881" w14:textId="77777777" w:rsidR="00A07886" w:rsidRPr="003A0CEF" w:rsidRDefault="00A07886" w:rsidP="009C35A3">
      <w:pPr>
        <w:pStyle w:val="Zhlavie20"/>
        <w:keepNext/>
        <w:keepLines/>
        <w:spacing w:after="0"/>
        <w:jc w:val="both"/>
        <w:rPr>
          <w:rFonts w:ascii="Times New Roman" w:hAnsi="Times New Roman" w:cs="Times New Roman"/>
          <w:b w:val="0"/>
        </w:rPr>
      </w:pPr>
      <w:r w:rsidRPr="003A0CEF">
        <w:rPr>
          <w:rStyle w:val="Zhlavie2"/>
          <w:rFonts w:ascii="Times New Roman" w:hAnsi="Times New Roman" w:cs="Times New Roman"/>
          <w:b/>
        </w:rPr>
        <w:t xml:space="preserve">Dodávka </w:t>
      </w:r>
      <w:r w:rsidRPr="003A0CEF">
        <w:rPr>
          <w:rStyle w:val="Zhlavie2"/>
          <w:rFonts w:ascii="Times New Roman" w:hAnsi="Times New Roman" w:cs="Times New Roman"/>
          <w:b/>
          <w:lang w:bidi="en-US"/>
        </w:rPr>
        <w:t>elektriny</w:t>
      </w:r>
    </w:p>
    <w:p w14:paraId="5747CD80" w14:textId="77777777" w:rsidR="004F5B6D" w:rsidRPr="003A0CEF" w:rsidRDefault="00A07886" w:rsidP="009C35A3">
      <w:pPr>
        <w:pStyle w:val="Zkladntext1"/>
        <w:numPr>
          <w:ilvl w:val="0"/>
          <w:numId w:val="39"/>
        </w:numPr>
        <w:tabs>
          <w:tab w:val="left" w:pos="539"/>
        </w:tabs>
        <w:spacing w:after="0"/>
        <w:jc w:val="both"/>
        <w:rPr>
          <w:rFonts w:ascii="Times New Roman" w:hAnsi="Times New Roman" w:cs="Times New Roman"/>
        </w:rPr>
      </w:pPr>
      <w:r w:rsidRPr="003A0CEF">
        <w:rPr>
          <w:rStyle w:val="Zkladntext"/>
          <w:rFonts w:ascii="Times New Roman" w:hAnsi="Times New Roman" w:cs="Times New Roman"/>
        </w:rPr>
        <w:t xml:space="preserve">Dodávka </w:t>
      </w:r>
      <w:r w:rsidRPr="003A0CEF">
        <w:rPr>
          <w:rStyle w:val="Zkladntext"/>
          <w:rFonts w:ascii="Times New Roman" w:hAnsi="Times New Roman" w:cs="Times New Roman"/>
          <w:lang w:bidi="en-US"/>
        </w:rPr>
        <w:t xml:space="preserve">elektriny do OM sa </w:t>
      </w:r>
      <w:r w:rsidRPr="003A0CEF">
        <w:rPr>
          <w:rStyle w:val="Zkladntext"/>
          <w:rFonts w:ascii="Times New Roman" w:hAnsi="Times New Roman" w:cs="Times New Roman"/>
        </w:rPr>
        <w:t xml:space="preserve">uskutočňuje </w:t>
      </w:r>
      <w:r w:rsidRPr="003A0CEF">
        <w:rPr>
          <w:rStyle w:val="Zkladntext"/>
          <w:rFonts w:ascii="Times New Roman" w:hAnsi="Times New Roman" w:cs="Times New Roman"/>
          <w:lang w:bidi="en-US"/>
        </w:rPr>
        <w:t xml:space="preserve">prenosom elektriny z </w:t>
      </w:r>
      <w:r w:rsidRPr="003A0CEF">
        <w:rPr>
          <w:rStyle w:val="Zkladntext"/>
          <w:rFonts w:ascii="Times New Roman" w:hAnsi="Times New Roman" w:cs="Times New Roman"/>
        </w:rPr>
        <w:t xml:space="preserve">distribučnej sústavy </w:t>
      </w:r>
      <w:r w:rsidRPr="003A0CEF">
        <w:rPr>
          <w:rStyle w:val="Zkladntext"/>
          <w:rFonts w:ascii="Times New Roman" w:hAnsi="Times New Roman" w:cs="Times New Roman"/>
          <w:lang w:bidi="en-US"/>
        </w:rPr>
        <w:t xml:space="preserve">PDS na </w:t>
      </w:r>
      <w:r w:rsidRPr="003A0CEF">
        <w:rPr>
          <w:rStyle w:val="Zkladntext"/>
          <w:rFonts w:ascii="Times New Roman" w:hAnsi="Times New Roman" w:cs="Times New Roman"/>
        </w:rPr>
        <w:t xml:space="preserve">základe </w:t>
      </w:r>
      <w:r w:rsidRPr="003A0CEF">
        <w:rPr>
          <w:rStyle w:val="Zkladntext"/>
          <w:rFonts w:ascii="Times New Roman" w:hAnsi="Times New Roman" w:cs="Times New Roman"/>
          <w:lang w:bidi="en-US"/>
        </w:rPr>
        <w:t xml:space="preserve">zmluvy o </w:t>
      </w:r>
      <w:r w:rsidRPr="003A0CEF">
        <w:rPr>
          <w:rStyle w:val="Zkladntext"/>
          <w:rFonts w:ascii="Times New Roman" w:hAnsi="Times New Roman" w:cs="Times New Roman"/>
        </w:rPr>
        <w:t xml:space="preserve">pripojení, ktorú odberateľ </w:t>
      </w:r>
      <w:r w:rsidRPr="003A0CEF">
        <w:rPr>
          <w:rStyle w:val="Zkladntext"/>
          <w:rFonts w:ascii="Times New Roman" w:hAnsi="Times New Roman" w:cs="Times New Roman"/>
          <w:lang w:bidi="en-US"/>
        </w:rPr>
        <w:t xml:space="preserve">uzatvoril s PDS a v </w:t>
      </w:r>
      <w:r w:rsidRPr="003A0CEF">
        <w:rPr>
          <w:rStyle w:val="Zkladntext"/>
          <w:rFonts w:ascii="Times New Roman" w:hAnsi="Times New Roman" w:cs="Times New Roman"/>
        </w:rPr>
        <w:t xml:space="preserve">súlade </w:t>
      </w:r>
      <w:r w:rsidRPr="003A0CEF">
        <w:rPr>
          <w:rStyle w:val="Zkladntext"/>
          <w:rFonts w:ascii="Times New Roman" w:hAnsi="Times New Roman" w:cs="Times New Roman"/>
          <w:lang w:bidi="en-US"/>
        </w:rPr>
        <w:t xml:space="preserve">s </w:t>
      </w:r>
      <w:r w:rsidRPr="003A0CEF">
        <w:rPr>
          <w:rStyle w:val="Zkladntext"/>
          <w:rFonts w:ascii="Times New Roman" w:hAnsi="Times New Roman" w:cs="Times New Roman"/>
        </w:rPr>
        <w:t xml:space="preserve">Prevádzkovým </w:t>
      </w:r>
      <w:r w:rsidRPr="003A0CEF">
        <w:rPr>
          <w:rStyle w:val="Zkladntext"/>
          <w:rFonts w:ascii="Times New Roman" w:hAnsi="Times New Roman" w:cs="Times New Roman"/>
          <w:lang w:bidi="en-US"/>
        </w:rPr>
        <w:t xml:space="preserve">poriadkom PDS. Prechodom elektriny z </w:t>
      </w:r>
      <w:r w:rsidRPr="003A0CEF">
        <w:rPr>
          <w:rStyle w:val="Zkladntext"/>
          <w:rFonts w:ascii="Times New Roman" w:hAnsi="Times New Roman" w:cs="Times New Roman"/>
        </w:rPr>
        <w:t xml:space="preserve">distribučnej sústavy </w:t>
      </w:r>
      <w:r w:rsidRPr="003A0CEF">
        <w:rPr>
          <w:rStyle w:val="Zkladntext"/>
          <w:rFonts w:ascii="Times New Roman" w:hAnsi="Times New Roman" w:cs="Times New Roman"/>
          <w:lang w:bidi="en-US"/>
        </w:rPr>
        <w:t xml:space="preserve">cez </w:t>
      </w:r>
      <w:r w:rsidRPr="003A0CEF">
        <w:rPr>
          <w:rStyle w:val="Zkladntext"/>
          <w:rFonts w:ascii="Times New Roman" w:hAnsi="Times New Roman" w:cs="Times New Roman"/>
        </w:rPr>
        <w:t xml:space="preserve">určené </w:t>
      </w:r>
      <w:r w:rsidRPr="003A0CEF">
        <w:rPr>
          <w:rStyle w:val="Zkladntext"/>
          <w:rFonts w:ascii="Times New Roman" w:hAnsi="Times New Roman" w:cs="Times New Roman"/>
          <w:lang w:bidi="en-US"/>
        </w:rPr>
        <w:t xml:space="preserve">meradlo do OM </w:t>
      </w:r>
      <w:r w:rsidRPr="003A0CEF">
        <w:rPr>
          <w:rStyle w:val="Zkladntext"/>
          <w:rFonts w:ascii="Times New Roman" w:hAnsi="Times New Roman" w:cs="Times New Roman"/>
        </w:rPr>
        <w:t xml:space="preserve">dochádza </w:t>
      </w:r>
      <w:r w:rsidRPr="003A0CEF">
        <w:rPr>
          <w:rStyle w:val="Zkladntext"/>
          <w:rFonts w:ascii="Times New Roman" w:hAnsi="Times New Roman" w:cs="Times New Roman"/>
          <w:lang w:bidi="en-US"/>
        </w:rPr>
        <w:t xml:space="preserve">k prechodu </w:t>
      </w:r>
      <w:r w:rsidRPr="003A0CEF">
        <w:rPr>
          <w:rStyle w:val="Zkladntext"/>
          <w:rFonts w:ascii="Times New Roman" w:hAnsi="Times New Roman" w:cs="Times New Roman"/>
        </w:rPr>
        <w:t xml:space="preserve">vlastníckych práv </w:t>
      </w:r>
      <w:r w:rsidRPr="003A0CEF">
        <w:rPr>
          <w:rStyle w:val="Zkladntext"/>
          <w:rFonts w:ascii="Times New Roman" w:hAnsi="Times New Roman" w:cs="Times New Roman"/>
          <w:lang w:bidi="en-US"/>
        </w:rPr>
        <w:t xml:space="preserve">z </w:t>
      </w:r>
      <w:r w:rsidRPr="003A0CEF">
        <w:rPr>
          <w:rStyle w:val="Zkladntext"/>
          <w:rFonts w:ascii="Times New Roman" w:hAnsi="Times New Roman" w:cs="Times New Roman"/>
        </w:rPr>
        <w:t xml:space="preserve">dodávateľa </w:t>
      </w:r>
      <w:r w:rsidRPr="003A0CEF">
        <w:rPr>
          <w:rStyle w:val="Zkladntext"/>
          <w:rFonts w:ascii="Times New Roman" w:hAnsi="Times New Roman" w:cs="Times New Roman"/>
          <w:lang w:bidi="en-US"/>
        </w:rPr>
        <w:t xml:space="preserve">na </w:t>
      </w:r>
      <w:r w:rsidRPr="003A0CEF">
        <w:rPr>
          <w:rStyle w:val="Zkladntext"/>
          <w:rFonts w:ascii="Times New Roman" w:hAnsi="Times New Roman" w:cs="Times New Roman"/>
        </w:rPr>
        <w:t xml:space="preserve">odberateľa. </w:t>
      </w:r>
      <w:r w:rsidRPr="003A0CEF">
        <w:rPr>
          <w:rStyle w:val="Zkladntext"/>
          <w:rFonts w:ascii="Times New Roman" w:hAnsi="Times New Roman" w:cs="Times New Roman"/>
          <w:lang w:bidi="en-US"/>
        </w:rPr>
        <w:t xml:space="preserve">Za </w:t>
      </w:r>
      <w:r w:rsidRPr="003A0CEF">
        <w:rPr>
          <w:rStyle w:val="Zkladntext"/>
          <w:rFonts w:ascii="Times New Roman" w:hAnsi="Times New Roman" w:cs="Times New Roman"/>
        </w:rPr>
        <w:t xml:space="preserve">dodané </w:t>
      </w:r>
      <w:r w:rsidRPr="003A0CEF">
        <w:rPr>
          <w:rStyle w:val="Zkladntext"/>
          <w:rFonts w:ascii="Times New Roman" w:hAnsi="Times New Roman" w:cs="Times New Roman"/>
          <w:lang w:bidi="en-US"/>
        </w:rPr>
        <w:t xml:space="preserve">a </w:t>
      </w:r>
      <w:r w:rsidRPr="003A0CEF">
        <w:rPr>
          <w:rStyle w:val="Zkladntext"/>
          <w:rFonts w:ascii="Times New Roman" w:hAnsi="Times New Roman" w:cs="Times New Roman"/>
        </w:rPr>
        <w:t xml:space="preserve">odobraté množstvo </w:t>
      </w:r>
      <w:r w:rsidRPr="003A0CEF">
        <w:rPr>
          <w:rStyle w:val="Zkladntext"/>
          <w:rFonts w:ascii="Times New Roman" w:hAnsi="Times New Roman" w:cs="Times New Roman"/>
          <w:lang w:bidi="en-US"/>
        </w:rPr>
        <w:t xml:space="preserve">elektriny sa </w:t>
      </w:r>
      <w:r w:rsidRPr="003A0CEF">
        <w:rPr>
          <w:rStyle w:val="Zkladntext"/>
          <w:rFonts w:ascii="Times New Roman" w:hAnsi="Times New Roman" w:cs="Times New Roman"/>
        </w:rPr>
        <w:t xml:space="preserve">považuje množstvo, ktoré </w:t>
      </w:r>
      <w:r w:rsidRPr="003A0CEF">
        <w:rPr>
          <w:rStyle w:val="Zkladntext"/>
          <w:rFonts w:ascii="Times New Roman" w:hAnsi="Times New Roman" w:cs="Times New Roman"/>
          <w:lang w:bidi="en-US"/>
        </w:rPr>
        <w:t xml:space="preserve">je </w:t>
      </w:r>
      <w:r w:rsidRPr="003A0CEF">
        <w:rPr>
          <w:rStyle w:val="Zkladntext"/>
          <w:rFonts w:ascii="Times New Roman" w:hAnsi="Times New Roman" w:cs="Times New Roman"/>
        </w:rPr>
        <w:t xml:space="preserve">namerané určeným </w:t>
      </w:r>
      <w:r w:rsidRPr="003A0CEF">
        <w:rPr>
          <w:rStyle w:val="Zkladntext"/>
          <w:rFonts w:ascii="Times New Roman" w:hAnsi="Times New Roman" w:cs="Times New Roman"/>
          <w:lang w:bidi="en-US"/>
        </w:rPr>
        <w:t>meradlom PDS.</w:t>
      </w:r>
    </w:p>
    <w:p w14:paraId="01EA092E" w14:textId="1595D2B0" w:rsidR="00F23012" w:rsidRPr="003A0CEF" w:rsidRDefault="00A07886" w:rsidP="009C35A3">
      <w:pPr>
        <w:pStyle w:val="Zkladntext1"/>
        <w:keepNext/>
        <w:keepLines/>
        <w:numPr>
          <w:ilvl w:val="0"/>
          <w:numId w:val="39"/>
        </w:numPr>
        <w:tabs>
          <w:tab w:val="left" w:pos="539"/>
        </w:tabs>
        <w:spacing w:after="0"/>
        <w:jc w:val="both"/>
        <w:rPr>
          <w:rFonts w:ascii="Times New Roman" w:eastAsia="Arial" w:hAnsi="Times New Roman" w:cs="Times New Roman"/>
          <w:b/>
          <w:bCs/>
          <w:lang w:bidi="en-US"/>
        </w:rPr>
      </w:pPr>
      <w:r w:rsidRPr="003A0CEF">
        <w:rPr>
          <w:rStyle w:val="Zkladntext"/>
          <w:rFonts w:ascii="Times New Roman" w:hAnsi="Times New Roman" w:cs="Times New Roman"/>
        </w:rPr>
        <w:t xml:space="preserve">Odberateľ </w:t>
      </w:r>
      <w:r w:rsidRPr="003A0CEF">
        <w:rPr>
          <w:rStyle w:val="Zkladntext"/>
          <w:rFonts w:ascii="Times New Roman" w:hAnsi="Times New Roman" w:cs="Times New Roman"/>
          <w:lang w:bidi="en-US"/>
        </w:rPr>
        <w:t xml:space="preserve">sa </w:t>
      </w:r>
      <w:r w:rsidRPr="003A0CEF">
        <w:rPr>
          <w:rStyle w:val="Zkladntext"/>
          <w:rFonts w:ascii="Times New Roman" w:hAnsi="Times New Roman" w:cs="Times New Roman"/>
        </w:rPr>
        <w:t xml:space="preserve">zaväzuje počas </w:t>
      </w:r>
      <w:r w:rsidRPr="003A0CEF">
        <w:rPr>
          <w:rStyle w:val="Zkladntext"/>
          <w:rFonts w:ascii="Times New Roman" w:hAnsi="Times New Roman" w:cs="Times New Roman"/>
          <w:lang w:bidi="en-US"/>
        </w:rPr>
        <w:t xml:space="preserve">doby trvania tejto zmluvy </w:t>
      </w:r>
      <w:r w:rsidRPr="003A0CEF">
        <w:rPr>
          <w:rStyle w:val="Zkladntext"/>
          <w:rFonts w:ascii="Times New Roman" w:hAnsi="Times New Roman" w:cs="Times New Roman"/>
        </w:rPr>
        <w:t xml:space="preserve">odoberať </w:t>
      </w:r>
      <w:r w:rsidRPr="003A0CEF">
        <w:rPr>
          <w:rStyle w:val="Zkladntext"/>
          <w:rFonts w:ascii="Times New Roman" w:hAnsi="Times New Roman" w:cs="Times New Roman"/>
          <w:lang w:bidi="en-US"/>
        </w:rPr>
        <w:t xml:space="preserve">elektrinu pre </w:t>
      </w:r>
      <w:r w:rsidRPr="003A0CEF">
        <w:rPr>
          <w:rStyle w:val="Zkladntext"/>
          <w:rFonts w:ascii="Times New Roman" w:hAnsi="Times New Roman" w:cs="Times New Roman"/>
        </w:rPr>
        <w:t xml:space="preserve">všetky </w:t>
      </w:r>
      <w:r w:rsidRPr="003A0CEF">
        <w:rPr>
          <w:rStyle w:val="Zkladntext"/>
          <w:rFonts w:ascii="Times New Roman" w:hAnsi="Times New Roman" w:cs="Times New Roman"/>
          <w:lang w:bidi="en-US"/>
        </w:rPr>
        <w:t xml:space="preserve">OM </w:t>
      </w:r>
      <w:r w:rsidRPr="003A0CEF">
        <w:rPr>
          <w:rStyle w:val="Zkladntext"/>
          <w:rFonts w:ascii="Times New Roman" w:hAnsi="Times New Roman" w:cs="Times New Roman"/>
        </w:rPr>
        <w:t xml:space="preserve">výlučne </w:t>
      </w:r>
      <w:r w:rsidRPr="003A0CEF">
        <w:rPr>
          <w:rStyle w:val="Zkladntext"/>
          <w:rFonts w:ascii="Times New Roman" w:hAnsi="Times New Roman" w:cs="Times New Roman"/>
          <w:lang w:bidi="en-US"/>
        </w:rPr>
        <w:t xml:space="preserve">od </w:t>
      </w:r>
      <w:r w:rsidRPr="003A0CEF">
        <w:rPr>
          <w:rStyle w:val="Zkladntext"/>
          <w:rFonts w:ascii="Times New Roman" w:hAnsi="Times New Roman" w:cs="Times New Roman"/>
        </w:rPr>
        <w:t xml:space="preserve">dodávateľa </w:t>
      </w:r>
      <w:r w:rsidRPr="003A0CEF">
        <w:rPr>
          <w:rStyle w:val="Zkladntext"/>
          <w:rFonts w:ascii="Times New Roman" w:hAnsi="Times New Roman" w:cs="Times New Roman"/>
          <w:lang w:bidi="en-US"/>
        </w:rPr>
        <w:t xml:space="preserve">za predpokladu, </w:t>
      </w:r>
      <w:r w:rsidRPr="003A0CEF">
        <w:rPr>
          <w:rStyle w:val="Zkladntext"/>
          <w:rFonts w:ascii="Times New Roman" w:hAnsi="Times New Roman" w:cs="Times New Roman"/>
        </w:rPr>
        <w:t xml:space="preserve">že </w:t>
      </w:r>
      <w:r w:rsidRPr="003A0CEF">
        <w:rPr>
          <w:rStyle w:val="Zkladntext"/>
          <w:rFonts w:ascii="Times New Roman" w:hAnsi="Times New Roman" w:cs="Times New Roman"/>
          <w:lang w:bidi="en-US"/>
        </w:rPr>
        <w:t xml:space="preserve">OM nebolo </w:t>
      </w:r>
      <w:r w:rsidRPr="003A0CEF">
        <w:rPr>
          <w:rStyle w:val="Zkladntext"/>
          <w:rFonts w:ascii="Times New Roman" w:hAnsi="Times New Roman" w:cs="Times New Roman"/>
        </w:rPr>
        <w:t xml:space="preserve">počas </w:t>
      </w:r>
      <w:r w:rsidRPr="003A0CEF">
        <w:rPr>
          <w:rStyle w:val="Zkladntext"/>
          <w:rFonts w:ascii="Times New Roman" w:hAnsi="Times New Roman" w:cs="Times New Roman"/>
          <w:lang w:bidi="en-US"/>
        </w:rPr>
        <w:t xml:space="preserve">doby trvania </w:t>
      </w:r>
      <w:r w:rsidRPr="003A0CEF">
        <w:rPr>
          <w:rStyle w:val="Zkladntext"/>
          <w:rFonts w:ascii="Times New Roman" w:hAnsi="Times New Roman" w:cs="Times New Roman"/>
        </w:rPr>
        <w:t xml:space="preserve">dodávky </w:t>
      </w:r>
      <w:r w:rsidRPr="003A0CEF">
        <w:rPr>
          <w:rStyle w:val="Zkladntext"/>
          <w:rFonts w:ascii="Times New Roman" w:hAnsi="Times New Roman" w:cs="Times New Roman"/>
          <w:lang w:bidi="en-US"/>
        </w:rPr>
        <w:t xml:space="preserve">elektriny na podnet </w:t>
      </w:r>
      <w:r w:rsidRPr="003A0CEF">
        <w:rPr>
          <w:rStyle w:val="Zkladntext"/>
          <w:rFonts w:ascii="Times New Roman" w:hAnsi="Times New Roman" w:cs="Times New Roman"/>
        </w:rPr>
        <w:t xml:space="preserve">odberateľa zrušené. </w:t>
      </w:r>
      <w:bookmarkStart w:id="2" w:name="bookmark10"/>
    </w:p>
    <w:p w14:paraId="074FC4CB" w14:textId="0972D9E5" w:rsidR="004F5B6D" w:rsidRPr="003A0CEF" w:rsidRDefault="004F5B6D" w:rsidP="009C35A3">
      <w:pPr>
        <w:pStyle w:val="Zkladntext1"/>
        <w:keepNext/>
        <w:keepLines/>
        <w:tabs>
          <w:tab w:val="left" w:pos="539"/>
        </w:tabs>
        <w:spacing w:after="0"/>
        <w:jc w:val="both"/>
        <w:rPr>
          <w:rStyle w:val="Zhlavie2"/>
          <w:rFonts w:ascii="Times New Roman" w:hAnsi="Times New Roman" w:cs="Times New Roman"/>
          <w:lang w:bidi="en-US"/>
        </w:rPr>
      </w:pPr>
      <w:r w:rsidRPr="003A0CEF">
        <w:rPr>
          <w:rStyle w:val="Zhlavie2"/>
          <w:rFonts w:ascii="Times New Roman" w:hAnsi="Times New Roman" w:cs="Times New Roman"/>
          <w:lang w:bidi="en-US"/>
        </w:rPr>
        <w:t>Prevzatie zodpovednosti za odchýlku</w:t>
      </w:r>
      <w:bookmarkEnd w:id="2"/>
    </w:p>
    <w:p w14:paraId="6C5DED20" w14:textId="77777777" w:rsidR="004371D9" w:rsidRPr="003A0CEF" w:rsidRDefault="004F5B6D" w:rsidP="009C35A3">
      <w:pPr>
        <w:pStyle w:val="Zkladntext1"/>
        <w:numPr>
          <w:ilvl w:val="0"/>
          <w:numId w:val="39"/>
        </w:numPr>
        <w:tabs>
          <w:tab w:val="left" w:pos="573"/>
        </w:tabs>
        <w:spacing w:after="0"/>
        <w:jc w:val="both"/>
        <w:rPr>
          <w:rStyle w:val="Zkladntext"/>
          <w:rFonts w:ascii="Times New Roman" w:hAnsi="Times New Roman" w:cs="Times New Roman"/>
        </w:rPr>
      </w:pPr>
      <w:r w:rsidRPr="003A0CEF">
        <w:rPr>
          <w:rStyle w:val="Zkladntext"/>
          <w:rFonts w:ascii="Times New Roman" w:hAnsi="Times New Roman" w:cs="Times New Roman"/>
        </w:rPr>
        <w:t xml:space="preserve">Dodávateľ </w:t>
      </w:r>
      <w:r w:rsidRPr="003A0CEF">
        <w:rPr>
          <w:rStyle w:val="Zkladntext"/>
          <w:rFonts w:ascii="Times New Roman" w:hAnsi="Times New Roman" w:cs="Times New Roman"/>
          <w:lang w:bidi="en-US"/>
        </w:rPr>
        <w:t xml:space="preserve">sa touto zmluvou </w:t>
      </w:r>
      <w:r w:rsidRPr="003A0CEF">
        <w:rPr>
          <w:rStyle w:val="Zkladntext"/>
          <w:rFonts w:ascii="Times New Roman" w:hAnsi="Times New Roman" w:cs="Times New Roman"/>
        </w:rPr>
        <w:t xml:space="preserve">zaväzuje prevziať zodpovednosť odberateľa </w:t>
      </w:r>
      <w:r w:rsidRPr="003A0CEF">
        <w:rPr>
          <w:rStyle w:val="Zkladntext"/>
          <w:rFonts w:ascii="Times New Roman" w:hAnsi="Times New Roman" w:cs="Times New Roman"/>
          <w:lang w:bidi="en-US"/>
        </w:rPr>
        <w:t xml:space="preserve">za </w:t>
      </w:r>
      <w:r w:rsidRPr="003A0CEF">
        <w:rPr>
          <w:rStyle w:val="Zkladntext"/>
          <w:rFonts w:ascii="Times New Roman" w:hAnsi="Times New Roman" w:cs="Times New Roman"/>
        </w:rPr>
        <w:t xml:space="preserve">odchýlku voči </w:t>
      </w:r>
      <w:proofErr w:type="spellStart"/>
      <w:r w:rsidRPr="003A0CEF">
        <w:rPr>
          <w:rStyle w:val="Zkladntext"/>
          <w:rFonts w:ascii="Times New Roman" w:hAnsi="Times New Roman" w:cs="Times New Roman"/>
        </w:rPr>
        <w:t>zúčtovateľovi</w:t>
      </w:r>
      <w:proofErr w:type="spellEnd"/>
      <w:r w:rsidRPr="003A0CEF">
        <w:rPr>
          <w:rStyle w:val="Zkladntext"/>
          <w:rFonts w:ascii="Times New Roman" w:hAnsi="Times New Roman" w:cs="Times New Roman"/>
        </w:rPr>
        <w:t xml:space="preserve"> odchýlok </w:t>
      </w:r>
      <w:r w:rsidRPr="003A0CEF">
        <w:rPr>
          <w:rStyle w:val="Zkladntext"/>
          <w:rFonts w:ascii="Times New Roman" w:hAnsi="Times New Roman" w:cs="Times New Roman"/>
          <w:lang w:bidi="en-US"/>
        </w:rPr>
        <w:t xml:space="preserve">v zmysle </w:t>
      </w:r>
      <w:r w:rsidRPr="003A0CEF">
        <w:rPr>
          <w:rStyle w:val="Zkladntext"/>
          <w:rFonts w:ascii="Times New Roman" w:hAnsi="Times New Roman" w:cs="Times New Roman"/>
        </w:rPr>
        <w:t xml:space="preserve">platných všeobecne záväzných právnych </w:t>
      </w:r>
      <w:r w:rsidRPr="003A0CEF">
        <w:rPr>
          <w:rStyle w:val="Zkladntext"/>
          <w:rFonts w:ascii="Times New Roman" w:hAnsi="Times New Roman" w:cs="Times New Roman"/>
          <w:lang w:bidi="en-US"/>
        </w:rPr>
        <w:t>predpisov.</w:t>
      </w:r>
    </w:p>
    <w:p w14:paraId="593B0CFF" w14:textId="5A8DFC13" w:rsidR="004371D9" w:rsidRPr="003A0CEF" w:rsidRDefault="004371D9" w:rsidP="009C35A3">
      <w:pPr>
        <w:pStyle w:val="Zkladntext1"/>
        <w:numPr>
          <w:ilvl w:val="0"/>
          <w:numId w:val="39"/>
        </w:numPr>
        <w:tabs>
          <w:tab w:val="left" w:pos="573"/>
        </w:tabs>
        <w:spacing w:after="0"/>
        <w:jc w:val="both"/>
        <w:rPr>
          <w:rFonts w:ascii="Times New Roman" w:hAnsi="Times New Roman" w:cs="Times New Roman"/>
        </w:rPr>
      </w:pPr>
      <w:r w:rsidRPr="003A0CEF">
        <w:rPr>
          <w:rFonts w:ascii="Times New Roman" w:hAnsi="Times New Roman" w:cs="Times New Roman"/>
        </w:rPr>
        <w:t xml:space="preserve">Dodávateľ preberá za odberateľa zodpovednosť za odchýlku za všetky OM u </w:t>
      </w:r>
      <w:proofErr w:type="spellStart"/>
      <w:r w:rsidRPr="003A0CEF">
        <w:rPr>
          <w:rFonts w:ascii="Times New Roman" w:hAnsi="Times New Roman" w:cs="Times New Roman"/>
        </w:rPr>
        <w:t>zúčtovateľa</w:t>
      </w:r>
      <w:proofErr w:type="spellEnd"/>
      <w:r w:rsidRPr="003A0CEF">
        <w:rPr>
          <w:rFonts w:ascii="Times New Roman" w:hAnsi="Times New Roman" w:cs="Times New Roman"/>
        </w:rPr>
        <w:t xml:space="preserve"> odchýlok </w:t>
      </w:r>
      <w:r w:rsidRPr="003A0CEF">
        <w:rPr>
          <w:rFonts w:ascii="Times New Roman" w:hAnsi="Times New Roman" w:cs="Times New Roman"/>
        </w:rPr>
        <w:lastRenderedPageBreak/>
        <w:t xml:space="preserve">– spoločnosti OKTE, a.s. V prípade zmeny </w:t>
      </w:r>
      <w:proofErr w:type="spellStart"/>
      <w:r w:rsidRPr="003A0CEF">
        <w:rPr>
          <w:rFonts w:ascii="Times New Roman" w:hAnsi="Times New Roman" w:cs="Times New Roman"/>
        </w:rPr>
        <w:t>zúčtovateľa</w:t>
      </w:r>
      <w:proofErr w:type="spellEnd"/>
      <w:r w:rsidRPr="003A0CEF">
        <w:rPr>
          <w:rFonts w:ascii="Times New Roman" w:hAnsi="Times New Roman" w:cs="Times New Roman"/>
        </w:rPr>
        <w:t xml:space="preserve"> sa zmluvné strany zaväzujú nahradiť uvedenie </w:t>
      </w:r>
      <w:proofErr w:type="spellStart"/>
      <w:r w:rsidRPr="003A0CEF">
        <w:rPr>
          <w:rFonts w:ascii="Times New Roman" w:hAnsi="Times New Roman" w:cs="Times New Roman"/>
        </w:rPr>
        <w:t>zúčtovateľa</w:t>
      </w:r>
      <w:proofErr w:type="spellEnd"/>
      <w:r w:rsidRPr="003A0CEF">
        <w:rPr>
          <w:rFonts w:ascii="Times New Roman" w:hAnsi="Times New Roman" w:cs="Times New Roman"/>
        </w:rPr>
        <w:t xml:space="preserve"> odchýlok v celom texte tejto Zmluvy, u ktorého </w:t>
      </w:r>
      <w:r w:rsidR="003A1C88" w:rsidRPr="003A0CEF">
        <w:rPr>
          <w:rFonts w:ascii="Times New Roman" w:hAnsi="Times New Roman" w:cs="Times New Roman"/>
        </w:rPr>
        <w:t>d</w:t>
      </w:r>
      <w:r w:rsidRPr="003A0CEF">
        <w:rPr>
          <w:rFonts w:ascii="Times New Roman" w:hAnsi="Times New Roman" w:cs="Times New Roman"/>
        </w:rPr>
        <w:t>odávateľ prevezme zodpovednosť za odchýlku za všetky alebo niektoré OM. Dodávateľ vyhlasuje, že preberá zodpovednosť za odchýlku odberateľa v plnom rozsahu</w:t>
      </w:r>
    </w:p>
    <w:p w14:paraId="2AF3060E" w14:textId="63906B6B" w:rsidR="004371D9" w:rsidRPr="003A0CEF" w:rsidRDefault="004371D9" w:rsidP="009C35A3">
      <w:pPr>
        <w:pStyle w:val="Zkladntext1"/>
        <w:numPr>
          <w:ilvl w:val="0"/>
          <w:numId w:val="39"/>
        </w:numPr>
        <w:tabs>
          <w:tab w:val="left" w:pos="573"/>
        </w:tabs>
        <w:spacing w:after="0"/>
        <w:jc w:val="both"/>
        <w:rPr>
          <w:rFonts w:ascii="Times New Roman" w:hAnsi="Times New Roman" w:cs="Times New Roman"/>
        </w:rPr>
      </w:pPr>
      <w:r w:rsidRPr="003A0CEF">
        <w:rPr>
          <w:rFonts w:ascii="Times New Roman" w:hAnsi="Times New Roman" w:cs="Times New Roman"/>
        </w:rPr>
        <w:t xml:space="preserve">Dodávateľ podpisom tejto Zmluvy vyhlasuje, že má uzatvorenú zmluvu o zúčtovaní odchýlok, vysporiadaní tarify za prevádzkovanie systému </w:t>
      </w:r>
      <w:r w:rsidRPr="003A0CEF">
        <w:rPr>
          <w:rFonts w:ascii="Times New Roman" w:hAnsi="Times New Roman" w:cs="Times New Roman"/>
          <w:i/>
        </w:rPr>
        <w:t>(ďalej len „</w:t>
      </w:r>
      <w:r w:rsidRPr="003A0CEF">
        <w:rPr>
          <w:rFonts w:ascii="Times New Roman" w:hAnsi="Times New Roman" w:cs="Times New Roman"/>
          <w:b/>
          <w:i/>
        </w:rPr>
        <w:t>TPS</w:t>
      </w:r>
      <w:r w:rsidRPr="003A0CEF">
        <w:rPr>
          <w:rFonts w:ascii="Times New Roman" w:hAnsi="Times New Roman" w:cs="Times New Roman"/>
          <w:i/>
        </w:rPr>
        <w:t>“)</w:t>
      </w:r>
      <w:r w:rsidRPr="003A0CEF">
        <w:rPr>
          <w:rFonts w:ascii="Times New Roman" w:hAnsi="Times New Roman" w:cs="Times New Roman"/>
        </w:rPr>
        <w:t xml:space="preserve"> a tarify za systémové služby </w:t>
      </w:r>
      <w:r w:rsidRPr="003A0CEF">
        <w:rPr>
          <w:rFonts w:ascii="Times New Roman" w:hAnsi="Times New Roman" w:cs="Times New Roman"/>
          <w:i/>
        </w:rPr>
        <w:t>(ďalej len „</w:t>
      </w:r>
      <w:r w:rsidRPr="003A0CEF">
        <w:rPr>
          <w:rFonts w:ascii="Times New Roman" w:hAnsi="Times New Roman" w:cs="Times New Roman"/>
          <w:b/>
          <w:i/>
        </w:rPr>
        <w:t>TSS</w:t>
      </w:r>
      <w:r w:rsidRPr="003A0CEF">
        <w:rPr>
          <w:rFonts w:ascii="Times New Roman" w:hAnsi="Times New Roman" w:cs="Times New Roman"/>
          <w:i/>
        </w:rPr>
        <w:t>“)</w:t>
      </w:r>
      <w:r w:rsidRPr="003A0CEF">
        <w:rPr>
          <w:rFonts w:ascii="Times New Roman" w:hAnsi="Times New Roman" w:cs="Times New Roman"/>
        </w:rPr>
        <w:t xml:space="preserve"> s OKTE, a.s. </w:t>
      </w:r>
    </w:p>
    <w:p w14:paraId="3F8E8DC8" w14:textId="77777777" w:rsidR="004F5B6D" w:rsidRPr="003A0CEF" w:rsidRDefault="004F5B6D" w:rsidP="009C35A3">
      <w:pPr>
        <w:pStyle w:val="Zhlavie20"/>
        <w:keepNext/>
        <w:keepLines/>
        <w:spacing w:after="0"/>
        <w:jc w:val="both"/>
        <w:rPr>
          <w:rStyle w:val="Zhlavie2"/>
          <w:rFonts w:ascii="Times New Roman" w:hAnsi="Times New Roman" w:cs="Times New Roman"/>
          <w:lang w:bidi="en-US"/>
        </w:rPr>
      </w:pPr>
      <w:bookmarkStart w:id="3" w:name="bookmark12"/>
      <w:r w:rsidRPr="003A0CEF">
        <w:rPr>
          <w:rStyle w:val="Zhlavie2"/>
          <w:rFonts w:ascii="Times New Roman" w:hAnsi="Times New Roman" w:cs="Times New Roman"/>
          <w:b/>
          <w:lang w:bidi="en-US"/>
        </w:rPr>
        <w:t>Zabezpečenie distribučných služieb</w:t>
      </w:r>
      <w:bookmarkEnd w:id="3"/>
    </w:p>
    <w:p w14:paraId="4792C4CA" w14:textId="77777777" w:rsidR="00E558DB" w:rsidRPr="003A0CEF" w:rsidRDefault="004F5B6D" w:rsidP="009C35A3">
      <w:pPr>
        <w:pStyle w:val="Zkladntext1"/>
        <w:numPr>
          <w:ilvl w:val="0"/>
          <w:numId w:val="39"/>
        </w:numPr>
        <w:tabs>
          <w:tab w:val="left" w:pos="573"/>
        </w:tabs>
        <w:spacing w:after="0"/>
        <w:jc w:val="both"/>
        <w:rPr>
          <w:rFonts w:ascii="Times New Roman" w:hAnsi="Times New Roman" w:cs="Times New Roman"/>
        </w:rPr>
      </w:pPr>
      <w:r w:rsidRPr="003A0CEF">
        <w:rPr>
          <w:rStyle w:val="Zkladntext"/>
          <w:rFonts w:ascii="Times New Roman" w:hAnsi="Times New Roman" w:cs="Times New Roman"/>
        </w:rPr>
        <w:t xml:space="preserve">Dodávateľ počas </w:t>
      </w:r>
      <w:r w:rsidRPr="003A0CEF">
        <w:rPr>
          <w:rStyle w:val="Zkladntext"/>
          <w:rFonts w:ascii="Times New Roman" w:hAnsi="Times New Roman" w:cs="Times New Roman"/>
          <w:lang w:bidi="en-US"/>
        </w:rPr>
        <w:t xml:space="preserve">obdobia trvania tejto zmluvy </w:t>
      </w:r>
      <w:r w:rsidRPr="003A0CEF">
        <w:rPr>
          <w:rStyle w:val="Zkladntext"/>
          <w:rFonts w:ascii="Times New Roman" w:hAnsi="Times New Roman" w:cs="Times New Roman"/>
        </w:rPr>
        <w:t xml:space="preserve">zabezpečí odberateľovi distribučné služby </w:t>
      </w:r>
      <w:r w:rsidRPr="003A0CEF">
        <w:rPr>
          <w:rStyle w:val="Zkladntext"/>
          <w:rFonts w:ascii="Times New Roman" w:hAnsi="Times New Roman" w:cs="Times New Roman"/>
          <w:lang w:bidi="en-US"/>
        </w:rPr>
        <w:t xml:space="preserve">do </w:t>
      </w:r>
      <w:r w:rsidRPr="003A0CEF">
        <w:rPr>
          <w:rStyle w:val="Zkladntext"/>
          <w:rFonts w:ascii="Times New Roman" w:hAnsi="Times New Roman" w:cs="Times New Roman"/>
        </w:rPr>
        <w:t xml:space="preserve">všetkých </w:t>
      </w:r>
      <w:r w:rsidRPr="003A0CEF">
        <w:rPr>
          <w:rStyle w:val="Zkladntext"/>
          <w:rFonts w:ascii="Times New Roman" w:hAnsi="Times New Roman" w:cs="Times New Roman"/>
          <w:lang w:bidi="en-US"/>
        </w:rPr>
        <w:t xml:space="preserve">OM za podmienok </w:t>
      </w:r>
      <w:r w:rsidRPr="003A0CEF">
        <w:rPr>
          <w:rStyle w:val="Zkladntext"/>
          <w:rFonts w:ascii="Times New Roman" w:hAnsi="Times New Roman" w:cs="Times New Roman"/>
        </w:rPr>
        <w:t xml:space="preserve">uvedených </w:t>
      </w:r>
      <w:r w:rsidRPr="003A0CEF">
        <w:rPr>
          <w:rStyle w:val="Zkladntext"/>
          <w:rFonts w:ascii="Times New Roman" w:hAnsi="Times New Roman" w:cs="Times New Roman"/>
          <w:lang w:bidi="en-US"/>
        </w:rPr>
        <w:t xml:space="preserve">v tejto zmluve, v </w:t>
      </w:r>
      <w:r w:rsidRPr="003A0CEF">
        <w:rPr>
          <w:rStyle w:val="Zkladntext"/>
          <w:rFonts w:ascii="Times New Roman" w:hAnsi="Times New Roman" w:cs="Times New Roman"/>
        </w:rPr>
        <w:t xml:space="preserve">súlade </w:t>
      </w:r>
      <w:r w:rsidRPr="003A0CEF">
        <w:rPr>
          <w:rStyle w:val="Zkladntext"/>
          <w:rFonts w:ascii="Times New Roman" w:hAnsi="Times New Roman" w:cs="Times New Roman"/>
          <w:lang w:bidi="en-US"/>
        </w:rPr>
        <w:t xml:space="preserve">s </w:t>
      </w:r>
      <w:r w:rsidRPr="003A0CEF">
        <w:rPr>
          <w:rStyle w:val="Zkladntext"/>
          <w:rFonts w:ascii="Times New Roman" w:hAnsi="Times New Roman" w:cs="Times New Roman"/>
        </w:rPr>
        <w:t xml:space="preserve">platnými všeobecne záväznými právnymi </w:t>
      </w:r>
      <w:r w:rsidRPr="003A0CEF">
        <w:rPr>
          <w:rStyle w:val="Zkladntext"/>
          <w:rFonts w:ascii="Times New Roman" w:hAnsi="Times New Roman" w:cs="Times New Roman"/>
          <w:lang w:bidi="en-US"/>
        </w:rPr>
        <w:t xml:space="preserve">predpismi, </w:t>
      </w:r>
      <w:r w:rsidRPr="003A0CEF">
        <w:rPr>
          <w:rStyle w:val="Zkladntext"/>
          <w:rFonts w:ascii="Times New Roman" w:hAnsi="Times New Roman" w:cs="Times New Roman"/>
        </w:rPr>
        <w:t xml:space="preserve">Prevádzkovým </w:t>
      </w:r>
      <w:r w:rsidRPr="003A0CEF">
        <w:rPr>
          <w:rStyle w:val="Zkladntext"/>
          <w:rFonts w:ascii="Times New Roman" w:hAnsi="Times New Roman" w:cs="Times New Roman"/>
          <w:lang w:bidi="en-US"/>
        </w:rPr>
        <w:t xml:space="preserve">poriadkom </w:t>
      </w:r>
      <w:r w:rsidRPr="003A0CEF">
        <w:rPr>
          <w:rStyle w:val="Zkladntext"/>
          <w:rFonts w:ascii="Times New Roman" w:hAnsi="Times New Roman" w:cs="Times New Roman"/>
        </w:rPr>
        <w:t xml:space="preserve">príslušného </w:t>
      </w:r>
      <w:r w:rsidRPr="003A0CEF">
        <w:rPr>
          <w:rStyle w:val="Zkladntext"/>
          <w:rFonts w:ascii="Times New Roman" w:hAnsi="Times New Roman" w:cs="Times New Roman"/>
          <w:lang w:bidi="en-US"/>
        </w:rPr>
        <w:t xml:space="preserve">PDS a v kvalite </w:t>
      </w:r>
      <w:r w:rsidRPr="003A0CEF">
        <w:rPr>
          <w:rStyle w:val="Zkladntext"/>
          <w:rFonts w:ascii="Times New Roman" w:hAnsi="Times New Roman" w:cs="Times New Roman"/>
        </w:rPr>
        <w:t xml:space="preserve">podľa Technických </w:t>
      </w:r>
      <w:r w:rsidRPr="003A0CEF">
        <w:rPr>
          <w:rStyle w:val="Zkladntext"/>
          <w:rFonts w:ascii="Times New Roman" w:hAnsi="Times New Roman" w:cs="Times New Roman"/>
          <w:lang w:bidi="en-US"/>
        </w:rPr>
        <w:t>podmienok PDS.</w:t>
      </w:r>
    </w:p>
    <w:p w14:paraId="59EBFF19" w14:textId="77777777" w:rsidR="00E558DB" w:rsidRPr="003A0CEF" w:rsidRDefault="004F5B6D" w:rsidP="009C35A3">
      <w:pPr>
        <w:pStyle w:val="Zkladntext1"/>
        <w:numPr>
          <w:ilvl w:val="0"/>
          <w:numId w:val="39"/>
        </w:numPr>
        <w:tabs>
          <w:tab w:val="left" w:pos="573"/>
        </w:tabs>
        <w:spacing w:after="0"/>
        <w:jc w:val="both"/>
        <w:rPr>
          <w:rFonts w:ascii="Times New Roman" w:hAnsi="Times New Roman" w:cs="Times New Roman"/>
        </w:rPr>
      </w:pPr>
      <w:r w:rsidRPr="003A0CEF">
        <w:rPr>
          <w:rStyle w:val="Zkladntext"/>
          <w:rFonts w:ascii="Times New Roman" w:hAnsi="Times New Roman" w:cs="Times New Roman"/>
        </w:rPr>
        <w:t xml:space="preserve">Odberateľ </w:t>
      </w:r>
      <w:r w:rsidRPr="003A0CEF">
        <w:rPr>
          <w:rStyle w:val="Zkladntext"/>
          <w:rFonts w:ascii="Times New Roman" w:hAnsi="Times New Roman" w:cs="Times New Roman"/>
          <w:lang w:bidi="en-US"/>
        </w:rPr>
        <w:t xml:space="preserve">je </w:t>
      </w:r>
      <w:r w:rsidRPr="003A0CEF">
        <w:rPr>
          <w:rStyle w:val="Zkladntext"/>
          <w:rFonts w:ascii="Times New Roman" w:hAnsi="Times New Roman" w:cs="Times New Roman"/>
        </w:rPr>
        <w:t xml:space="preserve">podľa Zákona </w:t>
      </w:r>
      <w:r w:rsidRPr="003A0CEF">
        <w:rPr>
          <w:rStyle w:val="Zkladntext"/>
          <w:rFonts w:ascii="Times New Roman" w:hAnsi="Times New Roman" w:cs="Times New Roman"/>
          <w:lang w:bidi="en-US"/>
        </w:rPr>
        <w:t xml:space="preserve">o energetike </w:t>
      </w:r>
      <w:r w:rsidRPr="003A0CEF">
        <w:rPr>
          <w:rStyle w:val="Zkladntext"/>
          <w:rFonts w:ascii="Times New Roman" w:hAnsi="Times New Roman" w:cs="Times New Roman"/>
        </w:rPr>
        <w:t xml:space="preserve">zodpovedný </w:t>
      </w:r>
      <w:r w:rsidRPr="003A0CEF">
        <w:rPr>
          <w:rStyle w:val="Zkladntext"/>
          <w:rFonts w:ascii="Times New Roman" w:hAnsi="Times New Roman" w:cs="Times New Roman"/>
          <w:lang w:bidi="en-US"/>
        </w:rPr>
        <w:t xml:space="preserve">za riadny stav </w:t>
      </w:r>
      <w:r w:rsidRPr="003A0CEF">
        <w:rPr>
          <w:rStyle w:val="Zkladntext"/>
          <w:rFonts w:ascii="Times New Roman" w:hAnsi="Times New Roman" w:cs="Times New Roman"/>
        </w:rPr>
        <w:t xml:space="preserve">odberného </w:t>
      </w:r>
      <w:r w:rsidRPr="003A0CEF">
        <w:rPr>
          <w:rStyle w:val="Zkladntext"/>
          <w:rFonts w:ascii="Times New Roman" w:hAnsi="Times New Roman" w:cs="Times New Roman"/>
          <w:lang w:bidi="en-US"/>
        </w:rPr>
        <w:t xml:space="preserve">zariadenia a za </w:t>
      </w:r>
      <w:r w:rsidRPr="003A0CEF">
        <w:rPr>
          <w:rStyle w:val="Zkladntext"/>
          <w:rFonts w:ascii="Times New Roman" w:hAnsi="Times New Roman" w:cs="Times New Roman"/>
        </w:rPr>
        <w:t xml:space="preserve">dodržiavanie </w:t>
      </w:r>
      <w:r w:rsidRPr="003A0CEF">
        <w:rPr>
          <w:rStyle w:val="Zkladntext"/>
          <w:rFonts w:ascii="Times New Roman" w:hAnsi="Times New Roman" w:cs="Times New Roman"/>
          <w:lang w:bidi="en-US"/>
        </w:rPr>
        <w:t xml:space="preserve">predpisov na zaistenie </w:t>
      </w:r>
      <w:r w:rsidRPr="003A0CEF">
        <w:rPr>
          <w:rStyle w:val="Zkladntext"/>
          <w:rFonts w:ascii="Times New Roman" w:hAnsi="Times New Roman" w:cs="Times New Roman"/>
        </w:rPr>
        <w:t>bezpečnosti technických zariadení.</w:t>
      </w:r>
    </w:p>
    <w:p w14:paraId="6643E6DB" w14:textId="04973F67" w:rsidR="00802A7A" w:rsidRDefault="004F5B6D" w:rsidP="009C35A3">
      <w:pPr>
        <w:pStyle w:val="Zkladntext1"/>
        <w:numPr>
          <w:ilvl w:val="0"/>
          <w:numId w:val="39"/>
        </w:numPr>
        <w:tabs>
          <w:tab w:val="left" w:pos="573"/>
        </w:tabs>
        <w:spacing w:after="0"/>
        <w:jc w:val="both"/>
        <w:rPr>
          <w:rStyle w:val="Zkladntext"/>
          <w:rFonts w:ascii="Times New Roman" w:hAnsi="Times New Roman" w:cs="Times New Roman"/>
        </w:rPr>
      </w:pPr>
      <w:r w:rsidRPr="003A0CEF">
        <w:rPr>
          <w:rStyle w:val="Zkladntext"/>
          <w:rFonts w:ascii="Times New Roman" w:hAnsi="Times New Roman" w:cs="Times New Roman"/>
        </w:rPr>
        <w:t xml:space="preserve">Odberateľ má právo požiadať dodávateľa </w:t>
      </w:r>
      <w:r w:rsidRPr="003A0CEF">
        <w:rPr>
          <w:rStyle w:val="Zkladntext"/>
          <w:rFonts w:ascii="Times New Roman" w:hAnsi="Times New Roman" w:cs="Times New Roman"/>
          <w:lang w:bidi="en-US"/>
        </w:rPr>
        <w:t xml:space="preserve">o </w:t>
      </w:r>
      <w:r w:rsidRPr="003A0CEF">
        <w:rPr>
          <w:rStyle w:val="Zkladntext"/>
          <w:rFonts w:ascii="Times New Roman" w:hAnsi="Times New Roman" w:cs="Times New Roman"/>
        </w:rPr>
        <w:t xml:space="preserve">zabezpečenie úpravy </w:t>
      </w:r>
      <w:r w:rsidRPr="003A0CEF">
        <w:rPr>
          <w:rStyle w:val="Zkladntext"/>
          <w:rFonts w:ascii="Times New Roman" w:hAnsi="Times New Roman" w:cs="Times New Roman"/>
          <w:lang w:bidi="en-US"/>
        </w:rPr>
        <w:t xml:space="preserve">dohodnutej rezervovanej kapacity </w:t>
      </w:r>
      <w:r w:rsidRPr="003A0CEF">
        <w:rPr>
          <w:rStyle w:val="Zkladntext"/>
          <w:rFonts w:ascii="Times New Roman" w:hAnsi="Times New Roman" w:cs="Times New Roman"/>
        </w:rPr>
        <w:t xml:space="preserve">(ďalej </w:t>
      </w:r>
      <w:r w:rsidRPr="003A0CEF">
        <w:rPr>
          <w:rStyle w:val="Zkladntext"/>
          <w:rFonts w:ascii="Times New Roman" w:hAnsi="Times New Roman" w:cs="Times New Roman"/>
          <w:lang w:bidi="en-US"/>
        </w:rPr>
        <w:t xml:space="preserve">len „RK“) uvedenej v </w:t>
      </w:r>
      <w:r w:rsidRPr="003A0CEF">
        <w:rPr>
          <w:rStyle w:val="Zkladntext"/>
          <w:rFonts w:ascii="Times New Roman" w:hAnsi="Times New Roman" w:cs="Times New Roman"/>
        </w:rPr>
        <w:t xml:space="preserve">špecifikácii, podľa schválených </w:t>
      </w:r>
      <w:r w:rsidRPr="003A0CEF">
        <w:rPr>
          <w:rStyle w:val="Zkladntext"/>
          <w:rFonts w:ascii="Times New Roman" w:hAnsi="Times New Roman" w:cs="Times New Roman"/>
          <w:lang w:bidi="en-US"/>
        </w:rPr>
        <w:t xml:space="preserve">podmienok </w:t>
      </w:r>
      <w:r w:rsidRPr="003A0CEF">
        <w:rPr>
          <w:rStyle w:val="Zkladntext"/>
          <w:rFonts w:ascii="Times New Roman" w:hAnsi="Times New Roman" w:cs="Times New Roman"/>
        </w:rPr>
        <w:t xml:space="preserve">príslušného </w:t>
      </w:r>
      <w:r w:rsidRPr="003A0CEF">
        <w:rPr>
          <w:rStyle w:val="Zkladntext"/>
          <w:rFonts w:ascii="Times New Roman" w:hAnsi="Times New Roman" w:cs="Times New Roman"/>
          <w:lang w:bidi="en-US"/>
        </w:rPr>
        <w:t xml:space="preserve">PDS, najviac do </w:t>
      </w:r>
      <w:r w:rsidRPr="003A0CEF">
        <w:rPr>
          <w:rStyle w:val="Zkladntext"/>
          <w:rFonts w:ascii="Times New Roman" w:hAnsi="Times New Roman" w:cs="Times New Roman"/>
        </w:rPr>
        <w:t xml:space="preserve">výšky maximálnej </w:t>
      </w:r>
      <w:r w:rsidRPr="003A0CEF">
        <w:rPr>
          <w:rStyle w:val="Zkladntext"/>
          <w:rFonts w:ascii="Times New Roman" w:hAnsi="Times New Roman" w:cs="Times New Roman"/>
          <w:lang w:bidi="en-US"/>
        </w:rPr>
        <w:t xml:space="preserve">RK </w:t>
      </w:r>
      <w:r w:rsidRPr="003A0CEF">
        <w:rPr>
          <w:rStyle w:val="Zkladntext"/>
          <w:rFonts w:ascii="Times New Roman" w:hAnsi="Times New Roman" w:cs="Times New Roman"/>
        </w:rPr>
        <w:t xml:space="preserve">určenej </w:t>
      </w:r>
      <w:r w:rsidRPr="003A0CEF">
        <w:rPr>
          <w:rStyle w:val="Zkladntext"/>
          <w:rFonts w:ascii="Times New Roman" w:hAnsi="Times New Roman" w:cs="Times New Roman"/>
          <w:lang w:bidi="en-US"/>
        </w:rPr>
        <w:t xml:space="preserve">PDS, a to </w:t>
      </w:r>
      <w:r w:rsidRPr="003A0CEF">
        <w:rPr>
          <w:rStyle w:val="Zkladntext"/>
          <w:rFonts w:ascii="Times New Roman" w:hAnsi="Times New Roman" w:cs="Times New Roman"/>
        </w:rPr>
        <w:t xml:space="preserve">písomne </w:t>
      </w:r>
      <w:r w:rsidRPr="003A0CEF">
        <w:rPr>
          <w:rStyle w:val="Zkladntext"/>
          <w:rFonts w:ascii="Times New Roman" w:hAnsi="Times New Roman" w:cs="Times New Roman"/>
          <w:lang w:bidi="en-US"/>
        </w:rPr>
        <w:t xml:space="preserve">alebo na </w:t>
      </w:r>
      <w:r w:rsidRPr="003A0CEF">
        <w:rPr>
          <w:rStyle w:val="Zkladntext"/>
          <w:rFonts w:ascii="Times New Roman" w:hAnsi="Times New Roman" w:cs="Times New Roman"/>
        </w:rPr>
        <w:t xml:space="preserve">kontaktnú e-mailovú </w:t>
      </w:r>
      <w:r w:rsidRPr="003A0CEF">
        <w:rPr>
          <w:rStyle w:val="Zkladntext"/>
          <w:rFonts w:ascii="Times New Roman" w:hAnsi="Times New Roman" w:cs="Times New Roman"/>
          <w:lang w:bidi="en-US"/>
        </w:rPr>
        <w:t xml:space="preserve">adresu </w:t>
      </w:r>
      <w:r w:rsidRPr="003A0CEF">
        <w:rPr>
          <w:rStyle w:val="Zkladntext"/>
          <w:rFonts w:ascii="Times New Roman" w:hAnsi="Times New Roman" w:cs="Times New Roman"/>
        </w:rPr>
        <w:t xml:space="preserve">dodávateľa uvedenú </w:t>
      </w:r>
      <w:r w:rsidRPr="003A0CEF">
        <w:rPr>
          <w:rStyle w:val="Zkladntext"/>
          <w:rFonts w:ascii="Times New Roman" w:hAnsi="Times New Roman" w:cs="Times New Roman"/>
          <w:lang w:bidi="en-US"/>
        </w:rPr>
        <w:t xml:space="preserve">na </w:t>
      </w:r>
      <w:r w:rsidRPr="003A0CEF">
        <w:rPr>
          <w:rStyle w:val="Zkladntext"/>
          <w:rFonts w:ascii="Times New Roman" w:hAnsi="Times New Roman" w:cs="Times New Roman"/>
        </w:rPr>
        <w:t xml:space="preserve">faktúre, doručením požiadavky najneskôr </w:t>
      </w:r>
      <w:r w:rsidRPr="003A0CEF">
        <w:rPr>
          <w:rStyle w:val="Zkladntext"/>
          <w:rFonts w:ascii="Times New Roman" w:hAnsi="Times New Roman" w:cs="Times New Roman"/>
          <w:lang w:bidi="en-US"/>
        </w:rPr>
        <w:t xml:space="preserve">5 </w:t>
      </w:r>
      <w:r w:rsidRPr="003A0CEF">
        <w:rPr>
          <w:rStyle w:val="Zkladntext"/>
          <w:rFonts w:ascii="Times New Roman" w:hAnsi="Times New Roman" w:cs="Times New Roman"/>
        </w:rPr>
        <w:t xml:space="preserve">pracovných dní </w:t>
      </w:r>
      <w:r w:rsidRPr="003A0CEF">
        <w:rPr>
          <w:rStyle w:val="Zkladntext"/>
          <w:rFonts w:ascii="Times New Roman" w:hAnsi="Times New Roman" w:cs="Times New Roman"/>
          <w:lang w:bidi="en-US"/>
        </w:rPr>
        <w:t xml:space="preserve">pred lehotou na zmenu RK uvedenou v podmienkach </w:t>
      </w:r>
      <w:r w:rsidRPr="003A0CEF">
        <w:rPr>
          <w:rStyle w:val="Zkladntext"/>
          <w:rFonts w:ascii="Times New Roman" w:hAnsi="Times New Roman" w:cs="Times New Roman"/>
        </w:rPr>
        <w:t xml:space="preserve">príslušného </w:t>
      </w:r>
      <w:r w:rsidRPr="003A0CEF">
        <w:rPr>
          <w:rStyle w:val="Zkladntext"/>
          <w:rFonts w:ascii="Times New Roman" w:hAnsi="Times New Roman" w:cs="Times New Roman"/>
          <w:lang w:bidi="en-US"/>
        </w:rPr>
        <w:t xml:space="preserve">PDS. </w:t>
      </w:r>
      <w:r w:rsidRPr="003A0CEF">
        <w:rPr>
          <w:rStyle w:val="Zkladntext"/>
          <w:rFonts w:ascii="Times New Roman" w:hAnsi="Times New Roman" w:cs="Times New Roman"/>
        </w:rPr>
        <w:t xml:space="preserve">Úprava </w:t>
      </w:r>
      <w:r w:rsidRPr="003A0CEF">
        <w:rPr>
          <w:rStyle w:val="Zkladntext"/>
          <w:rFonts w:ascii="Times New Roman" w:hAnsi="Times New Roman" w:cs="Times New Roman"/>
          <w:lang w:bidi="en-US"/>
        </w:rPr>
        <w:t xml:space="preserve">dohodnutej RK sa </w:t>
      </w:r>
      <w:r w:rsidRPr="003A0CEF">
        <w:rPr>
          <w:rStyle w:val="Zkladntext"/>
          <w:rFonts w:ascii="Times New Roman" w:hAnsi="Times New Roman" w:cs="Times New Roman"/>
        </w:rPr>
        <w:t xml:space="preserve">stáva účinnou </w:t>
      </w:r>
      <w:r w:rsidRPr="003A0CEF">
        <w:rPr>
          <w:rStyle w:val="Zkladntext"/>
          <w:rFonts w:ascii="Times New Roman" w:hAnsi="Times New Roman" w:cs="Times New Roman"/>
          <w:lang w:bidi="en-US"/>
        </w:rPr>
        <w:t xml:space="preserve">po jej </w:t>
      </w:r>
      <w:r w:rsidRPr="003A0CEF">
        <w:rPr>
          <w:rStyle w:val="Zkladntext"/>
          <w:rFonts w:ascii="Times New Roman" w:hAnsi="Times New Roman" w:cs="Times New Roman"/>
        </w:rPr>
        <w:t xml:space="preserve">písomnom odsúhlasení dodávateľom. </w:t>
      </w:r>
      <w:r w:rsidRPr="003A0CEF">
        <w:rPr>
          <w:rStyle w:val="Zkladntext"/>
          <w:rFonts w:ascii="Times New Roman" w:hAnsi="Times New Roman" w:cs="Times New Roman"/>
          <w:lang w:bidi="en-US"/>
        </w:rPr>
        <w:t xml:space="preserve">V </w:t>
      </w:r>
      <w:r w:rsidRPr="003A0CEF">
        <w:rPr>
          <w:rStyle w:val="Zkladntext"/>
          <w:rFonts w:ascii="Times New Roman" w:hAnsi="Times New Roman" w:cs="Times New Roman"/>
        </w:rPr>
        <w:t xml:space="preserve">prípade, </w:t>
      </w:r>
      <w:r w:rsidRPr="003A0CEF">
        <w:rPr>
          <w:rStyle w:val="Zkladntext"/>
          <w:rFonts w:ascii="Times New Roman" w:hAnsi="Times New Roman" w:cs="Times New Roman"/>
          <w:lang w:bidi="en-US"/>
        </w:rPr>
        <w:t xml:space="preserve">ak </w:t>
      </w:r>
      <w:r w:rsidRPr="003A0CEF">
        <w:rPr>
          <w:rStyle w:val="Zkladntext"/>
          <w:rFonts w:ascii="Times New Roman" w:hAnsi="Times New Roman" w:cs="Times New Roman"/>
        </w:rPr>
        <w:t xml:space="preserve">dodávateľ </w:t>
      </w:r>
      <w:r w:rsidRPr="003A0CEF">
        <w:rPr>
          <w:rStyle w:val="Zkladntext"/>
          <w:rFonts w:ascii="Times New Roman" w:hAnsi="Times New Roman" w:cs="Times New Roman"/>
          <w:lang w:bidi="en-US"/>
        </w:rPr>
        <w:t xml:space="preserve">zmenu RK </w:t>
      </w:r>
      <w:r w:rsidRPr="003A0CEF">
        <w:rPr>
          <w:rStyle w:val="Zkladntext"/>
          <w:rFonts w:ascii="Times New Roman" w:hAnsi="Times New Roman" w:cs="Times New Roman"/>
        </w:rPr>
        <w:t xml:space="preserve">neodsúhlasí </w:t>
      </w:r>
      <w:r w:rsidRPr="003A0CEF">
        <w:rPr>
          <w:rStyle w:val="Zkladntext"/>
          <w:rFonts w:ascii="Times New Roman" w:hAnsi="Times New Roman" w:cs="Times New Roman"/>
          <w:lang w:bidi="en-US"/>
        </w:rPr>
        <w:t xml:space="preserve">v mesiaci, kedy bola </w:t>
      </w:r>
      <w:r w:rsidRPr="003A0CEF">
        <w:rPr>
          <w:rStyle w:val="Zkladntext"/>
          <w:rFonts w:ascii="Times New Roman" w:hAnsi="Times New Roman" w:cs="Times New Roman"/>
        </w:rPr>
        <w:t xml:space="preserve">žiadosť doručená dodávateľovi, </w:t>
      </w:r>
      <w:r w:rsidRPr="003A0CEF">
        <w:rPr>
          <w:rStyle w:val="Zkladntext"/>
          <w:rFonts w:ascii="Times New Roman" w:hAnsi="Times New Roman" w:cs="Times New Roman"/>
          <w:lang w:bidi="en-US"/>
        </w:rPr>
        <w:t xml:space="preserve">bude zmena RK </w:t>
      </w:r>
      <w:r w:rsidRPr="003A0CEF">
        <w:rPr>
          <w:rStyle w:val="Zkladntext"/>
          <w:rFonts w:ascii="Times New Roman" w:hAnsi="Times New Roman" w:cs="Times New Roman"/>
        </w:rPr>
        <w:t xml:space="preserve">účinná prvým dňom </w:t>
      </w:r>
      <w:r w:rsidRPr="003A0CEF">
        <w:rPr>
          <w:rStyle w:val="Zkladntext"/>
          <w:rFonts w:ascii="Times New Roman" w:hAnsi="Times New Roman" w:cs="Times New Roman"/>
          <w:lang w:bidi="en-US"/>
        </w:rPr>
        <w:t xml:space="preserve">mesiaca </w:t>
      </w:r>
      <w:r w:rsidRPr="003A0CEF">
        <w:rPr>
          <w:rStyle w:val="Zkladntext"/>
          <w:rFonts w:ascii="Times New Roman" w:hAnsi="Times New Roman" w:cs="Times New Roman"/>
        </w:rPr>
        <w:t xml:space="preserve">nasledujúceho </w:t>
      </w:r>
      <w:r w:rsidRPr="003A0CEF">
        <w:rPr>
          <w:rStyle w:val="Zkladntext"/>
          <w:rFonts w:ascii="Times New Roman" w:hAnsi="Times New Roman" w:cs="Times New Roman"/>
          <w:lang w:bidi="en-US"/>
        </w:rPr>
        <w:t xml:space="preserve">po mesiaci splnenia </w:t>
      </w:r>
      <w:r w:rsidRPr="003A0CEF">
        <w:rPr>
          <w:rStyle w:val="Zkladntext"/>
          <w:rFonts w:ascii="Times New Roman" w:hAnsi="Times New Roman" w:cs="Times New Roman"/>
        </w:rPr>
        <w:t xml:space="preserve">všetkých </w:t>
      </w:r>
      <w:r w:rsidRPr="003A0CEF">
        <w:rPr>
          <w:rStyle w:val="Zkladntext"/>
          <w:rFonts w:ascii="Times New Roman" w:hAnsi="Times New Roman" w:cs="Times New Roman"/>
          <w:lang w:bidi="en-US"/>
        </w:rPr>
        <w:t xml:space="preserve">podmienok pre </w:t>
      </w:r>
      <w:r w:rsidRPr="003A0CEF">
        <w:rPr>
          <w:rStyle w:val="Zkladntext"/>
          <w:rFonts w:ascii="Times New Roman" w:hAnsi="Times New Roman" w:cs="Times New Roman"/>
        </w:rPr>
        <w:t xml:space="preserve">úpravu </w:t>
      </w:r>
      <w:r w:rsidRPr="003A0CEF">
        <w:rPr>
          <w:rStyle w:val="Zkladntext"/>
          <w:rFonts w:ascii="Times New Roman" w:hAnsi="Times New Roman" w:cs="Times New Roman"/>
          <w:lang w:bidi="en-US"/>
        </w:rPr>
        <w:t>dohodnutej RK.</w:t>
      </w:r>
    </w:p>
    <w:p w14:paraId="39680FC9" w14:textId="77777777" w:rsidR="000411CC" w:rsidRPr="00802A7A" w:rsidRDefault="000411CC" w:rsidP="000411CC">
      <w:pPr>
        <w:pStyle w:val="Zkladntext1"/>
        <w:tabs>
          <w:tab w:val="left" w:pos="573"/>
        </w:tabs>
        <w:spacing w:after="0"/>
        <w:ind w:left="360"/>
        <w:jc w:val="both"/>
        <w:rPr>
          <w:rStyle w:val="Zkladntext"/>
          <w:rFonts w:ascii="Times New Roman" w:hAnsi="Times New Roman" w:cs="Times New Roman"/>
        </w:rPr>
      </w:pPr>
    </w:p>
    <w:p w14:paraId="5F01B5BE" w14:textId="40103BB2" w:rsidR="008A1183" w:rsidRPr="003A0CEF" w:rsidRDefault="008A1183" w:rsidP="009C35A3">
      <w:pPr>
        <w:jc w:val="center"/>
        <w:rPr>
          <w:rFonts w:ascii="Times New Roman" w:hAnsi="Times New Roman"/>
          <w:b/>
          <w:bCs/>
          <w:sz w:val="22"/>
          <w:szCs w:val="22"/>
        </w:rPr>
      </w:pPr>
      <w:r w:rsidRPr="003A0CEF">
        <w:rPr>
          <w:rFonts w:ascii="Times New Roman" w:hAnsi="Times New Roman"/>
          <w:b/>
          <w:bCs/>
          <w:sz w:val="22"/>
          <w:szCs w:val="22"/>
        </w:rPr>
        <w:t>Článok V</w:t>
      </w:r>
    </w:p>
    <w:p w14:paraId="5FA62492" w14:textId="77777777" w:rsidR="008A1183" w:rsidRPr="003A0CEF" w:rsidRDefault="008A1183" w:rsidP="009C35A3">
      <w:pPr>
        <w:jc w:val="center"/>
        <w:rPr>
          <w:rFonts w:ascii="Times New Roman" w:hAnsi="Times New Roman"/>
          <w:b/>
          <w:bCs/>
          <w:sz w:val="22"/>
          <w:szCs w:val="22"/>
        </w:rPr>
      </w:pPr>
      <w:r w:rsidRPr="003A0CEF">
        <w:rPr>
          <w:rFonts w:ascii="Times New Roman" w:hAnsi="Times New Roman"/>
          <w:b/>
          <w:bCs/>
          <w:sz w:val="22"/>
          <w:szCs w:val="22"/>
        </w:rPr>
        <w:t>Cena</w:t>
      </w:r>
    </w:p>
    <w:p w14:paraId="71240C68" w14:textId="46DFEA39" w:rsidR="008A1183" w:rsidRPr="003A0CEF" w:rsidRDefault="003D470F" w:rsidP="009C35A3">
      <w:pPr>
        <w:pStyle w:val="Bezriadkovania"/>
        <w:ind w:left="0" w:firstLine="0"/>
        <w:rPr>
          <w:rStyle w:val="Zkladntext"/>
          <w:rFonts w:ascii="Times New Roman" w:hAnsi="Times New Roman"/>
          <w:sz w:val="22"/>
          <w:szCs w:val="22"/>
        </w:rPr>
      </w:pPr>
      <w:r w:rsidRPr="003A0CEF">
        <w:rPr>
          <w:rStyle w:val="Zkladntext"/>
          <w:rFonts w:ascii="Times New Roman" w:hAnsi="Times New Roman"/>
          <w:sz w:val="22"/>
          <w:szCs w:val="22"/>
        </w:rPr>
        <w:t xml:space="preserve"> </w:t>
      </w:r>
    </w:p>
    <w:p w14:paraId="305B65CF" w14:textId="53558463" w:rsidR="00FA03C8" w:rsidRPr="009C35A3" w:rsidRDefault="008A1183" w:rsidP="009C35A3">
      <w:pPr>
        <w:pStyle w:val="Bezriadkovania"/>
        <w:numPr>
          <w:ilvl w:val="0"/>
          <w:numId w:val="36"/>
        </w:numPr>
        <w:ind w:left="360"/>
        <w:rPr>
          <w:rFonts w:ascii="Times New Roman" w:eastAsia="Calibri" w:hAnsi="Times New Roman"/>
          <w:sz w:val="20"/>
          <w:szCs w:val="16"/>
          <w:lang w:eastAsia="en-US"/>
        </w:rPr>
      </w:pPr>
      <w:r w:rsidRPr="00802A7A">
        <w:rPr>
          <w:rFonts w:ascii="Times New Roman" w:eastAsia="Calibri" w:hAnsi="Times New Roman"/>
          <w:sz w:val="22"/>
          <w:szCs w:val="16"/>
          <w:lang w:eastAsia="en-US"/>
        </w:rPr>
        <w:t xml:space="preserve">Odberateľ </w:t>
      </w:r>
      <w:r w:rsidRPr="00802A7A">
        <w:rPr>
          <w:rFonts w:ascii="Times New Roman" w:eastAsia="Calibri" w:hAnsi="Times New Roman"/>
          <w:sz w:val="22"/>
          <w:szCs w:val="16"/>
        </w:rPr>
        <w:t xml:space="preserve">je </w:t>
      </w:r>
      <w:r w:rsidRPr="00802A7A">
        <w:rPr>
          <w:rFonts w:ascii="Times New Roman" w:eastAsia="Calibri" w:hAnsi="Times New Roman"/>
          <w:sz w:val="22"/>
          <w:szCs w:val="16"/>
          <w:lang w:eastAsia="en-US"/>
        </w:rPr>
        <w:t xml:space="preserve">povinný zaplatiť dodávateľovi </w:t>
      </w:r>
      <w:r w:rsidRPr="00802A7A">
        <w:rPr>
          <w:rFonts w:ascii="Times New Roman" w:eastAsia="Calibri" w:hAnsi="Times New Roman"/>
          <w:sz w:val="22"/>
          <w:szCs w:val="16"/>
        </w:rPr>
        <w:t xml:space="preserve">za </w:t>
      </w:r>
      <w:r w:rsidRPr="00802A7A">
        <w:rPr>
          <w:rFonts w:ascii="Times New Roman" w:eastAsia="Calibri" w:hAnsi="Times New Roman"/>
          <w:sz w:val="22"/>
          <w:szCs w:val="16"/>
          <w:lang w:eastAsia="en-US"/>
        </w:rPr>
        <w:t xml:space="preserve">združenú dodávku </w:t>
      </w:r>
      <w:r w:rsidRPr="00802A7A">
        <w:rPr>
          <w:rFonts w:ascii="Times New Roman" w:eastAsia="Calibri" w:hAnsi="Times New Roman"/>
          <w:sz w:val="22"/>
          <w:szCs w:val="16"/>
        </w:rPr>
        <w:t xml:space="preserve">elektriny </w:t>
      </w:r>
      <w:r w:rsidRPr="00802A7A">
        <w:rPr>
          <w:rFonts w:ascii="Times New Roman" w:eastAsia="Calibri" w:hAnsi="Times New Roman"/>
          <w:sz w:val="22"/>
          <w:szCs w:val="16"/>
          <w:lang w:eastAsia="en-US"/>
        </w:rPr>
        <w:t xml:space="preserve">podľa </w:t>
      </w:r>
      <w:r w:rsidRPr="00802A7A">
        <w:rPr>
          <w:rFonts w:ascii="Times New Roman" w:eastAsia="Calibri" w:hAnsi="Times New Roman"/>
          <w:sz w:val="22"/>
          <w:szCs w:val="16"/>
        </w:rPr>
        <w:t xml:space="preserve">tejto zmluvy cenu, ktorá je </w:t>
      </w:r>
      <w:r w:rsidRPr="00802A7A">
        <w:rPr>
          <w:rFonts w:ascii="Times New Roman" w:eastAsia="Calibri" w:hAnsi="Times New Roman"/>
          <w:sz w:val="20"/>
          <w:szCs w:val="16"/>
          <w:lang w:eastAsia="en-US"/>
        </w:rPr>
        <w:t xml:space="preserve">stanovená ako </w:t>
      </w:r>
      <w:r w:rsidR="00553C01" w:rsidRPr="00802A7A">
        <w:rPr>
          <w:rFonts w:ascii="Times New Roman" w:eastAsia="Calibri" w:hAnsi="Times New Roman"/>
          <w:sz w:val="20"/>
          <w:szCs w:val="16"/>
          <w:lang w:eastAsia="en-US"/>
        </w:rPr>
        <w:t xml:space="preserve">Aditívny koeficient variabilnej zložky ceny </w:t>
      </w:r>
      <w:r w:rsidR="00404746" w:rsidRPr="00802A7A">
        <w:rPr>
          <w:rFonts w:ascii="Times New Roman" w:eastAsia="Calibri" w:hAnsi="Times New Roman"/>
          <w:sz w:val="20"/>
          <w:szCs w:val="16"/>
          <w:lang w:eastAsia="en-US"/>
        </w:rPr>
        <w:t>vo výške</w:t>
      </w:r>
      <w:r w:rsidR="00553C01" w:rsidRPr="00802A7A">
        <w:rPr>
          <w:rFonts w:ascii="Times New Roman" w:eastAsia="Calibri" w:hAnsi="Times New Roman"/>
          <w:sz w:val="20"/>
          <w:szCs w:val="16"/>
          <w:lang w:eastAsia="en-US"/>
        </w:rPr>
        <w:t>..........................</w:t>
      </w:r>
      <w:r w:rsidR="00404746" w:rsidRPr="00802A7A">
        <w:rPr>
          <w:rFonts w:ascii="Times New Roman" w:eastAsia="Calibri" w:hAnsi="Times New Roman"/>
          <w:sz w:val="20"/>
          <w:szCs w:val="16"/>
          <w:lang w:eastAsia="en-US"/>
        </w:rPr>
        <w:t xml:space="preserve"> </w:t>
      </w:r>
      <w:r w:rsidR="00553C01" w:rsidRPr="00802A7A">
        <w:rPr>
          <w:rFonts w:ascii="Times New Roman" w:eastAsia="Calibri" w:hAnsi="Times New Roman"/>
          <w:sz w:val="20"/>
          <w:szCs w:val="16"/>
          <w:lang w:eastAsia="en-US"/>
        </w:rPr>
        <w:t>EUR/MWh</w:t>
      </w:r>
      <w:r w:rsidR="00404746" w:rsidRPr="00802A7A">
        <w:rPr>
          <w:rFonts w:ascii="Times New Roman" w:eastAsia="Calibri" w:hAnsi="Times New Roman"/>
          <w:sz w:val="20"/>
          <w:szCs w:val="16"/>
          <w:lang w:eastAsia="en-US"/>
        </w:rPr>
        <w:t xml:space="preserve"> podľa nasledovných bodov tohto článku.</w:t>
      </w:r>
    </w:p>
    <w:p w14:paraId="60FA695C" w14:textId="77777777" w:rsidR="000704B5" w:rsidRPr="00802A7A" w:rsidRDefault="000704B5" w:rsidP="009C35A3">
      <w:pPr>
        <w:pStyle w:val="Bezriadkovania"/>
        <w:numPr>
          <w:ilvl w:val="0"/>
          <w:numId w:val="36"/>
        </w:numPr>
        <w:ind w:left="360"/>
        <w:rPr>
          <w:rFonts w:ascii="Times New Roman" w:eastAsia="Calibri" w:hAnsi="Times New Roman"/>
          <w:sz w:val="22"/>
          <w:szCs w:val="16"/>
          <w:lang w:eastAsia="en-US"/>
        </w:rPr>
      </w:pPr>
      <w:r w:rsidRPr="00802A7A">
        <w:rPr>
          <w:rFonts w:ascii="Times New Roman" w:eastAsia="Calibri" w:hAnsi="Times New Roman"/>
          <w:sz w:val="22"/>
          <w:szCs w:val="16"/>
          <w:lang w:eastAsia="en-US"/>
        </w:rPr>
        <w:t xml:space="preserve">Nákup elektrickej energie bude prebiehať za podmienok nákupu BL + A (aditívny koeficient) s vyrovnaním odchýlok spotreby nakúpeného množstva na </w:t>
      </w:r>
      <w:proofErr w:type="spellStart"/>
      <w:r w:rsidRPr="00802A7A">
        <w:rPr>
          <w:rFonts w:ascii="Times New Roman" w:eastAsia="Calibri" w:hAnsi="Times New Roman"/>
          <w:sz w:val="22"/>
          <w:szCs w:val="16"/>
          <w:lang w:eastAsia="en-US"/>
        </w:rPr>
        <w:t>SPOTovom</w:t>
      </w:r>
      <w:proofErr w:type="spellEnd"/>
      <w:r w:rsidRPr="00802A7A">
        <w:rPr>
          <w:rFonts w:ascii="Times New Roman" w:eastAsia="Calibri" w:hAnsi="Times New Roman"/>
          <w:sz w:val="22"/>
          <w:szCs w:val="16"/>
          <w:lang w:eastAsia="en-US"/>
        </w:rPr>
        <w:t xml:space="preserve"> trhu nasledovne:</w:t>
      </w:r>
    </w:p>
    <w:p w14:paraId="01A8CD23" w14:textId="77777777" w:rsidR="000704B5" w:rsidRPr="003A0CEF" w:rsidRDefault="000704B5" w:rsidP="009C35A3">
      <w:pPr>
        <w:pStyle w:val="Odsekzoznamu"/>
        <w:ind w:left="284" w:firstLine="0"/>
        <w:rPr>
          <w:rStyle w:val="Zkladntext"/>
          <w:rFonts w:ascii="Times New Roman" w:hAnsi="Times New Roman"/>
          <w:sz w:val="22"/>
          <w:szCs w:val="22"/>
        </w:rPr>
      </w:pPr>
    </w:p>
    <w:p w14:paraId="43D25B9B" w14:textId="77777777" w:rsidR="000704B5" w:rsidRPr="003A0CEF" w:rsidRDefault="000704B5" w:rsidP="009C35A3">
      <w:pPr>
        <w:pStyle w:val="Odsekzoznamu"/>
        <w:numPr>
          <w:ilvl w:val="0"/>
          <w:numId w:val="48"/>
        </w:numPr>
        <w:ind w:left="284" w:firstLine="0"/>
        <w:contextualSpacing/>
        <w:rPr>
          <w:rStyle w:val="Zkladntext"/>
          <w:rFonts w:ascii="Times New Roman" w:hAnsi="Times New Roman"/>
          <w:sz w:val="22"/>
          <w:szCs w:val="22"/>
        </w:rPr>
      </w:pPr>
      <w:r w:rsidRPr="003A0CEF">
        <w:rPr>
          <w:rStyle w:val="Zkladntext"/>
          <w:rFonts w:ascii="Times New Roman" w:hAnsi="Times New Roman"/>
          <w:sz w:val="22"/>
          <w:szCs w:val="22"/>
        </w:rPr>
        <w:t>Cena a podmienky dodania:</w:t>
      </w:r>
    </w:p>
    <w:p w14:paraId="7811235F" w14:textId="77777777" w:rsidR="000704B5" w:rsidRPr="003A0CEF" w:rsidRDefault="000704B5" w:rsidP="009C35A3">
      <w:pPr>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Kalkulovaná cena sa týka zložky silová elektrina, ku ktorej budú účtované </w:t>
      </w:r>
      <w:r w:rsidRPr="003A0CEF">
        <w:rPr>
          <w:rStyle w:val="Zkladntext"/>
          <w:rFonts w:ascii="Times New Roman" w:hAnsi="Times New Roman"/>
          <w:sz w:val="22"/>
          <w:szCs w:val="22"/>
        </w:rPr>
        <w:br/>
        <w:t>regulované distribučné poplatky v zmysle platného cenníka príslušného prevádzkovateľa distribučnej sústavy a ostatné regulované poplatky schválené Úradom pre reguláciu sieťových odvetví.</w:t>
      </w:r>
    </w:p>
    <w:p w14:paraId="4486E58D" w14:textId="77777777" w:rsidR="000704B5" w:rsidRPr="003A0CEF" w:rsidRDefault="000704B5" w:rsidP="009C35A3">
      <w:pPr>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Ako východzia platforma pre definovanie objednávky nákupu </w:t>
      </w:r>
      <w:proofErr w:type="spellStart"/>
      <w:r w:rsidRPr="003A0CEF">
        <w:rPr>
          <w:rStyle w:val="Zkladntext"/>
          <w:rFonts w:ascii="Times New Roman" w:hAnsi="Times New Roman"/>
          <w:sz w:val="22"/>
          <w:szCs w:val="22"/>
        </w:rPr>
        <w:t>Tranže</w:t>
      </w:r>
      <w:proofErr w:type="spellEnd"/>
      <w:r w:rsidRPr="003A0CEF">
        <w:rPr>
          <w:rStyle w:val="Zkladntext"/>
          <w:rFonts w:ascii="Times New Roman" w:hAnsi="Times New Roman"/>
          <w:sz w:val="22"/>
          <w:szCs w:val="22"/>
        </w:rPr>
        <w:t xml:space="preserve"> a jej ocenenie bude použitá platforma </w:t>
      </w:r>
      <w:proofErr w:type="spellStart"/>
      <w:r w:rsidRPr="003A0CEF">
        <w:rPr>
          <w:rStyle w:val="Zkladntext"/>
          <w:rFonts w:ascii="Times New Roman" w:hAnsi="Times New Roman"/>
          <w:sz w:val="22"/>
          <w:szCs w:val="22"/>
        </w:rPr>
        <w:t>Power</w:t>
      </w:r>
      <w:proofErr w:type="spellEnd"/>
      <w:r w:rsidRPr="003A0CEF">
        <w:rPr>
          <w:rStyle w:val="Zkladntext"/>
          <w:rFonts w:ascii="Times New Roman" w:hAnsi="Times New Roman"/>
          <w:sz w:val="22"/>
          <w:szCs w:val="22"/>
        </w:rPr>
        <w:t xml:space="preserve"> Exchange </w:t>
      </w:r>
      <w:proofErr w:type="spellStart"/>
      <w:r w:rsidRPr="003A0CEF">
        <w:rPr>
          <w:rStyle w:val="Zkladntext"/>
          <w:rFonts w:ascii="Times New Roman" w:hAnsi="Times New Roman"/>
          <w:sz w:val="22"/>
          <w:szCs w:val="22"/>
        </w:rPr>
        <w:t>Central</w:t>
      </w:r>
      <w:proofErr w:type="spellEnd"/>
      <w:r w:rsidRPr="003A0CEF">
        <w:rPr>
          <w:rStyle w:val="Zkladntext"/>
          <w:rFonts w:ascii="Times New Roman" w:hAnsi="Times New Roman"/>
          <w:sz w:val="22"/>
          <w:szCs w:val="22"/>
        </w:rPr>
        <w:t xml:space="preserve"> </w:t>
      </w:r>
      <w:proofErr w:type="spellStart"/>
      <w:r w:rsidRPr="003A0CEF">
        <w:rPr>
          <w:rStyle w:val="Zkladntext"/>
          <w:rFonts w:ascii="Times New Roman" w:hAnsi="Times New Roman"/>
          <w:sz w:val="22"/>
          <w:szCs w:val="22"/>
        </w:rPr>
        <w:t>Europe</w:t>
      </w:r>
      <w:proofErr w:type="spellEnd"/>
      <w:r w:rsidRPr="003A0CEF">
        <w:rPr>
          <w:rStyle w:val="Zkladntext"/>
          <w:rFonts w:ascii="Times New Roman" w:hAnsi="Times New Roman"/>
          <w:sz w:val="22"/>
          <w:szCs w:val="22"/>
        </w:rPr>
        <w:t>, a.s., (PXE, www.pxe.cz), určená pre obchodovanie s elektrickou energiou s miestom dodania na Slovensku (ďalej len „PXE SK“).</w:t>
      </w:r>
    </w:p>
    <w:p w14:paraId="06213DC0"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
    <w:p w14:paraId="444A94F7" w14:textId="77777777" w:rsidR="000704B5" w:rsidRPr="003A0CEF" w:rsidRDefault="000704B5" w:rsidP="009C35A3">
      <w:pPr>
        <w:pStyle w:val="Odsekzoznamu"/>
        <w:numPr>
          <w:ilvl w:val="0"/>
          <w:numId w:val="48"/>
        </w:numPr>
        <w:ind w:left="284" w:firstLine="0"/>
        <w:contextualSpacing/>
        <w:rPr>
          <w:rStyle w:val="Zkladntext"/>
          <w:rFonts w:ascii="Times New Roman" w:hAnsi="Times New Roman"/>
          <w:sz w:val="22"/>
          <w:szCs w:val="22"/>
        </w:rPr>
      </w:pPr>
      <w:r w:rsidRPr="003A0CEF">
        <w:rPr>
          <w:rStyle w:val="Zkladntext"/>
          <w:rFonts w:ascii="Times New Roman" w:hAnsi="Times New Roman"/>
          <w:sz w:val="22"/>
          <w:szCs w:val="22"/>
        </w:rPr>
        <w:t>Cenová ponuka na rok 2023 (2024, 2025)</w:t>
      </w:r>
    </w:p>
    <w:p w14:paraId="7C4193A1" w14:textId="04DF064B"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Nákup ročného  produktu PXE</w:t>
      </w:r>
      <w:r w:rsidRPr="003A0CEF">
        <w:rPr>
          <w:rStyle w:val="Zkladntext"/>
          <w:rFonts w:ascii="Times New Roman" w:hAnsi="Times New Roman"/>
          <w:sz w:val="22"/>
          <w:szCs w:val="22"/>
        </w:rPr>
        <w:tab/>
        <w:t xml:space="preserve">BL </w:t>
      </w:r>
      <w:r w:rsidRPr="003A0CEF">
        <w:rPr>
          <w:rStyle w:val="Zkladntext"/>
          <w:rFonts w:ascii="Times New Roman" w:hAnsi="Times New Roman"/>
          <w:sz w:val="22"/>
          <w:szCs w:val="22"/>
        </w:rPr>
        <w:tab/>
      </w:r>
      <w:r w:rsidRPr="003A0CEF">
        <w:rPr>
          <w:rStyle w:val="Zkladntext"/>
          <w:rFonts w:ascii="Times New Roman" w:hAnsi="Times New Roman"/>
          <w:sz w:val="22"/>
          <w:szCs w:val="22"/>
        </w:rPr>
        <w:tab/>
      </w:r>
      <w:r w:rsidRPr="003A0CEF">
        <w:rPr>
          <w:rStyle w:val="Zkladntext"/>
          <w:rFonts w:ascii="Times New Roman" w:hAnsi="Times New Roman"/>
          <w:sz w:val="22"/>
          <w:szCs w:val="22"/>
        </w:rPr>
        <w:tab/>
        <w:t xml:space="preserve">CAL 23 (24,25) + A EUR/MWh </w:t>
      </w:r>
    </w:p>
    <w:p w14:paraId="7AC987C3" w14:textId="7B012337" w:rsidR="000704B5" w:rsidRPr="003A0CEF" w:rsidRDefault="000704B5" w:rsidP="009C35A3">
      <w:pPr>
        <w:tabs>
          <w:tab w:val="left" w:pos="2127"/>
          <w:tab w:val="left" w:pos="2268"/>
        </w:tabs>
        <w:ind w:left="284" w:firstLine="0"/>
        <w:rPr>
          <w:rStyle w:val="Zkladntext"/>
          <w:rFonts w:ascii="Times New Roman" w:hAnsi="Times New Roman"/>
          <w:sz w:val="22"/>
          <w:szCs w:val="22"/>
        </w:rPr>
      </w:pPr>
      <w:proofErr w:type="spellStart"/>
      <w:r w:rsidRPr="003A0CEF">
        <w:rPr>
          <w:rStyle w:val="Zkladntext"/>
          <w:rFonts w:ascii="Times New Roman" w:hAnsi="Times New Roman"/>
          <w:sz w:val="22"/>
          <w:szCs w:val="22"/>
        </w:rPr>
        <w:t>Dokup</w:t>
      </w:r>
      <w:proofErr w:type="spellEnd"/>
      <w:r w:rsidRPr="003A0CEF">
        <w:rPr>
          <w:rStyle w:val="Zkladntext"/>
          <w:rFonts w:ascii="Times New Roman" w:hAnsi="Times New Roman"/>
          <w:sz w:val="22"/>
          <w:szCs w:val="22"/>
        </w:rPr>
        <w:t xml:space="preserve"> zvyšného množstva formou Spot </w:t>
      </w:r>
      <w:r w:rsidRPr="003A0CEF">
        <w:rPr>
          <w:rStyle w:val="Zkladntext"/>
          <w:rFonts w:ascii="Times New Roman" w:hAnsi="Times New Roman"/>
          <w:sz w:val="22"/>
          <w:szCs w:val="22"/>
        </w:rPr>
        <w:tab/>
      </w:r>
      <w:r w:rsidRPr="003A0CEF">
        <w:rPr>
          <w:rStyle w:val="Zkladntext"/>
          <w:rFonts w:ascii="Times New Roman" w:hAnsi="Times New Roman"/>
          <w:sz w:val="22"/>
          <w:szCs w:val="22"/>
        </w:rPr>
        <w:tab/>
      </w:r>
      <w:r w:rsidRPr="003A0CEF">
        <w:rPr>
          <w:rStyle w:val="Zkladntext"/>
          <w:rFonts w:ascii="Times New Roman" w:hAnsi="Times New Roman"/>
          <w:sz w:val="22"/>
          <w:szCs w:val="22"/>
        </w:rPr>
        <w:tab/>
      </w:r>
      <w:proofErr w:type="spellStart"/>
      <w:r w:rsidRPr="003A0CEF">
        <w:rPr>
          <w:rStyle w:val="Zkladntext"/>
          <w:rFonts w:ascii="Times New Roman" w:hAnsi="Times New Roman"/>
          <w:sz w:val="22"/>
          <w:szCs w:val="22"/>
        </w:rPr>
        <w:t>SPOTh</w:t>
      </w:r>
      <w:proofErr w:type="spellEnd"/>
      <w:r w:rsidRPr="003A0CEF">
        <w:rPr>
          <w:rStyle w:val="Zkladntext"/>
          <w:rFonts w:ascii="Times New Roman" w:hAnsi="Times New Roman"/>
          <w:sz w:val="22"/>
          <w:szCs w:val="22"/>
        </w:rPr>
        <w:t xml:space="preserve"> 23 (24,25) + A EUR/MWh </w:t>
      </w:r>
    </w:p>
    <w:p w14:paraId="206A42D8" w14:textId="75B0E91E"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Odpredaj prebytočného množstva formou Spot </w:t>
      </w:r>
      <w:r w:rsidRPr="003A0CEF">
        <w:rPr>
          <w:rStyle w:val="Zkladntext"/>
          <w:rFonts w:ascii="Times New Roman" w:hAnsi="Times New Roman"/>
          <w:sz w:val="22"/>
          <w:szCs w:val="22"/>
        </w:rPr>
        <w:tab/>
      </w:r>
      <w:r w:rsidRPr="003A0CEF">
        <w:rPr>
          <w:rStyle w:val="Zkladntext"/>
          <w:rFonts w:ascii="Times New Roman" w:hAnsi="Times New Roman"/>
          <w:sz w:val="22"/>
          <w:szCs w:val="22"/>
        </w:rPr>
        <w:tab/>
      </w:r>
      <w:proofErr w:type="spellStart"/>
      <w:r w:rsidRPr="003A0CEF">
        <w:rPr>
          <w:rStyle w:val="Zkladntext"/>
          <w:rFonts w:ascii="Times New Roman" w:hAnsi="Times New Roman"/>
          <w:sz w:val="22"/>
          <w:szCs w:val="22"/>
        </w:rPr>
        <w:t>SPOTh</w:t>
      </w:r>
      <w:proofErr w:type="spellEnd"/>
      <w:r w:rsidRPr="003A0CEF">
        <w:rPr>
          <w:rStyle w:val="Zkladntext"/>
          <w:rFonts w:ascii="Times New Roman" w:hAnsi="Times New Roman"/>
          <w:sz w:val="22"/>
          <w:szCs w:val="22"/>
        </w:rPr>
        <w:t xml:space="preserve"> 23 (24,25) + A EUR/MWh</w:t>
      </w:r>
    </w:p>
    <w:p w14:paraId="27932DD0"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
    <w:p w14:paraId="54515A21"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Jednotková cena za dodávku elektriny sa samostatne určí pre každý kalendárny mesiac „M“ príslušného roku dodávky elektriny (ďalej označovaného aj ako „rok R“ alebo iba „R“), a to výpočtom podľa nasledujúceho vzorca:</w:t>
      </w:r>
    </w:p>
    <w:p w14:paraId="4FFB8E76"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
    <w:p w14:paraId="009522FB"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Jednotková cena za dodávku elektriny pre kalendárny mesiac M roku R: </w:t>
      </w:r>
    </w:p>
    <w:p w14:paraId="746BB00D"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
    <w:p w14:paraId="624DDDC1" w14:textId="77777777" w:rsidR="000704B5" w:rsidRPr="003A0CEF" w:rsidRDefault="000704B5" w:rsidP="009C35A3">
      <w:pPr>
        <w:tabs>
          <w:tab w:val="left" w:pos="2127"/>
          <w:tab w:val="left" w:pos="2268"/>
        </w:tabs>
        <w:ind w:left="284" w:firstLine="0"/>
        <w:jc w:val="center"/>
        <w:rPr>
          <w:rStyle w:val="Zkladntext"/>
          <w:rFonts w:ascii="Times New Roman" w:hAnsi="Times New Roman"/>
          <w:sz w:val="22"/>
          <w:szCs w:val="22"/>
        </w:rPr>
      </w:pPr>
      <w:r w:rsidRPr="003A0CEF">
        <w:rPr>
          <w:rStyle w:val="Zkladntext"/>
          <w:rFonts w:ascii="Times New Roman" w:hAnsi="Times New Roman"/>
          <w:noProof/>
          <w:sz w:val="22"/>
          <w:szCs w:val="22"/>
        </w:rPr>
        <w:lastRenderedPageBreak/>
        <w:drawing>
          <wp:inline distT="0" distB="0" distL="0" distR="0" wp14:anchorId="2DCDCC0B" wp14:editId="4B1994A4">
            <wp:extent cx="4699118" cy="1695450"/>
            <wp:effectExtent l="0" t="0" r="635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700379" cy="1695905"/>
                    </a:xfrm>
                    <a:prstGeom prst="rect">
                      <a:avLst/>
                    </a:prstGeom>
                  </pic:spPr>
                </pic:pic>
              </a:graphicData>
            </a:graphic>
          </wp:inline>
        </w:drawing>
      </w:r>
    </w:p>
    <w:p w14:paraId="6041243B"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
    <w:p w14:paraId="3E17D396"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kde: </w:t>
      </w:r>
    </w:p>
    <w:p w14:paraId="331CE767"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QMR</w:t>
      </w:r>
      <w:r w:rsidRPr="003A0CEF">
        <w:rPr>
          <w:rStyle w:val="Zkladntext"/>
          <w:rFonts w:ascii="Times New Roman" w:hAnsi="Times New Roman"/>
          <w:sz w:val="22"/>
          <w:szCs w:val="22"/>
        </w:rPr>
        <w:tab/>
        <w:t xml:space="preserve">je skutočná spotreba Odberateľa v mesiaci „M“ roku „R“ (MWh) </w:t>
      </w:r>
    </w:p>
    <w:p w14:paraId="76E61FF3"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CTR</w:t>
      </w:r>
      <w:r w:rsidRPr="003A0CEF">
        <w:rPr>
          <w:rStyle w:val="Zkladntext"/>
          <w:rFonts w:ascii="Times New Roman" w:hAnsi="Times New Roman"/>
          <w:sz w:val="22"/>
          <w:szCs w:val="22"/>
        </w:rPr>
        <w:tab/>
        <w:t xml:space="preserve">je jednotková cena </w:t>
      </w:r>
      <w:proofErr w:type="spellStart"/>
      <w:r w:rsidRPr="003A0CEF">
        <w:rPr>
          <w:rStyle w:val="Zkladntext"/>
          <w:rFonts w:ascii="Times New Roman" w:hAnsi="Times New Roman"/>
          <w:sz w:val="22"/>
          <w:szCs w:val="22"/>
        </w:rPr>
        <w:t>tranže</w:t>
      </w:r>
      <w:proofErr w:type="spellEnd"/>
      <w:r w:rsidRPr="003A0CEF">
        <w:rPr>
          <w:rStyle w:val="Zkladntext"/>
          <w:rFonts w:ascii="Times New Roman" w:hAnsi="Times New Roman"/>
          <w:sz w:val="22"/>
          <w:szCs w:val="22"/>
        </w:rPr>
        <w:t xml:space="preserve"> na rok „R“ (€/MWh) </w:t>
      </w:r>
    </w:p>
    <w:p w14:paraId="75649CB1"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KI </w:t>
      </w:r>
      <w:r w:rsidRPr="003A0CEF">
        <w:rPr>
          <w:rStyle w:val="Zkladntext"/>
          <w:rFonts w:ascii="Times New Roman" w:hAnsi="Times New Roman"/>
          <w:sz w:val="22"/>
          <w:szCs w:val="22"/>
        </w:rPr>
        <w:tab/>
        <w:t xml:space="preserve">koeficient obchodníka pre nákup </w:t>
      </w:r>
      <w:proofErr w:type="spellStart"/>
      <w:r w:rsidRPr="003A0CEF">
        <w:rPr>
          <w:rStyle w:val="Zkladntext"/>
          <w:rFonts w:ascii="Times New Roman" w:hAnsi="Times New Roman"/>
          <w:sz w:val="22"/>
          <w:szCs w:val="22"/>
        </w:rPr>
        <w:t>tranže</w:t>
      </w:r>
      <w:proofErr w:type="spellEnd"/>
      <w:r w:rsidRPr="003A0CEF">
        <w:rPr>
          <w:rStyle w:val="Zkladntext"/>
          <w:rFonts w:ascii="Times New Roman" w:hAnsi="Times New Roman"/>
          <w:sz w:val="22"/>
          <w:szCs w:val="22"/>
        </w:rPr>
        <w:t xml:space="preserve"> za cenu A (€/MWh) </w:t>
      </w:r>
    </w:p>
    <w:p w14:paraId="2FDC3667"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QIMR </w:t>
      </w:r>
      <w:r w:rsidRPr="003A0CEF">
        <w:rPr>
          <w:rStyle w:val="Zkladntext"/>
          <w:rFonts w:ascii="Times New Roman" w:hAnsi="Times New Roman"/>
          <w:sz w:val="22"/>
          <w:szCs w:val="22"/>
        </w:rPr>
        <w:tab/>
        <w:t xml:space="preserve">je množstvo elektriny nakúpenej za cenu </w:t>
      </w:r>
      <w:proofErr w:type="spellStart"/>
      <w:r w:rsidRPr="003A0CEF">
        <w:rPr>
          <w:rStyle w:val="Zkladntext"/>
          <w:rFonts w:ascii="Times New Roman" w:hAnsi="Times New Roman"/>
          <w:sz w:val="22"/>
          <w:szCs w:val="22"/>
        </w:rPr>
        <w:t>tranže</w:t>
      </w:r>
      <w:proofErr w:type="spellEnd"/>
      <w:r w:rsidRPr="003A0CEF">
        <w:rPr>
          <w:rStyle w:val="Zkladntext"/>
          <w:rFonts w:ascii="Times New Roman" w:hAnsi="Times New Roman"/>
          <w:sz w:val="22"/>
          <w:szCs w:val="22"/>
        </w:rPr>
        <w:t xml:space="preserve"> pripadajúce na mesiac „M“ roku „R“ m je počet hodín mesiaca „M“ roku „R“ </w:t>
      </w:r>
    </w:p>
    <w:p w14:paraId="2E1FC9E3" w14:textId="77777777" w:rsidR="000704B5" w:rsidRPr="003A0CEF" w:rsidRDefault="000704B5" w:rsidP="009C35A3">
      <w:pPr>
        <w:tabs>
          <w:tab w:val="left" w:pos="1418"/>
        </w:tabs>
        <w:ind w:left="284" w:firstLine="0"/>
        <w:rPr>
          <w:rStyle w:val="Zkladntext"/>
          <w:rFonts w:ascii="Times New Roman" w:hAnsi="Times New Roman"/>
          <w:sz w:val="22"/>
          <w:szCs w:val="22"/>
        </w:rPr>
      </w:pPr>
      <w:proofErr w:type="spellStart"/>
      <w:r w:rsidRPr="003A0CEF">
        <w:rPr>
          <w:rStyle w:val="Zkladntext"/>
          <w:rFonts w:ascii="Times New Roman" w:hAnsi="Times New Roman"/>
          <w:sz w:val="22"/>
          <w:szCs w:val="22"/>
        </w:rPr>
        <w:t>SPOTMRh</w:t>
      </w:r>
      <w:proofErr w:type="spellEnd"/>
      <w:r w:rsidRPr="003A0CEF">
        <w:rPr>
          <w:rStyle w:val="Zkladntext"/>
          <w:rFonts w:ascii="Times New Roman" w:hAnsi="Times New Roman"/>
          <w:sz w:val="22"/>
          <w:szCs w:val="22"/>
        </w:rPr>
        <w:t xml:space="preserve"> </w:t>
      </w:r>
      <w:r w:rsidRPr="003A0CEF">
        <w:rPr>
          <w:rStyle w:val="Zkladntext"/>
          <w:rFonts w:ascii="Times New Roman" w:hAnsi="Times New Roman"/>
          <w:sz w:val="22"/>
          <w:szCs w:val="22"/>
        </w:rPr>
        <w:tab/>
        <w:t xml:space="preserve">je jednotková cena elektriny na krátkodobom trhu v SR v hodine „h“ mesiaca „M“ roku „R“ (€/MWh) zverejnená na stránke portálu www.okte.sk </w:t>
      </w:r>
    </w:p>
    <w:p w14:paraId="1490D359"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roofErr w:type="spellStart"/>
      <w:r w:rsidRPr="003A0CEF">
        <w:rPr>
          <w:rStyle w:val="Zkladntext"/>
          <w:rFonts w:ascii="Times New Roman" w:hAnsi="Times New Roman"/>
          <w:sz w:val="22"/>
          <w:szCs w:val="22"/>
        </w:rPr>
        <w:t>QSDMRh</w:t>
      </w:r>
      <w:proofErr w:type="spellEnd"/>
      <w:r w:rsidRPr="003A0CEF">
        <w:rPr>
          <w:rStyle w:val="Zkladntext"/>
          <w:rFonts w:ascii="Times New Roman" w:hAnsi="Times New Roman"/>
          <w:sz w:val="22"/>
          <w:szCs w:val="22"/>
        </w:rPr>
        <w:t xml:space="preserve"> </w:t>
      </w:r>
      <w:r w:rsidRPr="003A0CEF">
        <w:rPr>
          <w:rStyle w:val="Zkladntext"/>
          <w:rFonts w:ascii="Times New Roman" w:hAnsi="Times New Roman"/>
          <w:sz w:val="22"/>
          <w:szCs w:val="22"/>
        </w:rPr>
        <w:tab/>
        <w:t>je množstvo elektriny, ktoré musí Dodávateľ pre hodinu „h“ mesiaca „M“ roku „R“ dokúpiť k už nakúpenému množstvu pre túto hodinu (</w:t>
      </w:r>
      <w:proofErr w:type="spellStart"/>
      <w:r w:rsidRPr="003A0CEF">
        <w:rPr>
          <w:rStyle w:val="Zkladntext"/>
          <w:rFonts w:ascii="Times New Roman" w:hAnsi="Times New Roman"/>
          <w:sz w:val="22"/>
          <w:szCs w:val="22"/>
        </w:rPr>
        <w:t>QIMRh</w:t>
      </w:r>
      <w:proofErr w:type="spellEnd"/>
      <w:r w:rsidRPr="003A0CEF">
        <w:rPr>
          <w:rStyle w:val="Zkladntext"/>
          <w:rFonts w:ascii="Times New Roman" w:hAnsi="Times New Roman"/>
          <w:sz w:val="22"/>
          <w:szCs w:val="22"/>
        </w:rPr>
        <w:t xml:space="preserve"> ) tak, aby dorovnal skutočnú spotrebu Odberateľa v tejto hodine (MWh) </w:t>
      </w:r>
    </w:p>
    <w:p w14:paraId="1308B48F"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FSD  </w:t>
      </w:r>
      <w:r w:rsidRPr="003A0CEF">
        <w:rPr>
          <w:rStyle w:val="Zkladntext"/>
          <w:rFonts w:ascii="Times New Roman" w:hAnsi="Times New Roman"/>
          <w:sz w:val="22"/>
          <w:szCs w:val="22"/>
        </w:rPr>
        <w:tab/>
        <w:t xml:space="preserve">je koeficient ceny profilu pre nákup formou SPOT = A (€/MWh) </w:t>
      </w:r>
    </w:p>
    <w:p w14:paraId="50038067"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roofErr w:type="spellStart"/>
      <w:r w:rsidRPr="003A0CEF">
        <w:rPr>
          <w:rStyle w:val="Zkladntext"/>
          <w:rFonts w:ascii="Times New Roman" w:hAnsi="Times New Roman"/>
          <w:sz w:val="22"/>
          <w:szCs w:val="22"/>
        </w:rPr>
        <w:t>QSOMRh</w:t>
      </w:r>
      <w:proofErr w:type="spellEnd"/>
      <w:r w:rsidRPr="003A0CEF">
        <w:rPr>
          <w:rStyle w:val="Zkladntext"/>
          <w:rFonts w:ascii="Times New Roman" w:hAnsi="Times New Roman"/>
          <w:sz w:val="22"/>
          <w:szCs w:val="22"/>
        </w:rPr>
        <w:t xml:space="preserve"> </w:t>
      </w:r>
      <w:r w:rsidRPr="003A0CEF">
        <w:rPr>
          <w:rStyle w:val="Zkladntext"/>
          <w:rFonts w:ascii="Times New Roman" w:hAnsi="Times New Roman"/>
          <w:sz w:val="22"/>
          <w:szCs w:val="22"/>
        </w:rPr>
        <w:tab/>
        <w:t>je množstvo elektriny, ktoré musí Dodávateľ pre hodinu „h“ mesiaca „M“ roku „R“ odpredať z už nakúpeného množstva pre túto hodinu (</w:t>
      </w:r>
      <w:proofErr w:type="spellStart"/>
      <w:r w:rsidRPr="003A0CEF">
        <w:rPr>
          <w:rStyle w:val="Zkladntext"/>
          <w:rFonts w:ascii="Times New Roman" w:hAnsi="Times New Roman"/>
          <w:sz w:val="22"/>
          <w:szCs w:val="22"/>
        </w:rPr>
        <w:t>QIMRh</w:t>
      </w:r>
      <w:proofErr w:type="spellEnd"/>
      <w:r w:rsidRPr="003A0CEF">
        <w:rPr>
          <w:rStyle w:val="Zkladntext"/>
          <w:rFonts w:ascii="Times New Roman" w:hAnsi="Times New Roman"/>
          <w:sz w:val="22"/>
          <w:szCs w:val="22"/>
        </w:rPr>
        <w:t xml:space="preserve"> ) tak, aby sa rovnalo skutočnej spotrebe Odberateľa v tejto hodine (MWh) </w:t>
      </w:r>
    </w:p>
    <w:p w14:paraId="3161E0EF"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r w:rsidRPr="003A0CEF">
        <w:rPr>
          <w:rStyle w:val="Zkladntext"/>
          <w:rFonts w:ascii="Times New Roman" w:hAnsi="Times New Roman"/>
          <w:sz w:val="22"/>
          <w:szCs w:val="22"/>
        </w:rPr>
        <w:t xml:space="preserve">FSO </w:t>
      </w:r>
      <w:r w:rsidRPr="003A0CEF">
        <w:rPr>
          <w:rStyle w:val="Zkladntext"/>
          <w:rFonts w:ascii="Times New Roman" w:hAnsi="Times New Roman"/>
          <w:sz w:val="22"/>
          <w:szCs w:val="22"/>
        </w:rPr>
        <w:tab/>
        <w:t xml:space="preserve">je koeficient ceny profilu pre odpredaj už nakúpenej elektriny formou SPOT = A (€/MWh) </w:t>
      </w:r>
    </w:p>
    <w:p w14:paraId="12FF11C9"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roofErr w:type="spellStart"/>
      <w:r w:rsidRPr="003A0CEF">
        <w:rPr>
          <w:rStyle w:val="Zkladntext"/>
          <w:rFonts w:ascii="Times New Roman" w:hAnsi="Times New Roman"/>
          <w:sz w:val="22"/>
          <w:szCs w:val="22"/>
        </w:rPr>
        <w:t>QIMRh</w:t>
      </w:r>
      <w:proofErr w:type="spellEnd"/>
      <w:r w:rsidRPr="003A0CEF">
        <w:rPr>
          <w:rStyle w:val="Zkladntext"/>
          <w:rFonts w:ascii="Times New Roman" w:hAnsi="Times New Roman"/>
          <w:sz w:val="22"/>
          <w:szCs w:val="22"/>
        </w:rPr>
        <w:t xml:space="preserve"> </w:t>
      </w:r>
      <w:r w:rsidRPr="003A0CEF">
        <w:rPr>
          <w:rStyle w:val="Zkladntext"/>
          <w:rFonts w:ascii="Times New Roman" w:hAnsi="Times New Roman"/>
          <w:sz w:val="22"/>
          <w:szCs w:val="22"/>
        </w:rPr>
        <w:tab/>
        <w:t xml:space="preserve">je množstvo elektriny nakúpenej za cenu TRANŽE pripadajúce na hodinu „h“ mesiaca „M“ roku „R“ (MWh). Platí, že </w:t>
      </w:r>
      <m:oMath>
        <m:r>
          <m:rPr>
            <m:sty m:val="bi"/>
          </m:rPr>
          <w:rPr>
            <w:rStyle w:val="Zkladntext"/>
            <w:rFonts w:ascii="Cambria Math" w:hAnsi="Cambria Math"/>
            <w:sz w:val="22"/>
            <w:szCs w:val="22"/>
          </w:rPr>
          <m:t>Q</m:t>
        </m:r>
        <m:sSub>
          <m:sSubPr>
            <m:ctrlPr>
              <w:rPr>
                <w:rStyle w:val="Zkladntext"/>
                <w:rFonts w:ascii="Cambria Math" w:hAnsi="Cambria Math"/>
                <w:sz w:val="22"/>
                <w:szCs w:val="22"/>
              </w:rPr>
            </m:ctrlPr>
          </m:sSubPr>
          <m:e>
            <m:r>
              <m:rPr>
                <m:sty m:val="bi"/>
              </m:rPr>
              <w:rPr>
                <w:rStyle w:val="Zkladntext"/>
                <w:rFonts w:ascii="Cambria Math" w:hAnsi="Cambria Math"/>
                <w:sz w:val="22"/>
                <w:szCs w:val="22"/>
              </w:rPr>
              <m:t>I</m:t>
            </m:r>
          </m:e>
          <m:sub>
            <m:r>
              <m:rPr>
                <m:sty m:val="bi"/>
              </m:rPr>
              <w:rPr>
                <w:rStyle w:val="Zkladntext"/>
                <w:rFonts w:ascii="Cambria Math" w:hAnsi="Cambria Math"/>
                <w:sz w:val="22"/>
                <w:szCs w:val="22"/>
              </w:rPr>
              <m:t>MR</m:t>
            </m:r>
          </m:sub>
        </m:sSub>
        <m:r>
          <m:rPr>
            <m:sty m:val="p"/>
          </m:rPr>
          <w:rPr>
            <w:rStyle w:val="Zkladntext"/>
            <w:rFonts w:ascii="Cambria Math" w:hAnsi="Cambria Math"/>
            <w:sz w:val="22"/>
            <w:szCs w:val="22"/>
          </w:rPr>
          <m:t>=</m:t>
        </m:r>
        <m:nary>
          <m:naryPr>
            <m:chr m:val="∑"/>
            <m:limLoc m:val="undOvr"/>
            <m:ctrlPr>
              <w:rPr>
                <w:rStyle w:val="Zkladntext"/>
                <w:rFonts w:ascii="Cambria Math" w:hAnsi="Cambria Math"/>
                <w:sz w:val="22"/>
                <w:szCs w:val="22"/>
              </w:rPr>
            </m:ctrlPr>
          </m:naryPr>
          <m:sub>
            <m:r>
              <m:rPr>
                <m:sty m:val="bi"/>
              </m:rPr>
              <w:rPr>
                <w:rStyle w:val="Zkladntext"/>
                <w:rFonts w:ascii="Cambria Math" w:hAnsi="Cambria Math"/>
                <w:sz w:val="22"/>
                <w:szCs w:val="22"/>
              </w:rPr>
              <m:t>h</m:t>
            </m:r>
            <m:r>
              <m:rPr>
                <m:sty m:val="p"/>
              </m:rPr>
              <w:rPr>
                <w:rStyle w:val="Zkladntext"/>
                <w:rFonts w:ascii="Cambria Math" w:hAnsi="Cambria Math"/>
                <w:sz w:val="22"/>
                <w:szCs w:val="22"/>
              </w:rPr>
              <m:t>=</m:t>
            </m:r>
            <m:r>
              <m:rPr>
                <m:sty m:val="b"/>
              </m:rPr>
              <w:rPr>
                <w:rStyle w:val="Zkladntext"/>
                <w:rFonts w:ascii="Cambria Math" w:hAnsi="Cambria Math"/>
                <w:sz w:val="22"/>
                <w:szCs w:val="22"/>
              </w:rPr>
              <m:t>1</m:t>
            </m:r>
          </m:sub>
          <m:sup>
            <m:r>
              <m:rPr>
                <m:sty m:val="bi"/>
              </m:rPr>
              <w:rPr>
                <w:rStyle w:val="Zkladntext"/>
                <w:rFonts w:ascii="Cambria Math" w:hAnsi="Cambria Math"/>
                <w:sz w:val="22"/>
                <w:szCs w:val="22"/>
              </w:rPr>
              <m:t>m</m:t>
            </m:r>
          </m:sup>
          <m:e>
            <m:sSub>
              <m:sSubPr>
                <m:ctrlPr>
                  <w:rPr>
                    <w:rStyle w:val="Zkladntext"/>
                    <w:rFonts w:ascii="Cambria Math" w:hAnsi="Cambria Math"/>
                    <w:sz w:val="22"/>
                    <w:szCs w:val="22"/>
                  </w:rPr>
                </m:ctrlPr>
              </m:sSubPr>
              <m:e>
                <m:r>
                  <m:rPr>
                    <m:sty m:val="bi"/>
                  </m:rPr>
                  <w:rPr>
                    <w:rStyle w:val="Zkladntext"/>
                    <w:rFonts w:ascii="Cambria Math" w:hAnsi="Cambria Math"/>
                    <w:sz w:val="22"/>
                    <w:szCs w:val="22"/>
                  </w:rPr>
                  <m:t>QI</m:t>
                </m:r>
              </m:e>
              <m:sub>
                <m:r>
                  <m:rPr>
                    <m:sty m:val="bi"/>
                  </m:rPr>
                  <w:rPr>
                    <w:rStyle w:val="Zkladntext"/>
                    <w:rFonts w:ascii="Cambria Math" w:hAnsi="Cambria Math"/>
                    <w:sz w:val="22"/>
                    <w:szCs w:val="22"/>
                  </w:rPr>
                  <m:t>MRh</m:t>
                </m:r>
              </m:sub>
            </m:sSub>
          </m:e>
        </m:nary>
      </m:oMath>
    </w:p>
    <w:p w14:paraId="5E5A0124"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
    <w:p w14:paraId="3DEAB9F7" w14:textId="77777777" w:rsidR="000704B5" w:rsidRPr="003A0CEF" w:rsidRDefault="000704B5" w:rsidP="009C35A3">
      <w:pPr>
        <w:pStyle w:val="Odsekzoznamu"/>
        <w:numPr>
          <w:ilvl w:val="0"/>
          <w:numId w:val="48"/>
        </w:numPr>
        <w:ind w:left="284" w:firstLine="0"/>
        <w:contextualSpacing/>
        <w:rPr>
          <w:rStyle w:val="Zkladntext"/>
          <w:rFonts w:ascii="Times New Roman" w:hAnsi="Times New Roman"/>
          <w:sz w:val="22"/>
          <w:szCs w:val="22"/>
        </w:rPr>
      </w:pPr>
      <w:r w:rsidRPr="003A0CEF">
        <w:rPr>
          <w:rStyle w:val="Zkladntext"/>
          <w:rFonts w:ascii="Times New Roman" w:hAnsi="Times New Roman"/>
          <w:sz w:val="22"/>
          <w:szCs w:val="22"/>
        </w:rPr>
        <w:t xml:space="preserve">Výsledok výpočtu podľa tohto vzorca sa zaokrúhli matematicky na dve desatinné miesta. (ďalej len „Cena </w:t>
      </w:r>
      <w:proofErr w:type="spellStart"/>
      <w:r w:rsidRPr="003A0CEF">
        <w:rPr>
          <w:rStyle w:val="Zkladntext"/>
          <w:rFonts w:ascii="Times New Roman" w:hAnsi="Times New Roman"/>
          <w:sz w:val="22"/>
          <w:szCs w:val="22"/>
        </w:rPr>
        <w:t>Cprofilove</w:t>
      </w:r>
      <w:proofErr w:type="spellEnd"/>
      <w:r w:rsidRPr="003A0CEF">
        <w:rPr>
          <w:rStyle w:val="Zkladntext"/>
          <w:rFonts w:ascii="Times New Roman" w:hAnsi="Times New Roman"/>
          <w:sz w:val="22"/>
          <w:szCs w:val="22"/>
        </w:rPr>
        <w:t>“) pre profilovo merané OM.</w:t>
      </w:r>
    </w:p>
    <w:p w14:paraId="70ED042E" w14:textId="77777777" w:rsidR="000704B5" w:rsidRPr="003A0CEF" w:rsidRDefault="000704B5" w:rsidP="009C35A3">
      <w:pPr>
        <w:pStyle w:val="Odsekzoznamu"/>
        <w:ind w:left="284" w:firstLine="0"/>
        <w:rPr>
          <w:rStyle w:val="Zkladntext"/>
          <w:rFonts w:ascii="Times New Roman" w:hAnsi="Times New Roman"/>
          <w:sz w:val="22"/>
          <w:szCs w:val="22"/>
        </w:rPr>
      </w:pPr>
    </w:p>
    <w:p w14:paraId="4FC6558A" w14:textId="77777777" w:rsidR="000704B5" w:rsidRPr="003A0CEF" w:rsidRDefault="000704B5" w:rsidP="009C35A3">
      <w:pPr>
        <w:pStyle w:val="Odsekzoznamu"/>
        <w:numPr>
          <w:ilvl w:val="0"/>
          <w:numId w:val="48"/>
        </w:numPr>
        <w:ind w:left="284" w:firstLine="0"/>
        <w:contextualSpacing/>
        <w:rPr>
          <w:rStyle w:val="Zkladntext"/>
          <w:rFonts w:ascii="Times New Roman" w:hAnsi="Times New Roman"/>
          <w:sz w:val="22"/>
          <w:szCs w:val="22"/>
        </w:rPr>
      </w:pPr>
      <w:r w:rsidRPr="003A0CEF">
        <w:rPr>
          <w:rStyle w:val="Zkladntext"/>
          <w:rFonts w:ascii="Times New Roman" w:hAnsi="Times New Roman"/>
          <w:sz w:val="22"/>
          <w:szCs w:val="22"/>
        </w:rPr>
        <w:t xml:space="preserve">Jednotková cena za dodávku elektriny dodanej do Odberných miest bez </w:t>
      </w:r>
      <w:proofErr w:type="spellStart"/>
      <w:r w:rsidRPr="003A0CEF">
        <w:rPr>
          <w:rStyle w:val="Zkladntext"/>
          <w:rFonts w:ascii="Times New Roman" w:hAnsi="Times New Roman"/>
          <w:sz w:val="22"/>
          <w:szCs w:val="22"/>
        </w:rPr>
        <w:t>priebehového</w:t>
      </w:r>
      <w:proofErr w:type="spellEnd"/>
      <w:r w:rsidRPr="003A0CEF">
        <w:rPr>
          <w:rStyle w:val="Zkladntext"/>
          <w:rFonts w:ascii="Times New Roman" w:hAnsi="Times New Roman"/>
          <w:sz w:val="22"/>
          <w:szCs w:val="22"/>
        </w:rPr>
        <w:t xml:space="preserve"> merania (ďalej len „Cena </w:t>
      </w:r>
      <w:proofErr w:type="spellStart"/>
      <w:r w:rsidRPr="003A0CEF">
        <w:rPr>
          <w:rStyle w:val="Zkladntext"/>
          <w:rFonts w:ascii="Times New Roman" w:hAnsi="Times New Roman"/>
          <w:sz w:val="22"/>
          <w:szCs w:val="22"/>
        </w:rPr>
        <w:t>OMneprofilove</w:t>
      </w:r>
      <w:proofErr w:type="spellEnd"/>
      <w:r w:rsidRPr="003A0CEF">
        <w:rPr>
          <w:rStyle w:val="Zkladntext"/>
          <w:rFonts w:ascii="Times New Roman" w:hAnsi="Times New Roman"/>
          <w:sz w:val="22"/>
          <w:szCs w:val="22"/>
        </w:rPr>
        <w:t xml:space="preserve">“) je v jednotlivých mesiacoch rovnaká ako Cena </w:t>
      </w:r>
      <w:proofErr w:type="spellStart"/>
      <w:r w:rsidRPr="003A0CEF">
        <w:rPr>
          <w:rStyle w:val="Zkladntext"/>
          <w:rFonts w:ascii="Times New Roman" w:hAnsi="Times New Roman"/>
          <w:sz w:val="22"/>
          <w:szCs w:val="22"/>
        </w:rPr>
        <w:t>CProfilove</w:t>
      </w:r>
      <w:proofErr w:type="spellEnd"/>
      <w:r w:rsidRPr="003A0CEF">
        <w:rPr>
          <w:rStyle w:val="Zkladntext"/>
          <w:rFonts w:ascii="Times New Roman" w:hAnsi="Times New Roman"/>
          <w:sz w:val="22"/>
          <w:szCs w:val="22"/>
        </w:rPr>
        <w:t xml:space="preserve">. Pri stanovení ceny pre obdobie prekračujúce jednomesačné obdobie (napr. vystavení vyúčtovacej faktúry) sa cena za dodávku elektriny dodanej do Odberných miest bez </w:t>
      </w:r>
      <w:proofErr w:type="spellStart"/>
      <w:r w:rsidRPr="003A0CEF">
        <w:rPr>
          <w:rStyle w:val="Zkladntext"/>
          <w:rFonts w:ascii="Times New Roman" w:hAnsi="Times New Roman"/>
          <w:sz w:val="22"/>
          <w:szCs w:val="22"/>
        </w:rPr>
        <w:t>priebehového</w:t>
      </w:r>
      <w:proofErr w:type="spellEnd"/>
      <w:r w:rsidRPr="003A0CEF">
        <w:rPr>
          <w:rStyle w:val="Zkladntext"/>
          <w:rFonts w:ascii="Times New Roman" w:hAnsi="Times New Roman"/>
          <w:sz w:val="22"/>
          <w:szCs w:val="22"/>
        </w:rPr>
        <w:t xml:space="preserve"> merania vypočíta ako aritmetický priemer Cien </w:t>
      </w:r>
      <w:proofErr w:type="spellStart"/>
      <w:r w:rsidRPr="003A0CEF">
        <w:rPr>
          <w:rStyle w:val="Zkladntext"/>
          <w:rFonts w:ascii="Times New Roman" w:hAnsi="Times New Roman"/>
          <w:sz w:val="22"/>
          <w:szCs w:val="22"/>
        </w:rPr>
        <w:t>Cprofilove</w:t>
      </w:r>
      <w:proofErr w:type="spellEnd"/>
      <w:r w:rsidRPr="003A0CEF">
        <w:rPr>
          <w:rStyle w:val="Zkladntext"/>
          <w:rFonts w:ascii="Times New Roman" w:hAnsi="Times New Roman"/>
          <w:sz w:val="22"/>
          <w:szCs w:val="22"/>
        </w:rPr>
        <w:t xml:space="preserve"> v príslušných mesiacoch rovnakého obdobia, akého sa týka vyúčtovacia faktúra.</w:t>
      </w:r>
    </w:p>
    <w:p w14:paraId="06CC80A7" w14:textId="77777777" w:rsidR="000704B5" w:rsidRPr="003A0CEF" w:rsidRDefault="000704B5" w:rsidP="009C35A3">
      <w:pPr>
        <w:tabs>
          <w:tab w:val="left" w:pos="2127"/>
          <w:tab w:val="left" w:pos="2268"/>
        </w:tabs>
        <w:ind w:left="284" w:firstLine="0"/>
        <w:rPr>
          <w:rStyle w:val="Zkladntext"/>
          <w:rFonts w:ascii="Times New Roman" w:hAnsi="Times New Roman"/>
          <w:sz w:val="22"/>
          <w:szCs w:val="22"/>
        </w:rPr>
      </w:pPr>
    </w:p>
    <w:p w14:paraId="6E704142" w14:textId="77777777" w:rsidR="000704B5" w:rsidRPr="003A0CEF" w:rsidRDefault="000704B5" w:rsidP="009C35A3">
      <w:pPr>
        <w:pStyle w:val="Odsekzoznamu"/>
        <w:numPr>
          <w:ilvl w:val="0"/>
          <w:numId w:val="48"/>
        </w:numPr>
        <w:ind w:left="284" w:firstLine="0"/>
        <w:contextualSpacing/>
        <w:rPr>
          <w:rStyle w:val="Zkladntext"/>
          <w:rFonts w:ascii="Times New Roman" w:hAnsi="Times New Roman"/>
          <w:sz w:val="22"/>
          <w:szCs w:val="22"/>
        </w:rPr>
      </w:pPr>
      <w:r w:rsidRPr="003A0CEF">
        <w:rPr>
          <w:rStyle w:val="Zkladntext"/>
          <w:rFonts w:ascii="Times New Roman" w:hAnsi="Times New Roman"/>
          <w:sz w:val="22"/>
          <w:szCs w:val="22"/>
        </w:rPr>
        <w:t>Množstvo nakúpenej elektriny bude rovnomerne rozdelené na všetky hodiny tohto kalendárneho roku, Nakupuje sa BL (tzv. rovná čiara), nie diagram. Nakúpené množstvo bude minimálne 60% ročného zmluvného množstva.</w:t>
      </w:r>
    </w:p>
    <w:p w14:paraId="638482D3" w14:textId="77777777" w:rsidR="000704B5" w:rsidRPr="003A0CEF" w:rsidRDefault="000704B5" w:rsidP="009C35A3">
      <w:pPr>
        <w:pStyle w:val="Bezriadkovania"/>
        <w:ind w:left="284" w:firstLine="0"/>
        <w:rPr>
          <w:rStyle w:val="Zkladntext"/>
          <w:rFonts w:ascii="Times New Roman" w:hAnsi="Times New Roman"/>
          <w:sz w:val="22"/>
          <w:szCs w:val="22"/>
        </w:rPr>
      </w:pPr>
    </w:p>
    <w:p w14:paraId="1E998D76" w14:textId="03D4B413" w:rsidR="00910B3B" w:rsidRPr="00910B3B" w:rsidRDefault="00910B3B" w:rsidP="00910B3B">
      <w:pPr>
        <w:pStyle w:val="Odsekzoznamu"/>
        <w:widowControl w:val="0"/>
        <w:numPr>
          <w:ilvl w:val="0"/>
          <w:numId w:val="36"/>
        </w:numPr>
        <w:shd w:val="clear" w:color="auto" w:fill="D9D9D9" w:themeFill="background1" w:themeFillShade="D9"/>
        <w:autoSpaceDE w:val="0"/>
        <w:autoSpaceDN w:val="0"/>
        <w:ind w:left="360" w:right="112"/>
        <w:rPr>
          <w:rFonts w:ascii="Times New Roman" w:eastAsia="Calibri" w:hAnsi="Times New Roman"/>
          <w:sz w:val="22"/>
          <w:szCs w:val="18"/>
          <w:lang w:eastAsia="en-US"/>
        </w:rPr>
      </w:pPr>
      <w:r w:rsidRPr="00910B3B">
        <w:rPr>
          <w:rFonts w:ascii="Times New Roman" w:eastAsia="Calibri" w:hAnsi="Times New Roman"/>
          <w:sz w:val="22"/>
          <w:szCs w:val="18"/>
          <w:lang w:eastAsia="en-US"/>
        </w:rPr>
        <w:t xml:space="preserve">Cena za dodávku elektriny vypočítaná podľa článku IV. bod 5 je cenou za dodávku každej MWh elektriny, ktorú Odberateľ na základe tejto Zmluvy odoberie v Odberných miestach v kalendárnom mesiaci, pre ktorý bola takáto cena za dodávku elektriny vypočítaná, v ktorej je zahrnutá aj cena za prevzatie zodpovedností za odchýlku za Odberné miesta voči </w:t>
      </w:r>
      <w:proofErr w:type="spellStart"/>
      <w:r w:rsidRPr="00910B3B">
        <w:rPr>
          <w:rFonts w:ascii="Times New Roman" w:eastAsia="Calibri" w:hAnsi="Times New Roman"/>
          <w:sz w:val="22"/>
          <w:szCs w:val="18"/>
          <w:lang w:eastAsia="en-US"/>
        </w:rPr>
        <w:t>zúčtovateľovi</w:t>
      </w:r>
      <w:proofErr w:type="spellEnd"/>
      <w:r w:rsidRPr="00910B3B">
        <w:rPr>
          <w:rFonts w:ascii="Times New Roman" w:eastAsia="Calibri" w:hAnsi="Times New Roman"/>
          <w:sz w:val="22"/>
          <w:szCs w:val="18"/>
          <w:lang w:eastAsia="en-US"/>
        </w:rPr>
        <w:t xml:space="preserve"> odchýlok Dodávateľom</w:t>
      </w:r>
      <w:r w:rsidRPr="00910B3B">
        <w:rPr>
          <w:rFonts w:ascii="Times New Roman" w:eastAsia="Calibri" w:hAnsi="Times New Roman"/>
          <w:sz w:val="22"/>
          <w:szCs w:val="18"/>
          <w:lang w:eastAsia="en-US"/>
        </w:rPr>
        <w:t>.</w:t>
      </w:r>
    </w:p>
    <w:p w14:paraId="11F6B7B2" w14:textId="4EE961EC" w:rsidR="00FE777B" w:rsidRPr="00FE777B" w:rsidRDefault="00FE777B" w:rsidP="00FE777B">
      <w:pPr>
        <w:pStyle w:val="Odsekzoznamu"/>
        <w:widowControl w:val="0"/>
        <w:numPr>
          <w:ilvl w:val="0"/>
          <w:numId w:val="36"/>
        </w:numPr>
        <w:autoSpaceDE w:val="0"/>
        <w:autoSpaceDN w:val="0"/>
        <w:ind w:left="360" w:right="112"/>
        <w:rPr>
          <w:rFonts w:ascii="Times New Roman" w:hAnsi="Times New Roman"/>
          <w:sz w:val="22"/>
          <w:szCs w:val="22"/>
        </w:rPr>
      </w:pPr>
      <w:r w:rsidRPr="00910B3B">
        <w:rPr>
          <w:rFonts w:ascii="Times New Roman" w:eastAsia="Calibri" w:hAnsi="Times New Roman"/>
          <w:sz w:val="22"/>
          <w:szCs w:val="18"/>
          <w:lang w:eastAsia="en-US"/>
        </w:rPr>
        <w:t xml:space="preserve">Dodávateľ oznámi Odberateľovi výslednú </w:t>
      </w:r>
      <w:r w:rsidRPr="00910B3B">
        <w:rPr>
          <w:rFonts w:ascii="Times New Roman" w:eastAsia="Calibri" w:hAnsi="Times New Roman"/>
          <w:sz w:val="22"/>
          <w:szCs w:val="18"/>
          <w:shd w:val="clear" w:color="auto" w:fill="D9D9D9" w:themeFill="background1" w:themeFillShade="D9"/>
          <w:lang w:eastAsia="en-US"/>
        </w:rPr>
        <w:t xml:space="preserve">cenu </w:t>
      </w:r>
      <w:r w:rsidRPr="00910B3B">
        <w:rPr>
          <w:rFonts w:ascii="Times New Roman" w:eastAsia="Calibri" w:hAnsi="Times New Roman"/>
          <w:sz w:val="22"/>
          <w:szCs w:val="18"/>
          <w:lang w:eastAsia="en-US"/>
        </w:rPr>
        <w:t>za dodávku elektriny vypočítanú podľa článku IV odseku 5 e-mailom, a to na e-mailovú adresu ktorejkoľvek z osôb Odberateľa, ktoré Odberateľ oznámi Dodávateľovi e-mailom, najneskôr</w:t>
      </w:r>
      <w:r w:rsidRPr="00FE777B">
        <w:rPr>
          <w:rFonts w:ascii="Times New Roman" w:hAnsi="Times New Roman"/>
          <w:sz w:val="22"/>
          <w:szCs w:val="22"/>
        </w:rPr>
        <w:t xml:space="preserve"> pri uzavretí Zmluvy o združenej dodávke elektriny.</w:t>
      </w:r>
    </w:p>
    <w:p w14:paraId="7F715875" w14:textId="3B2F80A6" w:rsidR="00C97A78" w:rsidRPr="00FE777B" w:rsidRDefault="000704B5" w:rsidP="00FE777B">
      <w:pPr>
        <w:pStyle w:val="Bezriadkovania"/>
        <w:numPr>
          <w:ilvl w:val="0"/>
          <w:numId w:val="36"/>
        </w:numPr>
        <w:ind w:left="360"/>
        <w:rPr>
          <w:rStyle w:val="Zkladntext"/>
          <w:rFonts w:ascii="Times New Roman" w:eastAsia="Calibri" w:hAnsi="Times New Roman"/>
          <w:sz w:val="22"/>
          <w:szCs w:val="18"/>
          <w:lang w:eastAsia="en-US"/>
        </w:rPr>
      </w:pPr>
      <w:r w:rsidRPr="00FE777B">
        <w:rPr>
          <w:rFonts w:ascii="Times New Roman" w:eastAsia="Calibri" w:hAnsi="Times New Roman"/>
          <w:sz w:val="22"/>
          <w:szCs w:val="18"/>
          <w:lang w:eastAsia="en-US"/>
        </w:rPr>
        <w:lastRenderedPageBreak/>
        <w:t>Pre vylúčenie pochybností k cene za dodávku elektriny si Dodávateľ uplatňuje a Odberateľ je povinný zaplatiť Dodávateľovi cenu za Distribučné služby najmä za prenos elektriny, distribúciu elektriny, systémové služby a ostatné regulované položky schválené Úradom pre reguláciu sieťových odvetví, príslušné dane a odvod do NJF a rovnako cenu podľa platného cenníka príslušného PDS za úkony vykonané zo strany PDS.</w:t>
      </w:r>
    </w:p>
    <w:p w14:paraId="00A13CC9" w14:textId="284729B9" w:rsidR="00802A7A" w:rsidRPr="0050586A" w:rsidRDefault="00D5297C" w:rsidP="009C35A3">
      <w:pPr>
        <w:pStyle w:val="Bezriadkovania"/>
        <w:numPr>
          <w:ilvl w:val="0"/>
          <w:numId w:val="36"/>
        </w:numPr>
        <w:ind w:left="360"/>
        <w:rPr>
          <w:rFonts w:ascii="Times New Roman" w:hAnsi="Times New Roman"/>
          <w:sz w:val="22"/>
          <w:szCs w:val="22"/>
        </w:rPr>
      </w:pPr>
      <w:r w:rsidRPr="003A0CEF">
        <w:rPr>
          <w:rFonts w:ascii="Times New Roman" w:eastAsia="Calibri" w:hAnsi="Times New Roman"/>
          <w:sz w:val="22"/>
          <w:szCs w:val="22"/>
          <w:lang w:eastAsia="en-US"/>
        </w:rPr>
        <w:t xml:space="preserve">Vzhľadom k tomu, že odberateľ </w:t>
      </w:r>
      <w:r w:rsidRPr="002C491A">
        <w:rPr>
          <w:rFonts w:ascii="Times New Roman" w:eastAsia="Calibri" w:hAnsi="Times New Roman"/>
          <w:sz w:val="22"/>
          <w:szCs w:val="22"/>
          <w:lang w:eastAsia="en-US"/>
        </w:rPr>
        <w:t>v prvom rade</w:t>
      </w:r>
      <w:r w:rsidRPr="003A0CEF">
        <w:rPr>
          <w:rFonts w:ascii="Times New Roman" w:eastAsia="Calibri" w:hAnsi="Times New Roman"/>
          <w:sz w:val="22"/>
          <w:szCs w:val="22"/>
          <w:lang w:eastAsia="en-US"/>
        </w:rPr>
        <w:t xml:space="preserve"> plní úlohu aj správcu bytových domov, cena za elektrinu podlieha cenovej regulácii. Cena za dodávku elektriny pre odberateľov elektriny v domácnosti je určená cenovým rozhodnutím </w:t>
      </w:r>
      <w:r w:rsidR="003A1C88" w:rsidRPr="003A0CEF">
        <w:rPr>
          <w:rFonts w:ascii="Times New Roman" w:eastAsia="Calibri" w:hAnsi="Times New Roman"/>
          <w:sz w:val="22"/>
          <w:szCs w:val="22"/>
          <w:lang w:eastAsia="en-US"/>
        </w:rPr>
        <w:t xml:space="preserve">ÚRSO </w:t>
      </w:r>
      <w:r w:rsidRPr="003A0CEF">
        <w:rPr>
          <w:rFonts w:ascii="Times New Roman" w:eastAsia="Calibri" w:hAnsi="Times New Roman"/>
          <w:sz w:val="22"/>
          <w:szCs w:val="22"/>
          <w:lang w:eastAsia="en-US"/>
        </w:rPr>
        <w:t xml:space="preserve">platným v čase uzatvorenia tejto zmluvy. </w:t>
      </w:r>
    </w:p>
    <w:p w14:paraId="1A2A587F" w14:textId="31BF7DB1" w:rsidR="004D30BA" w:rsidRPr="003A0CEF" w:rsidRDefault="004D30BA" w:rsidP="009C35A3">
      <w:pPr>
        <w:pStyle w:val="Bezriadkovania"/>
        <w:numPr>
          <w:ilvl w:val="0"/>
          <w:numId w:val="36"/>
        </w:numPr>
        <w:ind w:left="360"/>
        <w:rPr>
          <w:rFonts w:ascii="Times New Roman" w:hAnsi="Times New Roman"/>
          <w:sz w:val="22"/>
          <w:szCs w:val="22"/>
        </w:rPr>
      </w:pPr>
      <w:bookmarkStart w:id="4" w:name="_Hlk116375440"/>
      <w:r w:rsidRPr="003A0CEF">
        <w:rPr>
          <w:rFonts w:ascii="Times New Roman" w:hAnsi="Times New Roman"/>
          <w:sz w:val="22"/>
          <w:szCs w:val="22"/>
        </w:rPr>
        <w:t>V prípade, že niektoré z</w:t>
      </w:r>
      <w:r w:rsidR="00855A21" w:rsidRPr="003A0CEF">
        <w:rPr>
          <w:rFonts w:ascii="Times New Roman" w:hAnsi="Times New Roman"/>
          <w:sz w:val="22"/>
          <w:szCs w:val="22"/>
        </w:rPr>
        <w:t xml:space="preserve"> OM </w:t>
      </w:r>
      <w:r w:rsidRPr="003A0CEF">
        <w:rPr>
          <w:rFonts w:ascii="Times New Roman" w:hAnsi="Times New Roman"/>
          <w:sz w:val="22"/>
          <w:szCs w:val="22"/>
        </w:rPr>
        <w:t>nadobudne z dôvodu zmeny legislatívy počas platnosti zmluvy povahu regulovaného subjektu, bude táto skutočnosť považovaná za nepredvídateľnú okolnosť a</w:t>
      </w:r>
      <w:r w:rsidR="00855A21" w:rsidRPr="003A0CEF">
        <w:rPr>
          <w:rFonts w:ascii="Times New Roman" w:hAnsi="Times New Roman"/>
          <w:sz w:val="22"/>
          <w:szCs w:val="22"/>
        </w:rPr>
        <w:t> cena za dodávku predmetu zmluvy bude vypočítaná na základe príslušných právnych predpisov</w:t>
      </w:r>
      <w:r w:rsidR="00430FFF" w:rsidRPr="003A0CEF">
        <w:rPr>
          <w:rFonts w:ascii="Times New Roman" w:hAnsi="Times New Roman"/>
          <w:sz w:val="22"/>
          <w:szCs w:val="22"/>
        </w:rPr>
        <w:t xml:space="preserve"> a platných rozhodnutí ÚRSO.</w:t>
      </w:r>
      <w:r w:rsidR="00855A21" w:rsidRPr="003A0CEF">
        <w:rPr>
          <w:rFonts w:ascii="Times New Roman" w:hAnsi="Times New Roman"/>
          <w:sz w:val="22"/>
          <w:szCs w:val="22"/>
        </w:rPr>
        <w:t xml:space="preserve"> </w:t>
      </w:r>
    </w:p>
    <w:bookmarkEnd w:id="4"/>
    <w:p w14:paraId="1904DD81" w14:textId="77777777" w:rsidR="00284CEC" w:rsidRPr="003A0CEF" w:rsidRDefault="00284CEC" w:rsidP="009C35A3">
      <w:pPr>
        <w:ind w:left="0" w:firstLine="0"/>
        <w:rPr>
          <w:rFonts w:ascii="Times New Roman" w:hAnsi="Times New Roman"/>
          <w:color w:val="FF0000"/>
          <w:sz w:val="22"/>
          <w:szCs w:val="22"/>
        </w:rPr>
      </w:pPr>
    </w:p>
    <w:p w14:paraId="598BF4FB" w14:textId="24344175" w:rsidR="008A1183" w:rsidRPr="003A0CEF" w:rsidRDefault="008A1183" w:rsidP="009C35A3">
      <w:pPr>
        <w:ind w:left="0" w:firstLine="0"/>
        <w:jc w:val="center"/>
        <w:rPr>
          <w:rFonts w:ascii="Times New Roman" w:hAnsi="Times New Roman"/>
          <w:b/>
          <w:bCs/>
          <w:sz w:val="22"/>
          <w:szCs w:val="22"/>
        </w:rPr>
      </w:pPr>
      <w:r w:rsidRPr="003A0CEF">
        <w:rPr>
          <w:rFonts w:ascii="Times New Roman" w:hAnsi="Times New Roman"/>
          <w:b/>
          <w:bCs/>
          <w:sz w:val="22"/>
          <w:szCs w:val="22"/>
        </w:rPr>
        <w:t>Článok VI</w:t>
      </w:r>
    </w:p>
    <w:p w14:paraId="69423180" w14:textId="37B6AEF2" w:rsidR="008A1183" w:rsidRPr="003A0CEF" w:rsidRDefault="008A1183" w:rsidP="009C35A3">
      <w:pPr>
        <w:ind w:left="0" w:firstLine="0"/>
        <w:jc w:val="center"/>
        <w:rPr>
          <w:rFonts w:ascii="Times New Roman" w:hAnsi="Times New Roman"/>
          <w:b/>
          <w:bCs/>
          <w:sz w:val="22"/>
          <w:szCs w:val="22"/>
        </w:rPr>
      </w:pPr>
      <w:r w:rsidRPr="003A0CEF">
        <w:rPr>
          <w:rFonts w:ascii="Times New Roman" w:hAnsi="Times New Roman"/>
          <w:b/>
          <w:bCs/>
          <w:sz w:val="22"/>
          <w:szCs w:val="22"/>
        </w:rPr>
        <w:t>Platobné podmienky</w:t>
      </w:r>
    </w:p>
    <w:p w14:paraId="7662564C" w14:textId="77777777" w:rsidR="00DF1C17" w:rsidRPr="003A0CEF" w:rsidRDefault="00DF1C17" w:rsidP="009C35A3">
      <w:pPr>
        <w:ind w:left="0" w:firstLine="0"/>
        <w:jc w:val="center"/>
        <w:rPr>
          <w:rFonts w:ascii="Times New Roman" w:hAnsi="Times New Roman"/>
          <w:b/>
          <w:bCs/>
          <w:sz w:val="22"/>
          <w:szCs w:val="22"/>
        </w:rPr>
      </w:pPr>
    </w:p>
    <w:p w14:paraId="1B062F2B" w14:textId="1A7F81BC" w:rsidR="006C0288" w:rsidRPr="003A0CEF" w:rsidRDefault="00C96D33"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Fakturačným obdobím </w:t>
      </w:r>
      <w:r w:rsidR="004A5572" w:rsidRPr="003A0CEF">
        <w:rPr>
          <w:rFonts w:ascii="Times New Roman" w:hAnsi="Times New Roman"/>
          <w:sz w:val="22"/>
          <w:szCs w:val="22"/>
        </w:rPr>
        <w:t xml:space="preserve">za dodávku predmetu zmluvy do OM odberateľa je obdobie, za ktoré sa vykonáva vyúčtovanie odberu predmetu zmluvy formou vyúčtovacej faktúry za príslušné OM odberateľa.  </w:t>
      </w:r>
    </w:p>
    <w:p w14:paraId="34246172" w14:textId="7C8832CA" w:rsidR="00C96D33" w:rsidRPr="003A0CEF" w:rsidRDefault="00C96D33"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Fakturačným obdobím PDS je u </w:t>
      </w:r>
      <w:r w:rsidR="00F706F5" w:rsidRPr="003A0CEF">
        <w:rPr>
          <w:rFonts w:ascii="Times New Roman" w:hAnsi="Times New Roman"/>
          <w:sz w:val="22"/>
          <w:szCs w:val="22"/>
        </w:rPr>
        <w:t>OM</w:t>
      </w:r>
      <w:r w:rsidRPr="003A0CEF">
        <w:rPr>
          <w:rFonts w:ascii="Times New Roman" w:hAnsi="Times New Roman"/>
          <w:sz w:val="22"/>
          <w:szCs w:val="22"/>
        </w:rPr>
        <w:t xml:space="preserve"> </w:t>
      </w:r>
      <w:r w:rsidR="00F706F5" w:rsidRPr="003A0CEF">
        <w:rPr>
          <w:rFonts w:ascii="Times New Roman" w:hAnsi="Times New Roman"/>
          <w:sz w:val="22"/>
          <w:szCs w:val="22"/>
        </w:rPr>
        <w:t xml:space="preserve">s ročným cyklom 1 rok, u odberných miest vybavených IMS je odpočtový cyklus 1 mesiac. </w:t>
      </w:r>
    </w:p>
    <w:p w14:paraId="19482131" w14:textId="1A7051DD" w:rsidR="00C97A78" w:rsidRPr="003A0CEF" w:rsidRDefault="00C97A78"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Súčasťou faktúry za dodávku predmetu zmluvy bude aj fakturácia za distribučné služby v cenách príslušného PDS, platba za systémové služby a platby za prevádzkovanie systému, schválené pre obdobie dodávky ÚRSO, spotrebná daň. Súčasťou faktúry bude aj odvod do Národného jadrového fondu.</w:t>
      </w:r>
    </w:p>
    <w:p w14:paraId="6A3846B3" w14:textId="27683BD8" w:rsidR="00DF1C17"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Odberateľ sa zaväzuje pre odberné miest</w:t>
      </w:r>
      <w:r w:rsidR="00110BCB" w:rsidRPr="003A0CEF">
        <w:rPr>
          <w:rFonts w:ascii="Times New Roman" w:hAnsi="Times New Roman"/>
          <w:sz w:val="22"/>
          <w:szCs w:val="22"/>
        </w:rPr>
        <w:t>o</w:t>
      </w:r>
      <w:r w:rsidRPr="003A0CEF">
        <w:rPr>
          <w:rFonts w:ascii="Times New Roman" w:hAnsi="Times New Roman"/>
          <w:sz w:val="22"/>
          <w:szCs w:val="22"/>
        </w:rPr>
        <w:t xml:space="preserve"> uhrádzať dodávateľovi cenu podľa čl. V tejto zmluvy na základe mesačných zálohových faktúr za opakované dodanie tovaru a služieb vystavené dodávateľom vo výške predpokladanej mesačnej ceny plnenia predmetu tejto zmluvy určenej dodávateľom, a to podľa skutočného odberu elektriny za predchádzajúce fakturačné obdobie </w:t>
      </w:r>
      <w:r w:rsidR="00A857BF" w:rsidRPr="003A0CEF">
        <w:rPr>
          <w:rFonts w:ascii="Times New Roman" w:hAnsi="Times New Roman"/>
          <w:sz w:val="22"/>
          <w:szCs w:val="22"/>
        </w:rPr>
        <w:t xml:space="preserve">v zmysle Prílohy č. 1 tejto zmluvy </w:t>
      </w:r>
      <w:r w:rsidRPr="003A0CEF">
        <w:rPr>
          <w:rFonts w:ascii="Times New Roman" w:hAnsi="Times New Roman"/>
          <w:sz w:val="22"/>
          <w:szCs w:val="22"/>
        </w:rPr>
        <w:t>alebo podľa plánovaného odberu elektriny na nadchádzajúce fakturačné obdobie alebo na základe fyzického odpočtu v priebehu roka.</w:t>
      </w:r>
    </w:p>
    <w:p w14:paraId="3B8D7D1B" w14:textId="0B9CDFE8" w:rsidR="007520DA"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Dodávateľ vystaví vyúčtovaciu faktúru za plnenie predmetu tejto zmluvy pre </w:t>
      </w:r>
      <w:r w:rsidR="00736C41" w:rsidRPr="003A0CEF">
        <w:rPr>
          <w:rFonts w:ascii="Times New Roman" w:hAnsi="Times New Roman"/>
          <w:sz w:val="22"/>
          <w:szCs w:val="22"/>
        </w:rPr>
        <w:t>OM</w:t>
      </w:r>
      <w:r w:rsidRPr="003A0CEF">
        <w:rPr>
          <w:rFonts w:ascii="Times New Roman" w:hAnsi="Times New Roman"/>
          <w:sz w:val="22"/>
          <w:szCs w:val="22"/>
        </w:rPr>
        <w:t xml:space="preserve"> k poslednému dňu fakturačného obdobia. Dodávateľ vo vyúčtovacej faktúre vypočíta rozdiel medzi cenou stanovenou na základe skutočnej spotreby elektriny odberateľa (celková suma za plnenie predmetu zmluvy vypočítaná na základe množstva spotrebovanej elektriny oznámeného dodávateľovi zo strany PDS) a súčtom výšky odberateľom uhradených zálohových faktúr za celé </w:t>
      </w:r>
      <w:r w:rsidR="00110BCB" w:rsidRPr="003A0CEF">
        <w:rPr>
          <w:rFonts w:ascii="Times New Roman" w:hAnsi="Times New Roman"/>
          <w:sz w:val="22"/>
          <w:szCs w:val="22"/>
        </w:rPr>
        <w:t>f</w:t>
      </w:r>
      <w:r w:rsidRPr="003A0CEF">
        <w:rPr>
          <w:rFonts w:ascii="Times New Roman" w:hAnsi="Times New Roman"/>
          <w:sz w:val="22"/>
          <w:szCs w:val="22"/>
        </w:rPr>
        <w:t xml:space="preserve">akturačné obdobie, za ktoré sa spotreba elektriny prostredníctvom vyúčtovacej faktúry vyúčtováva. Vyúčtovacia faktúra bude obsahovať aj rozdiel medzi skutočnou spotrebou elektriny a súčtom všetkých zálohových faktúr požadovaných v danom fakturačnom období. Vyúčtovaciu faktúru je dodávateľ oprávnený odberateľovi vystaviť aj v priebehu fakturačného obdobia, a to najmä v prípade </w:t>
      </w:r>
      <w:proofErr w:type="spellStart"/>
      <w:r w:rsidRPr="003A0CEF">
        <w:rPr>
          <w:rFonts w:ascii="Times New Roman" w:hAnsi="Times New Roman"/>
          <w:sz w:val="22"/>
          <w:szCs w:val="22"/>
        </w:rPr>
        <w:t>mimoriadného</w:t>
      </w:r>
      <w:proofErr w:type="spellEnd"/>
      <w:r w:rsidRPr="003A0CEF">
        <w:rPr>
          <w:rFonts w:ascii="Times New Roman" w:hAnsi="Times New Roman"/>
          <w:sz w:val="22"/>
          <w:szCs w:val="22"/>
        </w:rPr>
        <w:t xml:space="preserve"> odpočtu, pri výmene určeného meradla alebo ukončení odberu. Odberateľ uhradí </w:t>
      </w:r>
      <w:r w:rsidR="007520DA" w:rsidRPr="003A0CEF">
        <w:rPr>
          <w:rFonts w:ascii="Times New Roman" w:hAnsi="Times New Roman"/>
          <w:sz w:val="22"/>
          <w:szCs w:val="22"/>
        </w:rPr>
        <w:t>d</w:t>
      </w:r>
      <w:r w:rsidRPr="003A0CEF">
        <w:rPr>
          <w:rFonts w:ascii="Times New Roman" w:hAnsi="Times New Roman"/>
          <w:sz w:val="22"/>
          <w:szCs w:val="22"/>
        </w:rPr>
        <w:t xml:space="preserve">odávateľovi nedoplatok z vyúčtovacej faktúry a </w:t>
      </w:r>
      <w:r w:rsidR="007520DA" w:rsidRPr="003A0CEF">
        <w:rPr>
          <w:rFonts w:ascii="Times New Roman" w:hAnsi="Times New Roman"/>
          <w:sz w:val="22"/>
          <w:szCs w:val="22"/>
        </w:rPr>
        <w:t>d</w:t>
      </w:r>
      <w:r w:rsidRPr="003A0CEF">
        <w:rPr>
          <w:rFonts w:ascii="Times New Roman" w:hAnsi="Times New Roman"/>
          <w:sz w:val="22"/>
          <w:szCs w:val="22"/>
        </w:rPr>
        <w:t xml:space="preserve">odávateľ uhradí </w:t>
      </w:r>
      <w:r w:rsidR="007520DA" w:rsidRPr="003A0CEF">
        <w:rPr>
          <w:rFonts w:ascii="Times New Roman" w:hAnsi="Times New Roman"/>
          <w:sz w:val="22"/>
          <w:szCs w:val="22"/>
        </w:rPr>
        <w:t>o</w:t>
      </w:r>
      <w:r w:rsidRPr="003A0CEF">
        <w:rPr>
          <w:rFonts w:ascii="Times New Roman" w:hAnsi="Times New Roman"/>
          <w:sz w:val="22"/>
          <w:szCs w:val="22"/>
        </w:rPr>
        <w:t>dberateľovi preplatok z vyúčtovacej faktúry v lehote splatnosti vyúčtovacej faktúry.</w:t>
      </w:r>
    </w:p>
    <w:p w14:paraId="76197644" w14:textId="77777777" w:rsidR="007520DA"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Odberateľ sa zaväzuje vykonávať všetky platby podľa tejto </w:t>
      </w:r>
      <w:r w:rsidR="007520DA" w:rsidRPr="003A0CEF">
        <w:rPr>
          <w:rFonts w:ascii="Times New Roman" w:hAnsi="Times New Roman"/>
          <w:sz w:val="22"/>
          <w:szCs w:val="22"/>
        </w:rPr>
        <w:t>z</w:t>
      </w:r>
      <w:r w:rsidRPr="003A0CEF">
        <w:rPr>
          <w:rFonts w:ascii="Times New Roman" w:hAnsi="Times New Roman"/>
          <w:sz w:val="22"/>
          <w:szCs w:val="22"/>
        </w:rPr>
        <w:t xml:space="preserve">mluvy bezhotovostným platobným stykom pod správnym variabilným symbolom a na bankový účet </w:t>
      </w:r>
      <w:r w:rsidR="007520DA" w:rsidRPr="003A0CEF">
        <w:rPr>
          <w:rFonts w:ascii="Times New Roman" w:hAnsi="Times New Roman"/>
          <w:sz w:val="22"/>
          <w:szCs w:val="22"/>
        </w:rPr>
        <w:t>d</w:t>
      </w:r>
      <w:r w:rsidRPr="003A0CEF">
        <w:rPr>
          <w:rFonts w:ascii="Times New Roman" w:hAnsi="Times New Roman"/>
          <w:sz w:val="22"/>
          <w:szCs w:val="22"/>
        </w:rPr>
        <w:t xml:space="preserve">odávateľa uvedený na faktúre alebo na bankový účet </w:t>
      </w:r>
      <w:r w:rsidR="007520DA" w:rsidRPr="003A0CEF">
        <w:rPr>
          <w:rFonts w:ascii="Times New Roman" w:hAnsi="Times New Roman"/>
          <w:sz w:val="22"/>
          <w:szCs w:val="22"/>
        </w:rPr>
        <w:t>d</w:t>
      </w:r>
      <w:r w:rsidRPr="003A0CEF">
        <w:rPr>
          <w:rFonts w:ascii="Times New Roman" w:hAnsi="Times New Roman"/>
          <w:sz w:val="22"/>
          <w:szCs w:val="22"/>
        </w:rPr>
        <w:t xml:space="preserve">odávateľa uvedený v tejto </w:t>
      </w:r>
      <w:r w:rsidR="007520DA" w:rsidRPr="003A0CEF">
        <w:rPr>
          <w:rFonts w:ascii="Times New Roman" w:hAnsi="Times New Roman"/>
          <w:sz w:val="22"/>
          <w:szCs w:val="22"/>
        </w:rPr>
        <w:t>z</w:t>
      </w:r>
      <w:r w:rsidRPr="003A0CEF">
        <w:rPr>
          <w:rFonts w:ascii="Times New Roman" w:hAnsi="Times New Roman"/>
          <w:sz w:val="22"/>
          <w:szCs w:val="22"/>
        </w:rPr>
        <w:t xml:space="preserve">mluve, ak faktúra bankový účet </w:t>
      </w:r>
      <w:r w:rsidR="007520DA" w:rsidRPr="003A0CEF">
        <w:rPr>
          <w:rFonts w:ascii="Times New Roman" w:hAnsi="Times New Roman"/>
          <w:sz w:val="22"/>
          <w:szCs w:val="22"/>
        </w:rPr>
        <w:t>d</w:t>
      </w:r>
      <w:r w:rsidRPr="003A0CEF">
        <w:rPr>
          <w:rFonts w:ascii="Times New Roman" w:hAnsi="Times New Roman"/>
          <w:sz w:val="22"/>
          <w:szCs w:val="22"/>
        </w:rPr>
        <w:t xml:space="preserve">odávateľa nebude obsahovať. </w:t>
      </w:r>
    </w:p>
    <w:p w14:paraId="280525C7" w14:textId="3FF568FD" w:rsidR="007520DA"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Dodávateľ uhradí </w:t>
      </w:r>
      <w:r w:rsidR="007520DA" w:rsidRPr="003A0CEF">
        <w:rPr>
          <w:rFonts w:ascii="Times New Roman" w:hAnsi="Times New Roman"/>
          <w:sz w:val="22"/>
          <w:szCs w:val="22"/>
        </w:rPr>
        <w:t>o</w:t>
      </w:r>
      <w:r w:rsidRPr="003A0CEF">
        <w:rPr>
          <w:rFonts w:ascii="Times New Roman" w:hAnsi="Times New Roman"/>
          <w:sz w:val="22"/>
          <w:szCs w:val="22"/>
        </w:rPr>
        <w:t xml:space="preserve">dberateľovi platby podľa tejto </w:t>
      </w:r>
      <w:r w:rsidR="007520DA" w:rsidRPr="003A0CEF">
        <w:rPr>
          <w:rFonts w:ascii="Times New Roman" w:hAnsi="Times New Roman"/>
          <w:sz w:val="22"/>
          <w:szCs w:val="22"/>
        </w:rPr>
        <w:t>z</w:t>
      </w:r>
      <w:r w:rsidRPr="003A0CEF">
        <w:rPr>
          <w:rFonts w:ascii="Times New Roman" w:hAnsi="Times New Roman"/>
          <w:sz w:val="22"/>
          <w:szCs w:val="22"/>
        </w:rPr>
        <w:t xml:space="preserve">mluvy na bankový účet </w:t>
      </w:r>
      <w:r w:rsidR="007520DA" w:rsidRPr="003A0CEF">
        <w:rPr>
          <w:rFonts w:ascii="Times New Roman" w:hAnsi="Times New Roman"/>
          <w:sz w:val="22"/>
          <w:szCs w:val="22"/>
        </w:rPr>
        <w:t>o</w:t>
      </w:r>
      <w:r w:rsidRPr="003A0CEF">
        <w:rPr>
          <w:rFonts w:ascii="Times New Roman" w:hAnsi="Times New Roman"/>
          <w:sz w:val="22"/>
          <w:szCs w:val="22"/>
        </w:rPr>
        <w:t xml:space="preserve">dberateľa uvedený v záhlaví tejto Zmluvy alebo na iný neskôr </w:t>
      </w:r>
      <w:r w:rsidR="007520DA" w:rsidRPr="003A0CEF">
        <w:rPr>
          <w:rFonts w:ascii="Times New Roman" w:hAnsi="Times New Roman"/>
          <w:sz w:val="22"/>
          <w:szCs w:val="22"/>
        </w:rPr>
        <w:t>o</w:t>
      </w:r>
      <w:r w:rsidRPr="003A0CEF">
        <w:rPr>
          <w:rFonts w:ascii="Times New Roman" w:hAnsi="Times New Roman"/>
          <w:sz w:val="22"/>
          <w:szCs w:val="22"/>
        </w:rPr>
        <w:t>dberateľom oznámený bankový účet</w:t>
      </w:r>
      <w:r w:rsidR="00110BCB" w:rsidRPr="003A0CEF">
        <w:rPr>
          <w:rFonts w:ascii="Times New Roman" w:hAnsi="Times New Roman"/>
          <w:sz w:val="22"/>
          <w:szCs w:val="22"/>
        </w:rPr>
        <w:t>.</w:t>
      </w:r>
    </w:p>
    <w:p w14:paraId="394AC8C4" w14:textId="77777777" w:rsidR="007520DA"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Splatnosť každej faktúry je </w:t>
      </w:r>
      <w:r w:rsidR="007520DA" w:rsidRPr="003A0CEF">
        <w:rPr>
          <w:rFonts w:ascii="Times New Roman" w:hAnsi="Times New Roman"/>
          <w:sz w:val="22"/>
          <w:szCs w:val="22"/>
        </w:rPr>
        <w:t>30</w:t>
      </w:r>
      <w:r w:rsidRPr="003A0CEF">
        <w:rPr>
          <w:rFonts w:ascii="Times New Roman" w:hAnsi="Times New Roman"/>
          <w:sz w:val="22"/>
          <w:szCs w:val="22"/>
        </w:rPr>
        <w:t xml:space="preserve"> kalendárnych dní od dátumu jej doručenia. Ak pripadne deň splatnosti fak</w:t>
      </w:r>
      <w:r w:rsidR="007520DA" w:rsidRPr="003A0CEF">
        <w:rPr>
          <w:rFonts w:ascii="Times New Roman" w:hAnsi="Times New Roman"/>
          <w:sz w:val="22"/>
          <w:szCs w:val="22"/>
        </w:rPr>
        <w:t>t</w:t>
      </w:r>
      <w:r w:rsidRPr="003A0CEF">
        <w:rPr>
          <w:rFonts w:ascii="Times New Roman" w:hAnsi="Times New Roman"/>
          <w:sz w:val="22"/>
          <w:szCs w:val="22"/>
        </w:rPr>
        <w:t>úry na deň, ktorý nie je pracovným dňom, dňom splatnosti faktúry je najbližší nasledujúci pracovný deň.</w:t>
      </w:r>
    </w:p>
    <w:p w14:paraId="5ECD3094" w14:textId="77777777" w:rsidR="007520DA"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Ktorákoľvek Zmluvná strana je oprávnená vykonať zmenu identifikácie jej bankového spojenia spolu so zmenou čísla bankového účtu, ktorú možno vykonať aj bez uzatvorenia dodatku k tejto </w:t>
      </w:r>
      <w:r w:rsidR="007520DA" w:rsidRPr="003A0CEF">
        <w:rPr>
          <w:rFonts w:ascii="Times New Roman" w:hAnsi="Times New Roman"/>
          <w:sz w:val="22"/>
          <w:szCs w:val="22"/>
        </w:rPr>
        <w:lastRenderedPageBreak/>
        <w:t>z</w:t>
      </w:r>
      <w:r w:rsidRPr="003A0CEF">
        <w:rPr>
          <w:rFonts w:ascii="Times New Roman" w:hAnsi="Times New Roman"/>
          <w:sz w:val="22"/>
          <w:szCs w:val="22"/>
        </w:rPr>
        <w:t xml:space="preserve">mluve, a to písomným oznámením jednej </w:t>
      </w:r>
      <w:r w:rsidR="007520DA" w:rsidRPr="003A0CEF">
        <w:rPr>
          <w:rFonts w:ascii="Times New Roman" w:hAnsi="Times New Roman"/>
          <w:sz w:val="22"/>
          <w:szCs w:val="22"/>
        </w:rPr>
        <w:t>z</w:t>
      </w:r>
      <w:r w:rsidRPr="003A0CEF">
        <w:rPr>
          <w:rFonts w:ascii="Times New Roman" w:hAnsi="Times New Roman"/>
          <w:sz w:val="22"/>
          <w:szCs w:val="22"/>
        </w:rPr>
        <w:t xml:space="preserve">mluvnej strany preukázateľne doručeným druhej </w:t>
      </w:r>
      <w:r w:rsidR="007520DA" w:rsidRPr="003A0CEF">
        <w:rPr>
          <w:rFonts w:ascii="Times New Roman" w:hAnsi="Times New Roman"/>
          <w:sz w:val="22"/>
          <w:szCs w:val="22"/>
        </w:rPr>
        <w:t>z</w:t>
      </w:r>
      <w:r w:rsidRPr="003A0CEF">
        <w:rPr>
          <w:rFonts w:ascii="Times New Roman" w:hAnsi="Times New Roman"/>
          <w:sz w:val="22"/>
          <w:szCs w:val="22"/>
        </w:rPr>
        <w:t>mluvnej strane najneskôr spolu s príslušnou faktúrou.</w:t>
      </w:r>
    </w:p>
    <w:p w14:paraId="5D52DFEC" w14:textId="77777777" w:rsidR="007520DA"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Zmluvné strany sa dohodli, že akékoľvek chyby pri fakturácii, ktoré vzniknú najmä, ale nielen nesprávnou činnosťou určeného meradla, nesprávnym odpočtom určeného meradla, použitím nesprávnej konštanty určeného meradla, použitím nesprávnej ceny dodávky elektriny a/alebo </w:t>
      </w:r>
      <w:r w:rsidR="007520DA" w:rsidRPr="003A0CEF">
        <w:rPr>
          <w:rFonts w:ascii="Times New Roman" w:hAnsi="Times New Roman"/>
          <w:sz w:val="22"/>
          <w:szCs w:val="22"/>
        </w:rPr>
        <w:t>d</w:t>
      </w:r>
      <w:r w:rsidRPr="003A0CEF">
        <w:rPr>
          <w:rFonts w:ascii="Times New Roman" w:hAnsi="Times New Roman"/>
          <w:sz w:val="22"/>
          <w:szCs w:val="22"/>
        </w:rPr>
        <w:t xml:space="preserve">istribučných služieb, tlačovou chybou, chybou v počítaní alebo nezohľadnením zaplatených faktúr, majú </w:t>
      </w:r>
      <w:r w:rsidR="007520DA" w:rsidRPr="003A0CEF">
        <w:rPr>
          <w:rFonts w:ascii="Times New Roman" w:hAnsi="Times New Roman"/>
          <w:sz w:val="22"/>
          <w:szCs w:val="22"/>
        </w:rPr>
        <w:t>z</w:t>
      </w:r>
      <w:r w:rsidRPr="003A0CEF">
        <w:rPr>
          <w:rFonts w:ascii="Times New Roman" w:hAnsi="Times New Roman"/>
          <w:sz w:val="22"/>
          <w:szCs w:val="22"/>
        </w:rPr>
        <w:t>mluvné strany nárok na vzájomné vysporiadanie.</w:t>
      </w:r>
    </w:p>
    <w:p w14:paraId="5302104A" w14:textId="0181E7C1" w:rsidR="007520DA"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Ak </w:t>
      </w:r>
      <w:r w:rsidR="007520DA" w:rsidRPr="003A0CEF">
        <w:rPr>
          <w:rFonts w:ascii="Times New Roman" w:hAnsi="Times New Roman"/>
          <w:sz w:val="22"/>
          <w:szCs w:val="22"/>
        </w:rPr>
        <w:t>o</w:t>
      </w:r>
      <w:r w:rsidRPr="003A0CEF">
        <w:rPr>
          <w:rFonts w:ascii="Times New Roman" w:hAnsi="Times New Roman"/>
          <w:sz w:val="22"/>
          <w:szCs w:val="22"/>
        </w:rPr>
        <w:t xml:space="preserve">dberateľ zistí chybu alebo omyl vo faktúre, bez zbytočného odkladu doručí </w:t>
      </w:r>
      <w:r w:rsidR="007520DA" w:rsidRPr="003A0CEF">
        <w:rPr>
          <w:rFonts w:ascii="Times New Roman" w:hAnsi="Times New Roman"/>
          <w:sz w:val="22"/>
          <w:szCs w:val="22"/>
        </w:rPr>
        <w:t>d</w:t>
      </w:r>
      <w:r w:rsidRPr="003A0CEF">
        <w:rPr>
          <w:rFonts w:ascii="Times New Roman" w:hAnsi="Times New Roman"/>
          <w:sz w:val="22"/>
          <w:szCs w:val="22"/>
        </w:rPr>
        <w:t xml:space="preserve">odávateľovi písomnú reklamáciu, ktorá musí obsahovať najmä: označenie </w:t>
      </w:r>
      <w:r w:rsidR="007520DA" w:rsidRPr="003A0CEF">
        <w:rPr>
          <w:rFonts w:ascii="Times New Roman" w:hAnsi="Times New Roman"/>
          <w:sz w:val="22"/>
          <w:szCs w:val="22"/>
        </w:rPr>
        <w:t>o</w:t>
      </w:r>
      <w:r w:rsidRPr="003A0CEF">
        <w:rPr>
          <w:rFonts w:ascii="Times New Roman" w:hAnsi="Times New Roman"/>
          <w:sz w:val="22"/>
          <w:szCs w:val="22"/>
        </w:rPr>
        <w:t xml:space="preserve">dberateľa (obchodné meno, číslo obchodného partnera), identifikačné údaje reklamovanej faktúry vrátane variabilného symbolu, presný opis reklamovanej skutočnosti vrátane odôvodnenia reklamácie a predloženia podkladov (dokumentácie) potrebných na prešetrenie reklamácie, prípadne ďalšie dôležité skutočnosti rozhodné pre posúdenie reklamácie, podpis </w:t>
      </w:r>
      <w:r w:rsidR="007520DA" w:rsidRPr="003A0CEF">
        <w:rPr>
          <w:rFonts w:ascii="Times New Roman" w:hAnsi="Times New Roman"/>
          <w:sz w:val="22"/>
          <w:szCs w:val="22"/>
        </w:rPr>
        <w:t>o</w:t>
      </w:r>
      <w:r w:rsidRPr="003A0CEF">
        <w:rPr>
          <w:rFonts w:ascii="Times New Roman" w:hAnsi="Times New Roman"/>
          <w:sz w:val="22"/>
          <w:szCs w:val="22"/>
        </w:rPr>
        <w:t xml:space="preserve">dberateľa alebo jeho oprávneného zástupcu, dátum reklamácie, kód EIC Odberného miesta a adresu, na ktorú bude odpoveď na reklamáciu zaslaná (v prípade, ak nie je zhodná s adresou uvedenou na </w:t>
      </w:r>
      <w:r w:rsidR="00110BCB" w:rsidRPr="003A0CEF">
        <w:rPr>
          <w:rFonts w:ascii="Times New Roman" w:hAnsi="Times New Roman"/>
          <w:sz w:val="22"/>
          <w:szCs w:val="22"/>
        </w:rPr>
        <w:t>z</w:t>
      </w:r>
      <w:r w:rsidRPr="003A0CEF">
        <w:rPr>
          <w:rFonts w:ascii="Times New Roman" w:hAnsi="Times New Roman"/>
          <w:sz w:val="22"/>
          <w:szCs w:val="22"/>
        </w:rPr>
        <w:t>mluve).</w:t>
      </w:r>
    </w:p>
    <w:p w14:paraId="6F515751" w14:textId="6FA49946" w:rsidR="007520DA"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Dodávateľ overí správnosť vyúčtovania platby a v prípade opodstatnenosti reklamácie, odstráni zistené nedostatky vo vyúčtovaní vystavením opravnej faktúry v lehote 30 dní odo dňa doručenia žiadosti </w:t>
      </w:r>
      <w:r w:rsidR="007520DA" w:rsidRPr="003A0CEF">
        <w:rPr>
          <w:rFonts w:ascii="Times New Roman" w:hAnsi="Times New Roman"/>
          <w:sz w:val="22"/>
          <w:szCs w:val="22"/>
        </w:rPr>
        <w:t>o</w:t>
      </w:r>
      <w:r w:rsidRPr="003A0CEF">
        <w:rPr>
          <w:rFonts w:ascii="Times New Roman" w:hAnsi="Times New Roman"/>
          <w:sz w:val="22"/>
          <w:szCs w:val="22"/>
        </w:rPr>
        <w:t xml:space="preserve">dberateľa (ak osobitný predpis neustanovuje inú lehotu). Ak chybu zistí </w:t>
      </w:r>
      <w:r w:rsidR="007520DA" w:rsidRPr="003A0CEF">
        <w:rPr>
          <w:rFonts w:ascii="Times New Roman" w:hAnsi="Times New Roman"/>
          <w:sz w:val="22"/>
          <w:szCs w:val="22"/>
        </w:rPr>
        <w:t>d</w:t>
      </w:r>
      <w:r w:rsidRPr="003A0CEF">
        <w:rPr>
          <w:rFonts w:ascii="Times New Roman" w:hAnsi="Times New Roman"/>
          <w:sz w:val="22"/>
          <w:szCs w:val="22"/>
        </w:rPr>
        <w:t>odávateľ, bezodkladne vyhotoví opravnú faktúru.</w:t>
      </w:r>
    </w:p>
    <w:p w14:paraId="4DAEB58F" w14:textId="5A330FDE" w:rsidR="002859D8"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Odberateľ má právo písomne reklamovať aj iné vady, ku ktorým došlo pri plnení predmetu </w:t>
      </w:r>
      <w:r w:rsidR="00736C41" w:rsidRPr="003A0CEF">
        <w:rPr>
          <w:rFonts w:ascii="Times New Roman" w:hAnsi="Times New Roman"/>
          <w:sz w:val="22"/>
          <w:szCs w:val="22"/>
        </w:rPr>
        <w:t>z</w:t>
      </w:r>
      <w:r w:rsidRPr="003A0CEF">
        <w:rPr>
          <w:rFonts w:ascii="Times New Roman" w:hAnsi="Times New Roman"/>
          <w:sz w:val="22"/>
          <w:szCs w:val="22"/>
        </w:rPr>
        <w:t>mluvy.</w:t>
      </w:r>
    </w:p>
    <w:p w14:paraId="21827486" w14:textId="7EB48229" w:rsidR="001C06AF"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Dodávateľ reklamáciu prešetrí a výsledok prešetrenia písomne oznámi </w:t>
      </w:r>
      <w:r w:rsidR="002859D8" w:rsidRPr="003A0CEF">
        <w:rPr>
          <w:rFonts w:ascii="Times New Roman" w:hAnsi="Times New Roman"/>
          <w:sz w:val="22"/>
          <w:szCs w:val="22"/>
        </w:rPr>
        <w:t>o</w:t>
      </w:r>
      <w:r w:rsidRPr="003A0CEF">
        <w:rPr>
          <w:rFonts w:ascii="Times New Roman" w:hAnsi="Times New Roman"/>
          <w:sz w:val="22"/>
          <w:szCs w:val="22"/>
        </w:rPr>
        <w:t xml:space="preserve">dberateľovi v lehote 30 dní od doručenia reklamácie pokiaľ z iného právneho predpisu nevyplýva iná lehota. </w:t>
      </w:r>
    </w:p>
    <w:p w14:paraId="06A9ABC0" w14:textId="257903DF" w:rsidR="001C06AF"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Odberateľ môže podať reklamáciu písomne na doručovacej adrese </w:t>
      </w:r>
      <w:r w:rsidR="001C06AF" w:rsidRPr="003A0CEF">
        <w:rPr>
          <w:rFonts w:ascii="Times New Roman" w:hAnsi="Times New Roman"/>
          <w:sz w:val="22"/>
          <w:szCs w:val="22"/>
        </w:rPr>
        <w:t>d</w:t>
      </w:r>
      <w:r w:rsidRPr="003A0CEF">
        <w:rPr>
          <w:rFonts w:ascii="Times New Roman" w:hAnsi="Times New Roman"/>
          <w:sz w:val="22"/>
          <w:szCs w:val="22"/>
        </w:rPr>
        <w:t>odávateľa</w:t>
      </w:r>
      <w:r w:rsidR="001C06AF" w:rsidRPr="003A0CEF">
        <w:rPr>
          <w:rFonts w:ascii="Times New Roman" w:hAnsi="Times New Roman"/>
          <w:sz w:val="22"/>
          <w:szCs w:val="22"/>
        </w:rPr>
        <w:t xml:space="preserve">, </w:t>
      </w:r>
      <w:r w:rsidRPr="003A0CEF">
        <w:rPr>
          <w:rFonts w:ascii="Times New Roman" w:hAnsi="Times New Roman"/>
          <w:sz w:val="22"/>
          <w:szCs w:val="22"/>
        </w:rPr>
        <w:t xml:space="preserve">osobne v sídle alebo v kontaktných miestach </w:t>
      </w:r>
      <w:r w:rsidR="001C06AF" w:rsidRPr="003A0CEF">
        <w:rPr>
          <w:rFonts w:ascii="Times New Roman" w:hAnsi="Times New Roman"/>
          <w:sz w:val="22"/>
          <w:szCs w:val="22"/>
        </w:rPr>
        <w:t>d</w:t>
      </w:r>
      <w:r w:rsidRPr="003A0CEF">
        <w:rPr>
          <w:rFonts w:ascii="Times New Roman" w:hAnsi="Times New Roman"/>
          <w:sz w:val="22"/>
          <w:szCs w:val="22"/>
        </w:rPr>
        <w:t>odávateľa alebo elektronicky na e-mailovú adresu</w:t>
      </w:r>
      <w:r w:rsidR="001C06AF" w:rsidRPr="003A0CEF">
        <w:rPr>
          <w:rFonts w:ascii="Times New Roman" w:hAnsi="Times New Roman"/>
          <w:sz w:val="22"/>
          <w:szCs w:val="22"/>
        </w:rPr>
        <w:t xml:space="preserve">. </w:t>
      </w:r>
      <w:r w:rsidRPr="003A0CEF">
        <w:rPr>
          <w:rFonts w:ascii="Times New Roman" w:hAnsi="Times New Roman"/>
          <w:sz w:val="22"/>
          <w:szCs w:val="22"/>
        </w:rPr>
        <w:t xml:space="preserve">Písomná reklamácia </w:t>
      </w:r>
      <w:r w:rsidR="001C06AF" w:rsidRPr="003A0CEF">
        <w:rPr>
          <w:rFonts w:ascii="Times New Roman" w:hAnsi="Times New Roman"/>
          <w:sz w:val="22"/>
          <w:szCs w:val="22"/>
        </w:rPr>
        <w:t>o</w:t>
      </w:r>
      <w:r w:rsidRPr="003A0CEF">
        <w:rPr>
          <w:rFonts w:ascii="Times New Roman" w:hAnsi="Times New Roman"/>
          <w:sz w:val="22"/>
          <w:szCs w:val="22"/>
        </w:rPr>
        <w:t xml:space="preserve">dberateľa môže byť </w:t>
      </w:r>
      <w:r w:rsidR="001C06AF" w:rsidRPr="003A0CEF">
        <w:rPr>
          <w:rFonts w:ascii="Times New Roman" w:hAnsi="Times New Roman"/>
          <w:sz w:val="22"/>
          <w:szCs w:val="22"/>
        </w:rPr>
        <w:t>d</w:t>
      </w:r>
      <w:r w:rsidRPr="003A0CEF">
        <w:rPr>
          <w:rFonts w:ascii="Times New Roman" w:hAnsi="Times New Roman"/>
          <w:sz w:val="22"/>
          <w:szCs w:val="22"/>
        </w:rPr>
        <w:t xml:space="preserve">odávateľovi doručená </w:t>
      </w:r>
      <w:r w:rsidR="00F22793" w:rsidRPr="003A0CEF">
        <w:rPr>
          <w:rFonts w:ascii="Times New Roman" w:hAnsi="Times New Roman"/>
          <w:sz w:val="22"/>
          <w:szCs w:val="22"/>
        </w:rPr>
        <w:t xml:space="preserve">aj iným spôsobom, ak sa zmluvné strany na tom dohodnú. </w:t>
      </w:r>
    </w:p>
    <w:p w14:paraId="5689A30C" w14:textId="5AE0E22F" w:rsidR="008A1183" w:rsidRPr="003A0CEF" w:rsidRDefault="00DF1C17" w:rsidP="009C35A3">
      <w:pPr>
        <w:pStyle w:val="Odsekzoznamu"/>
        <w:numPr>
          <w:ilvl w:val="0"/>
          <w:numId w:val="15"/>
        </w:numPr>
        <w:rPr>
          <w:rFonts w:ascii="Times New Roman" w:hAnsi="Times New Roman"/>
          <w:sz w:val="22"/>
          <w:szCs w:val="22"/>
        </w:rPr>
      </w:pPr>
      <w:r w:rsidRPr="003A0CEF">
        <w:rPr>
          <w:rFonts w:ascii="Times New Roman" w:hAnsi="Times New Roman"/>
          <w:sz w:val="22"/>
          <w:szCs w:val="22"/>
        </w:rPr>
        <w:t xml:space="preserve">V prípade, ak Odberateľ nesúhlasí s výsledkom reklamácie alebo so spôsobom jej vybavenia, je oprávnený najneskôr do 45 dní od doručenia vybavenia reklamácie predložiť na ÚRSO spor s </w:t>
      </w:r>
      <w:r w:rsidR="001C06AF" w:rsidRPr="003A0CEF">
        <w:rPr>
          <w:rFonts w:ascii="Times New Roman" w:hAnsi="Times New Roman"/>
          <w:sz w:val="22"/>
          <w:szCs w:val="22"/>
        </w:rPr>
        <w:t>d</w:t>
      </w:r>
      <w:r w:rsidRPr="003A0CEF">
        <w:rPr>
          <w:rFonts w:ascii="Times New Roman" w:hAnsi="Times New Roman"/>
          <w:sz w:val="22"/>
          <w:szCs w:val="22"/>
        </w:rPr>
        <w:t>odávateľom alebo PDS na mimosúdne riešenie.</w:t>
      </w:r>
      <w:r w:rsidR="008A1183" w:rsidRPr="003A0CEF">
        <w:rPr>
          <w:rFonts w:ascii="Times New Roman" w:hAnsi="Times New Roman"/>
          <w:sz w:val="22"/>
          <w:szCs w:val="22"/>
        </w:rPr>
        <w:t xml:space="preserve"> </w:t>
      </w:r>
    </w:p>
    <w:p w14:paraId="6AB0991A" w14:textId="77777777" w:rsidR="004371D9" w:rsidRPr="003A0CEF" w:rsidRDefault="004371D9" w:rsidP="009C35A3">
      <w:pPr>
        <w:pStyle w:val="Zkladntext1"/>
        <w:tabs>
          <w:tab w:val="left" w:pos="573"/>
        </w:tabs>
        <w:spacing w:after="0"/>
        <w:ind w:left="360"/>
        <w:jc w:val="both"/>
        <w:rPr>
          <w:rFonts w:ascii="Times New Roman" w:hAnsi="Times New Roman" w:cs="Times New Roman"/>
        </w:rPr>
      </w:pPr>
    </w:p>
    <w:p w14:paraId="5CD56AD2" w14:textId="775A88A6" w:rsidR="004371D9" w:rsidRPr="003A0CEF" w:rsidRDefault="004371D9" w:rsidP="009C35A3">
      <w:pPr>
        <w:ind w:left="0" w:firstLine="0"/>
        <w:jc w:val="center"/>
        <w:rPr>
          <w:rFonts w:ascii="Times New Roman" w:hAnsi="Times New Roman"/>
          <w:b/>
          <w:bCs/>
          <w:sz w:val="22"/>
          <w:szCs w:val="22"/>
        </w:rPr>
      </w:pPr>
      <w:r w:rsidRPr="003A0CEF">
        <w:rPr>
          <w:rFonts w:ascii="Times New Roman" w:hAnsi="Times New Roman"/>
          <w:b/>
          <w:bCs/>
          <w:sz w:val="22"/>
          <w:szCs w:val="22"/>
        </w:rPr>
        <w:t>Článok</w:t>
      </w:r>
      <w:r w:rsidR="008A1183" w:rsidRPr="003A0CEF">
        <w:rPr>
          <w:rFonts w:ascii="Times New Roman" w:hAnsi="Times New Roman"/>
          <w:b/>
          <w:bCs/>
          <w:sz w:val="22"/>
          <w:szCs w:val="22"/>
        </w:rPr>
        <w:t xml:space="preserve"> VII</w:t>
      </w:r>
    </w:p>
    <w:p w14:paraId="2377C79D" w14:textId="06957611" w:rsidR="004371D9" w:rsidRPr="003A0CEF" w:rsidRDefault="004371D9" w:rsidP="009C35A3">
      <w:pPr>
        <w:ind w:left="0" w:firstLine="0"/>
        <w:jc w:val="center"/>
        <w:rPr>
          <w:rFonts w:ascii="Times New Roman" w:hAnsi="Times New Roman"/>
          <w:b/>
          <w:bCs/>
          <w:sz w:val="22"/>
          <w:szCs w:val="22"/>
        </w:rPr>
      </w:pPr>
      <w:r w:rsidRPr="003A0CEF">
        <w:rPr>
          <w:rFonts w:ascii="Times New Roman" w:hAnsi="Times New Roman"/>
          <w:b/>
          <w:bCs/>
          <w:sz w:val="22"/>
          <w:szCs w:val="22"/>
        </w:rPr>
        <w:t>Práva a povinnosti zmluvných strán</w:t>
      </w:r>
    </w:p>
    <w:p w14:paraId="2EDF18C8" w14:textId="77777777" w:rsidR="004371D9" w:rsidRPr="003A0CEF" w:rsidRDefault="004371D9" w:rsidP="009C35A3">
      <w:pPr>
        <w:ind w:left="0" w:firstLine="0"/>
        <w:jc w:val="center"/>
        <w:rPr>
          <w:rFonts w:ascii="Times New Roman" w:hAnsi="Times New Roman"/>
          <w:sz w:val="22"/>
          <w:szCs w:val="22"/>
        </w:rPr>
      </w:pPr>
    </w:p>
    <w:p w14:paraId="755BF19D" w14:textId="1133713B" w:rsidR="00D85E56" w:rsidRPr="003A0CEF" w:rsidRDefault="00D85E56" w:rsidP="009C35A3">
      <w:pPr>
        <w:pStyle w:val="Odsekzoznamu"/>
        <w:numPr>
          <w:ilvl w:val="0"/>
          <w:numId w:val="24"/>
        </w:numPr>
        <w:rPr>
          <w:rFonts w:ascii="Times New Roman" w:hAnsi="Times New Roman"/>
          <w:sz w:val="22"/>
          <w:szCs w:val="22"/>
        </w:rPr>
      </w:pPr>
      <w:r w:rsidRPr="003A0CEF">
        <w:rPr>
          <w:rFonts w:ascii="Times New Roman" w:hAnsi="Times New Roman"/>
          <w:sz w:val="22"/>
          <w:szCs w:val="22"/>
        </w:rPr>
        <w:t xml:space="preserve">Odberateľ týmto splnomocňuje dodávateľa na zastupovanie vo všetkých veciach týkajúcich sa Procesu zmeny dodávateľa elektriny špecifikovaného v Prevádzkovom poriadku PDS a na vykonanie všetkých potrebných úkonov súvisiacich so zmenou dodávateľa elektriny pre </w:t>
      </w:r>
      <w:r w:rsidR="00C26B00" w:rsidRPr="003A0CEF">
        <w:rPr>
          <w:rFonts w:ascii="Times New Roman" w:hAnsi="Times New Roman"/>
          <w:sz w:val="22"/>
          <w:szCs w:val="22"/>
        </w:rPr>
        <w:t xml:space="preserve">OM </w:t>
      </w:r>
      <w:r w:rsidRPr="003A0CEF">
        <w:rPr>
          <w:rFonts w:ascii="Times New Roman" w:hAnsi="Times New Roman"/>
          <w:sz w:val="22"/>
          <w:szCs w:val="22"/>
        </w:rPr>
        <w:t>uvedené v prílohe č. 1 tejto zmluvy.</w:t>
      </w:r>
    </w:p>
    <w:p w14:paraId="40F86079" w14:textId="52CC4C70" w:rsidR="00D85E56" w:rsidRPr="003A0CEF" w:rsidRDefault="00D85E56" w:rsidP="009C35A3">
      <w:pPr>
        <w:pStyle w:val="Odsekzoznamu"/>
        <w:numPr>
          <w:ilvl w:val="0"/>
          <w:numId w:val="24"/>
        </w:numPr>
        <w:rPr>
          <w:rFonts w:ascii="Times New Roman" w:hAnsi="Times New Roman"/>
          <w:sz w:val="22"/>
          <w:szCs w:val="22"/>
        </w:rPr>
      </w:pPr>
      <w:r w:rsidRPr="003A0CEF">
        <w:rPr>
          <w:rFonts w:ascii="Times New Roman" w:hAnsi="Times New Roman"/>
          <w:sz w:val="22"/>
          <w:szCs w:val="22"/>
        </w:rPr>
        <w:t>Odberateľ je povinný vopred, najmenej 10 kalendárnych dní pred rozhodujúcou skutočnosťou alebo bezprostredne po tom ako sa odberateľ dozvedel o rozhodujúcej skutočnosti, písomne oznámiť dodávateľovi všetky ním plánované skutočnosti, ktoré môžu mať vplyv na priebeh a veľkosť odberu elektriny, najmä opravy, revízie</w:t>
      </w:r>
      <w:r w:rsidR="00CB716C" w:rsidRPr="003A0CEF">
        <w:rPr>
          <w:rFonts w:ascii="Times New Roman" w:hAnsi="Times New Roman"/>
          <w:sz w:val="22"/>
          <w:szCs w:val="22"/>
        </w:rPr>
        <w:t xml:space="preserve"> </w:t>
      </w:r>
      <w:r w:rsidRPr="003A0CEF">
        <w:rPr>
          <w:rFonts w:ascii="Times New Roman" w:hAnsi="Times New Roman"/>
          <w:sz w:val="22"/>
          <w:szCs w:val="22"/>
        </w:rPr>
        <w:t>a dĺžku trvania týchto skutočností.</w:t>
      </w:r>
    </w:p>
    <w:p w14:paraId="48831571" w14:textId="77777777" w:rsidR="00D85E56" w:rsidRPr="003A0CEF" w:rsidRDefault="00D85E56" w:rsidP="009C35A3">
      <w:pPr>
        <w:pStyle w:val="Odsekzoznamu"/>
        <w:numPr>
          <w:ilvl w:val="0"/>
          <w:numId w:val="24"/>
        </w:numPr>
        <w:rPr>
          <w:rFonts w:ascii="Times New Roman" w:hAnsi="Times New Roman"/>
          <w:sz w:val="22"/>
          <w:szCs w:val="22"/>
        </w:rPr>
      </w:pPr>
      <w:r w:rsidRPr="003A0CEF">
        <w:rPr>
          <w:rFonts w:ascii="Times New Roman" w:hAnsi="Times New Roman"/>
          <w:sz w:val="22"/>
          <w:szCs w:val="22"/>
        </w:rPr>
        <w:t>Odberateľ je povinný bez zbytočného odkladu písomne oznámiť dodávateľovi všetky poruchy na elektromere alebo ak má pochybnosti o správnosti nameraných údajov.</w:t>
      </w:r>
    </w:p>
    <w:p w14:paraId="4CE306CD" w14:textId="4F34EBCF" w:rsidR="00007409" w:rsidRPr="003A0CEF" w:rsidRDefault="00D85E56" w:rsidP="009C35A3">
      <w:pPr>
        <w:pStyle w:val="Odsekzoznamu"/>
        <w:numPr>
          <w:ilvl w:val="0"/>
          <w:numId w:val="24"/>
        </w:numPr>
        <w:rPr>
          <w:rFonts w:ascii="Times New Roman" w:hAnsi="Times New Roman"/>
          <w:sz w:val="22"/>
          <w:szCs w:val="22"/>
        </w:rPr>
      </w:pPr>
      <w:r w:rsidRPr="003A0CEF">
        <w:rPr>
          <w:rFonts w:ascii="Times New Roman" w:hAnsi="Times New Roman"/>
          <w:sz w:val="22"/>
          <w:szCs w:val="22"/>
        </w:rPr>
        <w:t>Odberateľ je povinný poskytnúť súčinnosť pri vykonávaní odpočtu alebo výmeny elektromera z dôvodu vypršania platnosti overenia alebo pri požiadavke o preskúšanie správnosti merania, poruche alebo zmeny zmluvných podmienok.</w:t>
      </w:r>
    </w:p>
    <w:p w14:paraId="61675093" w14:textId="00575743" w:rsidR="008563AD" w:rsidRPr="003A0CEF" w:rsidRDefault="00D85E56" w:rsidP="009C35A3">
      <w:pPr>
        <w:pStyle w:val="Odsekzoznamu"/>
        <w:numPr>
          <w:ilvl w:val="0"/>
          <w:numId w:val="24"/>
        </w:numPr>
        <w:rPr>
          <w:rFonts w:ascii="Times New Roman" w:hAnsi="Times New Roman"/>
          <w:sz w:val="22"/>
          <w:szCs w:val="22"/>
        </w:rPr>
      </w:pPr>
      <w:r w:rsidRPr="003A0CEF">
        <w:rPr>
          <w:rFonts w:ascii="Times New Roman" w:hAnsi="Times New Roman"/>
          <w:sz w:val="22"/>
          <w:szCs w:val="22"/>
        </w:rPr>
        <w:t xml:space="preserve">Dodávateľ </w:t>
      </w:r>
      <w:r w:rsidR="005546E8" w:rsidRPr="003A0CEF">
        <w:rPr>
          <w:rFonts w:ascii="Times New Roman" w:hAnsi="Times New Roman"/>
          <w:sz w:val="22"/>
          <w:szCs w:val="22"/>
        </w:rPr>
        <w:t>sa zaväzuje</w:t>
      </w:r>
      <w:r w:rsidRPr="003A0CEF">
        <w:rPr>
          <w:rFonts w:ascii="Times New Roman" w:hAnsi="Times New Roman"/>
          <w:sz w:val="22"/>
          <w:szCs w:val="22"/>
        </w:rPr>
        <w:t xml:space="preserve"> po dobu platnosti </w:t>
      </w:r>
      <w:r w:rsidR="00FF2CC5" w:rsidRPr="003A0CEF">
        <w:rPr>
          <w:rFonts w:ascii="Times New Roman" w:hAnsi="Times New Roman"/>
          <w:sz w:val="22"/>
          <w:szCs w:val="22"/>
        </w:rPr>
        <w:t xml:space="preserve">a účinnosti </w:t>
      </w:r>
      <w:r w:rsidRPr="003A0CEF">
        <w:rPr>
          <w:rFonts w:ascii="Times New Roman" w:hAnsi="Times New Roman"/>
          <w:sz w:val="22"/>
          <w:szCs w:val="22"/>
        </w:rPr>
        <w:t xml:space="preserve">tejto </w:t>
      </w:r>
      <w:r w:rsidR="00F23012" w:rsidRPr="003A0CEF">
        <w:rPr>
          <w:rFonts w:ascii="Times New Roman" w:hAnsi="Times New Roman"/>
          <w:sz w:val="22"/>
          <w:szCs w:val="22"/>
        </w:rPr>
        <w:t xml:space="preserve">Zmluvy: </w:t>
      </w:r>
    </w:p>
    <w:p w14:paraId="0D8502D8" w14:textId="0D6A1C72"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 xml:space="preserve">dodávať elektrinu do </w:t>
      </w:r>
      <w:r w:rsidR="00C26B00" w:rsidRPr="003A0CEF">
        <w:rPr>
          <w:rFonts w:ascii="Times New Roman" w:hAnsi="Times New Roman"/>
          <w:sz w:val="22"/>
          <w:szCs w:val="22"/>
        </w:rPr>
        <w:t xml:space="preserve">OM </w:t>
      </w:r>
      <w:r w:rsidRPr="003A0CEF">
        <w:rPr>
          <w:rFonts w:ascii="Times New Roman" w:hAnsi="Times New Roman"/>
          <w:sz w:val="22"/>
          <w:szCs w:val="22"/>
        </w:rPr>
        <w:t>odberateľa špecifikovaných v Prílohe č. 1 za podmienok dohodnutých v</w:t>
      </w:r>
      <w:r w:rsidR="00FF61E0" w:rsidRPr="003A0CEF">
        <w:rPr>
          <w:rFonts w:ascii="Times New Roman" w:hAnsi="Times New Roman"/>
          <w:sz w:val="22"/>
          <w:szCs w:val="22"/>
        </w:rPr>
        <w:t xml:space="preserve"> tejto </w:t>
      </w:r>
      <w:r w:rsidR="00FF2CC5" w:rsidRPr="003A0CEF">
        <w:rPr>
          <w:rFonts w:ascii="Times New Roman" w:hAnsi="Times New Roman"/>
          <w:sz w:val="22"/>
          <w:szCs w:val="22"/>
        </w:rPr>
        <w:t>z</w:t>
      </w:r>
      <w:r w:rsidR="00FF61E0" w:rsidRPr="003A0CEF">
        <w:rPr>
          <w:rFonts w:ascii="Times New Roman" w:hAnsi="Times New Roman"/>
          <w:sz w:val="22"/>
          <w:szCs w:val="22"/>
        </w:rPr>
        <w:t>mluve,</w:t>
      </w:r>
    </w:p>
    <w:p w14:paraId="352F7724" w14:textId="4C0FBFA1"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 xml:space="preserve">prevziať za odberateľa zodpovednosť za odchýlku za </w:t>
      </w:r>
      <w:r w:rsidR="00C26B00" w:rsidRPr="003A0CEF">
        <w:rPr>
          <w:rFonts w:ascii="Times New Roman" w:hAnsi="Times New Roman"/>
          <w:sz w:val="22"/>
          <w:szCs w:val="22"/>
        </w:rPr>
        <w:t xml:space="preserve">OM </w:t>
      </w:r>
      <w:r w:rsidRPr="003A0CEF">
        <w:rPr>
          <w:rFonts w:ascii="Times New Roman" w:hAnsi="Times New Roman"/>
          <w:sz w:val="22"/>
          <w:szCs w:val="22"/>
        </w:rPr>
        <w:t xml:space="preserve">odberateľa voči </w:t>
      </w:r>
      <w:proofErr w:type="spellStart"/>
      <w:r w:rsidRPr="003A0CEF">
        <w:rPr>
          <w:rFonts w:ascii="Times New Roman" w:hAnsi="Times New Roman"/>
          <w:sz w:val="22"/>
          <w:szCs w:val="22"/>
        </w:rPr>
        <w:t>zúčtovateľovi</w:t>
      </w:r>
      <w:proofErr w:type="spellEnd"/>
      <w:r w:rsidRPr="003A0CEF">
        <w:rPr>
          <w:rFonts w:ascii="Times New Roman" w:hAnsi="Times New Roman"/>
          <w:sz w:val="22"/>
          <w:szCs w:val="22"/>
        </w:rPr>
        <w:t xml:space="preserve"> odchýlok,</w:t>
      </w:r>
    </w:p>
    <w:p w14:paraId="1FA01A26" w14:textId="464B724C"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zabezpečiť pre odberateľa distribúciu elektriny a ostatné služby spojené s dodávkou elektriny od príslušného prevádzkovateľa distribučnej sústavy</w:t>
      </w:r>
      <w:r w:rsidR="008563AD" w:rsidRPr="003A0CEF">
        <w:rPr>
          <w:rFonts w:ascii="Times New Roman" w:hAnsi="Times New Roman"/>
          <w:sz w:val="22"/>
          <w:szCs w:val="22"/>
        </w:rPr>
        <w:t>,</w:t>
      </w:r>
      <w:r w:rsidR="00C26B00" w:rsidRPr="003A0CEF">
        <w:rPr>
          <w:rFonts w:ascii="Times New Roman" w:hAnsi="Times New Roman"/>
          <w:sz w:val="22"/>
          <w:szCs w:val="22"/>
        </w:rPr>
        <w:t xml:space="preserve"> systémové služby,</w:t>
      </w:r>
    </w:p>
    <w:p w14:paraId="67904525" w14:textId="119C7AFF"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lastRenderedPageBreak/>
        <w:t xml:space="preserve">garantovať kontinuitu dodávky elektrickej energie po celú dobu plnenia </w:t>
      </w:r>
      <w:r w:rsidR="00FF61E0" w:rsidRPr="003A0CEF">
        <w:rPr>
          <w:rFonts w:ascii="Times New Roman" w:hAnsi="Times New Roman"/>
          <w:sz w:val="22"/>
          <w:szCs w:val="22"/>
        </w:rPr>
        <w:t>predmetu tejto zmluvy</w:t>
      </w:r>
      <w:r w:rsidRPr="003A0CEF">
        <w:rPr>
          <w:rFonts w:ascii="Times New Roman" w:hAnsi="Times New Roman"/>
          <w:sz w:val="22"/>
          <w:szCs w:val="22"/>
        </w:rPr>
        <w:t>, ako aj pri zmene dodávateľa elektrickej energie, okrem vyššej moci, plánovaných odstávok a vzniknutých porúch,</w:t>
      </w:r>
    </w:p>
    <w:p w14:paraId="5EC5E762" w14:textId="74AD6739"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 xml:space="preserve">garantovať dostupnosť osobného zástupcu dodávateľa pre operatívne riešenie technických problémov (meno a telefonický kontakt), </w:t>
      </w:r>
    </w:p>
    <w:p w14:paraId="5BE15514" w14:textId="77777777"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zabezpečiť splatnosť faktúry do 30 kalendárnych dní po vystavení faktúr;</w:t>
      </w:r>
    </w:p>
    <w:p w14:paraId="7909A88B" w14:textId="318FDC6E"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 xml:space="preserve">zabezpečiť </w:t>
      </w:r>
      <w:r w:rsidR="00C26B00" w:rsidRPr="003A0CEF">
        <w:rPr>
          <w:rFonts w:ascii="Times New Roman" w:hAnsi="Times New Roman"/>
          <w:sz w:val="22"/>
          <w:szCs w:val="22"/>
        </w:rPr>
        <w:t xml:space="preserve">súčinnosť </w:t>
      </w:r>
      <w:r w:rsidRPr="003A0CEF">
        <w:rPr>
          <w:rFonts w:ascii="Times New Roman" w:hAnsi="Times New Roman"/>
          <w:sz w:val="22"/>
          <w:szCs w:val="22"/>
        </w:rPr>
        <w:t xml:space="preserve">pri pripájaní nových </w:t>
      </w:r>
      <w:r w:rsidR="00C26B00" w:rsidRPr="003A0CEF">
        <w:rPr>
          <w:rFonts w:ascii="Times New Roman" w:hAnsi="Times New Roman"/>
          <w:sz w:val="22"/>
          <w:szCs w:val="22"/>
        </w:rPr>
        <w:t xml:space="preserve">OM </w:t>
      </w:r>
      <w:r w:rsidRPr="003A0CEF">
        <w:rPr>
          <w:rFonts w:ascii="Times New Roman" w:hAnsi="Times New Roman"/>
          <w:sz w:val="22"/>
          <w:szCs w:val="22"/>
        </w:rPr>
        <w:t>odberateľ</w:t>
      </w:r>
      <w:r w:rsidR="00C26B00" w:rsidRPr="003A0CEF">
        <w:rPr>
          <w:rFonts w:ascii="Times New Roman" w:hAnsi="Times New Roman"/>
          <w:sz w:val="22"/>
          <w:szCs w:val="22"/>
        </w:rPr>
        <w:t>a</w:t>
      </w:r>
      <w:r w:rsidRPr="003A0CEF">
        <w:rPr>
          <w:rFonts w:ascii="Times New Roman" w:hAnsi="Times New Roman"/>
          <w:sz w:val="22"/>
          <w:szCs w:val="22"/>
        </w:rPr>
        <w:t>,</w:t>
      </w:r>
    </w:p>
    <w:p w14:paraId="331A8F8C" w14:textId="77777777"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zabezpečiť možnosť sledovania úhrady faktúr v reálnom čase;</w:t>
      </w:r>
    </w:p>
    <w:p w14:paraId="47BDF878" w14:textId="45A2230C"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 xml:space="preserve">zabezpečiť elektronický prístup k údajom o spotrebe jednotlivých </w:t>
      </w:r>
      <w:r w:rsidR="00484372" w:rsidRPr="003A0CEF">
        <w:rPr>
          <w:rFonts w:ascii="Times New Roman" w:hAnsi="Times New Roman"/>
          <w:sz w:val="22"/>
          <w:szCs w:val="22"/>
        </w:rPr>
        <w:t xml:space="preserve">OM </w:t>
      </w:r>
      <w:r w:rsidRPr="003A0CEF">
        <w:rPr>
          <w:rFonts w:ascii="Times New Roman" w:hAnsi="Times New Roman"/>
          <w:sz w:val="22"/>
          <w:szCs w:val="22"/>
        </w:rPr>
        <w:t>vrátane histórie spotreby;</w:t>
      </w:r>
    </w:p>
    <w:p w14:paraId="5F996EE1" w14:textId="77777777" w:rsidR="008563AD" w:rsidRPr="003A0CEF" w:rsidRDefault="008563AD"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z</w:t>
      </w:r>
      <w:r w:rsidR="00D85E56" w:rsidRPr="003A0CEF">
        <w:rPr>
          <w:rFonts w:ascii="Times New Roman" w:hAnsi="Times New Roman"/>
          <w:sz w:val="22"/>
          <w:szCs w:val="22"/>
        </w:rPr>
        <w:t>abezpečiť online komunikáciu požiadaviek odberateľa (zadávanie evidencie správ, možnosť prikladať prílohy a notifikácia stavu požiadavky vrátane zobrazenia jej stavu a riešenia).</w:t>
      </w:r>
    </w:p>
    <w:p w14:paraId="496E8E66" w14:textId="77777777"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zabezpečiť vyhotovenie faktúr (v papierovej a elektronickej podobe), s uvedením QR kódu, ktorý umožňuje uhradiť a zaúčtovať faktúru cez účtovný systém.</w:t>
      </w:r>
    </w:p>
    <w:p w14:paraId="45DE75D1" w14:textId="77777777"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zabezpečiť prístup k faktúram vrátane archívu faktúr,</w:t>
      </w:r>
    </w:p>
    <w:p w14:paraId="2B5789E0" w14:textId="21190439"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 xml:space="preserve">neuplatňovať sankcie voči </w:t>
      </w:r>
      <w:r w:rsidR="00FF61E0" w:rsidRPr="003A0CEF">
        <w:rPr>
          <w:rFonts w:ascii="Times New Roman" w:hAnsi="Times New Roman"/>
          <w:sz w:val="22"/>
          <w:szCs w:val="22"/>
        </w:rPr>
        <w:t xml:space="preserve">odberateľovi </w:t>
      </w:r>
      <w:r w:rsidRPr="003A0CEF">
        <w:rPr>
          <w:rFonts w:ascii="Times New Roman" w:hAnsi="Times New Roman"/>
          <w:sz w:val="22"/>
          <w:szCs w:val="22"/>
        </w:rPr>
        <w:t xml:space="preserve">v prípade neodobratia, ako aj prekročenia zmluvného množstva objednanej elektriny, </w:t>
      </w:r>
    </w:p>
    <w:p w14:paraId="1DE9078D" w14:textId="7D459B53"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v prípade zmeny dodávateľa v súvislosti s</w:t>
      </w:r>
      <w:r w:rsidR="008C3E5C" w:rsidRPr="003A0CEF">
        <w:rPr>
          <w:rFonts w:ascii="Times New Roman" w:hAnsi="Times New Roman"/>
          <w:sz w:val="22"/>
          <w:szCs w:val="22"/>
        </w:rPr>
        <w:t> touto zmluvou</w:t>
      </w:r>
      <w:r w:rsidRPr="003A0CEF">
        <w:rPr>
          <w:rFonts w:ascii="Times New Roman" w:hAnsi="Times New Roman"/>
          <w:sz w:val="22"/>
          <w:szCs w:val="22"/>
        </w:rPr>
        <w:t xml:space="preserve">, si nebude účtovať žiadne zriaďovacie, aktivačné, </w:t>
      </w:r>
      <w:proofErr w:type="spellStart"/>
      <w:r w:rsidRPr="003A0CEF">
        <w:rPr>
          <w:rFonts w:ascii="Times New Roman" w:hAnsi="Times New Roman"/>
          <w:sz w:val="22"/>
          <w:szCs w:val="22"/>
        </w:rPr>
        <w:t>deaktivačné</w:t>
      </w:r>
      <w:proofErr w:type="spellEnd"/>
      <w:r w:rsidRPr="003A0CEF">
        <w:rPr>
          <w:rFonts w:ascii="Times New Roman" w:hAnsi="Times New Roman"/>
          <w:sz w:val="22"/>
          <w:szCs w:val="22"/>
        </w:rPr>
        <w:t xml:space="preserve"> či iné poplatky v súvislosti so zmenou dodávateľa,</w:t>
      </w:r>
    </w:p>
    <w:p w14:paraId="1A7BB592" w14:textId="13D9E3A1"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zrealizovať prípadnú zmenu dodávateľa elektrickej energie bez prerušenia dodávky elektriny</w:t>
      </w:r>
      <w:r w:rsidR="00484372" w:rsidRPr="003A0CEF">
        <w:rPr>
          <w:rFonts w:ascii="Times New Roman" w:hAnsi="Times New Roman"/>
          <w:sz w:val="22"/>
          <w:szCs w:val="22"/>
        </w:rPr>
        <w:t xml:space="preserve"> a bez pop</w:t>
      </w:r>
      <w:r w:rsidR="00521788" w:rsidRPr="003A0CEF">
        <w:rPr>
          <w:rFonts w:ascii="Times New Roman" w:hAnsi="Times New Roman"/>
          <w:sz w:val="22"/>
          <w:szCs w:val="22"/>
        </w:rPr>
        <w:t>l</w:t>
      </w:r>
      <w:r w:rsidR="00484372" w:rsidRPr="003A0CEF">
        <w:rPr>
          <w:rFonts w:ascii="Times New Roman" w:hAnsi="Times New Roman"/>
          <w:sz w:val="22"/>
          <w:szCs w:val="22"/>
        </w:rPr>
        <w:t>atkov</w:t>
      </w:r>
      <w:r w:rsidR="008C3E5C" w:rsidRPr="003A0CEF">
        <w:rPr>
          <w:rFonts w:ascii="Times New Roman" w:hAnsi="Times New Roman"/>
          <w:sz w:val="22"/>
          <w:szCs w:val="22"/>
        </w:rPr>
        <w:t>,</w:t>
      </w:r>
    </w:p>
    <w:p w14:paraId="2C60D337" w14:textId="3E34AAD0"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pre odberné miesta s diaľkovým odpočtom</w:t>
      </w:r>
      <w:r w:rsidR="00F45781" w:rsidRPr="003A0CEF">
        <w:rPr>
          <w:rFonts w:ascii="Times New Roman" w:hAnsi="Times New Roman"/>
          <w:color w:val="FF0000"/>
          <w:sz w:val="22"/>
          <w:szCs w:val="22"/>
        </w:rPr>
        <w:t xml:space="preserve"> </w:t>
      </w:r>
      <w:r w:rsidRPr="003A0CEF">
        <w:rPr>
          <w:rFonts w:ascii="Times New Roman" w:hAnsi="Times New Roman"/>
          <w:sz w:val="22"/>
          <w:szCs w:val="22"/>
        </w:rPr>
        <w:t>doručiť odberateľovi údaje o spotrebe (registrové dáta) a priebehu spotreby elektriny (profilové dáta) za predchádzajúci mesiac raz mesačne elektronickou formou (e-mail) na e-mailové adresy uvedené v</w:t>
      </w:r>
      <w:r w:rsidR="000113A3" w:rsidRPr="003A0CEF">
        <w:rPr>
          <w:rFonts w:ascii="Times New Roman" w:hAnsi="Times New Roman"/>
          <w:sz w:val="22"/>
          <w:szCs w:val="22"/>
        </w:rPr>
        <w:t xml:space="preserve"> záhlaví </w:t>
      </w:r>
      <w:r w:rsidRPr="003A0CEF">
        <w:rPr>
          <w:rFonts w:ascii="Times New Roman" w:hAnsi="Times New Roman"/>
          <w:sz w:val="22"/>
          <w:szCs w:val="22"/>
        </w:rPr>
        <w:t>tejto</w:t>
      </w:r>
      <w:r w:rsidR="00F45781" w:rsidRPr="003A0CEF">
        <w:rPr>
          <w:rFonts w:ascii="Times New Roman" w:hAnsi="Times New Roman"/>
          <w:sz w:val="22"/>
          <w:szCs w:val="22"/>
        </w:rPr>
        <w:t xml:space="preserve"> zmluvy</w:t>
      </w:r>
      <w:r w:rsidRPr="003A0CEF">
        <w:rPr>
          <w:rFonts w:ascii="Times New Roman" w:hAnsi="Times New Roman"/>
          <w:sz w:val="22"/>
          <w:szCs w:val="22"/>
        </w:rPr>
        <w:t xml:space="preserve">, v detaile podľa požiadaviek odberateľa (EIC, IČO organizácie, spotreba spolu, celková cena bez DPH, celková cena s DPH, </w:t>
      </w:r>
      <w:proofErr w:type="spellStart"/>
      <w:r w:rsidRPr="003A0CEF">
        <w:rPr>
          <w:rFonts w:ascii="Times New Roman" w:hAnsi="Times New Roman"/>
          <w:sz w:val="22"/>
          <w:szCs w:val="22"/>
        </w:rPr>
        <w:t>priebehové</w:t>
      </w:r>
      <w:proofErr w:type="spellEnd"/>
      <w:r w:rsidRPr="003A0CEF">
        <w:rPr>
          <w:rFonts w:ascii="Times New Roman" w:hAnsi="Times New Roman"/>
          <w:sz w:val="22"/>
          <w:szCs w:val="22"/>
        </w:rPr>
        <w:t xml:space="preserve"> dáta o 15- </w:t>
      </w:r>
      <w:proofErr w:type="spellStart"/>
      <w:r w:rsidRPr="003A0CEF">
        <w:rPr>
          <w:rFonts w:ascii="Times New Roman" w:hAnsi="Times New Roman"/>
          <w:sz w:val="22"/>
          <w:szCs w:val="22"/>
        </w:rPr>
        <w:t>minutovej</w:t>
      </w:r>
      <w:proofErr w:type="spellEnd"/>
      <w:r w:rsidRPr="003A0CEF">
        <w:rPr>
          <w:rFonts w:ascii="Times New Roman" w:hAnsi="Times New Roman"/>
          <w:sz w:val="22"/>
          <w:szCs w:val="22"/>
        </w:rPr>
        <w:t xml:space="preserve"> spotrebe) najneskôr do 15-teho dňa mesiaca nasledujúceho bezprostredne po mesiaci dodávky. </w:t>
      </w:r>
      <w:proofErr w:type="spellStart"/>
      <w:r w:rsidRPr="003A0CEF">
        <w:rPr>
          <w:rFonts w:ascii="Times New Roman" w:hAnsi="Times New Roman"/>
          <w:sz w:val="22"/>
          <w:szCs w:val="22"/>
        </w:rPr>
        <w:t>Priebehové</w:t>
      </w:r>
      <w:proofErr w:type="spellEnd"/>
      <w:r w:rsidRPr="003A0CEF">
        <w:rPr>
          <w:rFonts w:ascii="Times New Roman" w:hAnsi="Times New Roman"/>
          <w:sz w:val="22"/>
          <w:szCs w:val="22"/>
        </w:rPr>
        <w:t xml:space="preserve"> dáta o 15-minutovej spotrebe zabezpečí dodávateľ na požiadanie.</w:t>
      </w:r>
    </w:p>
    <w:p w14:paraId="386125B0" w14:textId="109FE0AF" w:rsidR="008563AD" w:rsidRPr="003A0CEF" w:rsidRDefault="00D85E56" w:rsidP="009C35A3">
      <w:pPr>
        <w:pStyle w:val="Odsekzoznamu"/>
        <w:numPr>
          <w:ilvl w:val="0"/>
          <w:numId w:val="13"/>
        </w:numPr>
        <w:rPr>
          <w:rFonts w:ascii="Times New Roman" w:hAnsi="Times New Roman"/>
          <w:sz w:val="22"/>
          <w:szCs w:val="22"/>
        </w:rPr>
      </w:pPr>
      <w:r w:rsidRPr="003A0CEF">
        <w:rPr>
          <w:rFonts w:ascii="Times New Roman" w:hAnsi="Times New Roman"/>
          <w:sz w:val="22"/>
          <w:szCs w:val="22"/>
        </w:rPr>
        <w:t xml:space="preserve">pre odberné miesta s ročným odpočtom doručiť odberateľovi údaje o spotrebe elektriny za predchádzajúci polrok elektronickou formou (mail) na emailové adresy uvedené v </w:t>
      </w:r>
      <w:r w:rsidR="000113A3" w:rsidRPr="003A0CEF">
        <w:rPr>
          <w:rFonts w:ascii="Times New Roman" w:hAnsi="Times New Roman"/>
          <w:sz w:val="22"/>
          <w:szCs w:val="22"/>
        </w:rPr>
        <w:t>záhlaví</w:t>
      </w:r>
      <w:r w:rsidRPr="003A0CEF">
        <w:rPr>
          <w:rFonts w:ascii="Times New Roman" w:hAnsi="Times New Roman"/>
          <w:sz w:val="22"/>
          <w:szCs w:val="22"/>
        </w:rPr>
        <w:t xml:space="preserve"> tejto</w:t>
      </w:r>
      <w:r w:rsidR="00F45781" w:rsidRPr="003A0CEF">
        <w:rPr>
          <w:rFonts w:ascii="Times New Roman" w:hAnsi="Times New Roman"/>
          <w:sz w:val="22"/>
          <w:szCs w:val="22"/>
        </w:rPr>
        <w:t xml:space="preserve"> zmluvy</w:t>
      </w:r>
      <w:r w:rsidRPr="003A0CEF">
        <w:rPr>
          <w:rFonts w:ascii="Times New Roman" w:hAnsi="Times New Roman"/>
          <w:sz w:val="22"/>
          <w:szCs w:val="22"/>
        </w:rPr>
        <w:t xml:space="preserve">, v detaile podľa požiadaviek odberateľa (EIC, IČO organizácie, spotreba spolu, celková cena v EUR bez DPH, celková cena v EUR s DPH, hodnota RK a MRK a maximálny nameraný výkon.) najneskôr do 15-teho dňa mesiaca nasledujúceho bezprostredne po ukončení dodávky. </w:t>
      </w:r>
      <w:proofErr w:type="spellStart"/>
      <w:r w:rsidRPr="003A0CEF">
        <w:rPr>
          <w:rFonts w:ascii="Times New Roman" w:hAnsi="Times New Roman"/>
          <w:sz w:val="22"/>
          <w:szCs w:val="22"/>
        </w:rPr>
        <w:t>Priebehové</w:t>
      </w:r>
      <w:proofErr w:type="spellEnd"/>
      <w:r w:rsidRPr="003A0CEF">
        <w:rPr>
          <w:rFonts w:ascii="Times New Roman" w:hAnsi="Times New Roman"/>
          <w:sz w:val="22"/>
          <w:szCs w:val="22"/>
        </w:rPr>
        <w:t xml:space="preserve"> dáta o 15-minutovej spotrebe zabezpečí dodávateľ na požiadanie.</w:t>
      </w:r>
    </w:p>
    <w:p w14:paraId="5CE5F815" w14:textId="0649007A" w:rsidR="005F5FA9" w:rsidRPr="003A0CEF" w:rsidRDefault="00F25015" w:rsidP="009C35A3">
      <w:pPr>
        <w:pStyle w:val="Zarkazkladnhotextu"/>
        <w:numPr>
          <w:ilvl w:val="0"/>
          <w:numId w:val="24"/>
        </w:numPr>
        <w:rPr>
          <w:sz w:val="22"/>
          <w:szCs w:val="22"/>
        </w:rPr>
      </w:pPr>
      <w:r w:rsidRPr="003A0CEF">
        <w:rPr>
          <w:sz w:val="22"/>
          <w:szCs w:val="22"/>
        </w:rPr>
        <w:t xml:space="preserve">Dodávateľ je pri dodávke elektriny povinný dodržiavať štandardy kvality, evidovať, vyhodnocovať a zverejňovať údaje o štandardoch kvality, a to v súlade s platnou vyhláškou ÚRSO, ktorou sa ustanovujú štandardy kvality dodávky elektriny. Ak </w:t>
      </w:r>
      <w:r w:rsidR="008C3E5C" w:rsidRPr="003A0CEF">
        <w:rPr>
          <w:sz w:val="22"/>
          <w:szCs w:val="22"/>
          <w:lang w:val="sk-SK"/>
        </w:rPr>
        <w:t>d</w:t>
      </w:r>
      <w:proofErr w:type="spellStart"/>
      <w:r w:rsidRPr="003A0CEF">
        <w:rPr>
          <w:sz w:val="22"/>
          <w:szCs w:val="22"/>
        </w:rPr>
        <w:t>odávateľ</w:t>
      </w:r>
      <w:proofErr w:type="spellEnd"/>
      <w:r w:rsidRPr="003A0CEF">
        <w:rPr>
          <w:sz w:val="22"/>
          <w:szCs w:val="22"/>
        </w:rPr>
        <w:t xml:space="preserve"> nedodrží štandardy kvality a toto nedodržanie preukázateľne nastalo, je povinný uhradiť </w:t>
      </w:r>
      <w:r w:rsidR="008C3E5C" w:rsidRPr="003A0CEF">
        <w:rPr>
          <w:sz w:val="22"/>
          <w:szCs w:val="22"/>
          <w:lang w:val="sk-SK"/>
        </w:rPr>
        <w:t>o</w:t>
      </w:r>
      <w:proofErr w:type="spellStart"/>
      <w:r w:rsidRPr="003A0CEF">
        <w:rPr>
          <w:sz w:val="22"/>
          <w:szCs w:val="22"/>
        </w:rPr>
        <w:t>dberateľovi</w:t>
      </w:r>
      <w:proofErr w:type="spellEnd"/>
      <w:r w:rsidRPr="003A0CEF">
        <w:rPr>
          <w:sz w:val="22"/>
          <w:szCs w:val="22"/>
        </w:rPr>
        <w:t xml:space="preserve"> kompenzačnú platbu</w:t>
      </w:r>
      <w:r w:rsidR="00484372" w:rsidRPr="003A0CEF">
        <w:rPr>
          <w:sz w:val="22"/>
          <w:szCs w:val="22"/>
          <w:lang w:val="sk-SK"/>
        </w:rPr>
        <w:t xml:space="preserve"> v</w:t>
      </w:r>
      <w:r w:rsidR="007232E9" w:rsidRPr="003A0CEF">
        <w:rPr>
          <w:sz w:val="22"/>
          <w:szCs w:val="22"/>
          <w:lang w:val="sk-SK"/>
        </w:rPr>
        <w:t> </w:t>
      </w:r>
      <w:r w:rsidR="00484372" w:rsidRPr="003A0CEF">
        <w:rPr>
          <w:sz w:val="22"/>
          <w:szCs w:val="22"/>
          <w:lang w:val="sk-SK"/>
        </w:rPr>
        <w:t>zmysle</w:t>
      </w:r>
      <w:r w:rsidR="007232E9" w:rsidRPr="003A0CEF">
        <w:rPr>
          <w:sz w:val="22"/>
          <w:szCs w:val="22"/>
          <w:lang w:val="sk-SK"/>
        </w:rPr>
        <w:t xml:space="preserve"> </w:t>
      </w:r>
      <w:r w:rsidR="00484372" w:rsidRPr="003A0CEF">
        <w:rPr>
          <w:sz w:val="22"/>
          <w:szCs w:val="22"/>
          <w:lang w:val="sk-SK"/>
        </w:rPr>
        <w:t xml:space="preserve">Vyhlášky </w:t>
      </w:r>
      <w:r w:rsidR="00E3669F" w:rsidRPr="003A0CEF">
        <w:rPr>
          <w:sz w:val="22"/>
          <w:szCs w:val="22"/>
          <w:lang w:val="sk-SK"/>
        </w:rPr>
        <w:t>236/2016</w:t>
      </w:r>
      <w:r w:rsidR="00484372" w:rsidRPr="003A0CEF">
        <w:rPr>
          <w:sz w:val="22"/>
          <w:szCs w:val="22"/>
          <w:lang w:val="sk-SK"/>
        </w:rPr>
        <w:t xml:space="preserve"> </w:t>
      </w:r>
      <w:proofErr w:type="spellStart"/>
      <w:r w:rsidR="00484372" w:rsidRPr="003A0CEF">
        <w:rPr>
          <w:sz w:val="22"/>
          <w:szCs w:val="22"/>
          <w:lang w:val="sk-SK"/>
        </w:rPr>
        <w:t>Z.z</w:t>
      </w:r>
      <w:proofErr w:type="spellEnd"/>
      <w:r w:rsidR="00484372" w:rsidRPr="003A0CEF">
        <w:rPr>
          <w:sz w:val="22"/>
          <w:szCs w:val="22"/>
          <w:lang w:val="sk-SK"/>
        </w:rPr>
        <w:t>.</w:t>
      </w:r>
      <w:r w:rsidR="007232E9" w:rsidRPr="003A0CEF">
        <w:rPr>
          <w:sz w:val="22"/>
          <w:szCs w:val="22"/>
          <w:lang w:val="sk-SK"/>
        </w:rPr>
        <w:t xml:space="preserve">, </w:t>
      </w:r>
      <w:r w:rsidR="007232E9" w:rsidRPr="003A0CEF">
        <w:rPr>
          <w:color w:val="000000"/>
          <w:sz w:val="22"/>
          <w:szCs w:val="22"/>
          <w:shd w:val="clear" w:color="auto" w:fill="FFFFFF"/>
        </w:rPr>
        <w:t>ktorou sa ustanovujú štandardy kvality prenosu elektriny, distribúcie</w:t>
      </w:r>
      <w:r w:rsidR="007232E9" w:rsidRPr="003A0CEF">
        <w:rPr>
          <w:color w:val="000000"/>
          <w:sz w:val="22"/>
          <w:szCs w:val="22"/>
          <w:shd w:val="clear" w:color="auto" w:fill="FFFFFF"/>
          <w:lang w:val="sk-SK"/>
        </w:rPr>
        <w:t xml:space="preserve"> </w:t>
      </w:r>
      <w:r w:rsidR="007232E9" w:rsidRPr="003A0CEF">
        <w:rPr>
          <w:color w:val="000000"/>
          <w:sz w:val="22"/>
          <w:szCs w:val="22"/>
          <w:shd w:val="clear" w:color="auto" w:fill="FFFFFF"/>
        </w:rPr>
        <w:t>elektriny</w:t>
      </w:r>
      <w:r w:rsidR="007232E9" w:rsidRPr="003A0CEF">
        <w:rPr>
          <w:color w:val="000000"/>
          <w:sz w:val="22"/>
          <w:szCs w:val="22"/>
          <w:lang w:val="sk-SK"/>
        </w:rPr>
        <w:t xml:space="preserve"> </w:t>
      </w:r>
      <w:r w:rsidR="007232E9" w:rsidRPr="003A0CEF">
        <w:rPr>
          <w:color w:val="000000"/>
          <w:sz w:val="22"/>
          <w:szCs w:val="22"/>
          <w:shd w:val="clear" w:color="auto" w:fill="FFFFFF"/>
        </w:rPr>
        <w:t>a dodávky elektriny</w:t>
      </w:r>
      <w:r w:rsidR="007232E9" w:rsidRPr="003A0CEF">
        <w:rPr>
          <w:color w:val="000000"/>
          <w:sz w:val="22"/>
          <w:szCs w:val="22"/>
          <w:shd w:val="clear" w:color="auto" w:fill="FFFFFF"/>
          <w:lang w:val="sk-SK"/>
        </w:rPr>
        <w:t>.</w:t>
      </w:r>
      <w:r w:rsidRPr="003A0CEF">
        <w:rPr>
          <w:sz w:val="22"/>
          <w:szCs w:val="22"/>
        </w:rPr>
        <w:t xml:space="preserve"> Vyhodnocovanie štandardov kvality </w:t>
      </w:r>
      <w:r w:rsidR="008C3E5C" w:rsidRPr="003A0CEF">
        <w:rPr>
          <w:sz w:val="22"/>
          <w:szCs w:val="22"/>
          <w:lang w:val="sk-SK"/>
        </w:rPr>
        <w:t>d</w:t>
      </w:r>
      <w:proofErr w:type="spellStart"/>
      <w:r w:rsidRPr="003A0CEF">
        <w:rPr>
          <w:sz w:val="22"/>
          <w:szCs w:val="22"/>
        </w:rPr>
        <w:t>odávateľ</w:t>
      </w:r>
      <w:proofErr w:type="spellEnd"/>
      <w:r w:rsidRPr="003A0CEF">
        <w:rPr>
          <w:sz w:val="22"/>
          <w:szCs w:val="22"/>
        </w:rPr>
        <w:t xml:space="preserve"> zverejňuje na svojom webovom sídle.</w:t>
      </w:r>
    </w:p>
    <w:p w14:paraId="7E1C62F5" w14:textId="7FD6B492" w:rsidR="00007409" w:rsidRPr="003A0CEF" w:rsidRDefault="00F25015" w:rsidP="009C35A3">
      <w:pPr>
        <w:pStyle w:val="Zarkazkladnhotextu"/>
        <w:numPr>
          <w:ilvl w:val="0"/>
          <w:numId w:val="24"/>
        </w:numPr>
        <w:rPr>
          <w:sz w:val="22"/>
          <w:szCs w:val="22"/>
        </w:rPr>
      </w:pPr>
      <w:r w:rsidRPr="003A0CEF">
        <w:rPr>
          <w:sz w:val="22"/>
          <w:szCs w:val="22"/>
        </w:rPr>
        <w:t xml:space="preserve">Ak </w:t>
      </w:r>
      <w:r w:rsidR="00FC2716" w:rsidRPr="003A0CEF">
        <w:rPr>
          <w:sz w:val="22"/>
          <w:szCs w:val="22"/>
          <w:lang w:val="sk-SK"/>
        </w:rPr>
        <w:t>d</w:t>
      </w:r>
      <w:proofErr w:type="spellStart"/>
      <w:r w:rsidRPr="003A0CEF">
        <w:rPr>
          <w:sz w:val="22"/>
          <w:szCs w:val="22"/>
        </w:rPr>
        <w:t>odávateľ</w:t>
      </w:r>
      <w:proofErr w:type="spellEnd"/>
      <w:r w:rsidRPr="003A0CEF">
        <w:rPr>
          <w:sz w:val="22"/>
          <w:szCs w:val="22"/>
        </w:rPr>
        <w:t xml:space="preserve"> stratí spôsobilosť dodávať elektrinu do </w:t>
      </w:r>
      <w:r w:rsidR="00E0484D" w:rsidRPr="003A0CEF">
        <w:rPr>
          <w:sz w:val="22"/>
          <w:szCs w:val="22"/>
          <w:lang w:val="sk-SK"/>
        </w:rPr>
        <w:t>OM</w:t>
      </w:r>
      <w:r w:rsidRPr="003A0CEF">
        <w:rPr>
          <w:sz w:val="22"/>
          <w:szCs w:val="22"/>
        </w:rPr>
        <w:t xml:space="preserve"> z dôvodov podľa § 18 ods. 6 Zákona o energetike, nastane dodávka elektriny dodávateľom poslednej inštancie. Dodávateľ poslednej inštancie je určený rozhodnutím ÚRSO alebo zákonom. Dodávka poslednej inštancie trvá najviac tri mesiace. O dôvodoch dodávky poslednej inštancie informuje </w:t>
      </w:r>
      <w:r w:rsidR="008C3E5C" w:rsidRPr="003A0CEF">
        <w:rPr>
          <w:sz w:val="22"/>
          <w:szCs w:val="22"/>
          <w:lang w:val="sk-SK"/>
        </w:rPr>
        <w:t>o</w:t>
      </w:r>
      <w:proofErr w:type="spellStart"/>
      <w:r w:rsidRPr="003A0CEF">
        <w:rPr>
          <w:sz w:val="22"/>
          <w:szCs w:val="22"/>
        </w:rPr>
        <w:t>dberateľa</w:t>
      </w:r>
      <w:proofErr w:type="spellEnd"/>
      <w:r w:rsidRPr="003A0CEF">
        <w:rPr>
          <w:sz w:val="22"/>
          <w:szCs w:val="22"/>
        </w:rPr>
        <w:t xml:space="preserve"> príslušný PDS, a to v lehote podľa § 36 ods. 7 Pravidiel trhu. Dodávka poslednej inštancie môže byť ukončená aj počas jej trvania, a to (i) uzatvorením zmluvy o dodávke elektriny alebo zmluvy o združenej dodávke elektriny s dodávateľom poslednej inštancie alebo iným dodávateľom elektriny, (ii) ukončením odberu elektriny zo strany odberateľa elektriny alebo (iii) pri zmene odberateľa elektriny na danom odbernom mieste. Dodávka poslednej inštancie zaniká uplynutím troch mesiacov od jej začatia</w:t>
      </w:r>
      <w:r w:rsidR="00E0484D" w:rsidRPr="003A0CEF">
        <w:rPr>
          <w:sz w:val="22"/>
          <w:szCs w:val="22"/>
          <w:lang w:val="sk-SK"/>
        </w:rPr>
        <w:t>.</w:t>
      </w:r>
    </w:p>
    <w:p w14:paraId="26440827" w14:textId="77777777" w:rsidR="00F23012" w:rsidRPr="003A0CEF" w:rsidRDefault="00F23012" w:rsidP="009C35A3">
      <w:pPr>
        <w:ind w:left="0" w:firstLine="0"/>
        <w:rPr>
          <w:rFonts w:ascii="Times New Roman" w:hAnsi="Times New Roman"/>
          <w:sz w:val="22"/>
          <w:szCs w:val="22"/>
        </w:rPr>
      </w:pPr>
    </w:p>
    <w:p w14:paraId="64D36652" w14:textId="17B44230" w:rsidR="00F23012" w:rsidRPr="003A0CEF" w:rsidRDefault="00F23012" w:rsidP="009C35A3">
      <w:pPr>
        <w:tabs>
          <w:tab w:val="left" w:pos="0"/>
        </w:tabs>
        <w:jc w:val="center"/>
        <w:outlineLvl w:val="0"/>
        <w:rPr>
          <w:rFonts w:ascii="Times New Roman" w:hAnsi="Times New Roman"/>
          <w:b/>
          <w:sz w:val="22"/>
          <w:szCs w:val="22"/>
          <w:lang w:eastAsia="cs-CZ"/>
        </w:rPr>
      </w:pPr>
      <w:bookmarkStart w:id="5" w:name="bookmark14"/>
      <w:r w:rsidRPr="003A0CEF">
        <w:rPr>
          <w:rFonts w:ascii="Times New Roman" w:hAnsi="Times New Roman"/>
          <w:b/>
          <w:sz w:val="22"/>
          <w:szCs w:val="22"/>
          <w:lang w:eastAsia="cs-CZ"/>
        </w:rPr>
        <w:t xml:space="preserve">Článok </w:t>
      </w:r>
      <w:r w:rsidR="008A1183" w:rsidRPr="003A0CEF">
        <w:rPr>
          <w:rFonts w:ascii="Times New Roman" w:hAnsi="Times New Roman"/>
          <w:b/>
          <w:sz w:val="22"/>
          <w:szCs w:val="22"/>
          <w:lang w:eastAsia="cs-CZ"/>
        </w:rPr>
        <w:t>VIII</w:t>
      </w:r>
    </w:p>
    <w:p w14:paraId="1D095479" w14:textId="7E2384AB" w:rsidR="00F23012" w:rsidRPr="003A0CEF" w:rsidRDefault="00F23012" w:rsidP="009C35A3">
      <w:pPr>
        <w:tabs>
          <w:tab w:val="left" w:pos="0"/>
        </w:tabs>
        <w:jc w:val="center"/>
        <w:outlineLvl w:val="0"/>
        <w:rPr>
          <w:rFonts w:ascii="Times New Roman" w:hAnsi="Times New Roman"/>
          <w:b/>
          <w:sz w:val="22"/>
          <w:szCs w:val="22"/>
          <w:lang w:eastAsia="cs-CZ"/>
        </w:rPr>
      </w:pPr>
      <w:r w:rsidRPr="003A0CEF">
        <w:rPr>
          <w:rFonts w:ascii="Times New Roman" w:hAnsi="Times New Roman"/>
          <w:b/>
          <w:sz w:val="22"/>
          <w:szCs w:val="22"/>
          <w:lang w:eastAsia="cs-CZ"/>
        </w:rPr>
        <w:t>Zmluvné množstvo</w:t>
      </w:r>
    </w:p>
    <w:p w14:paraId="33A58590" w14:textId="77777777" w:rsidR="00F23012" w:rsidRPr="003A0CEF" w:rsidRDefault="00F23012" w:rsidP="009C35A3">
      <w:pPr>
        <w:tabs>
          <w:tab w:val="left" w:pos="0"/>
        </w:tabs>
        <w:jc w:val="center"/>
        <w:outlineLvl w:val="0"/>
        <w:rPr>
          <w:rStyle w:val="Zhlavie2"/>
          <w:rFonts w:ascii="Times New Roman" w:hAnsi="Times New Roman" w:cs="Times New Roman"/>
          <w:bCs w:val="0"/>
          <w:sz w:val="22"/>
          <w:szCs w:val="22"/>
          <w:lang w:eastAsia="cs-CZ"/>
        </w:rPr>
      </w:pPr>
    </w:p>
    <w:bookmarkEnd w:id="5"/>
    <w:p w14:paraId="09FA6307" w14:textId="77777777" w:rsidR="00F23012" w:rsidRPr="003A0CEF" w:rsidRDefault="00F23012" w:rsidP="009C35A3">
      <w:pPr>
        <w:pStyle w:val="Odsekzoznamu"/>
        <w:widowControl w:val="0"/>
        <w:numPr>
          <w:ilvl w:val="0"/>
          <w:numId w:val="20"/>
        </w:numPr>
        <w:tabs>
          <w:tab w:val="left" w:pos="573"/>
        </w:tabs>
        <w:ind w:left="360" w:hanging="360"/>
        <w:rPr>
          <w:rStyle w:val="Zkladntext"/>
          <w:rFonts w:ascii="Times New Roman" w:hAnsi="Times New Roman"/>
          <w:vanish/>
          <w:sz w:val="22"/>
          <w:szCs w:val="22"/>
        </w:rPr>
      </w:pPr>
    </w:p>
    <w:p w14:paraId="710C2230" w14:textId="3B837339" w:rsidR="00F23012" w:rsidRPr="007963ED" w:rsidRDefault="00F23012" w:rsidP="009C35A3">
      <w:pPr>
        <w:pStyle w:val="Bezriadkovania"/>
        <w:numPr>
          <w:ilvl w:val="0"/>
          <w:numId w:val="23"/>
        </w:numPr>
        <w:ind w:left="417"/>
        <w:rPr>
          <w:rStyle w:val="Zkladntext"/>
          <w:rFonts w:ascii="Times New Roman" w:hAnsi="Times New Roman"/>
          <w:sz w:val="22"/>
          <w:szCs w:val="22"/>
        </w:rPr>
      </w:pPr>
      <w:r w:rsidRPr="003A0CEF">
        <w:rPr>
          <w:rStyle w:val="Zkladntext"/>
          <w:rFonts w:ascii="Times New Roman" w:hAnsi="Times New Roman"/>
          <w:sz w:val="22"/>
          <w:szCs w:val="22"/>
        </w:rPr>
        <w:t xml:space="preserve">Odberateľ </w:t>
      </w:r>
      <w:r w:rsidRPr="003A0CEF">
        <w:rPr>
          <w:rStyle w:val="Zkladntext"/>
          <w:rFonts w:ascii="Times New Roman" w:hAnsi="Times New Roman"/>
          <w:sz w:val="22"/>
          <w:szCs w:val="22"/>
          <w:lang w:bidi="en-US"/>
        </w:rPr>
        <w:t xml:space="preserve">sa </w:t>
      </w:r>
      <w:r w:rsidRPr="003A0CEF">
        <w:rPr>
          <w:rStyle w:val="Zkladntext"/>
          <w:rFonts w:ascii="Times New Roman" w:hAnsi="Times New Roman"/>
          <w:sz w:val="22"/>
          <w:szCs w:val="22"/>
        </w:rPr>
        <w:t xml:space="preserve">zaväzuje </w:t>
      </w:r>
      <w:r w:rsidRPr="003A0CEF">
        <w:rPr>
          <w:rStyle w:val="Zkladntext"/>
          <w:rFonts w:ascii="Times New Roman" w:hAnsi="Times New Roman"/>
          <w:sz w:val="22"/>
          <w:szCs w:val="22"/>
          <w:lang w:bidi="en-US"/>
        </w:rPr>
        <w:t xml:space="preserve">po dobu trvania zmluvy </w:t>
      </w:r>
      <w:r w:rsidRPr="003A0CEF">
        <w:rPr>
          <w:rStyle w:val="Zkladntext"/>
          <w:rFonts w:ascii="Times New Roman" w:hAnsi="Times New Roman"/>
          <w:sz w:val="22"/>
          <w:szCs w:val="22"/>
        </w:rPr>
        <w:t xml:space="preserve">odobrať </w:t>
      </w:r>
      <w:r w:rsidRPr="003A0CEF">
        <w:rPr>
          <w:rStyle w:val="Zkladntext"/>
          <w:rFonts w:ascii="Times New Roman" w:hAnsi="Times New Roman"/>
          <w:sz w:val="22"/>
          <w:szCs w:val="22"/>
          <w:lang w:bidi="en-US"/>
        </w:rPr>
        <w:t xml:space="preserve">od </w:t>
      </w:r>
      <w:r w:rsidRPr="003A0CEF">
        <w:rPr>
          <w:rStyle w:val="Zkladntext"/>
          <w:rFonts w:ascii="Times New Roman" w:hAnsi="Times New Roman"/>
          <w:sz w:val="22"/>
          <w:szCs w:val="22"/>
        </w:rPr>
        <w:t xml:space="preserve">dodávateľa zmluvné množstvo </w:t>
      </w:r>
      <w:r w:rsidRPr="003A0CEF">
        <w:rPr>
          <w:rStyle w:val="Zkladntext"/>
          <w:rFonts w:ascii="Times New Roman" w:hAnsi="Times New Roman"/>
          <w:sz w:val="22"/>
          <w:szCs w:val="22"/>
          <w:lang w:bidi="en-US"/>
        </w:rPr>
        <w:t>elektriny</w:t>
      </w:r>
      <w:r w:rsidR="004371D9" w:rsidRPr="003A0CEF">
        <w:rPr>
          <w:rStyle w:val="Zkladntext"/>
          <w:rFonts w:ascii="Times New Roman" w:hAnsi="Times New Roman"/>
          <w:sz w:val="22"/>
          <w:szCs w:val="22"/>
        </w:rPr>
        <w:t xml:space="preserve"> </w:t>
      </w:r>
      <w:r w:rsidRPr="003A0CEF">
        <w:rPr>
          <w:rStyle w:val="Zkladntext"/>
          <w:rFonts w:ascii="Times New Roman" w:hAnsi="Times New Roman"/>
          <w:sz w:val="22"/>
          <w:szCs w:val="22"/>
        </w:rPr>
        <w:t xml:space="preserve">(ďalej </w:t>
      </w:r>
      <w:r w:rsidRPr="003A0CEF">
        <w:rPr>
          <w:rStyle w:val="Zkladntext"/>
          <w:rFonts w:ascii="Times New Roman" w:hAnsi="Times New Roman"/>
          <w:sz w:val="22"/>
          <w:szCs w:val="22"/>
          <w:lang w:bidi="en-US"/>
        </w:rPr>
        <w:t xml:space="preserve">len „SZM“) </w:t>
      </w:r>
      <w:r w:rsidRPr="003A0CEF">
        <w:rPr>
          <w:rStyle w:val="Zkladntext"/>
          <w:rFonts w:ascii="Times New Roman" w:hAnsi="Times New Roman"/>
          <w:sz w:val="22"/>
          <w:szCs w:val="22"/>
        </w:rPr>
        <w:t xml:space="preserve">určené </w:t>
      </w:r>
      <w:r w:rsidRPr="003A0CEF">
        <w:rPr>
          <w:rStyle w:val="Zkladntext"/>
          <w:rFonts w:ascii="Times New Roman" w:hAnsi="Times New Roman"/>
          <w:sz w:val="22"/>
          <w:szCs w:val="22"/>
          <w:lang w:bidi="en-US"/>
        </w:rPr>
        <w:t xml:space="preserve">ako </w:t>
      </w:r>
      <w:r w:rsidRPr="003A0CEF">
        <w:rPr>
          <w:rStyle w:val="Zkladntext"/>
          <w:rFonts w:ascii="Times New Roman" w:hAnsi="Times New Roman"/>
          <w:sz w:val="22"/>
          <w:szCs w:val="22"/>
        </w:rPr>
        <w:t xml:space="preserve">súčet dohodnutého ročného množstva </w:t>
      </w:r>
      <w:r w:rsidRPr="003A0CEF">
        <w:rPr>
          <w:rStyle w:val="Zkladntext"/>
          <w:rFonts w:ascii="Times New Roman" w:hAnsi="Times New Roman"/>
          <w:sz w:val="22"/>
          <w:szCs w:val="22"/>
          <w:lang w:bidi="en-US"/>
        </w:rPr>
        <w:t xml:space="preserve">elektriny pre </w:t>
      </w:r>
      <w:r w:rsidRPr="003A0CEF">
        <w:rPr>
          <w:rStyle w:val="Zkladntext"/>
          <w:rFonts w:ascii="Times New Roman" w:hAnsi="Times New Roman"/>
          <w:sz w:val="22"/>
          <w:szCs w:val="22"/>
        </w:rPr>
        <w:t xml:space="preserve">jednotlivé </w:t>
      </w:r>
      <w:r w:rsidRPr="003A0CEF">
        <w:rPr>
          <w:rStyle w:val="Zkladntext"/>
          <w:rFonts w:ascii="Times New Roman" w:hAnsi="Times New Roman"/>
          <w:sz w:val="22"/>
          <w:szCs w:val="22"/>
          <w:lang w:bidi="en-US"/>
        </w:rPr>
        <w:t>OM</w:t>
      </w:r>
      <w:r w:rsidR="004371D9" w:rsidRPr="003A0CEF">
        <w:rPr>
          <w:rStyle w:val="Zkladntext"/>
          <w:rFonts w:ascii="Times New Roman" w:hAnsi="Times New Roman"/>
          <w:sz w:val="22"/>
          <w:szCs w:val="22"/>
        </w:rPr>
        <w:t xml:space="preserve"> </w:t>
      </w:r>
      <w:r w:rsidRPr="007963ED">
        <w:rPr>
          <w:rStyle w:val="Zkladntext"/>
          <w:rFonts w:ascii="Times New Roman" w:hAnsi="Times New Roman"/>
          <w:sz w:val="22"/>
          <w:szCs w:val="22"/>
        </w:rPr>
        <w:lastRenderedPageBreak/>
        <w:t xml:space="preserve">uvedené </w:t>
      </w:r>
      <w:r w:rsidRPr="007963ED">
        <w:rPr>
          <w:rStyle w:val="Zkladntext"/>
          <w:rFonts w:ascii="Times New Roman" w:hAnsi="Times New Roman"/>
          <w:sz w:val="22"/>
          <w:szCs w:val="22"/>
          <w:lang w:bidi="en-US"/>
        </w:rPr>
        <w:t>v</w:t>
      </w:r>
      <w:r w:rsidRPr="007963ED">
        <w:rPr>
          <w:rStyle w:val="Zkladntext"/>
          <w:rFonts w:ascii="Times New Roman" w:hAnsi="Times New Roman"/>
          <w:sz w:val="22"/>
          <w:szCs w:val="22"/>
        </w:rPr>
        <w:t xml:space="preserve"> špecifikácii, a to </w:t>
      </w:r>
      <w:r w:rsidRPr="007963ED">
        <w:rPr>
          <w:rFonts w:ascii="Times New Roman" w:hAnsi="Times New Roman"/>
          <w:sz w:val="22"/>
          <w:szCs w:val="22"/>
        </w:rPr>
        <w:t>v predpokladanom množstve odvodenom od spotreby odberateľa v</w:t>
      </w:r>
      <w:r w:rsidR="004371D9" w:rsidRPr="007963ED">
        <w:rPr>
          <w:rFonts w:ascii="Times New Roman" w:hAnsi="Times New Roman"/>
          <w:sz w:val="22"/>
          <w:szCs w:val="22"/>
        </w:rPr>
        <w:t xml:space="preserve"> </w:t>
      </w:r>
      <w:r w:rsidRPr="007963ED">
        <w:rPr>
          <w:rFonts w:ascii="Times New Roman" w:hAnsi="Times New Roman"/>
          <w:sz w:val="22"/>
          <w:szCs w:val="22"/>
        </w:rPr>
        <w:t>odbernom mieste za kalendárny rok predchádzajúci kalendárnemu roku, v ktorom bola uzatvorená táto</w:t>
      </w:r>
      <w:r w:rsidR="004371D9" w:rsidRPr="007963ED">
        <w:rPr>
          <w:rFonts w:ascii="Times New Roman" w:hAnsi="Times New Roman"/>
          <w:sz w:val="22"/>
          <w:szCs w:val="22"/>
        </w:rPr>
        <w:t xml:space="preserve"> </w:t>
      </w:r>
      <w:r w:rsidRPr="007963ED">
        <w:rPr>
          <w:rFonts w:ascii="Times New Roman" w:hAnsi="Times New Roman"/>
          <w:sz w:val="22"/>
          <w:szCs w:val="22"/>
        </w:rPr>
        <w:t xml:space="preserve">zmluva, </w:t>
      </w:r>
      <w:r w:rsidRPr="007963ED">
        <w:rPr>
          <w:rStyle w:val="Zkladntext"/>
          <w:rFonts w:ascii="Times New Roman" w:hAnsi="Times New Roman"/>
          <w:sz w:val="22"/>
          <w:szCs w:val="22"/>
        </w:rPr>
        <w:t>ak nie je v tejto zmluve uvedené inak.</w:t>
      </w:r>
    </w:p>
    <w:p w14:paraId="1B17130F" w14:textId="5B0DFC39" w:rsidR="00F23012" w:rsidRPr="007963ED" w:rsidRDefault="00F23012" w:rsidP="009C35A3">
      <w:pPr>
        <w:pStyle w:val="Bezriadkovania"/>
        <w:numPr>
          <w:ilvl w:val="0"/>
          <w:numId w:val="23"/>
        </w:numPr>
        <w:ind w:left="417"/>
        <w:rPr>
          <w:rFonts w:ascii="Times New Roman" w:hAnsi="Times New Roman"/>
          <w:sz w:val="22"/>
          <w:szCs w:val="22"/>
        </w:rPr>
      </w:pPr>
      <w:r w:rsidRPr="007963ED">
        <w:rPr>
          <w:rFonts w:ascii="Times New Roman" w:hAnsi="Times New Roman"/>
          <w:sz w:val="22"/>
          <w:szCs w:val="22"/>
        </w:rPr>
        <w:t>Zmluvné strany sa dohodli na ročnom zmluvnom množstve dodávky elektriny, ktoré predstavuje 100%</w:t>
      </w:r>
      <w:r w:rsidR="004371D9" w:rsidRPr="007963ED">
        <w:rPr>
          <w:rFonts w:ascii="Times New Roman" w:hAnsi="Times New Roman"/>
          <w:sz w:val="22"/>
          <w:szCs w:val="22"/>
        </w:rPr>
        <w:t xml:space="preserve"> </w:t>
      </w:r>
      <w:r w:rsidRPr="007963ED">
        <w:rPr>
          <w:rFonts w:ascii="Times New Roman" w:hAnsi="Times New Roman"/>
          <w:sz w:val="22"/>
          <w:szCs w:val="22"/>
        </w:rPr>
        <w:t>a je uveden</w:t>
      </w:r>
      <w:r w:rsidR="00B77337" w:rsidRPr="007963ED">
        <w:rPr>
          <w:rFonts w:ascii="Times New Roman" w:hAnsi="Times New Roman"/>
          <w:sz w:val="22"/>
          <w:szCs w:val="22"/>
        </w:rPr>
        <w:t>á</w:t>
      </w:r>
      <w:r w:rsidRPr="007963ED">
        <w:rPr>
          <w:rFonts w:ascii="Times New Roman" w:hAnsi="Times New Roman"/>
          <w:sz w:val="22"/>
          <w:szCs w:val="22"/>
        </w:rPr>
        <w:t xml:space="preserve"> v Prílohe č. 1 tejto zmluvy. Tolerancia odberu 70%-130% predstavuje</w:t>
      </w:r>
      <w:r w:rsidR="004371D9" w:rsidRPr="007963ED">
        <w:rPr>
          <w:rFonts w:ascii="Times New Roman" w:hAnsi="Times New Roman"/>
          <w:sz w:val="22"/>
          <w:szCs w:val="22"/>
        </w:rPr>
        <w:t xml:space="preserve"> </w:t>
      </w:r>
      <w:r w:rsidRPr="007963ED">
        <w:rPr>
          <w:rFonts w:ascii="Times New Roman" w:hAnsi="Times New Roman"/>
          <w:sz w:val="22"/>
          <w:szCs w:val="22"/>
        </w:rPr>
        <w:t>minimálne/maximálne množstvo elektriny, ktoré sa odberateľ zaväzuje odobrať. Ak odberateľ počas</w:t>
      </w:r>
      <w:r w:rsidR="004371D9" w:rsidRPr="007963ED">
        <w:rPr>
          <w:rFonts w:ascii="Times New Roman" w:hAnsi="Times New Roman"/>
          <w:sz w:val="22"/>
          <w:szCs w:val="22"/>
        </w:rPr>
        <w:t xml:space="preserve"> </w:t>
      </w:r>
      <w:r w:rsidRPr="007963ED">
        <w:rPr>
          <w:rFonts w:ascii="Times New Roman" w:hAnsi="Times New Roman"/>
          <w:sz w:val="22"/>
          <w:szCs w:val="22"/>
        </w:rPr>
        <w:t>roka odoberie menej ako dohodnuté minimálne množstvo, dodávateľovi nevzniká nárok akúkoľvek</w:t>
      </w:r>
      <w:r w:rsidR="004371D9" w:rsidRPr="007963ED">
        <w:rPr>
          <w:rFonts w:ascii="Times New Roman" w:hAnsi="Times New Roman"/>
          <w:sz w:val="22"/>
          <w:szCs w:val="22"/>
        </w:rPr>
        <w:t xml:space="preserve"> </w:t>
      </w:r>
      <w:r w:rsidRPr="007963ED">
        <w:rPr>
          <w:rFonts w:ascii="Times New Roman" w:hAnsi="Times New Roman"/>
          <w:sz w:val="22"/>
          <w:szCs w:val="22"/>
        </w:rPr>
        <w:t>úhradu ceny za komoditu za neodobratý objem do minimálneho množstva elektriny, alebo za prečerpaný</w:t>
      </w:r>
      <w:r w:rsidR="004371D9" w:rsidRPr="007963ED">
        <w:rPr>
          <w:rFonts w:ascii="Times New Roman" w:hAnsi="Times New Roman"/>
          <w:sz w:val="22"/>
          <w:szCs w:val="22"/>
        </w:rPr>
        <w:t xml:space="preserve"> </w:t>
      </w:r>
      <w:r w:rsidRPr="007963ED">
        <w:rPr>
          <w:rFonts w:ascii="Times New Roman" w:hAnsi="Times New Roman"/>
          <w:sz w:val="22"/>
          <w:szCs w:val="22"/>
        </w:rPr>
        <w:t>objem maximálneho množstva elektriny.</w:t>
      </w:r>
    </w:p>
    <w:p w14:paraId="792AE697" w14:textId="77777777" w:rsidR="00F23012" w:rsidRPr="003A0CEF" w:rsidRDefault="00F23012" w:rsidP="009C35A3">
      <w:pPr>
        <w:tabs>
          <w:tab w:val="left" w:pos="0"/>
        </w:tabs>
        <w:ind w:left="0" w:firstLine="0"/>
        <w:outlineLvl w:val="0"/>
        <w:rPr>
          <w:rStyle w:val="Zkladntext"/>
          <w:rFonts w:ascii="Times New Roman" w:hAnsi="Times New Roman"/>
          <w:vanish/>
          <w:sz w:val="22"/>
          <w:szCs w:val="22"/>
        </w:rPr>
      </w:pPr>
    </w:p>
    <w:p w14:paraId="51EDCF26" w14:textId="77777777" w:rsidR="00F23012" w:rsidRPr="003A0CEF" w:rsidRDefault="00F23012" w:rsidP="009C35A3">
      <w:pPr>
        <w:ind w:left="0" w:firstLine="0"/>
        <w:rPr>
          <w:rFonts w:ascii="Times New Roman" w:hAnsi="Times New Roman"/>
          <w:sz w:val="22"/>
          <w:szCs w:val="22"/>
        </w:rPr>
      </w:pPr>
    </w:p>
    <w:p w14:paraId="4BA4B0CC" w14:textId="42A7B6BD" w:rsidR="00A07886" w:rsidRPr="003A0CEF" w:rsidRDefault="00A07886" w:rsidP="009C35A3">
      <w:pPr>
        <w:jc w:val="center"/>
        <w:rPr>
          <w:rFonts w:ascii="Times New Roman" w:hAnsi="Times New Roman"/>
          <w:b/>
          <w:bCs/>
          <w:sz w:val="22"/>
          <w:szCs w:val="22"/>
        </w:rPr>
      </w:pPr>
      <w:r w:rsidRPr="003A0CEF">
        <w:rPr>
          <w:rFonts w:ascii="Times New Roman" w:hAnsi="Times New Roman"/>
          <w:b/>
          <w:bCs/>
          <w:sz w:val="22"/>
          <w:szCs w:val="22"/>
        </w:rPr>
        <w:t xml:space="preserve">Článok </w:t>
      </w:r>
      <w:r w:rsidR="008A1183" w:rsidRPr="003A0CEF">
        <w:rPr>
          <w:rFonts w:ascii="Times New Roman" w:hAnsi="Times New Roman"/>
          <w:b/>
          <w:bCs/>
          <w:sz w:val="22"/>
          <w:szCs w:val="22"/>
        </w:rPr>
        <w:t>IX</w:t>
      </w:r>
    </w:p>
    <w:p w14:paraId="081F683E" w14:textId="77777777" w:rsidR="00A07886" w:rsidRPr="003A0CEF" w:rsidRDefault="00A07886" w:rsidP="009C35A3">
      <w:pPr>
        <w:jc w:val="center"/>
        <w:rPr>
          <w:rFonts w:ascii="Times New Roman" w:hAnsi="Times New Roman"/>
          <w:b/>
          <w:bCs/>
          <w:sz w:val="22"/>
          <w:szCs w:val="22"/>
        </w:rPr>
      </w:pPr>
      <w:r w:rsidRPr="003A0CEF">
        <w:rPr>
          <w:rFonts w:ascii="Times New Roman" w:hAnsi="Times New Roman"/>
          <w:b/>
          <w:bCs/>
          <w:sz w:val="22"/>
          <w:szCs w:val="22"/>
        </w:rPr>
        <w:t>Miesto plnenia</w:t>
      </w:r>
    </w:p>
    <w:p w14:paraId="37EEB5BE" w14:textId="77777777" w:rsidR="00A07886" w:rsidRPr="003A0CEF" w:rsidRDefault="00A07886" w:rsidP="009C35A3">
      <w:pPr>
        <w:ind w:left="360" w:firstLine="0"/>
        <w:jc w:val="center"/>
        <w:rPr>
          <w:rFonts w:ascii="Times New Roman" w:hAnsi="Times New Roman"/>
          <w:b/>
          <w:bCs/>
          <w:sz w:val="22"/>
          <w:szCs w:val="22"/>
        </w:rPr>
      </w:pPr>
    </w:p>
    <w:p w14:paraId="5BBEFBBC" w14:textId="1D3B740B" w:rsidR="00A07886" w:rsidRPr="003A0CEF" w:rsidRDefault="00A07886" w:rsidP="009C35A3">
      <w:pPr>
        <w:pStyle w:val="Odsekzoznamu"/>
        <w:numPr>
          <w:ilvl w:val="0"/>
          <w:numId w:val="9"/>
        </w:numPr>
        <w:rPr>
          <w:rFonts w:ascii="Times New Roman" w:hAnsi="Times New Roman"/>
          <w:sz w:val="22"/>
          <w:szCs w:val="22"/>
        </w:rPr>
      </w:pPr>
      <w:r w:rsidRPr="003A0CEF">
        <w:rPr>
          <w:rFonts w:ascii="Times New Roman" w:hAnsi="Times New Roman"/>
          <w:sz w:val="22"/>
          <w:szCs w:val="22"/>
        </w:rPr>
        <w:t xml:space="preserve">Miestom plnenia sú </w:t>
      </w:r>
      <w:r w:rsidR="008C3E5C" w:rsidRPr="003A0CEF">
        <w:rPr>
          <w:rFonts w:ascii="Times New Roman" w:hAnsi="Times New Roman"/>
          <w:sz w:val="22"/>
          <w:szCs w:val="22"/>
        </w:rPr>
        <w:t>o</w:t>
      </w:r>
      <w:r w:rsidRPr="003A0CEF">
        <w:rPr>
          <w:rFonts w:ascii="Times New Roman" w:hAnsi="Times New Roman"/>
          <w:sz w:val="22"/>
          <w:szCs w:val="22"/>
        </w:rPr>
        <w:t xml:space="preserve">dberné miesta, ktorých zoznam je uvedený v Prílohe č. 1 tejto </w:t>
      </w:r>
      <w:r w:rsidR="008C3E5C" w:rsidRPr="003A0CEF">
        <w:rPr>
          <w:rFonts w:ascii="Times New Roman" w:hAnsi="Times New Roman"/>
          <w:sz w:val="22"/>
          <w:szCs w:val="22"/>
        </w:rPr>
        <w:t>z</w:t>
      </w:r>
      <w:r w:rsidRPr="003A0CEF">
        <w:rPr>
          <w:rFonts w:ascii="Times New Roman" w:hAnsi="Times New Roman"/>
          <w:sz w:val="22"/>
          <w:szCs w:val="22"/>
        </w:rPr>
        <w:t>mluvy.</w:t>
      </w:r>
    </w:p>
    <w:p w14:paraId="48CC409A" w14:textId="5F1AC11E" w:rsidR="00A07886" w:rsidRPr="003A0CEF" w:rsidRDefault="00A07886" w:rsidP="009C35A3">
      <w:pPr>
        <w:pStyle w:val="Odsekzoznamu"/>
        <w:numPr>
          <w:ilvl w:val="0"/>
          <w:numId w:val="9"/>
        </w:numPr>
        <w:rPr>
          <w:rFonts w:ascii="Times New Roman" w:hAnsi="Times New Roman"/>
          <w:sz w:val="22"/>
          <w:szCs w:val="22"/>
        </w:rPr>
      </w:pPr>
      <w:r w:rsidRPr="003A0CEF">
        <w:rPr>
          <w:rFonts w:ascii="Times New Roman" w:hAnsi="Times New Roman"/>
          <w:sz w:val="22"/>
          <w:szCs w:val="22"/>
        </w:rPr>
        <w:t xml:space="preserve">Odberateľ je povinný vopred informovať </w:t>
      </w:r>
      <w:r w:rsidR="008C3E5C" w:rsidRPr="003A0CEF">
        <w:rPr>
          <w:rFonts w:ascii="Times New Roman" w:hAnsi="Times New Roman"/>
          <w:sz w:val="22"/>
          <w:szCs w:val="22"/>
        </w:rPr>
        <w:t>d</w:t>
      </w:r>
      <w:r w:rsidRPr="003A0CEF">
        <w:rPr>
          <w:rFonts w:ascii="Times New Roman" w:hAnsi="Times New Roman"/>
          <w:sz w:val="22"/>
          <w:szCs w:val="22"/>
        </w:rPr>
        <w:t>odávateľa o každej zmene technických parametrov</w:t>
      </w:r>
      <w:r w:rsidR="00AA6E49" w:rsidRPr="003A0CEF">
        <w:rPr>
          <w:rFonts w:ascii="Times New Roman" w:hAnsi="Times New Roman"/>
          <w:sz w:val="22"/>
          <w:szCs w:val="22"/>
        </w:rPr>
        <w:t xml:space="preserve"> OM</w:t>
      </w:r>
      <w:r w:rsidRPr="003A0CEF">
        <w:rPr>
          <w:rFonts w:ascii="Times New Roman" w:hAnsi="Times New Roman"/>
          <w:sz w:val="22"/>
          <w:szCs w:val="22"/>
        </w:rPr>
        <w:t xml:space="preserve">, ktorú si dohodne s PDS v rámci Zmluvy o pripojení a poskytnúť </w:t>
      </w:r>
      <w:r w:rsidR="008C3E5C" w:rsidRPr="003A0CEF">
        <w:rPr>
          <w:rFonts w:ascii="Times New Roman" w:hAnsi="Times New Roman"/>
          <w:sz w:val="22"/>
          <w:szCs w:val="22"/>
        </w:rPr>
        <w:t>d</w:t>
      </w:r>
      <w:r w:rsidRPr="003A0CEF">
        <w:rPr>
          <w:rFonts w:ascii="Times New Roman" w:hAnsi="Times New Roman"/>
          <w:sz w:val="22"/>
          <w:szCs w:val="22"/>
        </w:rPr>
        <w:t xml:space="preserve">odávateľovi všetku potrebnú súčinnosť na zosúladenie tejto </w:t>
      </w:r>
      <w:r w:rsidR="008C3E5C" w:rsidRPr="003A0CEF">
        <w:rPr>
          <w:rFonts w:ascii="Times New Roman" w:hAnsi="Times New Roman"/>
          <w:sz w:val="22"/>
          <w:szCs w:val="22"/>
        </w:rPr>
        <w:t>z</w:t>
      </w:r>
      <w:r w:rsidRPr="003A0CEF">
        <w:rPr>
          <w:rFonts w:ascii="Times New Roman" w:hAnsi="Times New Roman"/>
          <w:sz w:val="22"/>
          <w:szCs w:val="22"/>
        </w:rPr>
        <w:t xml:space="preserve">mluvy s takto vykonanými zmenami najneskôr ku dňu ich účinnosti. Povinnosti </w:t>
      </w:r>
      <w:r w:rsidR="008C3E5C" w:rsidRPr="003A0CEF">
        <w:rPr>
          <w:rFonts w:ascii="Times New Roman" w:hAnsi="Times New Roman"/>
          <w:sz w:val="22"/>
          <w:szCs w:val="22"/>
        </w:rPr>
        <w:t>o</w:t>
      </w:r>
      <w:r w:rsidRPr="003A0CEF">
        <w:rPr>
          <w:rFonts w:ascii="Times New Roman" w:hAnsi="Times New Roman"/>
          <w:sz w:val="22"/>
          <w:szCs w:val="22"/>
        </w:rPr>
        <w:t xml:space="preserve">dberateľa podľa predchádzajúcej vety sa vzťahujú aj na zmeny rezervovanej kapacity alebo zmeny sadzby distribúcie elektriny, o ktoré </w:t>
      </w:r>
      <w:r w:rsidR="008C3E5C" w:rsidRPr="003A0CEF">
        <w:rPr>
          <w:rFonts w:ascii="Times New Roman" w:hAnsi="Times New Roman"/>
          <w:sz w:val="22"/>
          <w:szCs w:val="22"/>
        </w:rPr>
        <w:t>o</w:t>
      </w:r>
      <w:r w:rsidRPr="003A0CEF">
        <w:rPr>
          <w:rFonts w:ascii="Times New Roman" w:hAnsi="Times New Roman"/>
          <w:sz w:val="22"/>
          <w:szCs w:val="22"/>
        </w:rPr>
        <w:t xml:space="preserve">dberateľ požiada pred začiatkom </w:t>
      </w:r>
      <w:r w:rsidR="00403075" w:rsidRPr="003A0CEF">
        <w:rPr>
          <w:rFonts w:ascii="Times New Roman" w:hAnsi="Times New Roman"/>
          <w:sz w:val="22"/>
          <w:szCs w:val="22"/>
        </w:rPr>
        <w:t>z</w:t>
      </w:r>
      <w:r w:rsidRPr="003A0CEF">
        <w:rPr>
          <w:rFonts w:ascii="Times New Roman" w:hAnsi="Times New Roman"/>
          <w:sz w:val="22"/>
          <w:szCs w:val="22"/>
        </w:rPr>
        <w:t>mluvného obdobia prostredníctvom iného dodávateľa elektriny.</w:t>
      </w:r>
    </w:p>
    <w:p w14:paraId="6AF88C44" w14:textId="77777777" w:rsidR="00A13B7A" w:rsidRPr="003A0CEF" w:rsidRDefault="00A13B7A" w:rsidP="009C35A3">
      <w:pPr>
        <w:ind w:left="0" w:firstLine="0"/>
        <w:rPr>
          <w:rFonts w:ascii="Times New Roman" w:hAnsi="Times New Roman"/>
          <w:sz w:val="22"/>
          <w:szCs w:val="22"/>
        </w:rPr>
      </w:pPr>
    </w:p>
    <w:p w14:paraId="3B879F34" w14:textId="371A506B" w:rsidR="00A13B7A" w:rsidRPr="003A0CEF" w:rsidRDefault="00CF471D" w:rsidP="009C35A3">
      <w:pPr>
        <w:jc w:val="center"/>
        <w:rPr>
          <w:rFonts w:ascii="Times New Roman" w:hAnsi="Times New Roman"/>
          <w:b/>
          <w:bCs/>
          <w:sz w:val="22"/>
          <w:szCs w:val="22"/>
        </w:rPr>
      </w:pPr>
      <w:r w:rsidRPr="003A0CEF">
        <w:rPr>
          <w:rFonts w:ascii="Times New Roman" w:hAnsi="Times New Roman"/>
          <w:b/>
          <w:bCs/>
          <w:sz w:val="22"/>
          <w:szCs w:val="22"/>
        </w:rPr>
        <w:t>Článok</w:t>
      </w:r>
      <w:r w:rsidR="00A13B7A" w:rsidRPr="003A0CEF">
        <w:rPr>
          <w:rFonts w:ascii="Times New Roman" w:hAnsi="Times New Roman"/>
          <w:b/>
          <w:bCs/>
          <w:sz w:val="22"/>
          <w:szCs w:val="22"/>
        </w:rPr>
        <w:t xml:space="preserve"> X</w:t>
      </w:r>
    </w:p>
    <w:p w14:paraId="02538343" w14:textId="5B5DE0D8" w:rsidR="00A13B7A" w:rsidRPr="003A0CEF" w:rsidRDefault="00CF471D" w:rsidP="009C35A3">
      <w:pPr>
        <w:jc w:val="center"/>
        <w:rPr>
          <w:rFonts w:ascii="Times New Roman" w:hAnsi="Times New Roman"/>
          <w:b/>
          <w:bCs/>
          <w:sz w:val="22"/>
          <w:szCs w:val="22"/>
        </w:rPr>
      </w:pPr>
      <w:r w:rsidRPr="003A0CEF">
        <w:rPr>
          <w:rFonts w:ascii="Times New Roman" w:hAnsi="Times New Roman"/>
          <w:b/>
          <w:bCs/>
          <w:sz w:val="22"/>
          <w:szCs w:val="22"/>
        </w:rPr>
        <w:t>Trvanie zmluvy</w:t>
      </w:r>
    </w:p>
    <w:p w14:paraId="08E87D12" w14:textId="77777777" w:rsidR="00A13B7A" w:rsidRPr="003A0CEF" w:rsidRDefault="00A13B7A" w:rsidP="009C35A3">
      <w:pPr>
        <w:ind w:left="360" w:firstLine="0"/>
        <w:rPr>
          <w:rFonts w:ascii="Times New Roman" w:hAnsi="Times New Roman"/>
          <w:sz w:val="22"/>
          <w:szCs w:val="22"/>
        </w:rPr>
      </w:pPr>
    </w:p>
    <w:p w14:paraId="0ADF3321" w14:textId="46E11182" w:rsidR="008C3E5C" w:rsidRPr="003A0CEF" w:rsidRDefault="00CF471D" w:rsidP="009C35A3">
      <w:pPr>
        <w:pStyle w:val="Odsekzoznamu"/>
        <w:numPr>
          <w:ilvl w:val="0"/>
          <w:numId w:val="16"/>
        </w:numPr>
        <w:ind w:left="360"/>
        <w:rPr>
          <w:rFonts w:ascii="Times New Roman" w:hAnsi="Times New Roman"/>
          <w:sz w:val="22"/>
          <w:szCs w:val="22"/>
        </w:rPr>
      </w:pPr>
      <w:r w:rsidRPr="003A0CEF">
        <w:rPr>
          <w:rFonts w:ascii="Times New Roman" w:hAnsi="Times New Roman"/>
          <w:sz w:val="22"/>
          <w:szCs w:val="22"/>
        </w:rPr>
        <w:t xml:space="preserve">Zmluva je uzavretá na dobu určitú </w:t>
      </w:r>
      <w:r w:rsidR="005D4E71">
        <w:rPr>
          <w:rFonts w:ascii="Times New Roman" w:hAnsi="Times New Roman"/>
          <w:sz w:val="22"/>
          <w:szCs w:val="22"/>
        </w:rPr>
        <w:t>od</w:t>
      </w:r>
      <w:r w:rsidR="005D4E71" w:rsidRPr="005D4E71">
        <w:rPr>
          <w:rFonts w:ascii="Times New Roman" w:eastAsia="Arial Narrow" w:hAnsi="Times New Roman"/>
          <w:sz w:val="22"/>
          <w:szCs w:val="22"/>
        </w:rPr>
        <w:t xml:space="preserve"> </w:t>
      </w:r>
      <w:r w:rsidR="005D4E71" w:rsidRPr="00BB6E57">
        <w:rPr>
          <w:rFonts w:ascii="Times New Roman" w:eastAsia="Arial Narrow" w:hAnsi="Times New Roman"/>
          <w:sz w:val="22"/>
          <w:szCs w:val="22"/>
        </w:rPr>
        <w:t xml:space="preserve">00:00 hod. dňa 1.1.2023 do 24:00 hod. </w:t>
      </w:r>
      <w:r w:rsidR="005D4E71">
        <w:rPr>
          <w:rFonts w:ascii="Times New Roman" w:eastAsia="Arial Narrow" w:hAnsi="Times New Roman"/>
          <w:sz w:val="22"/>
          <w:szCs w:val="22"/>
        </w:rPr>
        <w:t>31.12.2025.</w:t>
      </w:r>
    </w:p>
    <w:p w14:paraId="1189C5E1" w14:textId="17D85656" w:rsidR="008C3E5C" w:rsidRPr="003A0CEF" w:rsidRDefault="008C3E5C" w:rsidP="009C35A3">
      <w:pPr>
        <w:pStyle w:val="Odsekzoznamu"/>
        <w:numPr>
          <w:ilvl w:val="0"/>
          <w:numId w:val="16"/>
        </w:numPr>
        <w:ind w:left="360"/>
        <w:rPr>
          <w:rStyle w:val="Zkladntext"/>
          <w:rFonts w:ascii="Times New Roman" w:hAnsi="Times New Roman"/>
          <w:sz w:val="22"/>
          <w:szCs w:val="22"/>
        </w:rPr>
      </w:pPr>
      <w:r w:rsidRPr="003A0CEF">
        <w:rPr>
          <w:rStyle w:val="Zkladntext"/>
          <w:rFonts w:ascii="Times New Roman" w:hAnsi="Times New Roman"/>
          <w:sz w:val="22"/>
          <w:szCs w:val="22"/>
        </w:rPr>
        <w:t xml:space="preserve">Povinnosť dodávateľa poskytovať odberateľovi združenú dodávku elektriny podľa tejto zmluvy vzniká dňom fyzického pripojenia OM do distribučnej siete PDS a zaradením OM do bilančnej skupiny dodávateľa, nie však skôr ako </w:t>
      </w:r>
      <w:r w:rsidR="00EE0E89" w:rsidRPr="003A0CEF">
        <w:rPr>
          <w:rStyle w:val="Zkladntext"/>
          <w:rFonts w:ascii="Times New Roman" w:hAnsi="Times New Roman"/>
          <w:sz w:val="22"/>
          <w:szCs w:val="22"/>
        </w:rPr>
        <w:t>0</w:t>
      </w:r>
      <w:r w:rsidRPr="003A0CEF">
        <w:rPr>
          <w:rStyle w:val="Zkladntext"/>
          <w:rFonts w:ascii="Times New Roman" w:hAnsi="Times New Roman"/>
          <w:sz w:val="22"/>
          <w:szCs w:val="22"/>
        </w:rPr>
        <w:t>1.</w:t>
      </w:r>
      <w:r w:rsidR="00EE0E89" w:rsidRPr="003A0CEF">
        <w:rPr>
          <w:rStyle w:val="Zkladntext"/>
          <w:rFonts w:ascii="Times New Roman" w:hAnsi="Times New Roman"/>
          <w:sz w:val="22"/>
          <w:szCs w:val="22"/>
        </w:rPr>
        <w:t>0</w:t>
      </w:r>
      <w:r w:rsidRPr="003A0CEF">
        <w:rPr>
          <w:rStyle w:val="Zkladntext"/>
          <w:rFonts w:ascii="Times New Roman" w:hAnsi="Times New Roman"/>
          <w:sz w:val="22"/>
          <w:szCs w:val="22"/>
        </w:rPr>
        <w:t>1.2023</w:t>
      </w:r>
      <w:r w:rsidR="008A1183" w:rsidRPr="003A0CEF">
        <w:rPr>
          <w:rStyle w:val="Zkladntext"/>
          <w:rFonts w:ascii="Times New Roman" w:hAnsi="Times New Roman"/>
          <w:sz w:val="22"/>
          <w:szCs w:val="22"/>
        </w:rPr>
        <w:t xml:space="preserve"> a splnení všetkých podmienok účinnosti tejto zmluvy. </w:t>
      </w:r>
    </w:p>
    <w:p w14:paraId="47C89A2E" w14:textId="703C5AF7" w:rsidR="002639A0" w:rsidRPr="003A0CEF" w:rsidRDefault="002639A0" w:rsidP="009C35A3">
      <w:pPr>
        <w:pStyle w:val="Odsekzoznamu"/>
        <w:numPr>
          <w:ilvl w:val="0"/>
          <w:numId w:val="16"/>
        </w:numPr>
        <w:ind w:left="360"/>
        <w:rPr>
          <w:rFonts w:ascii="Times New Roman" w:hAnsi="Times New Roman"/>
          <w:sz w:val="22"/>
          <w:szCs w:val="22"/>
        </w:rPr>
      </w:pPr>
      <w:r w:rsidRPr="003A0CEF">
        <w:rPr>
          <w:rFonts w:ascii="Times New Roman" w:hAnsi="Times New Roman"/>
          <w:sz w:val="22"/>
          <w:szCs w:val="22"/>
        </w:rPr>
        <w:t xml:space="preserve">Zmluvu možno predčasne ukončiť písomnou dohodou </w:t>
      </w:r>
      <w:r w:rsidR="00AA6E49" w:rsidRPr="003A0CEF">
        <w:rPr>
          <w:rFonts w:ascii="Times New Roman" w:hAnsi="Times New Roman"/>
          <w:sz w:val="22"/>
          <w:szCs w:val="22"/>
        </w:rPr>
        <w:t>z</w:t>
      </w:r>
      <w:r w:rsidRPr="003A0CEF">
        <w:rPr>
          <w:rFonts w:ascii="Times New Roman" w:hAnsi="Times New Roman"/>
          <w:sz w:val="22"/>
          <w:szCs w:val="22"/>
        </w:rPr>
        <w:t xml:space="preserve">mluvných strán alebo písomným odstúpením od </w:t>
      </w:r>
      <w:r w:rsidR="00AA6E49" w:rsidRPr="003A0CEF">
        <w:rPr>
          <w:rFonts w:ascii="Times New Roman" w:hAnsi="Times New Roman"/>
          <w:sz w:val="22"/>
          <w:szCs w:val="22"/>
        </w:rPr>
        <w:t>z</w:t>
      </w:r>
      <w:r w:rsidRPr="003A0CEF">
        <w:rPr>
          <w:rFonts w:ascii="Times New Roman" w:hAnsi="Times New Roman"/>
          <w:sz w:val="22"/>
          <w:szCs w:val="22"/>
        </w:rPr>
        <w:t xml:space="preserve">mluvy z dôvodov uvedených v tomto článku </w:t>
      </w:r>
      <w:r w:rsidR="00AA6E49" w:rsidRPr="003A0CEF">
        <w:rPr>
          <w:rFonts w:ascii="Times New Roman" w:hAnsi="Times New Roman"/>
          <w:sz w:val="22"/>
          <w:szCs w:val="22"/>
        </w:rPr>
        <w:t>z</w:t>
      </w:r>
      <w:r w:rsidRPr="003A0CEF">
        <w:rPr>
          <w:rFonts w:ascii="Times New Roman" w:hAnsi="Times New Roman"/>
          <w:sz w:val="22"/>
          <w:szCs w:val="22"/>
        </w:rPr>
        <w:t>mluvy.</w:t>
      </w:r>
    </w:p>
    <w:p w14:paraId="5A6C0512" w14:textId="77777777" w:rsidR="002639A0" w:rsidRPr="003A0CEF" w:rsidRDefault="002639A0" w:rsidP="009C35A3">
      <w:pPr>
        <w:pStyle w:val="Odsekzoznamu"/>
        <w:numPr>
          <w:ilvl w:val="0"/>
          <w:numId w:val="16"/>
        </w:numPr>
        <w:ind w:left="360"/>
        <w:rPr>
          <w:rFonts w:ascii="Times New Roman" w:hAnsi="Times New Roman"/>
          <w:sz w:val="22"/>
          <w:szCs w:val="22"/>
        </w:rPr>
      </w:pPr>
      <w:r w:rsidRPr="003A0CEF">
        <w:rPr>
          <w:rFonts w:ascii="Times New Roman" w:hAnsi="Times New Roman"/>
          <w:sz w:val="22"/>
          <w:szCs w:val="22"/>
        </w:rPr>
        <w:t xml:space="preserve">Dodávateľ je oprávnený od tejto Zmluvy odstúpiť v prípade: </w:t>
      </w:r>
    </w:p>
    <w:p w14:paraId="67130646" w14:textId="6480C094" w:rsidR="002639A0" w:rsidRPr="003A0CEF" w:rsidRDefault="002639A0" w:rsidP="009C35A3">
      <w:pPr>
        <w:pStyle w:val="Odsekzoznamu"/>
        <w:numPr>
          <w:ilvl w:val="0"/>
          <w:numId w:val="37"/>
        </w:numPr>
        <w:rPr>
          <w:rFonts w:ascii="Times New Roman" w:hAnsi="Times New Roman"/>
          <w:sz w:val="22"/>
          <w:szCs w:val="22"/>
        </w:rPr>
      </w:pPr>
      <w:r w:rsidRPr="003A0CEF">
        <w:rPr>
          <w:rFonts w:ascii="Times New Roman" w:hAnsi="Times New Roman"/>
          <w:sz w:val="22"/>
          <w:szCs w:val="22"/>
        </w:rPr>
        <w:t xml:space="preserve">ak je </w:t>
      </w:r>
      <w:r w:rsidR="00AA6E49" w:rsidRPr="003A0CEF">
        <w:rPr>
          <w:rFonts w:ascii="Times New Roman" w:hAnsi="Times New Roman"/>
          <w:sz w:val="22"/>
          <w:szCs w:val="22"/>
        </w:rPr>
        <w:t>o</w:t>
      </w:r>
      <w:r w:rsidRPr="003A0CEF">
        <w:rPr>
          <w:rFonts w:ascii="Times New Roman" w:hAnsi="Times New Roman"/>
          <w:sz w:val="22"/>
          <w:szCs w:val="22"/>
        </w:rPr>
        <w:t xml:space="preserve">dberateľ v omeškaní s úhradou faktúry a túto neuhradil ani do 10 dní od doručenia </w:t>
      </w:r>
      <w:r w:rsidR="00430FFF" w:rsidRPr="003A0CEF">
        <w:rPr>
          <w:rFonts w:ascii="Times New Roman" w:hAnsi="Times New Roman"/>
          <w:sz w:val="22"/>
          <w:szCs w:val="22"/>
        </w:rPr>
        <w:t>u</w:t>
      </w:r>
      <w:r w:rsidRPr="003A0CEF">
        <w:rPr>
          <w:rFonts w:ascii="Times New Roman" w:hAnsi="Times New Roman"/>
          <w:sz w:val="22"/>
          <w:szCs w:val="22"/>
        </w:rPr>
        <w:t>pomienky,</w:t>
      </w:r>
    </w:p>
    <w:p w14:paraId="60AE1B0C" w14:textId="77777777" w:rsidR="002639A0" w:rsidRPr="003A0CEF" w:rsidRDefault="002639A0" w:rsidP="009C35A3">
      <w:pPr>
        <w:pStyle w:val="Odsekzoznamu"/>
        <w:numPr>
          <w:ilvl w:val="0"/>
          <w:numId w:val="37"/>
        </w:numPr>
        <w:rPr>
          <w:rFonts w:ascii="Times New Roman" w:hAnsi="Times New Roman"/>
          <w:sz w:val="22"/>
          <w:szCs w:val="22"/>
        </w:rPr>
      </w:pPr>
      <w:r w:rsidRPr="003A0CEF">
        <w:rPr>
          <w:rFonts w:ascii="Times New Roman" w:hAnsi="Times New Roman"/>
          <w:sz w:val="22"/>
          <w:szCs w:val="22"/>
        </w:rPr>
        <w:t>neoprávneného odberu elektriny v zmysle Zákona o energetike,</w:t>
      </w:r>
    </w:p>
    <w:p w14:paraId="20884DD7" w14:textId="416B623A" w:rsidR="002639A0" w:rsidRPr="003A0CEF" w:rsidRDefault="002639A0" w:rsidP="009C35A3">
      <w:pPr>
        <w:pStyle w:val="Odsekzoznamu"/>
        <w:numPr>
          <w:ilvl w:val="0"/>
          <w:numId w:val="37"/>
        </w:numPr>
        <w:rPr>
          <w:rFonts w:ascii="Times New Roman" w:hAnsi="Times New Roman"/>
          <w:sz w:val="22"/>
          <w:szCs w:val="22"/>
        </w:rPr>
      </w:pPr>
      <w:r w:rsidRPr="003A0CEF">
        <w:rPr>
          <w:rFonts w:ascii="Times New Roman" w:hAnsi="Times New Roman"/>
          <w:sz w:val="22"/>
          <w:szCs w:val="22"/>
        </w:rPr>
        <w:t xml:space="preserve">ak </w:t>
      </w:r>
      <w:r w:rsidR="00AA6E49" w:rsidRPr="003A0CEF">
        <w:rPr>
          <w:rFonts w:ascii="Times New Roman" w:hAnsi="Times New Roman"/>
          <w:sz w:val="22"/>
          <w:szCs w:val="22"/>
        </w:rPr>
        <w:t>o</w:t>
      </w:r>
      <w:r w:rsidRPr="003A0CEF">
        <w:rPr>
          <w:rFonts w:ascii="Times New Roman" w:hAnsi="Times New Roman"/>
          <w:sz w:val="22"/>
          <w:szCs w:val="22"/>
        </w:rPr>
        <w:t>dberateľ svojím odberom ohrozuje bezpečnosť, spoľahlivosť alebo kvalitu dodávky elektriny,</w:t>
      </w:r>
    </w:p>
    <w:p w14:paraId="3A038172" w14:textId="5E8E6DFC" w:rsidR="002639A0" w:rsidRPr="003A0CEF" w:rsidRDefault="002639A0" w:rsidP="009C35A3">
      <w:pPr>
        <w:pStyle w:val="Odsekzoznamu"/>
        <w:numPr>
          <w:ilvl w:val="0"/>
          <w:numId w:val="37"/>
        </w:numPr>
        <w:rPr>
          <w:rFonts w:ascii="Times New Roman" w:hAnsi="Times New Roman"/>
          <w:sz w:val="22"/>
          <w:szCs w:val="22"/>
        </w:rPr>
      </w:pPr>
      <w:r w:rsidRPr="003A0CEF">
        <w:rPr>
          <w:rFonts w:ascii="Times New Roman" w:hAnsi="Times New Roman"/>
          <w:sz w:val="22"/>
          <w:szCs w:val="22"/>
        </w:rPr>
        <w:t xml:space="preserve">ak </w:t>
      </w:r>
      <w:r w:rsidR="00AA6E49" w:rsidRPr="003A0CEF">
        <w:rPr>
          <w:rFonts w:ascii="Times New Roman" w:hAnsi="Times New Roman"/>
          <w:sz w:val="22"/>
          <w:szCs w:val="22"/>
        </w:rPr>
        <w:t>o</w:t>
      </w:r>
      <w:r w:rsidRPr="003A0CEF">
        <w:rPr>
          <w:rFonts w:ascii="Times New Roman" w:hAnsi="Times New Roman"/>
          <w:sz w:val="22"/>
          <w:szCs w:val="22"/>
        </w:rPr>
        <w:t xml:space="preserve">dberateľ opakovane (majúc tým na mysli viac ako raz) nesprístupní </w:t>
      </w:r>
      <w:r w:rsidR="00B77337" w:rsidRPr="003A0CEF">
        <w:rPr>
          <w:rFonts w:ascii="Times New Roman" w:hAnsi="Times New Roman"/>
          <w:sz w:val="22"/>
          <w:szCs w:val="22"/>
        </w:rPr>
        <w:t>OM</w:t>
      </w:r>
      <w:r w:rsidRPr="003A0CEF">
        <w:rPr>
          <w:rFonts w:ascii="Times New Roman" w:hAnsi="Times New Roman"/>
          <w:sz w:val="22"/>
          <w:szCs w:val="22"/>
        </w:rPr>
        <w:t xml:space="preserve"> pre vykonanie montáže určeného meradla,</w:t>
      </w:r>
    </w:p>
    <w:p w14:paraId="6A4B84B4" w14:textId="5854C5AC" w:rsidR="002639A0" w:rsidRPr="003A0CEF" w:rsidRDefault="002639A0" w:rsidP="009C35A3">
      <w:pPr>
        <w:pStyle w:val="Odsekzoznamu"/>
        <w:numPr>
          <w:ilvl w:val="0"/>
          <w:numId w:val="37"/>
        </w:numPr>
        <w:rPr>
          <w:rFonts w:ascii="Times New Roman" w:hAnsi="Times New Roman"/>
          <w:sz w:val="22"/>
          <w:szCs w:val="22"/>
        </w:rPr>
      </w:pPr>
      <w:r w:rsidRPr="003A0CEF">
        <w:rPr>
          <w:rFonts w:ascii="Times New Roman" w:hAnsi="Times New Roman"/>
          <w:sz w:val="22"/>
          <w:szCs w:val="22"/>
        </w:rPr>
        <w:t xml:space="preserve">ak </w:t>
      </w:r>
      <w:r w:rsidR="00AA6E49" w:rsidRPr="003A0CEF">
        <w:rPr>
          <w:rFonts w:ascii="Times New Roman" w:hAnsi="Times New Roman"/>
          <w:sz w:val="22"/>
          <w:szCs w:val="22"/>
        </w:rPr>
        <w:t>o</w:t>
      </w:r>
      <w:r w:rsidRPr="003A0CEF">
        <w:rPr>
          <w:rFonts w:ascii="Times New Roman" w:hAnsi="Times New Roman"/>
          <w:sz w:val="22"/>
          <w:szCs w:val="22"/>
        </w:rPr>
        <w:t xml:space="preserve">dberateľ opakovane (majúc tým na mysli viac ako raz) ani po písomnej výzve, neumožní prístup PDS alebo </w:t>
      </w:r>
      <w:r w:rsidR="00AA6E49" w:rsidRPr="003A0CEF">
        <w:rPr>
          <w:rFonts w:ascii="Times New Roman" w:hAnsi="Times New Roman"/>
          <w:sz w:val="22"/>
          <w:szCs w:val="22"/>
        </w:rPr>
        <w:t>d</w:t>
      </w:r>
      <w:r w:rsidRPr="003A0CEF">
        <w:rPr>
          <w:rFonts w:ascii="Times New Roman" w:hAnsi="Times New Roman"/>
          <w:sz w:val="22"/>
          <w:szCs w:val="22"/>
        </w:rPr>
        <w:t xml:space="preserve">odávateľovi k určenému meradlu, prístup k </w:t>
      </w:r>
      <w:r w:rsidR="00AA6E49" w:rsidRPr="003A0CEF">
        <w:rPr>
          <w:rFonts w:ascii="Times New Roman" w:hAnsi="Times New Roman"/>
          <w:sz w:val="22"/>
          <w:szCs w:val="22"/>
        </w:rPr>
        <w:t>o</w:t>
      </w:r>
      <w:r w:rsidRPr="003A0CEF">
        <w:rPr>
          <w:rFonts w:ascii="Times New Roman" w:hAnsi="Times New Roman"/>
          <w:sz w:val="22"/>
          <w:szCs w:val="22"/>
        </w:rPr>
        <w:t xml:space="preserve">dbernému elektrickému zariadeniu alebo opakovane (majúc tým na mysli viac ako raz) neumožní montáž určeného meradla alebo zariadenia na prenos informácií o nameraných údajov, </w:t>
      </w:r>
    </w:p>
    <w:p w14:paraId="2A56CA53" w14:textId="377B013E" w:rsidR="002639A0" w:rsidRPr="003A0CEF" w:rsidRDefault="002639A0" w:rsidP="009C35A3">
      <w:pPr>
        <w:pStyle w:val="Odsekzoznamu"/>
        <w:numPr>
          <w:ilvl w:val="0"/>
          <w:numId w:val="37"/>
        </w:numPr>
        <w:rPr>
          <w:rFonts w:ascii="Times New Roman" w:hAnsi="Times New Roman"/>
          <w:sz w:val="22"/>
          <w:szCs w:val="22"/>
        </w:rPr>
      </w:pPr>
      <w:r w:rsidRPr="003A0CEF">
        <w:rPr>
          <w:rFonts w:ascii="Times New Roman" w:hAnsi="Times New Roman"/>
          <w:sz w:val="22"/>
          <w:szCs w:val="22"/>
        </w:rPr>
        <w:t xml:space="preserve">neplnenia povinností vyplývajúcich </w:t>
      </w:r>
      <w:r w:rsidR="00AA6E49" w:rsidRPr="003A0CEF">
        <w:rPr>
          <w:rFonts w:ascii="Times New Roman" w:hAnsi="Times New Roman"/>
          <w:sz w:val="22"/>
          <w:szCs w:val="22"/>
        </w:rPr>
        <w:t>o</w:t>
      </w:r>
      <w:r w:rsidRPr="003A0CEF">
        <w:rPr>
          <w:rFonts w:ascii="Times New Roman" w:hAnsi="Times New Roman"/>
          <w:sz w:val="22"/>
          <w:szCs w:val="22"/>
        </w:rPr>
        <w:t xml:space="preserve">dberateľovi z tejto </w:t>
      </w:r>
      <w:r w:rsidR="00B77337" w:rsidRPr="003A0CEF">
        <w:rPr>
          <w:rFonts w:ascii="Times New Roman" w:hAnsi="Times New Roman"/>
          <w:sz w:val="22"/>
          <w:szCs w:val="22"/>
        </w:rPr>
        <w:t>z</w:t>
      </w:r>
      <w:r w:rsidRPr="003A0CEF">
        <w:rPr>
          <w:rFonts w:ascii="Times New Roman" w:hAnsi="Times New Roman"/>
          <w:sz w:val="22"/>
          <w:szCs w:val="22"/>
        </w:rPr>
        <w:t xml:space="preserve">mluvy, zo Zákona o energetike alebo iných súvisiacich právnych predpisov, ak </w:t>
      </w:r>
      <w:r w:rsidR="00AA6E49" w:rsidRPr="003A0CEF">
        <w:rPr>
          <w:rFonts w:ascii="Times New Roman" w:hAnsi="Times New Roman"/>
          <w:sz w:val="22"/>
          <w:szCs w:val="22"/>
        </w:rPr>
        <w:t>o</w:t>
      </w:r>
      <w:r w:rsidRPr="003A0CEF">
        <w:rPr>
          <w:rFonts w:ascii="Times New Roman" w:hAnsi="Times New Roman"/>
          <w:sz w:val="22"/>
          <w:szCs w:val="22"/>
        </w:rPr>
        <w:t xml:space="preserve">dberateľ nevykoná nápravu ani v lehote uvedenej v písomnej výzve </w:t>
      </w:r>
      <w:r w:rsidR="00AA6E49" w:rsidRPr="003A0CEF">
        <w:rPr>
          <w:rFonts w:ascii="Times New Roman" w:hAnsi="Times New Roman"/>
          <w:sz w:val="22"/>
          <w:szCs w:val="22"/>
        </w:rPr>
        <w:t>d</w:t>
      </w:r>
      <w:r w:rsidRPr="003A0CEF">
        <w:rPr>
          <w:rFonts w:ascii="Times New Roman" w:hAnsi="Times New Roman"/>
          <w:sz w:val="22"/>
          <w:szCs w:val="22"/>
        </w:rPr>
        <w:t>odávateľa.</w:t>
      </w:r>
    </w:p>
    <w:p w14:paraId="414EA26D" w14:textId="6BD79AA8" w:rsidR="002639A0" w:rsidRPr="003A0CEF" w:rsidRDefault="002639A0" w:rsidP="009C35A3">
      <w:pPr>
        <w:pStyle w:val="Odsekzoznamu"/>
        <w:numPr>
          <w:ilvl w:val="0"/>
          <w:numId w:val="16"/>
        </w:numPr>
        <w:ind w:left="417"/>
        <w:rPr>
          <w:rFonts w:ascii="Times New Roman" w:hAnsi="Times New Roman"/>
          <w:sz w:val="22"/>
          <w:szCs w:val="22"/>
        </w:rPr>
      </w:pPr>
      <w:r w:rsidRPr="003A0CEF">
        <w:rPr>
          <w:rFonts w:ascii="Times New Roman" w:hAnsi="Times New Roman"/>
          <w:sz w:val="22"/>
          <w:szCs w:val="22"/>
        </w:rPr>
        <w:t xml:space="preserve">Odberateľ je oprávnený od tejto </w:t>
      </w:r>
      <w:r w:rsidR="00AA6E49" w:rsidRPr="003A0CEF">
        <w:rPr>
          <w:rFonts w:ascii="Times New Roman" w:hAnsi="Times New Roman"/>
          <w:sz w:val="22"/>
          <w:szCs w:val="22"/>
        </w:rPr>
        <w:t>z</w:t>
      </w:r>
      <w:r w:rsidRPr="003A0CEF">
        <w:rPr>
          <w:rFonts w:ascii="Times New Roman" w:hAnsi="Times New Roman"/>
          <w:sz w:val="22"/>
          <w:szCs w:val="22"/>
        </w:rPr>
        <w:t>mluvy odstúpiť, ak:</w:t>
      </w:r>
    </w:p>
    <w:p w14:paraId="1C8FD0E0" w14:textId="6A008129" w:rsidR="002639A0" w:rsidRPr="003A0CEF" w:rsidRDefault="00AA6E49" w:rsidP="009C35A3">
      <w:pPr>
        <w:pStyle w:val="Odsekzoznamu"/>
        <w:numPr>
          <w:ilvl w:val="0"/>
          <w:numId w:val="38"/>
        </w:numPr>
        <w:ind w:left="814"/>
        <w:rPr>
          <w:rFonts w:ascii="Times New Roman" w:hAnsi="Times New Roman"/>
          <w:sz w:val="22"/>
          <w:szCs w:val="22"/>
        </w:rPr>
      </w:pPr>
      <w:r w:rsidRPr="003A0CEF">
        <w:rPr>
          <w:rFonts w:ascii="Times New Roman" w:hAnsi="Times New Roman"/>
          <w:sz w:val="22"/>
          <w:szCs w:val="22"/>
        </w:rPr>
        <w:t>d</w:t>
      </w:r>
      <w:r w:rsidR="002639A0" w:rsidRPr="003A0CEF">
        <w:rPr>
          <w:rFonts w:ascii="Times New Roman" w:hAnsi="Times New Roman"/>
          <w:sz w:val="22"/>
          <w:szCs w:val="22"/>
        </w:rPr>
        <w:t xml:space="preserve">odávateľ poruší povinnosť dodať </w:t>
      </w:r>
      <w:r w:rsidRPr="003A0CEF">
        <w:rPr>
          <w:rFonts w:ascii="Times New Roman" w:hAnsi="Times New Roman"/>
          <w:sz w:val="22"/>
          <w:szCs w:val="22"/>
        </w:rPr>
        <w:t>o</w:t>
      </w:r>
      <w:r w:rsidR="002639A0" w:rsidRPr="003A0CEF">
        <w:rPr>
          <w:rFonts w:ascii="Times New Roman" w:hAnsi="Times New Roman"/>
          <w:sz w:val="22"/>
          <w:szCs w:val="22"/>
        </w:rPr>
        <w:t>dberateľovi elektrinu v dojednanom množstve</w:t>
      </w:r>
      <w:r w:rsidR="00B77337" w:rsidRPr="003A0CEF">
        <w:rPr>
          <w:rFonts w:ascii="Times New Roman" w:hAnsi="Times New Roman"/>
          <w:sz w:val="22"/>
          <w:szCs w:val="22"/>
        </w:rPr>
        <w:t>, kvalite, čase</w:t>
      </w:r>
      <w:r w:rsidR="002639A0" w:rsidRPr="003A0CEF">
        <w:rPr>
          <w:rFonts w:ascii="Times New Roman" w:hAnsi="Times New Roman"/>
          <w:sz w:val="22"/>
          <w:szCs w:val="22"/>
        </w:rPr>
        <w:t xml:space="preserve"> okrem prípadov vylučujúcich zodpovednosť a prípadov, keď táto </w:t>
      </w:r>
      <w:r w:rsidRPr="003A0CEF">
        <w:rPr>
          <w:rFonts w:ascii="Times New Roman" w:hAnsi="Times New Roman"/>
          <w:sz w:val="22"/>
          <w:szCs w:val="22"/>
        </w:rPr>
        <w:t>z</w:t>
      </w:r>
      <w:r w:rsidR="002639A0" w:rsidRPr="003A0CEF">
        <w:rPr>
          <w:rFonts w:ascii="Times New Roman" w:hAnsi="Times New Roman"/>
          <w:sz w:val="22"/>
          <w:szCs w:val="22"/>
        </w:rPr>
        <w:t xml:space="preserve">mluva alebo právne predpisy oprávňujú </w:t>
      </w:r>
      <w:r w:rsidRPr="003A0CEF">
        <w:rPr>
          <w:rFonts w:ascii="Times New Roman" w:hAnsi="Times New Roman"/>
          <w:sz w:val="22"/>
          <w:szCs w:val="22"/>
        </w:rPr>
        <w:t>d</w:t>
      </w:r>
      <w:r w:rsidR="002639A0" w:rsidRPr="003A0CEF">
        <w:rPr>
          <w:rFonts w:ascii="Times New Roman" w:hAnsi="Times New Roman"/>
          <w:sz w:val="22"/>
          <w:szCs w:val="22"/>
        </w:rPr>
        <w:t xml:space="preserve">odávateľa elektrinu nedodať, a ak si túto povinnosť nesplní ani v dodatočnej lehote určenej </w:t>
      </w:r>
      <w:r w:rsidRPr="003A0CEF">
        <w:rPr>
          <w:rFonts w:ascii="Times New Roman" w:hAnsi="Times New Roman"/>
          <w:sz w:val="22"/>
          <w:szCs w:val="22"/>
        </w:rPr>
        <w:t>o</w:t>
      </w:r>
      <w:r w:rsidR="002639A0" w:rsidRPr="003A0CEF">
        <w:rPr>
          <w:rFonts w:ascii="Times New Roman" w:hAnsi="Times New Roman"/>
          <w:sz w:val="22"/>
          <w:szCs w:val="22"/>
        </w:rPr>
        <w:t xml:space="preserve">dberateľom, ktorá nesmie byť kratšia ako 10 dní od doručenia výzvy </w:t>
      </w:r>
      <w:r w:rsidRPr="003A0CEF">
        <w:rPr>
          <w:rFonts w:ascii="Times New Roman" w:hAnsi="Times New Roman"/>
          <w:sz w:val="22"/>
          <w:szCs w:val="22"/>
        </w:rPr>
        <w:t>o</w:t>
      </w:r>
      <w:r w:rsidR="002639A0" w:rsidRPr="003A0CEF">
        <w:rPr>
          <w:rFonts w:ascii="Times New Roman" w:hAnsi="Times New Roman"/>
          <w:sz w:val="22"/>
          <w:szCs w:val="22"/>
        </w:rPr>
        <w:t xml:space="preserve">dberateľa </w:t>
      </w:r>
      <w:r w:rsidRPr="003A0CEF">
        <w:rPr>
          <w:rFonts w:ascii="Times New Roman" w:hAnsi="Times New Roman"/>
          <w:sz w:val="22"/>
          <w:szCs w:val="22"/>
        </w:rPr>
        <w:t>d</w:t>
      </w:r>
      <w:r w:rsidR="002639A0" w:rsidRPr="003A0CEF">
        <w:rPr>
          <w:rFonts w:ascii="Times New Roman" w:hAnsi="Times New Roman"/>
          <w:sz w:val="22"/>
          <w:szCs w:val="22"/>
        </w:rPr>
        <w:t>odávateľovi,</w:t>
      </w:r>
    </w:p>
    <w:p w14:paraId="54D9C46D" w14:textId="282CF1FA" w:rsidR="002639A0" w:rsidRPr="003A0CEF" w:rsidRDefault="00AA6E49" w:rsidP="009C35A3">
      <w:pPr>
        <w:pStyle w:val="Odsekzoznamu"/>
        <w:numPr>
          <w:ilvl w:val="0"/>
          <w:numId w:val="38"/>
        </w:numPr>
        <w:ind w:left="814"/>
        <w:rPr>
          <w:rFonts w:ascii="Times New Roman" w:hAnsi="Times New Roman"/>
          <w:sz w:val="22"/>
          <w:szCs w:val="22"/>
        </w:rPr>
      </w:pPr>
      <w:r w:rsidRPr="003A0CEF">
        <w:rPr>
          <w:rFonts w:ascii="Times New Roman" w:hAnsi="Times New Roman"/>
          <w:sz w:val="22"/>
          <w:szCs w:val="22"/>
        </w:rPr>
        <w:t>d</w:t>
      </w:r>
      <w:r w:rsidR="002639A0" w:rsidRPr="003A0CEF">
        <w:rPr>
          <w:rFonts w:ascii="Times New Roman" w:hAnsi="Times New Roman"/>
          <w:sz w:val="22"/>
          <w:szCs w:val="22"/>
        </w:rPr>
        <w:t>odávateľ podal na seba návrh na vyhlásenie konkurzu,</w:t>
      </w:r>
    </w:p>
    <w:p w14:paraId="012DF040" w14:textId="00D28252" w:rsidR="002639A0" w:rsidRPr="003A0CEF" w:rsidRDefault="002639A0" w:rsidP="009C35A3">
      <w:pPr>
        <w:pStyle w:val="Odsekzoznamu"/>
        <w:numPr>
          <w:ilvl w:val="0"/>
          <w:numId w:val="38"/>
        </w:numPr>
        <w:ind w:left="814"/>
        <w:rPr>
          <w:rFonts w:ascii="Times New Roman" w:hAnsi="Times New Roman"/>
          <w:sz w:val="22"/>
          <w:szCs w:val="22"/>
        </w:rPr>
      </w:pPr>
      <w:r w:rsidRPr="003A0CEF">
        <w:rPr>
          <w:rFonts w:ascii="Times New Roman" w:hAnsi="Times New Roman"/>
          <w:sz w:val="22"/>
          <w:szCs w:val="22"/>
        </w:rPr>
        <w:t xml:space="preserve">bol návrh na vyhlásenie konkurzu voči </w:t>
      </w:r>
      <w:r w:rsidR="00AA6E49" w:rsidRPr="003A0CEF">
        <w:rPr>
          <w:rFonts w:ascii="Times New Roman" w:hAnsi="Times New Roman"/>
          <w:sz w:val="22"/>
          <w:szCs w:val="22"/>
        </w:rPr>
        <w:t>d</w:t>
      </w:r>
      <w:r w:rsidRPr="003A0CEF">
        <w:rPr>
          <w:rFonts w:ascii="Times New Roman" w:hAnsi="Times New Roman"/>
          <w:sz w:val="22"/>
          <w:szCs w:val="22"/>
        </w:rPr>
        <w:t xml:space="preserve">odávateľovi podaný treťou osobou, pričom </w:t>
      </w:r>
      <w:r w:rsidR="00AA6E49" w:rsidRPr="003A0CEF">
        <w:rPr>
          <w:rFonts w:ascii="Times New Roman" w:hAnsi="Times New Roman"/>
          <w:sz w:val="22"/>
          <w:szCs w:val="22"/>
        </w:rPr>
        <w:t>d</w:t>
      </w:r>
      <w:r w:rsidRPr="003A0CEF">
        <w:rPr>
          <w:rFonts w:ascii="Times New Roman" w:hAnsi="Times New Roman"/>
          <w:sz w:val="22"/>
          <w:szCs w:val="22"/>
        </w:rPr>
        <w:t>odávateľ je platobne neschopný alebo je v situácii, ktorá odôvodňuje začatie konkurzného konania,</w:t>
      </w:r>
    </w:p>
    <w:p w14:paraId="1C882C18" w14:textId="1FC26B6C" w:rsidR="00AA6E49" w:rsidRPr="003A0CEF" w:rsidRDefault="002639A0" w:rsidP="009C35A3">
      <w:pPr>
        <w:pStyle w:val="Odsekzoznamu"/>
        <w:numPr>
          <w:ilvl w:val="0"/>
          <w:numId w:val="38"/>
        </w:numPr>
        <w:ind w:left="814"/>
        <w:rPr>
          <w:rFonts w:ascii="Times New Roman" w:hAnsi="Times New Roman"/>
          <w:sz w:val="22"/>
          <w:szCs w:val="22"/>
        </w:rPr>
      </w:pPr>
      <w:r w:rsidRPr="003A0CEF">
        <w:rPr>
          <w:rFonts w:ascii="Times New Roman" w:hAnsi="Times New Roman"/>
          <w:sz w:val="22"/>
          <w:szCs w:val="22"/>
        </w:rPr>
        <w:lastRenderedPageBreak/>
        <w:t xml:space="preserve">bol na majetok </w:t>
      </w:r>
      <w:r w:rsidR="00AA6E49" w:rsidRPr="003A0CEF">
        <w:rPr>
          <w:rFonts w:ascii="Times New Roman" w:hAnsi="Times New Roman"/>
          <w:sz w:val="22"/>
          <w:szCs w:val="22"/>
        </w:rPr>
        <w:t>d</w:t>
      </w:r>
      <w:r w:rsidRPr="003A0CEF">
        <w:rPr>
          <w:rFonts w:ascii="Times New Roman" w:hAnsi="Times New Roman"/>
          <w:sz w:val="22"/>
          <w:szCs w:val="22"/>
        </w:rPr>
        <w:t>odávateľa vyhlásený konkurz, alebo bol návrh na vyhlásenie konkurzu zamietnutý pre nedostatok majetku</w:t>
      </w:r>
      <w:r w:rsidR="00AA6E49" w:rsidRPr="003A0CEF">
        <w:rPr>
          <w:rFonts w:ascii="Times New Roman" w:hAnsi="Times New Roman"/>
          <w:sz w:val="22"/>
          <w:szCs w:val="22"/>
        </w:rPr>
        <w:t>,</w:t>
      </w:r>
    </w:p>
    <w:p w14:paraId="5D457D9A" w14:textId="13DCE69F" w:rsidR="002639A0" w:rsidRPr="003A0CEF" w:rsidRDefault="00AA6E49" w:rsidP="009C35A3">
      <w:pPr>
        <w:pStyle w:val="Odsekzoznamu"/>
        <w:numPr>
          <w:ilvl w:val="0"/>
          <w:numId w:val="38"/>
        </w:numPr>
        <w:ind w:left="814"/>
        <w:rPr>
          <w:rFonts w:ascii="Times New Roman" w:hAnsi="Times New Roman"/>
          <w:sz w:val="22"/>
          <w:szCs w:val="22"/>
        </w:rPr>
      </w:pPr>
      <w:r w:rsidRPr="003A0CEF">
        <w:rPr>
          <w:rFonts w:ascii="Times New Roman" w:hAnsi="Times New Roman"/>
          <w:sz w:val="22"/>
          <w:szCs w:val="22"/>
        </w:rPr>
        <w:t>d</w:t>
      </w:r>
      <w:r w:rsidR="002639A0" w:rsidRPr="003A0CEF">
        <w:rPr>
          <w:rFonts w:ascii="Times New Roman" w:hAnsi="Times New Roman"/>
          <w:sz w:val="22"/>
          <w:szCs w:val="22"/>
        </w:rPr>
        <w:t xml:space="preserve">odávateľ vstúpil do likvidácie. </w:t>
      </w:r>
    </w:p>
    <w:p w14:paraId="7BD2C5FB" w14:textId="73A8CE71" w:rsidR="00430FFF" w:rsidRPr="00F845B9" w:rsidRDefault="002639A0" w:rsidP="00F845B9">
      <w:pPr>
        <w:pStyle w:val="Odsekzoznamu"/>
        <w:numPr>
          <w:ilvl w:val="0"/>
          <w:numId w:val="16"/>
        </w:numPr>
        <w:ind w:left="360"/>
        <w:rPr>
          <w:rFonts w:ascii="Times New Roman" w:hAnsi="Times New Roman"/>
          <w:sz w:val="22"/>
          <w:szCs w:val="22"/>
        </w:rPr>
      </w:pPr>
      <w:r w:rsidRPr="003A0CEF">
        <w:rPr>
          <w:rFonts w:ascii="Times New Roman" w:hAnsi="Times New Roman"/>
          <w:sz w:val="22"/>
          <w:szCs w:val="22"/>
        </w:rPr>
        <w:t xml:space="preserve">Účinnosť odstúpenia od </w:t>
      </w:r>
      <w:r w:rsidR="00AA6E49" w:rsidRPr="003A0CEF">
        <w:rPr>
          <w:rFonts w:ascii="Times New Roman" w:hAnsi="Times New Roman"/>
          <w:sz w:val="22"/>
          <w:szCs w:val="22"/>
        </w:rPr>
        <w:t>z</w:t>
      </w:r>
      <w:r w:rsidRPr="003A0CEF">
        <w:rPr>
          <w:rFonts w:ascii="Times New Roman" w:hAnsi="Times New Roman"/>
          <w:sz w:val="22"/>
          <w:szCs w:val="22"/>
        </w:rPr>
        <w:t xml:space="preserve">mluvy nastane dňom doručenia písomného oznámenia o odstúpení od </w:t>
      </w:r>
      <w:r w:rsidR="00AA6E49" w:rsidRPr="003A0CEF">
        <w:rPr>
          <w:rFonts w:ascii="Times New Roman" w:hAnsi="Times New Roman"/>
          <w:sz w:val="22"/>
          <w:szCs w:val="22"/>
        </w:rPr>
        <w:t>z</w:t>
      </w:r>
      <w:r w:rsidRPr="003A0CEF">
        <w:rPr>
          <w:rFonts w:ascii="Times New Roman" w:hAnsi="Times New Roman"/>
          <w:sz w:val="22"/>
          <w:szCs w:val="22"/>
        </w:rPr>
        <w:t xml:space="preserve">mluvy druhej </w:t>
      </w:r>
      <w:r w:rsidR="00AA6E49" w:rsidRPr="003A0CEF">
        <w:rPr>
          <w:rFonts w:ascii="Times New Roman" w:hAnsi="Times New Roman"/>
          <w:sz w:val="22"/>
          <w:szCs w:val="22"/>
        </w:rPr>
        <w:t>z</w:t>
      </w:r>
      <w:r w:rsidRPr="003A0CEF">
        <w:rPr>
          <w:rFonts w:ascii="Times New Roman" w:hAnsi="Times New Roman"/>
          <w:sz w:val="22"/>
          <w:szCs w:val="22"/>
        </w:rPr>
        <w:t xml:space="preserve">mluvnej strane alebo neskorším dňom uvedeným v takomto písomnom oznámení. Ak si </w:t>
      </w:r>
      <w:r w:rsidR="00AA6E49" w:rsidRPr="003A0CEF">
        <w:rPr>
          <w:rFonts w:ascii="Times New Roman" w:hAnsi="Times New Roman"/>
          <w:sz w:val="22"/>
          <w:szCs w:val="22"/>
        </w:rPr>
        <w:t>o</w:t>
      </w:r>
      <w:r w:rsidRPr="003A0CEF">
        <w:rPr>
          <w:rFonts w:ascii="Times New Roman" w:hAnsi="Times New Roman"/>
          <w:sz w:val="22"/>
          <w:szCs w:val="22"/>
        </w:rPr>
        <w:t xml:space="preserve">dberateľ nezabezpečí zmenu dodávateľa elektriny do </w:t>
      </w:r>
      <w:r w:rsidR="00AA6E49" w:rsidRPr="003A0CEF">
        <w:rPr>
          <w:rFonts w:ascii="Times New Roman" w:hAnsi="Times New Roman"/>
          <w:sz w:val="22"/>
          <w:szCs w:val="22"/>
        </w:rPr>
        <w:t>OM</w:t>
      </w:r>
      <w:r w:rsidRPr="003A0CEF">
        <w:rPr>
          <w:rFonts w:ascii="Times New Roman" w:hAnsi="Times New Roman"/>
          <w:sz w:val="22"/>
          <w:szCs w:val="22"/>
        </w:rPr>
        <w:t xml:space="preserve"> ku dňu účinnosti odstúpenia od </w:t>
      </w:r>
      <w:r w:rsidR="00AA6E49" w:rsidRPr="003A0CEF">
        <w:rPr>
          <w:rFonts w:ascii="Times New Roman" w:hAnsi="Times New Roman"/>
          <w:sz w:val="22"/>
          <w:szCs w:val="22"/>
        </w:rPr>
        <w:t>z</w:t>
      </w:r>
      <w:r w:rsidRPr="003A0CEF">
        <w:rPr>
          <w:rFonts w:ascii="Times New Roman" w:hAnsi="Times New Roman"/>
          <w:sz w:val="22"/>
          <w:szCs w:val="22"/>
        </w:rPr>
        <w:t xml:space="preserve">mluvy, účinnosť odstúpenia od </w:t>
      </w:r>
      <w:r w:rsidR="00AA6E49" w:rsidRPr="003A0CEF">
        <w:rPr>
          <w:rFonts w:ascii="Times New Roman" w:hAnsi="Times New Roman"/>
          <w:sz w:val="22"/>
          <w:szCs w:val="22"/>
        </w:rPr>
        <w:t>z</w:t>
      </w:r>
      <w:r w:rsidRPr="003A0CEF">
        <w:rPr>
          <w:rFonts w:ascii="Times New Roman" w:hAnsi="Times New Roman"/>
          <w:sz w:val="22"/>
          <w:szCs w:val="22"/>
        </w:rPr>
        <w:t xml:space="preserve">mluvy doručeného </w:t>
      </w:r>
      <w:r w:rsidR="00AA6E49" w:rsidRPr="003A0CEF">
        <w:rPr>
          <w:rFonts w:ascii="Times New Roman" w:hAnsi="Times New Roman"/>
          <w:sz w:val="22"/>
          <w:szCs w:val="22"/>
        </w:rPr>
        <w:t>o</w:t>
      </w:r>
      <w:r w:rsidRPr="003A0CEF">
        <w:rPr>
          <w:rFonts w:ascii="Times New Roman" w:hAnsi="Times New Roman"/>
          <w:sz w:val="22"/>
          <w:szCs w:val="22"/>
        </w:rPr>
        <w:t xml:space="preserve">dberateľom </w:t>
      </w:r>
      <w:r w:rsidR="00AA6E49" w:rsidRPr="003A0CEF">
        <w:rPr>
          <w:rFonts w:ascii="Times New Roman" w:hAnsi="Times New Roman"/>
          <w:sz w:val="22"/>
          <w:szCs w:val="22"/>
        </w:rPr>
        <w:t>d</w:t>
      </w:r>
      <w:r w:rsidRPr="003A0CEF">
        <w:rPr>
          <w:rFonts w:ascii="Times New Roman" w:hAnsi="Times New Roman"/>
          <w:sz w:val="22"/>
          <w:szCs w:val="22"/>
        </w:rPr>
        <w:t xml:space="preserve">odávateľovi nenastane skôr, ako vyradením </w:t>
      </w:r>
      <w:r w:rsidR="00B76335" w:rsidRPr="003A0CEF">
        <w:rPr>
          <w:rFonts w:ascii="Times New Roman" w:hAnsi="Times New Roman"/>
          <w:sz w:val="22"/>
          <w:szCs w:val="22"/>
        </w:rPr>
        <w:t>OM</w:t>
      </w:r>
      <w:r w:rsidRPr="003A0CEF">
        <w:rPr>
          <w:rFonts w:ascii="Times New Roman" w:hAnsi="Times New Roman"/>
          <w:sz w:val="22"/>
          <w:szCs w:val="22"/>
        </w:rPr>
        <w:t xml:space="preserve"> </w:t>
      </w:r>
      <w:r w:rsidR="00B76335" w:rsidRPr="003A0CEF">
        <w:rPr>
          <w:rFonts w:ascii="Times New Roman" w:hAnsi="Times New Roman"/>
          <w:sz w:val="22"/>
          <w:szCs w:val="22"/>
        </w:rPr>
        <w:t>o</w:t>
      </w:r>
      <w:r w:rsidRPr="003A0CEF">
        <w:rPr>
          <w:rFonts w:ascii="Times New Roman" w:hAnsi="Times New Roman"/>
          <w:sz w:val="22"/>
          <w:szCs w:val="22"/>
        </w:rPr>
        <w:t xml:space="preserve">dberateľa z bilančnej skupiny </w:t>
      </w:r>
      <w:r w:rsidR="00B76335" w:rsidRPr="003A0CEF">
        <w:rPr>
          <w:rFonts w:ascii="Times New Roman" w:hAnsi="Times New Roman"/>
          <w:sz w:val="22"/>
          <w:szCs w:val="22"/>
        </w:rPr>
        <w:t>d</w:t>
      </w:r>
      <w:r w:rsidRPr="003A0CEF">
        <w:rPr>
          <w:rFonts w:ascii="Times New Roman" w:hAnsi="Times New Roman"/>
          <w:sz w:val="22"/>
          <w:szCs w:val="22"/>
        </w:rPr>
        <w:t xml:space="preserve">odávateľa v súlade s Prevádzkovým poriadkom, o čo je </w:t>
      </w:r>
      <w:r w:rsidR="00B76335" w:rsidRPr="003A0CEF">
        <w:rPr>
          <w:rFonts w:ascii="Times New Roman" w:hAnsi="Times New Roman"/>
          <w:sz w:val="22"/>
          <w:szCs w:val="22"/>
        </w:rPr>
        <w:t>d</w:t>
      </w:r>
      <w:r w:rsidRPr="003A0CEF">
        <w:rPr>
          <w:rFonts w:ascii="Times New Roman" w:hAnsi="Times New Roman"/>
          <w:sz w:val="22"/>
          <w:szCs w:val="22"/>
        </w:rPr>
        <w:t xml:space="preserve">odávateľ povinný požiadať PDS bezprostredne po dni, kedy mu bolo písomné oznámenie </w:t>
      </w:r>
      <w:r w:rsidR="00B76335" w:rsidRPr="003A0CEF">
        <w:rPr>
          <w:rFonts w:ascii="Times New Roman" w:hAnsi="Times New Roman"/>
          <w:sz w:val="22"/>
          <w:szCs w:val="22"/>
        </w:rPr>
        <w:t>o</w:t>
      </w:r>
      <w:r w:rsidRPr="003A0CEF">
        <w:rPr>
          <w:rFonts w:ascii="Times New Roman" w:hAnsi="Times New Roman"/>
          <w:sz w:val="22"/>
          <w:szCs w:val="22"/>
        </w:rPr>
        <w:t>dberateľa o odstúpení od Zmluvy doručené.</w:t>
      </w:r>
    </w:p>
    <w:p w14:paraId="4EDCDC29" w14:textId="77777777" w:rsidR="00430FFF" w:rsidRPr="003A0CEF" w:rsidRDefault="00430FFF" w:rsidP="009C35A3">
      <w:pPr>
        <w:pStyle w:val="Odsekzoznamu"/>
        <w:ind w:left="720" w:firstLine="0"/>
        <w:rPr>
          <w:rFonts w:ascii="Times New Roman" w:hAnsi="Times New Roman"/>
          <w:sz w:val="22"/>
          <w:szCs w:val="22"/>
        </w:rPr>
      </w:pPr>
    </w:p>
    <w:p w14:paraId="5E9EAA5A" w14:textId="078BF7F5" w:rsidR="00A13B7A" w:rsidRPr="003A0CEF" w:rsidRDefault="00A13B7A" w:rsidP="009C35A3">
      <w:pPr>
        <w:jc w:val="center"/>
        <w:rPr>
          <w:rFonts w:ascii="Times New Roman" w:hAnsi="Times New Roman"/>
          <w:b/>
          <w:bCs/>
          <w:sz w:val="22"/>
          <w:szCs w:val="22"/>
        </w:rPr>
      </w:pPr>
      <w:r w:rsidRPr="003A0CEF">
        <w:rPr>
          <w:rFonts w:ascii="Times New Roman" w:hAnsi="Times New Roman"/>
          <w:b/>
          <w:bCs/>
          <w:sz w:val="22"/>
          <w:szCs w:val="22"/>
        </w:rPr>
        <w:t>Článok X</w:t>
      </w:r>
      <w:r w:rsidR="008A1183" w:rsidRPr="003A0CEF">
        <w:rPr>
          <w:rFonts w:ascii="Times New Roman" w:hAnsi="Times New Roman"/>
          <w:b/>
          <w:bCs/>
          <w:sz w:val="22"/>
          <w:szCs w:val="22"/>
        </w:rPr>
        <w:t>I</w:t>
      </w:r>
    </w:p>
    <w:p w14:paraId="07934194" w14:textId="635F6C94" w:rsidR="00A13B7A" w:rsidRPr="003A0CEF" w:rsidRDefault="00CF471D" w:rsidP="009C35A3">
      <w:pPr>
        <w:jc w:val="center"/>
        <w:rPr>
          <w:rFonts w:ascii="Times New Roman" w:hAnsi="Times New Roman"/>
          <w:b/>
          <w:bCs/>
          <w:sz w:val="22"/>
          <w:szCs w:val="22"/>
        </w:rPr>
      </w:pPr>
      <w:r w:rsidRPr="003A0CEF">
        <w:rPr>
          <w:rFonts w:ascii="Times New Roman" w:hAnsi="Times New Roman"/>
          <w:b/>
          <w:bCs/>
          <w:sz w:val="22"/>
          <w:szCs w:val="22"/>
        </w:rPr>
        <w:t xml:space="preserve">Technické podmienky dodávky, poskytovanie informácií </w:t>
      </w:r>
    </w:p>
    <w:p w14:paraId="7B02F70C" w14:textId="77777777" w:rsidR="00A13B7A" w:rsidRPr="003A0CEF" w:rsidRDefault="00A13B7A" w:rsidP="009C35A3">
      <w:pPr>
        <w:ind w:left="360" w:firstLine="0"/>
        <w:rPr>
          <w:rFonts w:ascii="Times New Roman" w:hAnsi="Times New Roman"/>
          <w:sz w:val="22"/>
          <w:szCs w:val="22"/>
        </w:rPr>
      </w:pPr>
    </w:p>
    <w:p w14:paraId="70C78528" w14:textId="7436984E" w:rsidR="00126B96" w:rsidRPr="003A0CEF" w:rsidRDefault="00126B96" w:rsidP="009C35A3">
      <w:pPr>
        <w:pStyle w:val="Odsekzoznamu"/>
        <w:numPr>
          <w:ilvl w:val="0"/>
          <w:numId w:val="17"/>
        </w:numPr>
        <w:rPr>
          <w:rFonts w:ascii="Times New Roman" w:hAnsi="Times New Roman"/>
          <w:sz w:val="22"/>
          <w:szCs w:val="22"/>
        </w:rPr>
      </w:pPr>
      <w:r w:rsidRPr="003A0CEF">
        <w:rPr>
          <w:rFonts w:ascii="Times New Roman" w:hAnsi="Times New Roman"/>
          <w:sz w:val="22"/>
          <w:szCs w:val="22"/>
        </w:rPr>
        <w:t>Technické podmienky pripojenia, meranie elektriny, vykonávanie odpočtov určeného meradla vrátane vyhodnocovania, odovzdávania výsledkov merania a ostatných informácií potrebných na vyúčtovanie dodávky elektriny a Distribučných služieb vykonáva PDS a riadi sa Zákonom o energetike, Prevádzkovým poriadkom a inými príslušnými právnymi predpismi.</w:t>
      </w:r>
    </w:p>
    <w:p w14:paraId="3D1FE5CB" w14:textId="77BD716B" w:rsidR="00126B96" w:rsidRPr="003A0CEF" w:rsidRDefault="00126B96" w:rsidP="009C35A3">
      <w:pPr>
        <w:pStyle w:val="Odsekzoznamu"/>
        <w:numPr>
          <w:ilvl w:val="0"/>
          <w:numId w:val="17"/>
        </w:numPr>
        <w:rPr>
          <w:rFonts w:ascii="Times New Roman" w:hAnsi="Times New Roman"/>
          <w:sz w:val="22"/>
          <w:szCs w:val="22"/>
        </w:rPr>
      </w:pPr>
      <w:r w:rsidRPr="003A0CEF">
        <w:rPr>
          <w:rFonts w:ascii="Times New Roman" w:hAnsi="Times New Roman"/>
          <w:sz w:val="22"/>
          <w:szCs w:val="22"/>
        </w:rPr>
        <w:t>Elektrina sa meria určeným meradlom v zmysle Zákona o metrológii. V prípade poruchy určeného meradla, HDO (hromadné diaľkové ovládanie) alebo fakturácie s nesprávnou konštantou, majú zmluvné strany právo na vzájomné vyrovnanie bez sankcií. Dodávateľ upraví fakturačné hodnoty podľa údajov, ktoré dodávateľ dostane od PDS. Všetky poruchy na určenom meradle vrátane porušenia zabezpečenia proti neoprávnenej manipulácii, ktoré odberateľ zistí, je povinný bezodkladne nahlásiť dodávateľovi.</w:t>
      </w:r>
    </w:p>
    <w:p w14:paraId="39B4FE66" w14:textId="4D105B2E" w:rsidR="00126B96" w:rsidRPr="003A0CEF" w:rsidRDefault="00126B96" w:rsidP="009C35A3">
      <w:pPr>
        <w:pStyle w:val="Odsekzoznamu"/>
        <w:numPr>
          <w:ilvl w:val="0"/>
          <w:numId w:val="17"/>
        </w:numPr>
        <w:rPr>
          <w:rFonts w:ascii="Times New Roman" w:hAnsi="Times New Roman"/>
          <w:sz w:val="22"/>
          <w:szCs w:val="22"/>
        </w:rPr>
      </w:pPr>
      <w:r w:rsidRPr="003A0CEF">
        <w:rPr>
          <w:rFonts w:ascii="Times New Roman" w:hAnsi="Times New Roman"/>
          <w:sz w:val="22"/>
          <w:szCs w:val="22"/>
        </w:rPr>
        <w:t xml:space="preserve">Odpočet určeného meradla sa vykonáva v súlade s Prevádzkovým poriadkom, pričom odberateľ je povinný poskytnúť PDS k vykonaniu odpočtu určeného meradla všetku nevyhnutnú súčinnosť. Dodávateľ fakturuje dodanie predmetu zmluvy výlučne na základe údajov o spotrebe elektriny na </w:t>
      </w:r>
      <w:r w:rsidR="00453FE7" w:rsidRPr="003A0CEF">
        <w:rPr>
          <w:rFonts w:ascii="Times New Roman" w:hAnsi="Times New Roman"/>
          <w:sz w:val="22"/>
          <w:szCs w:val="22"/>
        </w:rPr>
        <w:t>OM</w:t>
      </w:r>
      <w:r w:rsidRPr="003A0CEF">
        <w:rPr>
          <w:rFonts w:ascii="Times New Roman" w:hAnsi="Times New Roman"/>
          <w:sz w:val="22"/>
          <w:szCs w:val="22"/>
        </w:rPr>
        <w:t xml:space="preserve">, ktoré </w:t>
      </w:r>
      <w:r w:rsidR="00453FE7" w:rsidRPr="003A0CEF">
        <w:rPr>
          <w:rFonts w:ascii="Times New Roman" w:hAnsi="Times New Roman"/>
          <w:sz w:val="22"/>
          <w:szCs w:val="22"/>
        </w:rPr>
        <w:t>d</w:t>
      </w:r>
      <w:r w:rsidRPr="003A0CEF">
        <w:rPr>
          <w:rFonts w:ascii="Times New Roman" w:hAnsi="Times New Roman"/>
          <w:sz w:val="22"/>
          <w:szCs w:val="22"/>
        </w:rPr>
        <w:t>odávateľovi oznámi PDS.</w:t>
      </w:r>
    </w:p>
    <w:p w14:paraId="07AB1BFA" w14:textId="77777777" w:rsidR="00A13B7A" w:rsidRPr="003A0CEF" w:rsidRDefault="00CF471D" w:rsidP="009C35A3">
      <w:pPr>
        <w:pStyle w:val="Odsekzoznamu"/>
        <w:numPr>
          <w:ilvl w:val="0"/>
          <w:numId w:val="17"/>
        </w:numPr>
        <w:rPr>
          <w:rFonts w:ascii="Times New Roman" w:hAnsi="Times New Roman"/>
          <w:sz w:val="22"/>
          <w:szCs w:val="22"/>
        </w:rPr>
      </w:pPr>
      <w:r w:rsidRPr="003A0CEF">
        <w:rPr>
          <w:rFonts w:ascii="Times New Roman" w:hAnsi="Times New Roman"/>
          <w:sz w:val="22"/>
          <w:szCs w:val="22"/>
        </w:rPr>
        <w:t>Akýkoľvek odber elektriny bez platnej Zmluvy o pripojení, Zmluvy o združenej dodávke je považovaný za neoprávnený odber a je sankcionovaný PDS.</w:t>
      </w:r>
    </w:p>
    <w:p w14:paraId="6E031733" w14:textId="3FA0A715" w:rsidR="00A13B7A" w:rsidRPr="003A0CEF" w:rsidRDefault="00CF471D" w:rsidP="009C35A3">
      <w:pPr>
        <w:pStyle w:val="Odsekzoznamu"/>
        <w:numPr>
          <w:ilvl w:val="0"/>
          <w:numId w:val="17"/>
        </w:numPr>
        <w:rPr>
          <w:rFonts w:ascii="Times New Roman" w:hAnsi="Times New Roman"/>
          <w:sz w:val="22"/>
          <w:szCs w:val="22"/>
        </w:rPr>
      </w:pPr>
      <w:r w:rsidRPr="003A0CEF">
        <w:rPr>
          <w:rFonts w:ascii="Times New Roman" w:hAnsi="Times New Roman"/>
          <w:sz w:val="22"/>
          <w:szCs w:val="22"/>
        </w:rPr>
        <w:t xml:space="preserve">Dodávka do </w:t>
      </w:r>
      <w:r w:rsidR="00EF60C2" w:rsidRPr="003A0CEF">
        <w:rPr>
          <w:rFonts w:ascii="Times New Roman" w:hAnsi="Times New Roman"/>
          <w:sz w:val="22"/>
          <w:szCs w:val="22"/>
        </w:rPr>
        <w:t>OM</w:t>
      </w:r>
      <w:r w:rsidRPr="003A0CEF">
        <w:rPr>
          <w:rFonts w:ascii="Times New Roman" w:hAnsi="Times New Roman"/>
          <w:sz w:val="22"/>
          <w:szCs w:val="22"/>
        </w:rPr>
        <w:t xml:space="preserve"> môže byť v opodstatnených prípadoch prerušená z dôvodu plánovanej údržby. Dodávateľ na základe informácie od PDS o odstávke bezodkladne informuje odberateľa.</w:t>
      </w:r>
    </w:p>
    <w:p w14:paraId="15785DC0" w14:textId="7B93FF7E" w:rsidR="00DA747A" w:rsidRPr="003A0CEF" w:rsidRDefault="00CF471D" w:rsidP="009C35A3">
      <w:pPr>
        <w:pStyle w:val="Odsekzoznamu"/>
        <w:numPr>
          <w:ilvl w:val="0"/>
          <w:numId w:val="17"/>
        </w:numPr>
        <w:rPr>
          <w:rFonts w:ascii="Times New Roman" w:hAnsi="Times New Roman"/>
          <w:sz w:val="22"/>
          <w:szCs w:val="22"/>
        </w:rPr>
      </w:pPr>
      <w:r w:rsidRPr="003A0CEF">
        <w:rPr>
          <w:rFonts w:ascii="Times New Roman" w:hAnsi="Times New Roman"/>
          <w:sz w:val="22"/>
          <w:szCs w:val="22"/>
        </w:rPr>
        <w:t xml:space="preserve">Elektromer je vlastníctvom PDS a jeho výmena je nevyhnutným zásahom do pripojenia </w:t>
      </w:r>
      <w:r w:rsidR="00126B96" w:rsidRPr="003A0CEF">
        <w:rPr>
          <w:rFonts w:ascii="Times New Roman" w:hAnsi="Times New Roman"/>
          <w:sz w:val="22"/>
          <w:szCs w:val="22"/>
        </w:rPr>
        <w:t xml:space="preserve">OM. </w:t>
      </w:r>
    </w:p>
    <w:p w14:paraId="065ED1C9" w14:textId="16AA20AC" w:rsidR="00DA747A" w:rsidRPr="003A0CEF" w:rsidRDefault="00DA747A" w:rsidP="009C35A3">
      <w:pPr>
        <w:pStyle w:val="Odsekzoznamu"/>
        <w:numPr>
          <w:ilvl w:val="0"/>
          <w:numId w:val="17"/>
        </w:numPr>
        <w:rPr>
          <w:rStyle w:val="Zkladntext"/>
          <w:rFonts w:ascii="Times New Roman" w:hAnsi="Times New Roman"/>
          <w:sz w:val="22"/>
          <w:szCs w:val="22"/>
        </w:rPr>
      </w:pPr>
      <w:r w:rsidRPr="003A0CEF">
        <w:rPr>
          <w:rStyle w:val="Zkladntext"/>
          <w:rFonts w:ascii="Times New Roman" w:hAnsi="Times New Roman"/>
          <w:sz w:val="22"/>
          <w:szCs w:val="22"/>
        </w:rPr>
        <w:t xml:space="preserve">Reklamácia technických </w:t>
      </w:r>
      <w:r w:rsidRPr="003A0CEF">
        <w:rPr>
          <w:rStyle w:val="Zkladntext"/>
          <w:rFonts w:ascii="Times New Roman" w:hAnsi="Times New Roman"/>
          <w:sz w:val="22"/>
          <w:szCs w:val="22"/>
          <w:lang w:eastAsia="en-US" w:bidi="en-US"/>
        </w:rPr>
        <w:t xml:space="preserve">podmienok </w:t>
      </w:r>
      <w:r w:rsidRPr="003A0CEF">
        <w:rPr>
          <w:rStyle w:val="Zkladntext"/>
          <w:rFonts w:ascii="Times New Roman" w:hAnsi="Times New Roman"/>
          <w:sz w:val="22"/>
          <w:szCs w:val="22"/>
        </w:rPr>
        <w:t xml:space="preserve">dodávky </w:t>
      </w:r>
      <w:r w:rsidRPr="003A0CEF">
        <w:rPr>
          <w:rStyle w:val="Zkladntext"/>
          <w:rFonts w:ascii="Times New Roman" w:hAnsi="Times New Roman"/>
          <w:sz w:val="22"/>
          <w:szCs w:val="22"/>
          <w:lang w:eastAsia="en-US" w:bidi="en-US"/>
        </w:rPr>
        <w:t xml:space="preserve">a </w:t>
      </w:r>
      <w:r w:rsidRPr="003A0CEF">
        <w:rPr>
          <w:rStyle w:val="Zkladntext"/>
          <w:rFonts w:ascii="Times New Roman" w:hAnsi="Times New Roman"/>
          <w:sz w:val="22"/>
          <w:szCs w:val="22"/>
        </w:rPr>
        <w:t xml:space="preserve">distribúcie </w:t>
      </w:r>
      <w:r w:rsidRPr="003A0CEF">
        <w:rPr>
          <w:rStyle w:val="Zkladntext"/>
          <w:rFonts w:ascii="Times New Roman" w:hAnsi="Times New Roman"/>
          <w:sz w:val="22"/>
          <w:szCs w:val="22"/>
          <w:lang w:eastAsia="en-US" w:bidi="en-US"/>
        </w:rPr>
        <w:t xml:space="preserve">elektriny, poruchy meradla, poruchy </w:t>
      </w:r>
      <w:r w:rsidRPr="003A0CEF">
        <w:rPr>
          <w:rStyle w:val="Zkladntext"/>
          <w:rFonts w:ascii="Times New Roman" w:hAnsi="Times New Roman"/>
          <w:sz w:val="22"/>
          <w:szCs w:val="22"/>
        </w:rPr>
        <w:t xml:space="preserve">odpočtu </w:t>
      </w:r>
      <w:r w:rsidRPr="003A0CEF">
        <w:rPr>
          <w:rStyle w:val="Zkladntext"/>
          <w:rFonts w:ascii="Times New Roman" w:hAnsi="Times New Roman"/>
          <w:sz w:val="22"/>
          <w:szCs w:val="22"/>
          <w:lang w:eastAsia="en-US" w:bidi="en-US"/>
        </w:rPr>
        <w:t xml:space="preserve">meradla a </w:t>
      </w:r>
      <w:r w:rsidRPr="003A0CEF">
        <w:rPr>
          <w:rStyle w:val="Zkladntext"/>
          <w:rFonts w:ascii="Times New Roman" w:hAnsi="Times New Roman"/>
          <w:sz w:val="22"/>
          <w:szCs w:val="22"/>
        </w:rPr>
        <w:t xml:space="preserve">správnosti fakturácie meraných údajov </w:t>
      </w:r>
      <w:r w:rsidRPr="003A0CEF">
        <w:rPr>
          <w:rStyle w:val="Zkladntext"/>
          <w:rFonts w:ascii="Times New Roman" w:hAnsi="Times New Roman"/>
          <w:sz w:val="22"/>
          <w:szCs w:val="22"/>
          <w:lang w:eastAsia="en-US" w:bidi="en-US"/>
        </w:rPr>
        <w:t xml:space="preserve">sa riadia </w:t>
      </w:r>
      <w:r w:rsidRPr="003A0CEF">
        <w:rPr>
          <w:rStyle w:val="Zkladntext"/>
          <w:rFonts w:ascii="Times New Roman" w:hAnsi="Times New Roman"/>
          <w:sz w:val="22"/>
          <w:szCs w:val="22"/>
        </w:rPr>
        <w:t xml:space="preserve">prevádzkovým </w:t>
      </w:r>
      <w:r w:rsidRPr="003A0CEF">
        <w:rPr>
          <w:rStyle w:val="Zkladntext"/>
          <w:rFonts w:ascii="Times New Roman" w:hAnsi="Times New Roman"/>
          <w:sz w:val="22"/>
          <w:szCs w:val="22"/>
          <w:lang w:eastAsia="en-US" w:bidi="en-US"/>
        </w:rPr>
        <w:t xml:space="preserve">poriadkom PDS </w:t>
      </w:r>
      <w:r w:rsidRPr="003A0CEF">
        <w:rPr>
          <w:rStyle w:val="Zkladntext"/>
          <w:rFonts w:ascii="Times New Roman" w:hAnsi="Times New Roman"/>
          <w:sz w:val="22"/>
          <w:szCs w:val="22"/>
        </w:rPr>
        <w:t xml:space="preserve">Zmluvné </w:t>
      </w:r>
      <w:r w:rsidRPr="003A0CEF">
        <w:rPr>
          <w:rStyle w:val="Zkladntext"/>
          <w:rFonts w:ascii="Times New Roman" w:hAnsi="Times New Roman"/>
          <w:sz w:val="22"/>
          <w:szCs w:val="22"/>
          <w:lang w:eastAsia="en-US" w:bidi="en-US"/>
        </w:rPr>
        <w:t xml:space="preserve">strany sa dohodli, </w:t>
      </w:r>
      <w:r w:rsidRPr="003A0CEF">
        <w:rPr>
          <w:rStyle w:val="Zkladntext"/>
          <w:rFonts w:ascii="Times New Roman" w:hAnsi="Times New Roman"/>
          <w:sz w:val="22"/>
          <w:szCs w:val="22"/>
        </w:rPr>
        <w:t xml:space="preserve">že reklamáciu uplatňuje odberateľ písomnou </w:t>
      </w:r>
      <w:r w:rsidRPr="003A0CEF">
        <w:rPr>
          <w:rStyle w:val="Zkladntext"/>
          <w:rFonts w:ascii="Times New Roman" w:hAnsi="Times New Roman"/>
          <w:sz w:val="22"/>
          <w:szCs w:val="22"/>
          <w:lang w:eastAsia="en-US" w:bidi="en-US"/>
        </w:rPr>
        <w:t xml:space="preserve">formou u </w:t>
      </w:r>
      <w:r w:rsidRPr="003A0CEF">
        <w:rPr>
          <w:rStyle w:val="Zkladntext"/>
          <w:rFonts w:ascii="Times New Roman" w:hAnsi="Times New Roman"/>
          <w:sz w:val="22"/>
          <w:szCs w:val="22"/>
        </w:rPr>
        <w:t xml:space="preserve">dodávateľa. </w:t>
      </w:r>
      <w:r w:rsidRPr="003A0CEF">
        <w:rPr>
          <w:rStyle w:val="Zkladntext"/>
          <w:rFonts w:ascii="Times New Roman" w:hAnsi="Times New Roman"/>
          <w:sz w:val="22"/>
          <w:szCs w:val="22"/>
          <w:lang w:eastAsia="en-US" w:bidi="en-US"/>
        </w:rPr>
        <w:t xml:space="preserve">Pre </w:t>
      </w:r>
      <w:r w:rsidRPr="003A0CEF">
        <w:rPr>
          <w:rStyle w:val="Zkladntext"/>
          <w:rFonts w:ascii="Times New Roman" w:hAnsi="Times New Roman"/>
          <w:sz w:val="22"/>
          <w:szCs w:val="22"/>
        </w:rPr>
        <w:t xml:space="preserve">účely realizácie kontrolných odpočtov </w:t>
      </w:r>
      <w:r w:rsidRPr="003A0CEF">
        <w:rPr>
          <w:rStyle w:val="Zkladntext"/>
          <w:rFonts w:ascii="Times New Roman" w:hAnsi="Times New Roman"/>
          <w:sz w:val="22"/>
          <w:szCs w:val="22"/>
          <w:lang w:eastAsia="en-US" w:bidi="en-US"/>
        </w:rPr>
        <w:t xml:space="preserve">je </w:t>
      </w:r>
      <w:r w:rsidRPr="003A0CEF">
        <w:rPr>
          <w:rStyle w:val="Zkladntext"/>
          <w:rFonts w:ascii="Times New Roman" w:hAnsi="Times New Roman"/>
          <w:sz w:val="22"/>
          <w:szCs w:val="22"/>
        </w:rPr>
        <w:t xml:space="preserve">odberateľovi umožnený neobmedzený prístup </w:t>
      </w:r>
      <w:r w:rsidRPr="003A0CEF">
        <w:rPr>
          <w:rStyle w:val="Zkladntext"/>
          <w:rFonts w:ascii="Times New Roman" w:hAnsi="Times New Roman"/>
          <w:sz w:val="22"/>
          <w:szCs w:val="22"/>
          <w:lang w:eastAsia="en-US" w:bidi="en-US"/>
        </w:rPr>
        <w:t xml:space="preserve">ku </w:t>
      </w:r>
      <w:r w:rsidRPr="003A0CEF">
        <w:rPr>
          <w:rStyle w:val="Zkladntext"/>
          <w:rFonts w:ascii="Times New Roman" w:hAnsi="Times New Roman"/>
          <w:sz w:val="22"/>
          <w:szCs w:val="22"/>
        </w:rPr>
        <w:t xml:space="preserve">všetkým určeným meradlám </w:t>
      </w:r>
      <w:r w:rsidRPr="003A0CEF">
        <w:rPr>
          <w:rStyle w:val="Zkladntext"/>
          <w:rFonts w:ascii="Times New Roman" w:hAnsi="Times New Roman"/>
          <w:sz w:val="22"/>
          <w:szCs w:val="22"/>
          <w:lang w:eastAsia="en-US" w:bidi="en-US"/>
        </w:rPr>
        <w:t xml:space="preserve">na OM za podmienok </w:t>
      </w:r>
      <w:r w:rsidRPr="003A0CEF">
        <w:rPr>
          <w:rStyle w:val="Zkladntext"/>
          <w:rFonts w:ascii="Times New Roman" w:hAnsi="Times New Roman"/>
          <w:sz w:val="22"/>
          <w:szCs w:val="22"/>
        </w:rPr>
        <w:t xml:space="preserve">stanovených </w:t>
      </w:r>
      <w:r w:rsidRPr="003A0CEF">
        <w:rPr>
          <w:rStyle w:val="Zkladntext"/>
          <w:rFonts w:ascii="Times New Roman" w:hAnsi="Times New Roman"/>
          <w:sz w:val="22"/>
          <w:szCs w:val="22"/>
          <w:lang w:eastAsia="en-US" w:bidi="en-US"/>
        </w:rPr>
        <w:t xml:space="preserve">v </w:t>
      </w:r>
      <w:r w:rsidRPr="003A0CEF">
        <w:rPr>
          <w:rStyle w:val="Zkladntext"/>
          <w:rFonts w:ascii="Times New Roman" w:hAnsi="Times New Roman"/>
          <w:sz w:val="22"/>
          <w:szCs w:val="22"/>
        </w:rPr>
        <w:t xml:space="preserve">prevádzkovom </w:t>
      </w:r>
      <w:r w:rsidRPr="003A0CEF">
        <w:rPr>
          <w:rStyle w:val="Zkladntext"/>
          <w:rFonts w:ascii="Times New Roman" w:hAnsi="Times New Roman"/>
          <w:sz w:val="22"/>
          <w:szCs w:val="22"/>
          <w:lang w:eastAsia="en-US" w:bidi="en-US"/>
        </w:rPr>
        <w:t xml:space="preserve">poriadku PDS. Uplatnenie </w:t>
      </w:r>
      <w:r w:rsidRPr="003A0CEF">
        <w:rPr>
          <w:rStyle w:val="Zkladntext"/>
          <w:rFonts w:ascii="Times New Roman" w:hAnsi="Times New Roman"/>
          <w:sz w:val="22"/>
          <w:szCs w:val="22"/>
        </w:rPr>
        <w:t xml:space="preserve">reklamácie </w:t>
      </w:r>
      <w:r w:rsidRPr="003A0CEF">
        <w:rPr>
          <w:rStyle w:val="Zkladntext"/>
          <w:rFonts w:ascii="Times New Roman" w:hAnsi="Times New Roman"/>
          <w:sz w:val="22"/>
          <w:szCs w:val="22"/>
          <w:lang w:eastAsia="en-US" w:bidi="en-US"/>
        </w:rPr>
        <w:t xml:space="preserve">nezbavuje </w:t>
      </w:r>
      <w:r w:rsidRPr="003A0CEF">
        <w:rPr>
          <w:rStyle w:val="Zkladntext"/>
          <w:rFonts w:ascii="Times New Roman" w:hAnsi="Times New Roman"/>
          <w:sz w:val="22"/>
          <w:szCs w:val="22"/>
        </w:rPr>
        <w:t xml:space="preserve">odberateľa </w:t>
      </w:r>
      <w:r w:rsidRPr="003A0CEF">
        <w:rPr>
          <w:rStyle w:val="Zkladntext"/>
          <w:rFonts w:ascii="Times New Roman" w:hAnsi="Times New Roman"/>
          <w:sz w:val="22"/>
          <w:szCs w:val="22"/>
          <w:lang w:eastAsia="en-US" w:bidi="en-US"/>
        </w:rPr>
        <w:t xml:space="preserve">povinnosti </w:t>
      </w:r>
      <w:r w:rsidRPr="003A0CEF">
        <w:rPr>
          <w:rStyle w:val="Zkladntext"/>
          <w:rFonts w:ascii="Times New Roman" w:hAnsi="Times New Roman"/>
          <w:sz w:val="22"/>
          <w:szCs w:val="22"/>
        </w:rPr>
        <w:t xml:space="preserve">zaplatiť </w:t>
      </w:r>
      <w:r w:rsidRPr="003A0CEF">
        <w:rPr>
          <w:rStyle w:val="Zkladntext"/>
          <w:rFonts w:ascii="Times New Roman" w:hAnsi="Times New Roman"/>
          <w:sz w:val="22"/>
          <w:szCs w:val="22"/>
          <w:lang w:eastAsia="en-US" w:bidi="en-US"/>
        </w:rPr>
        <w:t xml:space="preserve">v </w:t>
      </w:r>
      <w:r w:rsidRPr="003A0CEF">
        <w:rPr>
          <w:rStyle w:val="Zkladntext"/>
          <w:rFonts w:ascii="Times New Roman" w:hAnsi="Times New Roman"/>
          <w:sz w:val="22"/>
          <w:szCs w:val="22"/>
        </w:rPr>
        <w:t xml:space="preserve">určenej </w:t>
      </w:r>
      <w:r w:rsidRPr="003A0CEF">
        <w:rPr>
          <w:rStyle w:val="Zkladntext"/>
          <w:rFonts w:ascii="Times New Roman" w:hAnsi="Times New Roman"/>
          <w:sz w:val="22"/>
          <w:szCs w:val="22"/>
          <w:lang w:eastAsia="en-US" w:bidi="en-US"/>
        </w:rPr>
        <w:t xml:space="preserve">lehote </w:t>
      </w:r>
      <w:r w:rsidRPr="003A0CEF">
        <w:rPr>
          <w:rStyle w:val="Zkladntext"/>
          <w:rFonts w:ascii="Times New Roman" w:hAnsi="Times New Roman"/>
          <w:sz w:val="22"/>
          <w:szCs w:val="22"/>
        </w:rPr>
        <w:t xml:space="preserve">vyúčtovanie </w:t>
      </w:r>
      <w:r w:rsidRPr="003A0CEF">
        <w:rPr>
          <w:rStyle w:val="Zkladntext"/>
          <w:rFonts w:ascii="Times New Roman" w:hAnsi="Times New Roman"/>
          <w:sz w:val="22"/>
          <w:szCs w:val="22"/>
          <w:lang w:eastAsia="en-US" w:bidi="en-US"/>
        </w:rPr>
        <w:t xml:space="preserve">za </w:t>
      </w:r>
      <w:r w:rsidRPr="003A0CEF">
        <w:rPr>
          <w:rStyle w:val="Zkladntext"/>
          <w:rFonts w:ascii="Times New Roman" w:hAnsi="Times New Roman"/>
          <w:sz w:val="22"/>
          <w:szCs w:val="22"/>
        </w:rPr>
        <w:t xml:space="preserve">dodávku </w:t>
      </w:r>
      <w:r w:rsidRPr="003A0CEF">
        <w:rPr>
          <w:rStyle w:val="Zkladntext"/>
          <w:rFonts w:ascii="Times New Roman" w:hAnsi="Times New Roman"/>
          <w:sz w:val="22"/>
          <w:szCs w:val="22"/>
          <w:lang w:eastAsia="en-US" w:bidi="en-US"/>
        </w:rPr>
        <w:t xml:space="preserve">a </w:t>
      </w:r>
      <w:r w:rsidRPr="003A0CEF">
        <w:rPr>
          <w:rStyle w:val="Zkladntext"/>
          <w:rFonts w:ascii="Times New Roman" w:hAnsi="Times New Roman"/>
          <w:sz w:val="22"/>
          <w:szCs w:val="22"/>
        </w:rPr>
        <w:t xml:space="preserve">distribúciu </w:t>
      </w:r>
      <w:r w:rsidRPr="003A0CEF">
        <w:rPr>
          <w:rStyle w:val="Zkladntext"/>
          <w:rFonts w:ascii="Times New Roman" w:hAnsi="Times New Roman"/>
          <w:sz w:val="22"/>
          <w:szCs w:val="22"/>
          <w:lang w:eastAsia="en-US" w:bidi="en-US"/>
        </w:rPr>
        <w:t>elektriny.</w:t>
      </w:r>
    </w:p>
    <w:p w14:paraId="1D217F51" w14:textId="77777777" w:rsidR="004A3F8D" w:rsidRPr="003A0CEF" w:rsidRDefault="004A3F8D" w:rsidP="009C35A3">
      <w:pPr>
        <w:ind w:left="0" w:firstLine="0"/>
        <w:rPr>
          <w:rFonts w:ascii="Times New Roman" w:hAnsi="Times New Roman"/>
          <w:sz w:val="22"/>
          <w:szCs w:val="22"/>
        </w:rPr>
      </w:pPr>
    </w:p>
    <w:p w14:paraId="17A8BDDB" w14:textId="19D39AF3" w:rsidR="007D55E5" w:rsidRPr="003A0CEF" w:rsidRDefault="007D55E5" w:rsidP="009C35A3">
      <w:pPr>
        <w:pStyle w:val="Bezriadkovania"/>
        <w:jc w:val="center"/>
        <w:rPr>
          <w:rStyle w:val="Zhlavie2"/>
          <w:rFonts w:ascii="Times New Roman" w:hAnsi="Times New Roman" w:cs="Times New Roman"/>
          <w:sz w:val="22"/>
          <w:szCs w:val="22"/>
        </w:rPr>
      </w:pPr>
      <w:bookmarkStart w:id="6" w:name="bookmark31"/>
      <w:r w:rsidRPr="003A0CEF">
        <w:rPr>
          <w:rStyle w:val="Zhlavie2"/>
          <w:rFonts w:ascii="Times New Roman" w:hAnsi="Times New Roman" w:cs="Times New Roman"/>
          <w:sz w:val="22"/>
          <w:szCs w:val="22"/>
        </w:rPr>
        <w:t xml:space="preserve">Článok </w:t>
      </w:r>
      <w:r w:rsidR="008A1183" w:rsidRPr="003A0CEF">
        <w:rPr>
          <w:rStyle w:val="Zhlavie2"/>
          <w:rFonts w:ascii="Times New Roman" w:hAnsi="Times New Roman" w:cs="Times New Roman"/>
          <w:sz w:val="22"/>
          <w:szCs w:val="22"/>
        </w:rPr>
        <w:t>XII</w:t>
      </w:r>
    </w:p>
    <w:p w14:paraId="3F884A5C" w14:textId="1F6A17B5" w:rsidR="007D55E5" w:rsidRPr="003A0CEF" w:rsidRDefault="007D55E5" w:rsidP="009C35A3">
      <w:pPr>
        <w:pStyle w:val="Bezriadkovania"/>
        <w:jc w:val="center"/>
        <w:rPr>
          <w:rStyle w:val="Zhlavie2"/>
          <w:rFonts w:ascii="Times New Roman" w:hAnsi="Times New Roman" w:cs="Times New Roman"/>
          <w:sz w:val="22"/>
          <w:szCs w:val="22"/>
          <w:lang w:eastAsia="en-US" w:bidi="en-US"/>
        </w:rPr>
      </w:pPr>
      <w:r w:rsidRPr="003A0CEF">
        <w:rPr>
          <w:rStyle w:val="Zhlavie2"/>
          <w:rFonts w:ascii="Times New Roman" w:hAnsi="Times New Roman" w:cs="Times New Roman"/>
          <w:sz w:val="22"/>
          <w:szCs w:val="22"/>
        </w:rPr>
        <w:t xml:space="preserve">Zodpovednosť </w:t>
      </w:r>
      <w:r w:rsidRPr="003A0CEF">
        <w:rPr>
          <w:rStyle w:val="Zhlavie2"/>
          <w:rFonts w:ascii="Times New Roman" w:hAnsi="Times New Roman" w:cs="Times New Roman"/>
          <w:sz w:val="22"/>
          <w:szCs w:val="22"/>
          <w:lang w:eastAsia="en-US" w:bidi="en-US"/>
        </w:rPr>
        <w:t xml:space="preserve">a </w:t>
      </w:r>
      <w:r w:rsidRPr="003A0CEF">
        <w:rPr>
          <w:rStyle w:val="Zhlavie2"/>
          <w:rFonts w:ascii="Times New Roman" w:hAnsi="Times New Roman" w:cs="Times New Roman"/>
          <w:sz w:val="22"/>
          <w:szCs w:val="22"/>
        </w:rPr>
        <w:t xml:space="preserve">vyššia </w:t>
      </w:r>
      <w:r w:rsidRPr="003A0CEF">
        <w:rPr>
          <w:rStyle w:val="Zhlavie2"/>
          <w:rFonts w:ascii="Times New Roman" w:hAnsi="Times New Roman" w:cs="Times New Roman"/>
          <w:sz w:val="22"/>
          <w:szCs w:val="22"/>
          <w:lang w:eastAsia="en-US" w:bidi="en-US"/>
        </w:rPr>
        <w:t>moc</w:t>
      </w:r>
      <w:bookmarkEnd w:id="6"/>
    </w:p>
    <w:p w14:paraId="441C39FE" w14:textId="77777777" w:rsidR="007D55E5" w:rsidRPr="003A0CEF" w:rsidRDefault="007D55E5" w:rsidP="009C35A3">
      <w:pPr>
        <w:pStyle w:val="Bezriadkovania"/>
        <w:jc w:val="center"/>
        <w:rPr>
          <w:rFonts w:ascii="Times New Roman" w:hAnsi="Times New Roman"/>
          <w:sz w:val="22"/>
          <w:szCs w:val="22"/>
        </w:rPr>
      </w:pPr>
    </w:p>
    <w:p w14:paraId="097BA859" w14:textId="77777777" w:rsidR="002A7850" w:rsidRPr="003A0CEF" w:rsidRDefault="002A7850" w:rsidP="009C35A3">
      <w:pPr>
        <w:pStyle w:val="Odsekzoznamu"/>
        <w:numPr>
          <w:ilvl w:val="0"/>
          <w:numId w:val="34"/>
        </w:numPr>
        <w:rPr>
          <w:rFonts w:ascii="Times New Roman" w:hAnsi="Times New Roman"/>
          <w:sz w:val="22"/>
          <w:szCs w:val="22"/>
        </w:rPr>
      </w:pPr>
      <w:r w:rsidRPr="003A0CEF">
        <w:rPr>
          <w:rFonts w:ascii="Times New Roman" w:hAnsi="Times New Roman"/>
          <w:sz w:val="22"/>
          <w:szCs w:val="22"/>
        </w:rPr>
        <w:t>Ak niektorá zo zmluvných strán poruší povinnosti vyplývajúce z tejto zmluvy, má poškodená zmluvná strana právo na náhradu preukázateľne vzniknutej škody (skutočnej škody a ušlého zisku) okrem prípadov, keď škody boli spôsobené obmedzením alebo prerušením dodávky elektriny a distribučných služieb v zmysle ustanovení Zákona o energetike a tejto zmluvy, alebo okolnosťami vylučujúcimi zodpovednosť podľa § 374 Obchodného zákonníka.</w:t>
      </w:r>
    </w:p>
    <w:p w14:paraId="6A99700E" w14:textId="7EE9B778" w:rsidR="007D55E5" w:rsidRPr="003A0CEF" w:rsidRDefault="007D55E5" w:rsidP="009C35A3">
      <w:pPr>
        <w:pStyle w:val="Bezriadkovania"/>
        <w:numPr>
          <w:ilvl w:val="0"/>
          <w:numId w:val="34"/>
        </w:numPr>
        <w:rPr>
          <w:rFonts w:ascii="Times New Roman" w:hAnsi="Times New Roman"/>
          <w:sz w:val="22"/>
          <w:szCs w:val="22"/>
        </w:rPr>
      </w:pPr>
      <w:r w:rsidRPr="003A0CEF">
        <w:rPr>
          <w:rStyle w:val="Zkladntext"/>
          <w:rFonts w:ascii="Times New Roman" w:hAnsi="Times New Roman"/>
          <w:sz w:val="22"/>
          <w:szCs w:val="22"/>
        </w:rPr>
        <w:t xml:space="preserve">Každá </w:t>
      </w:r>
      <w:r w:rsidRPr="003A0CEF">
        <w:rPr>
          <w:rStyle w:val="Zkladntext"/>
          <w:rFonts w:ascii="Times New Roman" w:hAnsi="Times New Roman"/>
          <w:sz w:val="22"/>
          <w:szCs w:val="22"/>
          <w:lang w:eastAsia="en-US" w:bidi="en-US"/>
        </w:rPr>
        <w:t xml:space="preserve">zo </w:t>
      </w:r>
      <w:r w:rsidRPr="003A0CEF">
        <w:rPr>
          <w:rStyle w:val="Zkladntext"/>
          <w:rFonts w:ascii="Times New Roman" w:hAnsi="Times New Roman"/>
          <w:sz w:val="22"/>
          <w:szCs w:val="22"/>
        </w:rPr>
        <w:t xml:space="preserve">zmluvných strán </w:t>
      </w:r>
      <w:r w:rsidRPr="003A0CEF">
        <w:rPr>
          <w:rStyle w:val="Zkladntext"/>
          <w:rFonts w:ascii="Times New Roman" w:hAnsi="Times New Roman"/>
          <w:sz w:val="22"/>
          <w:szCs w:val="22"/>
          <w:lang w:eastAsia="en-US" w:bidi="en-US"/>
        </w:rPr>
        <w:t xml:space="preserve">je </w:t>
      </w:r>
      <w:r w:rsidRPr="003A0CEF">
        <w:rPr>
          <w:rStyle w:val="Zkladntext"/>
          <w:rFonts w:ascii="Times New Roman" w:hAnsi="Times New Roman"/>
          <w:sz w:val="22"/>
          <w:szCs w:val="22"/>
        </w:rPr>
        <w:t xml:space="preserve">zodpovedná </w:t>
      </w:r>
      <w:r w:rsidRPr="003A0CEF">
        <w:rPr>
          <w:rStyle w:val="Zkladntext"/>
          <w:rFonts w:ascii="Times New Roman" w:hAnsi="Times New Roman"/>
          <w:sz w:val="22"/>
          <w:szCs w:val="22"/>
          <w:lang w:eastAsia="en-US" w:bidi="en-US"/>
        </w:rPr>
        <w:t xml:space="preserve">za </w:t>
      </w:r>
      <w:r w:rsidRPr="003A0CEF">
        <w:rPr>
          <w:rStyle w:val="Zkladntext"/>
          <w:rFonts w:ascii="Times New Roman" w:hAnsi="Times New Roman"/>
          <w:sz w:val="22"/>
          <w:szCs w:val="22"/>
        </w:rPr>
        <w:t xml:space="preserve">škodu, ktorá </w:t>
      </w:r>
      <w:r w:rsidRPr="003A0CEF">
        <w:rPr>
          <w:rStyle w:val="Zkladntext"/>
          <w:rFonts w:ascii="Times New Roman" w:hAnsi="Times New Roman"/>
          <w:sz w:val="22"/>
          <w:szCs w:val="22"/>
          <w:lang w:eastAsia="en-US" w:bidi="en-US"/>
        </w:rPr>
        <w:t xml:space="preserve">vznikne </w:t>
      </w:r>
      <w:r w:rsidRPr="003A0CEF">
        <w:rPr>
          <w:rStyle w:val="Zkladntext"/>
          <w:rFonts w:ascii="Times New Roman" w:hAnsi="Times New Roman"/>
          <w:sz w:val="22"/>
          <w:szCs w:val="22"/>
        </w:rPr>
        <w:t xml:space="preserve">porušením </w:t>
      </w:r>
      <w:r w:rsidRPr="003A0CEF">
        <w:rPr>
          <w:rStyle w:val="Zkladntext"/>
          <w:rFonts w:ascii="Times New Roman" w:hAnsi="Times New Roman"/>
          <w:sz w:val="22"/>
          <w:szCs w:val="22"/>
          <w:lang w:eastAsia="en-US" w:bidi="en-US"/>
        </w:rPr>
        <w:t xml:space="preserve">jej </w:t>
      </w:r>
      <w:r w:rsidRPr="003A0CEF">
        <w:rPr>
          <w:rStyle w:val="Zkladntext"/>
          <w:rFonts w:ascii="Times New Roman" w:hAnsi="Times New Roman"/>
          <w:sz w:val="22"/>
          <w:szCs w:val="22"/>
        </w:rPr>
        <w:t xml:space="preserve">povinností voči </w:t>
      </w:r>
      <w:r w:rsidRPr="003A0CEF">
        <w:rPr>
          <w:rStyle w:val="Zkladntext"/>
          <w:rFonts w:ascii="Times New Roman" w:hAnsi="Times New Roman"/>
          <w:sz w:val="22"/>
          <w:szCs w:val="22"/>
          <w:lang w:eastAsia="en-US" w:bidi="en-US"/>
        </w:rPr>
        <w:t xml:space="preserve">druhej zmluvnej strane </w:t>
      </w:r>
      <w:r w:rsidR="00777DBD" w:rsidRPr="003A0CEF">
        <w:rPr>
          <w:rStyle w:val="Zkladntext"/>
          <w:rFonts w:ascii="Times New Roman" w:hAnsi="Times New Roman"/>
          <w:sz w:val="22"/>
          <w:szCs w:val="22"/>
          <w:lang w:eastAsia="en-US" w:bidi="en-US"/>
        </w:rPr>
        <w:t>a</w:t>
      </w:r>
      <w:r w:rsidRPr="003A0CEF">
        <w:rPr>
          <w:rStyle w:val="Zkladntext"/>
          <w:rFonts w:ascii="Times New Roman" w:hAnsi="Times New Roman"/>
          <w:sz w:val="22"/>
          <w:szCs w:val="22"/>
          <w:lang w:eastAsia="en-US" w:bidi="en-US"/>
        </w:rPr>
        <w:t xml:space="preserve">k </w:t>
      </w:r>
      <w:r w:rsidRPr="003A0CEF">
        <w:rPr>
          <w:rStyle w:val="Zkladntext"/>
          <w:rFonts w:ascii="Times New Roman" w:hAnsi="Times New Roman"/>
          <w:sz w:val="22"/>
          <w:szCs w:val="22"/>
        </w:rPr>
        <w:t xml:space="preserve">dodávateľ nedodá </w:t>
      </w:r>
      <w:r w:rsidRPr="003A0CEF">
        <w:rPr>
          <w:rStyle w:val="Zkladntext"/>
          <w:rFonts w:ascii="Times New Roman" w:hAnsi="Times New Roman"/>
          <w:sz w:val="22"/>
          <w:szCs w:val="22"/>
          <w:lang w:eastAsia="en-US" w:bidi="en-US"/>
        </w:rPr>
        <w:t xml:space="preserve">ZM </w:t>
      </w:r>
      <w:r w:rsidRPr="003A0CEF">
        <w:rPr>
          <w:rStyle w:val="Zkladntext"/>
          <w:rFonts w:ascii="Times New Roman" w:hAnsi="Times New Roman"/>
          <w:sz w:val="22"/>
          <w:szCs w:val="22"/>
        </w:rPr>
        <w:t xml:space="preserve">podľa </w:t>
      </w:r>
      <w:r w:rsidRPr="003A0CEF">
        <w:rPr>
          <w:rStyle w:val="Zkladntext"/>
          <w:rFonts w:ascii="Times New Roman" w:hAnsi="Times New Roman"/>
          <w:sz w:val="22"/>
          <w:szCs w:val="22"/>
          <w:lang w:eastAsia="en-US" w:bidi="en-US"/>
        </w:rPr>
        <w:t xml:space="preserve">tejto zmluvy alebo </w:t>
      </w:r>
      <w:r w:rsidRPr="003A0CEF">
        <w:rPr>
          <w:rStyle w:val="Zkladntext"/>
          <w:rFonts w:ascii="Times New Roman" w:hAnsi="Times New Roman"/>
          <w:sz w:val="22"/>
          <w:szCs w:val="22"/>
        </w:rPr>
        <w:t xml:space="preserve">poruší </w:t>
      </w:r>
      <w:r w:rsidRPr="003A0CEF">
        <w:rPr>
          <w:rStyle w:val="Zkladntext"/>
          <w:rFonts w:ascii="Times New Roman" w:hAnsi="Times New Roman"/>
          <w:sz w:val="22"/>
          <w:szCs w:val="22"/>
          <w:lang w:eastAsia="en-US" w:bidi="en-US"/>
        </w:rPr>
        <w:t xml:space="preserve">svoje povinnosti </w:t>
      </w:r>
      <w:r w:rsidRPr="003A0CEF">
        <w:rPr>
          <w:rStyle w:val="Zkladntext"/>
          <w:rFonts w:ascii="Times New Roman" w:hAnsi="Times New Roman"/>
          <w:sz w:val="22"/>
          <w:szCs w:val="22"/>
        </w:rPr>
        <w:t xml:space="preserve">vzťahujúce </w:t>
      </w:r>
      <w:r w:rsidRPr="003A0CEF">
        <w:rPr>
          <w:rStyle w:val="Zkladntext"/>
          <w:rFonts w:ascii="Times New Roman" w:hAnsi="Times New Roman"/>
          <w:sz w:val="22"/>
          <w:szCs w:val="22"/>
          <w:lang w:eastAsia="en-US" w:bidi="en-US"/>
        </w:rPr>
        <w:t xml:space="preserve">sa k </w:t>
      </w:r>
      <w:r w:rsidRPr="003A0CEF">
        <w:rPr>
          <w:rStyle w:val="Zkladntext"/>
          <w:rFonts w:ascii="Times New Roman" w:hAnsi="Times New Roman"/>
          <w:sz w:val="22"/>
          <w:szCs w:val="22"/>
        </w:rPr>
        <w:t xml:space="preserve">príslušnému </w:t>
      </w:r>
      <w:r w:rsidRPr="003A0CEF">
        <w:rPr>
          <w:rStyle w:val="Zkladntext"/>
          <w:rFonts w:ascii="Times New Roman" w:hAnsi="Times New Roman"/>
          <w:sz w:val="22"/>
          <w:szCs w:val="22"/>
          <w:lang w:eastAsia="en-US" w:bidi="en-US"/>
        </w:rPr>
        <w:t xml:space="preserve">OM </w:t>
      </w:r>
      <w:r w:rsidRPr="003A0CEF">
        <w:rPr>
          <w:rStyle w:val="Zkladntext"/>
          <w:rFonts w:ascii="Times New Roman" w:hAnsi="Times New Roman"/>
          <w:sz w:val="22"/>
          <w:szCs w:val="22"/>
        </w:rPr>
        <w:t xml:space="preserve">iným spôsobom, odberateľ má </w:t>
      </w:r>
      <w:r w:rsidRPr="003A0CEF">
        <w:rPr>
          <w:rStyle w:val="Zkladntext"/>
          <w:rFonts w:ascii="Times New Roman" w:hAnsi="Times New Roman"/>
          <w:sz w:val="22"/>
          <w:szCs w:val="22"/>
          <w:lang w:eastAsia="en-US" w:bidi="en-US"/>
        </w:rPr>
        <w:t xml:space="preserve">po </w:t>
      </w:r>
      <w:r w:rsidRPr="003A0CEF">
        <w:rPr>
          <w:rStyle w:val="Zkladntext"/>
          <w:rFonts w:ascii="Times New Roman" w:hAnsi="Times New Roman"/>
          <w:sz w:val="22"/>
          <w:szCs w:val="22"/>
        </w:rPr>
        <w:t xml:space="preserve">preukázaní </w:t>
      </w:r>
      <w:r w:rsidRPr="003A0CEF">
        <w:rPr>
          <w:rStyle w:val="Zkladntext"/>
          <w:rFonts w:ascii="Times New Roman" w:hAnsi="Times New Roman"/>
          <w:sz w:val="22"/>
          <w:szCs w:val="22"/>
          <w:lang w:eastAsia="en-US" w:bidi="en-US"/>
        </w:rPr>
        <w:t xml:space="preserve">rozsahu </w:t>
      </w:r>
      <w:r w:rsidRPr="003A0CEF">
        <w:rPr>
          <w:rStyle w:val="Zkladntext"/>
          <w:rFonts w:ascii="Times New Roman" w:hAnsi="Times New Roman"/>
          <w:sz w:val="22"/>
          <w:szCs w:val="22"/>
        </w:rPr>
        <w:t xml:space="preserve">škody právo </w:t>
      </w:r>
      <w:r w:rsidRPr="003A0CEF">
        <w:rPr>
          <w:rStyle w:val="Zkladntext"/>
          <w:rFonts w:ascii="Times New Roman" w:hAnsi="Times New Roman"/>
          <w:sz w:val="22"/>
          <w:szCs w:val="22"/>
          <w:lang w:eastAsia="en-US" w:bidi="en-US"/>
        </w:rPr>
        <w:t xml:space="preserve">na </w:t>
      </w:r>
      <w:r w:rsidRPr="003A0CEF">
        <w:rPr>
          <w:rStyle w:val="Zkladntext"/>
          <w:rFonts w:ascii="Times New Roman" w:hAnsi="Times New Roman"/>
          <w:sz w:val="22"/>
          <w:szCs w:val="22"/>
        </w:rPr>
        <w:t xml:space="preserve">náhradu </w:t>
      </w:r>
      <w:r w:rsidRPr="003A0CEF">
        <w:rPr>
          <w:rStyle w:val="Zkladntext"/>
          <w:rFonts w:ascii="Times New Roman" w:hAnsi="Times New Roman"/>
          <w:sz w:val="22"/>
          <w:szCs w:val="22"/>
          <w:lang w:eastAsia="en-US" w:bidi="en-US"/>
        </w:rPr>
        <w:t xml:space="preserve">vzniknutej </w:t>
      </w:r>
      <w:r w:rsidRPr="003A0CEF">
        <w:rPr>
          <w:rStyle w:val="Zkladntext"/>
          <w:rFonts w:ascii="Times New Roman" w:hAnsi="Times New Roman"/>
          <w:sz w:val="22"/>
          <w:szCs w:val="22"/>
        </w:rPr>
        <w:t xml:space="preserve">škody, </w:t>
      </w:r>
      <w:r w:rsidRPr="003A0CEF">
        <w:rPr>
          <w:rStyle w:val="Zkladntext"/>
          <w:rFonts w:ascii="Times New Roman" w:hAnsi="Times New Roman"/>
          <w:sz w:val="22"/>
          <w:szCs w:val="22"/>
          <w:lang w:eastAsia="en-US" w:bidi="en-US"/>
        </w:rPr>
        <w:t xml:space="preserve">ak bola </w:t>
      </w:r>
      <w:r w:rsidRPr="003A0CEF">
        <w:rPr>
          <w:rStyle w:val="Zkladntext"/>
          <w:rFonts w:ascii="Times New Roman" w:hAnsi="Times New Roman"/>
          <w:sz w:val="22"/>
          <w:szCs w:val="22"/>
        </w:rPr>
        <w:t xml:space="preserve">preukázateľne spôsobená dodávateľom </w:t>
      </w:r>
      <w:r w:rsidRPr="003A0CEF">
        <w:rPr>
          <w:rStyle w:val="Zkladntext"/>
          <w:rFonts w:ascii="Times New Roman" w:hAnsi="Times New Roman"/>
          <w:sz w:val="22"/>
          <w:szCs w:val="22"/>
          <w:lang w:eastAsia="en-US" w:bidi="en-US"/>
        </w:rPr>
        <w:t xml:space="preserve">a vznikla v </w:t>
      </w:r>
      <w:r w:rsidRPr="003A0CEF">
        <w:rPr>
          <w:rStyle w:val="Zkladntext"/>
          <w:rFonts w:ascii="Times New Roman" w:hAnsi="Times New Roman"/>
          <w:sz w:val="22"/>
          <w:szCs w:val="22"/>
        </w:rPr>
        <w:t xml:space="preserve">súvislosti </w:t>
      </w:r>
      <w:r w:rsidRPr="003A0CEF">
        <w:rPr>
          <w:rStyle w:val="Zkladntext"/>
          <w:rFonts w:ascii="Times New Roman" w:hAnsi="Times New Roman"/>
          <w:sz w:val="22"/>
          <w:szCs w:val="22"/>
          <w:lang w:eastAsia="en-US" w:bidi="en-US"/>
        </w:rPr>
        <w:t xml:space="preserve">s </w:t>
      </w:r>
      <w:r w:rsidRPr="003A0CEF">
        <w:rPr>
          <w:rStyle w:val="Zkladntext"/>
          <w:rFonts w:ascii="Times New Roman" w:hAnsi="Times New Roman"/>
          <w:sz w:val="22"/>
          <w:szCs w:val="22"/>
        </w:rPr>
        <w:t xml:space="preserve">týmto nedodaním </w:t>
      </w:r>
      <w:r w:rsidRPr="003A0CEF">
        <w:rPr>
          <w:rStyle w:val="Zkladntext"/>
          <w:rFonts w:ascii="Times New Roman" w:hAnsi="Times New Roman"/>
          <w:sz w:val="22"/>
          <w:szCs w:val="22"/>
          <w:lang w:eastAsia="en-US" w:bidi="en-US"/>
        </w:rPr>
        <w:t xml:space="preserve">alebo v </w:t>
      </w:r>
      <w:r w:rsidRPr="003A0CEF">
        <w:rPr>
          <w:rStyle w:val="Zkladntext"/>
          <w:rFonts w:ascii="Times New Roman" w:hAnsi="Times New Roman"/>
          <w:sz w:val="22"/>
          <w:szCs w:val="22"/>
        </w:rPr>
        <w:t xml:space="preserve">súvislosti </w:t>
      </w:r>
      <w:r w:rsidRPr="003A0CEF">
        <w:rPr>
          <w:rStyle w:val="Zkladntext"/>
          <w:rFonts w:ascii="Times New Roman" w:hAnsi="Times New Roman"/>
          <w:sz w:val="22"/>
          <w:szCs w:val="22"/>
          <w:lang w:eastAsia="en-US" w:bidi="en-US"/>
        </w:rPr>
        <w:t xml:space="preserve">s </w:t>
      </w:r>
      <w:r w:rsidRPr="003A0CEF">
        <w:rPr>
          <w:rStyle w:val="Zkladntext"/>
          <w:rFonts w:ascii="Times New Roman" w:hAnsi="Times New Roman"/>
          <w:sz w:val="22"/>
          <w:szCs w:val="22"/>
        </w:rPr>
        <w:t xml:space="preserve">iným takýmto porušením </w:t>
      </w:r>
      <w:r w:rsidRPr="003A0CEF">
        <w:rPr>
          <w:rStyle w:val="Zkladntext"/>
          <w:rFonts w:ascii="Times New Roman" w:hAnsi="Times New Roman"/>
          <w:sz w:val="22"/>
          <w:szCs w:val="22"/>
          <w:lang w:eastAsia="en-US" w:bidi="en-US"/>
        </w:rPr>
        <w:t xml:space="preserve">povinnosti </w:t>
      </w:r>
      <w:r w:rsidRPr="003A0CEF">
        <w:rPr>
          <w:rStyle w:val="Zkladntext"/>
          <w:rFonts w:ascii="Times New Roman" w:hAnsi="Times New Roman"/>
          <w:sz w:val="22"/>
          <w:szCs w:val="22"/>
        </w:rPr>
        <w:t xml:space="preserve">dodávateľa. Právo </w:t>
      </w:r>
      <w:r w:rsidRPr="003A0CEF">
        <w:rPr>
          <w:rStyle w:val="Zkladntext"/>
          <w:rFonts w:ascii="Times New Roman" w:hAnsi="Times New Roman"/>
          <w:sz w:val="22"/>
          <w:szCs w:val="22"/>
          <w:lang w:eastAsia="en-US" w:bidi="en-US"/>
        </w:rPr>
        <w:t xml:space="preserve">na </w:t>
      </w:r>
      <w:r w:rsidRPr="003A0CEF">
        <w:rPr>
          <w:rStyle w:val="Zkladntext"/>
          <w:rFonts w:ascii="Times New Roman" w:hAnsi="Times New Roman"/>
          <w:sz w:val="22"/>
          <w:szCs w:val="22"/>
        </w:rPr>
        <w:t xml:space="preserve">náhradu škody nevzniká </w:t>
      </w:r>
      <w:r w:rsidRPr="003A0CEF">
        <w:rPr>
          <w:rStyle w:val="Zkladntext"/>
          <w:rFonts w:ascii="Times New Roman" w:hAnsi="Times New Roman"/>
          <w:sz w:val="22"/>
          <w:szCs w:val="22"/>
          <w:lang w:eastAsia="en-US" w:bidi="en-US"/>
        </w:rPr>
        <w:t xml:space="preserve">za </w:t>
      </w:r>
      <w:r w:rsidRPr="003A0CEF">
        <w:rPr>
          <w:rStyle w:val="Zkladntext"/>
          <w:rFonts w:ascii="Times New Roman" w:hAnsi="Times New Roman"/>
          <w:sz w:val="22"/>
          <w:szCs w:val="22"/>
        </w:rPr>
        <w:t xml:space="preserve">množstvo nedodané </w:t>
      </w:r>
      <w:r w:rsidRPr="003A0CEF">
        <w:rPr>
          <w:rStyle w:val="Zkladntext"/>
          <w:rFonts w:ascii="Times New Roman" w:hAnsi="Times New Roman"/>
          <w:sz w:val="22"/>
          <w:szCs w:val="22"/>
          <w:lang w:eastAsia="en-US" w:bidi="en-US"/>
        </w:rPr>
        <w:t xml:space="preserve">pri </w:t>
      </w:r>
      <w:r w:rsidRPr="003A0CEF">
        <w:rPr>
          <w:rStyle w:val="Zkladntext"/>
          <w:rFonts w:ascii="Times New Roman" w:hAnsi="Times New Roman"/>
          <w:sz w:val="22"/>
          <w:szCs w:val="22"/>
        </w:rPr>
        <w:t xml:space="preserve">oprávnenom obmedzení </w:t>
      </w:r>
      <w:r w:rsidRPr="003A0CEF">
        <w:rPr>
          <w:rStyle w:val="Zkladntext"/>
          <w:rFonts w:ascii="Times New Roman" w:hAnsi="Times New Roman"/>
          <w:sz w:val="22"/>
          <w:szCs w:val="22"/>
          <w:lang w:eastAsia="en-US" w:bidi="en-US"/>
        </w:rPr>
        <w:t xml:space="preserve">alebo </w:t>
      </w:r>
      <w:r w:rsidRPr="003A0CEF">
        <w:rPr>
          <w:rStyle w:val="Zkladntext"/>
          <w:rFonts w:ascii="Times New Roman" w:hAnsi="Times New Roman"/>
          <w:sz w:val="22"/>
          <w:szCs w:val="22"/>
        </w:rPr>
        <w:t xml:space="preserve">prerušení </w:t>
      </w:r>
      <w:r w:rsidRPr="003A0CEF">
        <w:rPr>
          <w:rStyle w:val="Zkladntext"/>
          <w:rFonts w:ascii="Times New Roman" w:hAnsi="Times New Roman"/>
          <w:sz w:val="22"/>
          <w:szCs w:val="22"/>
        </w:rPr>
        <w:lastRenderedPageBreak/>
        <w:t xml:space="preserve">dodávok </w:t>
      </w:r>
      <w:r w:rsidRPr="003A0CEF">
        <w:rPr>
          <w:rStyle w:val="Zkladntext"/>
          <w:rFonts w:ascii="Times New Roman" w:hAnsi="Times New Roman"/>
          <w:sz w:val="22"/>
          <w:szCs w:val="22"/>
          <w:lang w:eastAsia="en-US" w:bidi="en-US"/>
        </w:rPr>
        <w:t xml:space="preserve">elektriny zo strany </w:t>
      </w:r>
      <w:r w:rsidRPr="003A0CEF">
        <w:rPr>
          <w:rStyle w:val="Zkladntext"/>
          <w:rFonts w:ascii="Times New Roman" w:hAnsi="Times New Roman"/>
          <w:sz w:val="22"/>
          <w:szCs w:val="22"/>
        </w:rPr>
        <w:t xml:space="preserve">dodávateľa </w:t>
      </w:r>
      <w:r w:rsidRPr="003A0CEF">
        <w:rPr>
          <w:rStyle w:val="Zkladntext"/>
          <w:rFonts w:ascii="Times New Roman" w:hAnsi="Times New Roman"/>
          <w:sz w:val="22"/>
          <w:szCs w:val="22"/>
          <w:lang w:eastAsia="en-US" w:bidi="en-US"/>
        </w:rPr>
        <w:t xml:space="preserve">(napr. </w:t>
      </w:r>
      <w:r w:rsidRPr="003A0CEF">
        <w:rPr>
          <w:rStyle w:val="Zkladntext"/>
          <w:rFonts w:ascii="Times New Roman" w:hAnsi="Times New Roman"/>
          <w:sz w:val="22"/>
          <w:szCs w:val="22"/>
        </w:rPr>
        <w:t xml:space="preserve">vyhlásenie </w:t>
      </w:r>
      <w:r w:rsidRPr="003A0CEF">
        <w:rPr>
          <w:rStyle w:val="Zkladntext"/>
          <w:rFonts w:ascii="Times New Roman" w:hAnsi="Times New Roman"/>
          <w:sz w:val="22"/>
          <w:szCs w:val="22"/>
          <w:lang w:eastAsia="en-US" w:bidi="en-US"/>
        </w:rPr>
        <w:t xml:space="preserve">stavu </w:t>
      </w:r>
      <w:r w:rsidRPr="003A0CEF">
        <w:rPr>
          <w:rStyle w:val="Zkladntext"/>
          <w:rFonts w:ascii="Times New Roman" w:hAnsi="Times New Roman"/>
          <w:sz w:val="22"/>
          <w:szCs w:val="22"/>
        </w:rPr>
        <w:t xml:space="preserve">núdze, </w:t>
      </w:r>
      <w:r w:rsidRPr="003A0CEF">
        <w:rPr>
          <w:rStyle w:val="Zkladntext"/>
          <w:rFonts w:ascii="Times New Roman" w:hAnsi="Times New Roman"/>
          <w:sz w:val="22"/>
          <w:szCs w:val="22"/>
          <w:lang w:eastAsia="en-US" w:bidi="en-US"/>
        </w:rPr>
        <w:t xml:space="preserve">obmedzenie alebo </w:t>
      </w:r>
      <w:r w:rsidRPr="003A0CEF">
        <w:rPr>
          <w:rStyle w:val="Zkladntext"/>
          <w:rFonts w:ascii="Times New Roman" w:hAnsi="Times New Roman"/>
          <w:sz w:val="22"/>
          <w:szCs w:val="22"/>
        </w:rPr>
        <w:t xml:space="preserve">prerušenie dodávok </w:t>
      </w:r>
      <w:r w:rsidRPr="003A0CEF">
        <w:rPr>
          <w:rStyle w:val="Zkladntext"/>
          <w:rFonts w:ascii="Times New Roman" w:hAnsi="Times New Roman"/>
          <w:sz w:val="22"/>
          <w:szCs w:val="22"/>
          <w:lang w:eastAsia="en-US" w:bidi="en-US"/>
        </w:rPr>
        <w:t xml:space="preserve">z </w:t>
      </w:r>
      <w:r w:rsidRPr="003A0CEF">
        <w:rPr>
          <w:rStyle w:val="Zkladntext"/>
          <w:rFonts w:ascii="Times New Roman" w:hAnsi="Times New Roman"/>
          <w:sz w:val="22"/>
          <w:szCs w:val="22"/>
        </w:rPr>
        <w:t xml:space="preserve">dôvodu porušenia </w:t>
      </w:r>
      <w:r w:rsidRPr="003A0CEF">
        <w:rPr>
          <w:rStyle w:val="Zkladntext"/>
          <w:rFonts w:ascii="Times New Roman" w:hAnsi="Times New Roman"/>
          <w:sz w:val="22"/>
          <w:szCs w:val="22"/>
          <w:lang w:eastAsia="en-US" w:bidi="en-US"/>
        </w:rPr>
        <w:t xml:space="preserve">zmluvy </w:t>
      </w:r>
      <w:r w:rsidRPr="003A0CEF">
        <w:rPr>
          <w:rStyle w:val="Zkladntext"/>
          <w:rFonts w:ascii="Times New Roman" w:hAnsi="Times New Roman"/>
          <w:sz w:val="22"/>
          <w:szCs w:val="22"/>
        </w:rPr>
        <w:t xml:space="preserve">odberateľom, údržby </w:t>
      </w:r>
      <w:r w:rsidRPr="003A0CEF">
        <w:rPr>
          <w:rStyle w:val="Zkladntext"/>
          <w:rFonts w:ascii="Times New Roman" w:hAnsi="Times New Roman"/>
          <w:sz w:val="22"/>
          <w:szCs w:val="22"/>
          <w:lang w:eastAsia="en-US" w:bidi="en-US"/>
        </w:rPr>
        <w:t xml:space="preserve">a </w:t>
      </w:r>
      <w:r w:rsidRPr="003A0CEF">
        <w:rPr>
          <w:rStyle w:val="Zkladntext"/>
          <w:rFonts w:ascii="Times New Roman" w:hAnsi="Times New Roman"/>
          <w:sz w:val="22"/>
          <w:szCs w:val="22"/>
        </w:rPr>
        <w:t xml:space="preserve">iné). Zmluvné </w:t>
      </w:r>
      <w:r w:rsidRPr="003A0CEF">
        <w:rPr>
          <w:rStyle w:val="Zkladntext"/>
          <w:rFonts w:ascii="Times New Roman" w:hAnsi="Times New Roman"/>
          <w:sz w:val="22"/>
          <w:szCs w:val="22"/>
          <w:lang w:eastAsia="en-US" w:bidi="en-US"/>
        </w:rPr>
        <w:t xml:space="preserve">strany </w:t>
      </w:r>
      <w:r w:rsidRPr="003A0CEF">
        <w:rPr>
          <w:rStyle w:val="Zkladntext"/>
          <w:rFonts w:ascii="Times New Roman" w:hAnsi="Times New Roman"/>
          <w:sz w:val="22"/>
          <w:szCs w:val="22"/>
        </w:rPr>
        <w:t xml:space="preserve">sú povinné vyvinúť maximálne úsilie </w:t>
      </w:r>
      <w:r w:rsidRPr="003A0CEF">
        <w:rPr>
          <w:rStyle w:val="Zkladntext"/>
          <w:rFonts w:ascii="Times New Roman" w:hAnsi="Times New Roman"/>
          <w:sz w:val="22"/>
          <w:szCs w:val="22"/>
          <w:lang w:eastAsia="en-US" w:bidi="en-US"/>
        </w:rPr>
        <w:t xml:space="preserve">na </w:t>
      </w:r>
      <w:r w:rsidRPr="003A0CEF">
        <w:rPr>
          <w:rStyle w:val="Zkladntext"/>
          <w:rFonts w:ascii="Times New Roman" w:hAnsi="Times New Roman"/>
          <w:sz w:val="22"/>
          <w:szCs w:val="22"/>
        </w:rPr>
        <w:t xml:space="preserve">predchádzanie </w:t>
      </w:r>
      <w:r w:rsidRPr="003A0CEF">
        <w:rPr>
          <w:rStyle w:val="Zkladntext"/>
          <w:rFonts w:ascii="Times New Roman" w:hAnsi="Times New Roman"/>
          <w:sz w:val="22"/>
          <w:szCs w:val="22"/>
          <w:lang w:eastAsia="en-US" w:bidi="en-US"/>
        </w:rPr>
        <w:t xml:space="preserve">vzniku </w:t>
      </w:r>
      <w:r w:rsidRPr="003A0CEF">
        <w:rPr>
          <w:rStyle w:val="Zkladntext"/>
          <w:rFonts w:ascii="Times New Roman" w:hAnsi="Times New Roman"/>
          <w:sz w:val="22"/>
          <w:szCs w:val="22"/>
        </w:rPr>
        <w:t xml:space="preserve">škôd </w:t>
      </w:r>
      <w:r w:rsidRPr="003A0CEF">
        <w:rPr>
          <w:rStyle w:val="Zkladntext"/>
          <w:rFonts w:ascii="Times New Roman" w:hAnsi="Times New Roman"/>
          <w:sz w:val="22"/>
          <w:szCs w:val="22"/>
          <w:lang w:eastAsia="en-US" w:bidi="en-US"/>
        </w:rPr>
        <w:t xml:space="preserve">a </w:t>
      </w:r>
      <w:r w:rsidRPr="003A0CEF">
        <w:rPr>
          <w:rStyle w:val="Zkladntext"/>
          <w:rFonts w:ascii="Times New Roman" w:hAnsi="Times New Roman"/>
          <w:sz w:val="22"/>
          <w:szCs w:val="22"/>
        </w:rPr>
        <w:t xml:space="preserve">zníženie </w:t>
      </w:r>
      <w:r w:rsidRPr="003A0CEF">
        <w:rPr>
          <w:rStyle w:val="Zkladntext"/>
          <w:rFonts w:ascii="Times New Roman" w:hAnsi="Times New Roman"/>
          <w:sz w:val="22"/>
          <w:szCs w:val="22"/>
          <w:lang w:eastAsia="en-US" w:bidi="en-US"/>
        </w:rPr>
        <w:t xml:space="preserve">ich rozsahu, ako aj </w:t>
      </w:r>
      <w:r w:rsidRPr="003A0CEF">
        <w:rPr>
          <w:rStyle w:val="Zkladntext"/>
          <w:rFonts w:ascii="Times New Roman" w:hAnsi="Times New Roman"/>
          <w:sz w:val="22"/>
          <w:szCs w:val="22"/>
        </w:rPr>
        <w:t xml:space="preserve">poskytnúť </w:t>
      </w:r>
      <w:r w:rsidRPr="003A0CEF">
        <w:rPr>
          <w:rStyle w:val="Zkladntext"/>
          <w:rFonts w:ascii="Times New Roman" w:hAnsi="Times New Roman"/>
          <w:sz w:val="22"/>
          <w:szCs w:val="22"/>
          <w:lang w:eastAsia="en-US" w:bidi="en-US"/>
        </w:rPr>
        <w:t xml:space="preserve">si </w:t>
      </w:r>
      <w:r w:rsidRPr="003A0CEF">
        <w:rPr>
          <w:rStyle w:val="Zkladntext"/>
          <w:rFonts w:ascii="Times New Roman" w:hAnsi="Times New Roman"/>
          <w:sz w:val="22"/>
          <w:szCs w:val="22"/>
        </w:rPr>
        <w:t xml:space="preserve">navzájom súčinnosť potrebnú </w:t>
      </w:r>
      <w:r w:rsidRPr="003A0CEF">
        <w:rPr>
          <w:rStyle w:val="Zkladntext"/>
          <w:rFonts w:ascii="Times New Roman" w:hAnsi="Times New Roman"/>
          <w:sz w:val="22"/>
          <w:szCs w:val="22"/>
          <w:lang w:eastAsia="en-US" w:bidi="en-US"/>
        </w:rPr>
        <w:t xml:space="preserve">na preverenie </w:t>
      </w:r>
      <w:r w:rsidRPr="003A0CEF">
        <w:rPr>
          <w:rStyle w:val="Zkladntext"/>
          <w:rFonts w:ascii="Times New Roman" w:hAnsi="Times New Roman"/>
          <w:sz w:val="22"/>
          <w:szCs w:val="22"/>
        </w:rPr>
        <w:t xml:space="preserve">okolností </w:t>
      </w:r>
      <w:r w:rsidRPr="003A0CEF">
        <w:rPr>
          <w:rStyle w:val="Zkladntext"/>
          <w:rFonts w:ascii="Times New Roman" w:hAnsi="Times New Roman"/>
          <w:sz w:val="22"/>
          <w:szCs w:val="22"/>
          <w:lang w:eastAsia="en-US" w:bidi="en-US"/>
        </w:rPr>
        <w:t xml:space="preserve">vzniku </w:t>
      </w:r>
      <w:r w:rsidRPr="003A0CEF">
        <w:rPr>
          <w:rStyle w:val="Zkladntext"/>
          <w:rFonts w:ascii="Times New Roman" w:hAnsi="Times New Roman"/>
          <w:sz w:val="22"/>
          <w:szCs w:val="22"/>
        </w:rPr>
        <w:t xml:space="preserve">škody </w:t>
      </w:r>
      <w:r w:rsidRPr="003A0CEF">
        <w:rPr>
          <w:rStyle w:val="Zkladntext"/>
          <w:rFonts w:ascii="Times New Roman" w:hAnsi="Times New Roman"/>
          <w:sz w:val="22"/>
          <w:szCs w:val="22"/>
          <w:lang w:eastAsia="en-US" w:bidi="en-US"/>
        </w:rPr>
        <w:t xml:space="preserve">a jej </w:t>
      </w:r>
      <w:r w:rsidRPr="003A0CEF">
        <w:rPr>
          <w:rStyle w:val="Zkladntext"/>
          <w:rFonts w:ascii="Times New Roman" w:hAnsi="Times New Roman"/>
          <w:sz w:val="22"/>
          <w:szCs w:val="22"/>
        </w:rPr>
        <w:t>výšky.</w:t>
      </w:r>
    </w:p>
    <w:p w14:paraId="1B6CB19D" w14:textId="6BAFF771" w:rsidR="007D55E5" w:rsidRPr="003A0CEF" w:rsidRDefault="007D55E5" w:rsidP="009C35A3">
      <w:pPr>
        <w:pStyle w:val="Bezriadkovania"/>
        <w:numPr>
          <w:ilvl w:val="0"/>
          <w:numId w:val="34"/>
        </w:numPr>
        <w:rPr>
          <w:rFonts w:ascii="Times New Roman" w:hAnsi="Times New Roman"/>
          <w:sz w:val="22"/>
          <w:szCs w:val="22"/>
        </w:rPr>
      </w:pPr>
      <w:r w:rsidRPr="003A0CEF">
        <w:rPr>
          <w:rStyle w:val="Zkladntext"/>
          <w:rFonts w:ascii="Times New Roman" w:hAnsi="Times New Roman"/>
          <w:sz w:val="22"/>
          <w:szCs w:val="22"/>
        </w:rPr>
        <w:t xml:space="preserve">Zmluvné </w:t>
      </w:r>
      <w:r w:rsidRPr="003A0CEF">
        <w:rPr>
          <w:rStyle w:val="Zkladntext"/>
          <w:rFonts w:ascii="Times New Roman" w:hAnsi="Times New Roman"/>
          <w:sz w:val="22"/>
          <w:szCs w:val="22"/>
          <w:lang w:eastAsia="en-US" w:bidi="en-US"/>
        </w:rPr>
        <w:t xml:space="preserve">strany nie </w:t>
      </w:r>
      <w:r w:rsidRPr="003A0CEF">
        <w:rPr>
          <w:rStyle w:val="Zkladntext"/>
          <w:rFonts w:ascii="Times New Roman" w:hAnsi="Times New Roman"/>
          <w:sz w:val="22"/>
          <w:szCs w:val="22"/>
        </w:rPr>
        <w:t xml:space="preserve">sú zodpovedné </w:t>
      </w:r>
      <w:r w:rsidRPr="003A0CEF">
        <w:rPr>
          <w:rStyle w:val="Zkladntext"/>
          <w:rFonts w:ascii="Times New Roman" w:hAnsi="Times New Roman"/>
          <w:sz w:val="22"/>
          <w:szCs w:val="22"/>
          <w:lang w:eastAsia="en-US" w:bidi="en-US"/>
        </w:rPr>
        <w:t xml:space="preserve">za </w:t>
      </w:r>
      <w:r w:rsidRPr="003A0CEF">
        <w:rPr>
          <w:rStyle w:val="Zkladntext"/>
          <w:rFonts w:ascii="Times New Roman" w:hAnsi="Times New Roman"/>
          <w:sz w:val="22"/>
          <w:szCs w:val="22"/>
        </w:rPr>
        <w:t xml:space="preserve">škody, ktoré vzniknú </w:t>
      </w:r>
      <w:r w:rsidRPr="003A0CEF">
        <w:rPr>
          <w:rStyle w:val="Zkladntext"/>
          <w:rFonts w:ascii="Times New Roman" w:hAnsi="Times New Roman"/>
          <w:sz w:val="22"/>
          <w:szCs w:val="22"/>
          <w:lang w:eastAsia="en-US" w:bidi="en-US"/>
        </w:rPr>
        <w:t xml:space="preserve">druhej zmluvnej strane z </w:t>
      </w:r>
      <w:r w:rsidRPr="003A0CEF">
        <w:rPr>
          <w:rStyle w:val="Zkladntext"/>
          <w:rFonts w:ascii="Times New Roman" w:hAnsi="Times New Roman"/>
          <w:sz w:val="22"/>
          <w:szCs w:val="22"/>
        </w:rPr>
        <w:t xml:space="preserve">dôvodu okolností vylučujúcich zodpovednosť (vyššia </w:t>
      </w:r>
      <w:r w:rsidRPr="003A0CEF">
        <w:rPr>
          <w:rStyle w:val="Zkladntext"/>
          <w:rFonts w:ascii="Times New Roman" w:hAnsi="Times New Roman"/>
          <w:sz w:val="22"/>
          <w:szCs w:val="22"/>
          <w:lang w:eastAsia="en-US" w:bidi="en-US"/>
        </w:rPr>
        <w:t xml:space="preserve">moc). Za okolnosti </w:t>
      </w:r>
      <w:r w:rsidRPr="003A0CEF">
        <w:rPr>
          <w:rStyle w:val="Zkladntext"/>
          <w:rFonts w:ascii="Times New Roman" w:hAnsi="Times New Roman"/>
          <w:sz w:val="22"/>
          <w:szCs w:val="22"/>
        </w:rPr>
        <w:t xml:space="preserve">vylučujúce zodpovednosť </w:t>
      </w:r>
      <w:r w:rsidRPr="003A0CEF">
        <w:rPr>
          <w:rStyle w:val="Zkladntext"/>
          <w:rFonts w:ascii="Times New Roman" w:hAnsi="Times New Roman"/>
          <w:sz w:val="22"/>
          <w:szCs w:val="22"/>
          <w:lang w:eastAsia="en-US" w:bidi="en-US"/>
        </w:rPr>
        <w:t xml:space="preserve">sa </w:t>
      </w:r>
      <w:r w:rsidRPr="003A0CEF">
        <w:rPr>
          <w:rStyle w:val="Zkladntext"/>
          <w:rFonts w:ascii="Times New Roman" w:hAnsi="Times New Roman"/>
          <w:sz w:val="22"/>
          <w:szCs w:val="22"/>
        </w:rPr>
        <w:t xml:space="preserve">považuje prekážka, ktorá </w:t>
      </w:r>
      <w:r w:rsidRPr="003A0CEF">
        <w:rPr>
          <w:rStyle w:val="Zkladntext"/>
          <w:rFonts w:ascii="Times New Roman" w:hAnsi="Times New Roman"/>
          <w:sz w:val="22"/>
          <w:szCs w:val="22"/>
          <w:lang w:eastAsia="en-US" w:bidi="en-US"/>
        </w:rPr>
        <w:t xml:space="preserve">nastala </w:t>
      </w:r>
      <w:r w:rsidRPr="003A0CEF">
        <w:rPr>
          <w:rStyle w:val="Zkladntext"/>
          <w:rFonts w:ascii="Times New Roman" w:hAnsi="Times New Roman"/>
          <w:sz w:val="22"/>
          <w:szCs w:val="22"/>
        </w:rPr>
        <w:t xml:space="preserve">nezávisle </w:t>
      </w:r>
      <w:r w:rsidRPr="003A0CEF">
        <w:rPr>
          <w:rStyle w:val="Zkladntext"/>
          <w:rFonts w:ascii="Times New Roman" w:hAnsi="Times New Roman"/>
          <w:sz w:val="22"/>
          <w:szCs w:val="22"/>
          <w:lang w:eastAsia="en-US" w:bidi="en-US"/>
        </w:rPr>
        <w:t xml:space="preserve">od </w:t>
      </w:r>
      <w:r w:rsidRPr="003A0CEF">
        <w:rPr>
          <w:rStyle w:val="Zkladntext"/>
          <w:rFonts w:ascii="Times New Roman" w:hAnsi="Times New Roman"/>
          <w:sz w:val="22"/>
          <w:szCs w:val="22"/>
        </w:rPr>
        <w:t xml:space="preserve">vôle </w:t>
      </w:r>
      <w:r w:rsidRPr="003A0CEF">
        <w:rPr>
          <w:rStyle w:val="Zkladntext"/>
          <w:rFonts w:ascii="Times New Roman" w:hAnsi="Times New Roman"/>
          <w:sz w:val="22"/>
          <w:szCs w:val="22"/>
          <w:lang w:eastAsia="en-US" w:bidi="en-US"/>
        </w:rPr>
        <w:t xml:space="preserve">povinnej strany a </w:t>
      </w:r>
      <w:r w:rsidRPr="003A0CEF">
        <w:rPr>
          <w:rStyle w:val="Zkladntext"/>
          <w:rFonts w:ascii="Times New Roman" w:hAnsi="Times New Roman"/>
          <w:sz w:val="22"/>
          <w:szCs w:val="22"/>
        </w:rPr>
        <w:t xml:space="preserve">bráni </w:t>
      </w:r>
      <w:r w:rsidRPr="003A0CEF">
        <w:rPr>
          <w:rStyle w:val="Zkladntext"/>
          <w:rFonts w:ascii="Times New Roman" w:hAnsi="Times New Roman"/>
          <w:sz w:val="22"/>
          <w:szCs w:val="22"/>
          <w:lang w:eastAsia="en-US" w:bidi="en-US"/>
        </w:rPr>
        <w:t xml:space="preserve">jej v </w:t>
      </w:r>
      <w:r w:rsidRPr="003A0CEF">
        <w:rPr>
          <w:rStyle w:val="Zkladntext"/>
          <w:rFonts w:ascii="Times New Roman" w:hAnsi="Times New Roman"/>
          <w:sz w:val="22"/>
          <w:szCs w:val="22"/>
        </w:rPr>
        <w:t xml:space="preserve">splnení </w:t>
      </w:r>
      <w:r w:rsidRPr="003A0CEF">
        <w:rPr>
          <w:rStyle w:val="Zkladntext"/>
          <w:rFonts w:ascii="Times New Roman" w:hAnsi="Times New Roman"/>
          <w:sz w:val="22"/>
          <w:szCs w:val="22"/>
          <w:lang w:eastAsia="en-US" w:bidi="en-US"/>
        </w:rPr>
        <w:t xml:space="preserve">povinnosti, ak </w:t>
      </w:r>
      <w:r w:rsidRPr="003A0CEF">
        <w:rPr>
          <w:rStyle w:val="Zkladntext"/>
          <w:rFonts w:ascii="Times New Roman" w:hAnsi="Times New Roman"/>
          <w:sz w:val="22"/>
          <w:szCs w:val="22"/>
        </w:rPr>
        <w:t xml:space="preserve">nemožno </w:t>
      </w:r>
      <w:r w:rsidRPr="003A0CEF">
        <w:rPr>
          <w:rStyle w:val="Zkladntext"/>
          <w:rFonts w:ascii="Times New Roman" w:hAnsi="Times New Roman"/>
          <w:sz w:val="22"/>
          <w:szCs w:val="22"/>
          <w:lang w:eastAsia="en-US" w:bidi="en-US"/>
        </w:rPr>
        <w:t xml:space="preserve">rozumne </w:t>
      </w:r>
      <w:r w:rsidRPr="003A0CEF">
        <w:rPr>
          <w:rStyle w:val="Zkladntext"/>
          <w:rFonts w:ascii="Times New Roman" w:hAnsi="Times New Roman"/>
          <w:sz w:val="22"/>
          <w:szCs w:val="22"/>
        </w:rPr>
        <w:t xml:space="preserve">predpokladať, že </w:t>
      </w:r>
      <w:r w:rsidRPr="003A0CEF">
        <w:rPr>
          <w:rStyle w:val="Zkladntext"/>
          <w:rFonts w:ascii="Times New Roman" w:hAnsi="Times New Roman"/>
          <w:sz w:val="22"/>
          <w:szCs w:val="22"/>
          <w:lang w:eastAsia="en-US" w:bidi="en-US"/>
        </w:rPr>
        <w:t xml:space="preserve">by </w:t>
      </w:r>
      <w:r w:rsidRPr="003A0CEF">
        <w:rPr>
          <w:rStyle w:val="Zkladntext"/>
          <w:rFonts w:ascii="Times New Roman" w:hAnsi="Times New Roman"/>
          <w:sz w:val="22"/>
          <w:szCs w:val="22"/>
        </w:rPr>
        <w:t xml:space="preserve">povinná </w:t>
      </w:r>
      <w:r w:rsidRPr="003A0CEF">
        <w:rPr>
          <w:rStyle w:val="Zkladntext"/>
          <w:rFonts w:ascii="Times New Roman" w:hAnsi="Times New Roman"/>
          <w:sz w:val="22"/>
          <w:szCs w:val="22"/>
          <w:lang w:eastAsia="en-US" w:bidi="en-US"/>
        </w:rPr>
        <w:t xml:space="preserve">strana </w:t>
      </w:r>
      <w:r w:rsidRPr="003A0CEF">
        <w:rPr>
          <w:rStyle w:val="Zkladntext"/>
          <w:rFonts w:ascii="Times New Roman" w:hAnsi="Times New Roman"/>
          <w:sz w:val="22"/>
          <w:szCs w:val="22"/>
        </w:rPr>
        <w:t xml:space="preserve">túto prekážku </w:t>
      </w:r>
      <w:r w:rsidRPr="003A0CEF">
        <w:rPr>
          <w:rStyle w:val="Zkladntext"/>
          <w:rFonts w:ascii="Times New Roman" w:hAnsi="Times New Roman"/>
          <w:sz w:val="22"/>
          <w:szCs w:val="22"/>
          <w:lang w:eastAsia="en-US" w:bidi="en-US"/>
        </w:rPr>
        <w:t xml:space="preserve">alebo jej </w:t>
      </w:r>
      <w:r w:rsidRPr="003A0CEF">
        <w:rPr>
          <w:rStyle w:val="Zkladntext"/>
          <w:rFonts w:ascii="Times New Roman" w:hAnsi="Times New Roman"/>
          <w:sz w:val="22"/>
          <w:szCs w:val="22"/>
        </w:rPr>
        <w:t xml:space="preserve">následky odvrátila </w:t>
      </w:r>
      <w:r w:rsidRPr="003A0CEF">
        <w:rPr>
          <w:rStyle w:val="Zkladntext"/>
          <w:rFonts w:ascii="Times New Roman" w:hAnsi="Times New Roman"/>
          <w:sz w:val="22"/>
          <w:szCs w:val="22"/>
          <w:lang w:eastAsia="en-US" w:bidi="en-US"/>
        </w:rPr>
        <w:t xml:space="preserve">alebo prekonala a </w:t>
      </w:r>
      <w:r w:rsidRPr="003A0CEF">
        <w:rPr>
          <w:rStyle w:val="Zkladntext"/>
          <w:rFonts w:ascii="Times New Roman" w:hAnsi="Times New Roman"/>
          <w:sz w:val="22"/>
          <w:szCs w:val="22"/>
        </w:rPr>
        <w:t xml:space="preserve">ďalej, že </w:t>
      </w:r>
      <w:r w:rsidRPr="003A0CEF">
        <w:rPr>
          <w:rStyle w:val="Zkladntext"/>
          <w:rFonts w:ascii="Times New Roman" w:hAnsi="Times New Roman"/>
          <w:sz w:val="22"/>
          <w:szCs w:val="22"/>
          <w:lang w:eastAsia="en-US" w:bidi="en-US"/>
        </w:rPr>
        <w:t xml:space="preserve">by v </w:t>
      </w:r>
      <w:r w:rsidRPr="003A0CEF">
        <w:rPr>
          <w:rStyle w:val="Zkladntext"/>
          <w:rFonts w:ascii="Times New Roman" w:hAnsi="Times New Roman"/>
          <w:sz w:val="22"/>
          <w:szCs w:val="22"/>
        </w:rPr>
        <w:t xml:space="preserve">čase podpísania </w:t>
      </w:r>
      <w:r w:rsidRPr="003A0CEF">
        <w:rPr>
          <w:rStyle w:val="Zkladntext"/>
          <w:rFonts w:ascii="Times New Roman" w:hAnsi="Times New Roman"/>
          <w:sz w:val="22"/>
          <w:szCs w:val="22"/>
          <w:lang w:eastAsia="en-US" w:bidi="en-US"/>
        </w:rPr>
        <w:t xml:space="preserve">tejto zmluvy </w:t>
      </w:r>
      <w:r w:rsidRPr="003A0CEF">
        <w:rPr>
          <w:rStyle w:val="Zkladntext"/>
          <w:rFonts w:ascii="Times New Roman" w:hAnsi="Times New Roman"/>
          <w:sz w:val="22"/>
          <w:szCs w:val="22"/>
        </w:rPr>
        <w:t xml:space="preserve">túto prekážku predvídala. </w:t>
      </w:r>
      <w:r w:rsidRPr="003A0CEF">
        <w:rPr>
          <w:rStyle w:val="Zkladntext"/>
          <w:rFonts w:ascii="Times New Roman" w:hAnsi="Times New Roman"/>
          <w:sz w:val="22"/>
          <w:szCs w:val="22"/>
          <w:lang w:eastAsia="en-US" w:bidi="en-US"/>
        </w:rPr>
        <w:t xml:space="preserve">Za okolnosti </w:t>
      </w:r>
      <w:r w:rsidRPr="003A0CEF">
        <w:rPr>
          <w:rStyle w:val="Zkladntext"/>
          <w:rFonts w:ascii="Times New Roman" w:hAnsi="Times New Roman"/>
          <w:sz w:val="22"/>
          <w:szCs w:val="22"/>
        </w:rPr>
        <w:t xml:space="preserve">vylučujúce zodpovednosť </w:t>
      </w:r>
      <w:r w:rsidRPr="003A0CEF">
        <w:rPr>
          <w:rStyle w:val="Zkladntext"/>
          <w:rFonts w:ascii="Times New Roman" w:hAnsi="Times New Roman"/>
          <w:sz w:val="22"/>
          <w:szCs w:val="22"/>
          <w:lang w:eastAsia="en-US" w:bidi="en-US"/>
        </w:rPr>
        <w:t xml:space="preserve">sa </w:t>
      </w:r>
      <w:r w:rsidRPr="003A0CEF">
        <w:rPr>
          <w:rStyle w:val="Zkladntext"/>
          <w:rFonts w:ascii="Times New Roman" w:hAnsi="Times New Roman"/>
          <w:sz w:val="22"/>
          <w:szCs w:val="22"/>
        </w:rPr>
        <w:t xml:space="preserve">považujú najmä nepredvídateľné prírodné </w:t>
      </w:r>
      <w:r w:rsidRPr="003A0CEF">
        <w:rPr>
          <w:rStyle w:val="Zkladntext"/>
          <w:rFonts w:ascii="Times New Roman" w:hAnsi="Times New Roman"/>
          <w:sz w:val="22"/>
          <w:szCs w:val="22"/>
          <w:lang w:eastAsia="en-US" w:bidi="en-US"/>
        </w:rPr>
        <w:t xml:space="preserve">udalosti, vojna, </w:t>
      </w:r>
      <w:r w:rsidRPr="003A0CEF">
        <w:rPr>
          <w:rStyle w:val="Zkladntext"/>
          <w:rFonts w:ascii="Times New Roman" w:hAnsi="Times New Roman"/>
          <w:sz w:val="22"/>
          <w:szCs w:val="22"/>
        </w:rPr>
        <w:t xml:space="preserve">teroristická </w:t>
      </w:r>
      <w:r w:rsidRPr="003A0CEF">
        <w:rPr>
          <w:rStyle w:val="Zkladntext"/>
          <w:rFonts w:ascii="Times New Roman" w:hAnsi="Times New Roman"/>
          <w:sz w:val="22"/>
          <w:szCs w:val="22"/>
          <w:lang w:eastAsia="en-US" w:bidi="en-US"/>
        </w:rPr>
        <w:t xml:space="preserve">akcia, </w:t>
      </w:r>
      <w:r w:rsidRPr="003A0CEF">
        <w:rPr>
          <w:rStyle w:val="Zkladntext"/>
          <w:rFonts w:ascii="Times New Roman" w:hAnsi="Times New Roman"/>
          <w:sz w:val="22"/>
          <w:szCs w:val="22"/>
        </w:rPr>
        <w:t xml:space="preserve">štrajk postihujúci možnosť </w:t>
      </w:r>
      <w:r w:rsidRPr="003A0CEF">
        <w:rPr>
          <w:rStyle w:val="Zkladntext"/>
          <w:rFonts w:ascii="Times New Roman" w:hAnsi="Times New Roman"/>
          <w:sz w:val="22"/>
          <w:szCs w:val="22"/>
          <w:lang w:eastAsia="en-US" w:bidi="en-US"/>
        </w:rPr>
        <w:t>plnenia povinnosti zmluvnej strany</w:t>
      </w:r>
      <w:r w:rsidR="002A7850" w:rsidRPr="003A0CEF">
        <w:rPr>
          <w:rStyle w:val="Zkladntext"/>
          <w:rFonts w:ascii="Times New Roman" w:hAnsi="Times New Roman"/>
          <w:sz w:val="22"/>
          <w:szCs w:val="22"/>
          <w:lang w:eastAsia="en-US" w:bidi="en-US"/>
        </w:rPr>
        <w:t>.</w:t>
      </w:r>
    </w:p>
    <w:p w14:paraId="5BD333D9" w14:textId="77777777" w:rsidR="002A7850" w:rsidRPr="003A0CEF" w:rsidRDefault="007D55E5" w:rsidP="009C35A3">
      <w:pPr>
        <w:pStyle w:val="Bezriadkovania"/>
        <w:numPr>
          <w:ilvl w:val="0"/>
          <w:numId w:val="34"/>
        </w:numPr>
        <w:rPr>
          <w:rFonts w:ascii="Times New Roman" w:hAnsi="Times New Roman"/>
          <w:sz w:val="22"/>
          <w:szCs w:val="22"/>
        </w:rPr>
      </w:pPr>
      <w:r w:rsidRPr="003A0CEF">
        <w:rPr>
          <w:rStyle w:val="Zkladntext"/>
          <w:rFonts w:ascii="Times New Roman" w:hAnsi="Times New Roman"/>
          <w:sz w:val="22"/>
          <w:szCs w:val="22"/>
        </w:rPr>
        <w:t xml:space="preserve">Dodávateľ </w:t>
      </w:r>
      <w:r w:rsidRPr="003A0CEF">
        <w:rPr>
          <w:rStyle w:val="Zkladntext"/>
          <w:rFonts w:ascii="Times New Roman" w:hAnsi="Times New Roman"/>
          <w:sz w:val="22"/>
          <w:szCs w:val="22"/>
          <w:lang w:eastAsia="en-US" w:bidi="en-US"/>
        </w:rPr>
        <w:t xml:space="preserve">nie je </w:t>
      </w:r>
      <w:r w:rsidRPr="003A0CEF">
        <w:rPr>
          <w:rStyle w:val="Zkladntext"/>
          <w:rFonts w:ascii="Times New Roman" w:hAnsi="Times New Roman"/>
          <w:sz w:val="22"/>
          <w:szCs w:val="22"/>
        </w:rPr>
        <w:t xml:space="preserve">zodpovedný </w:t>
      </w:r>
      <w:r w:rsidRPr="003A0CEF">
        <w:rPr>
          <w:rStyle w:val="Zkladntext"/>
          <w:rFonts w:ascii="Times New Roman" w:hAnsi="Times New Roman"/>
          <w:sz w:val="22"/>
          <w:szCs w:val="22"/>
          <w:lang w:eastAsia="en-US" w:bidi="en-US"/>
        </w:rPr>
        <w:t xml:space="preserve">za </w:t>
      </w:r>
      <w:r w:rsidRPr="003A0CEF">
        <w:rPr>
          <w:rStyle w:val="Zkladntext"/>
          <w:rFonts w:ascii="Times New Roman" w:hAnsi="Times New Roman"/>
          <w:sz w:val="22"/>
          <w:szCs w:val="22"/>
        </w:rPr>
        <w:t xml:space="preserve">vzniknuté škody spôsobené okolnosťami vylučujúcimi zodpovednosť </w:t>
      </w:r>
      <w:r w:rsidRPr="003A0CEF">
        <w:rPr>
          <w:rStyle w:val="Zkladntext"/>
          <w:rFonts w:ascii="Times New Roman" w:hAnsi="Times New Roman"/>
          <w:sz w:val="22"/>
          <w:szCs w:val="22"/>
          <w:lang w:eastAsia="en-US" w:bidi="en-US"/>
        </w:rPr>
        <w:t xml:space="preserve">u osoby, </w:t>
      </w:r>
      <w:r w:rsidRPr="003A0CEF">
        <w:rPr>
          <w:rStyle w:val="Zkladntext"/>
          <w:rFonts w:ascii="Times New Roman" w:hAnsi="Times New Roman"/>
          <w:sz w:val="22"/>
          <w:szCs w:val="22"/>
        </w:rPr>
        <w:t xml:space="preserve">ktorá </w:t>
      </w:r>
      <w:r w:rsidRPr="003A0CEF">
        <w:rPr>
          <w:rStyle w:val="Zkladntext"/>
          <w:rFonts w:ascii="Times New Roman" w:hAnsi="Times New Roman"/>
          <w:sz w:val="22"/>
          <w:szCs w:val="22"/>
          <w:lang w:eastAsia="en-US" w:bidi="en-US"/>
        </w:rPr>
        <w:t xml:space="preserve">je </w:t>
      </w:r>
      <w:r w:rsidRPr="003A0CEF">
        <w:rPr>
          <w:rStyle w:val="Zkladntext"/>
          <w:rFonts w:ascii="Times New Roman" w:hAnsi="Times New Roman"/>
          <w:sz w:val="22"/>
          <w:szCs w:val="22"/>
        </w:rPr>
        <w:t xml:space="preserve">voči dodávateľovi dodávateľom </w:t>
      </w:r>
      <w:r w:rsidRPr="003A0CEF">
        <w:rPr>
          <w:rStyle w:val="Zkladntext"/>
          <w:rFonts w:ascii="Times New Roman" w:hAnsi="Times New Roman"/>
          <w:sz w:val="22"/>
          <w:szCs w:val="22"/>
          <w:lang w:eastAsia="en-US" w:bidi="en-US"/>
        </w:rPr>
        <w:t xml:space="preserve">elektriny alebo PDS a tieto okolnosti </w:t>
      </w:r>
      <w:r w:rsidRPr="003A0CEF">
        <w:rPr>
          <w:rStyle w:val="Zkladntext"/>
          <w:rFonts w:ascii="Times New Roman" w:hAnsi="Times New Roman"/>
          <w:sz w:val="22"/>
          <w:szCs w:val="22"/>
        </w:rPr>
        <w:t xml:space="preserve">spôsobujú, že </w:t>
      </w:r>
      <w:r w:rsidRPr="003A0CEF">
        <w:rPr>
          <w:rStyle w:val="Zkladntext"/>
          <w:rFonts w:ascii="Times New Roman" w:hAnsi="Times New Roman"/>
          <w:sz w:val="22"/>
          <w:szCs w:val="22"/>
          <w:lang w:eastAsia="en-US" w:bidi="en-US"/>
        </w:rPr>
        <w:t xml:space="preserve">plnenie </w:t>
      </w:r>
      <w:r w:rsidRPr="003A0CEF">
        <w:rPr>
          <w:rStyle w:val="Zkladntext"/>
          <w:rFonts w:ascii="Times New Roman" w:hAnsi="Times New Roman"/>
          <w:sz w:val="22"/>
          <w:szCs w:val="22"/>
        </w:rPr>
        <w:t xml:space="preserve">povinností dodávateľa, vyplývajúcich </w:t>
      </w:r>
      <w:r w:rsidRPr="003A0CEF">
        <w:rPr>
          <w:rStyle w:val="Zkladntext"/>
          <w:rFonts w:ascii="Times New Roman" w:hAnsi="Times New Roman"/>
          <w:sz w:val="22"/>
          <w:szCs w:val="22"/>
          <w:lang w:eastAsia="en-US" w:bidi="en-US"/>
        </w:rPr>
        <w:t xml:space="preserve">z tejto zmluvy, je </w:t>
      </w:r>
      <w:r w:rsidRPr="003A0CEF">
        <w:rPr>
          <w:rStyle w:val="Zkladntext"/>
          <w:rFonts w:ascii="Times New Roman" w:hAnsi="Times New Roman"/>
          <w:sz w:val="22"/>
          <w:szCs w:val="22"/>
        </w:rPr>
        <w:t>nemožné.</w:t>
      </w:r>
    </w:p>
    <w:p w14:paraId="511B2556" w14:textId="5078F375" w:rsidR="007D55E5" w:rsidRPr="003A0CEF" w:rsidRDefault="007D55E5" w:rsidP="009C35A3">
      <w:pPr>
        <w:pStyle w:val="Bezriadkovania"/>
        <w:numPr>
          <w:ilvl w:val="0"/>
          <w:numId w:val="34"/>
        </w:numPr>
        <w:rPr>
          <w:rFonts w:ascii="Times New Roman" w:hAnsi="Times New Roman"/>
          <w:sz w:val="22"/>
          <w:szCs w:val="22"/>
        </w:rPr>
      </w:pPr>
      <w:r w:rsidRPr="003A0CEF">
        <w:rPr>
          <w:rStyle w:val="Zkladntext"/>
          <w:rFonts w:ascii="Times New Roman" w:hAnsi="Times New Roman"/>
          <w:sz w:val="22"/>
          <w:szCs w:val="22"/>
        </w:rPr>
        <w:t xml:space="preserve">Každá </w:t>
      </w:r>
      <w:r w:rsidRPr="003A0CEF">
        <w:rPr>
          <w:rStyle w:val="Zkladntext"/>
          <w:rFonts w:ascii="Times New Roman" w:hAnsi="Times New Roman"/>
          <w:sz w:val="22"/>
          <w:szCs w:val="22"/>
          <w:lang w:eastAsia="en-US" w:bidi="en-US"/>
        </w:rPr>
        <w:t xml:space="preserve">zo </w:t>
      </w:r>
      <w:r w:rsidRPr="003A0CEF">
        <w:rPr>
          <w:rStyle w:val="Zkladntext"/>
          <w:rFonts w:ascii="Times New Roman" w:hAnsi="Times New Roman"/>
          <w:sz w:val="22"/>
          <w:szCs w:val="22"/>
        </w:rPr>
        <w:t xml:space="preserve">zmluvných strán </w:t>
      </w:r>
      <w:r w:rsidRPr="003A0CEF">
        <w:rPr>
          <w:rStyle w:val="Zkladntext"/>
          <w:rFonts w:ascii="Times New Roman" w:hAnsi="Times New Roman"/>
          <w:sz w:val="22"/>
          <w:szCs w:val="22"/>
          <w:lang w:eastAsia="en-US" w:bidi="en-US"/>
        </w:rPr>
        <w:t xml:space="preserve">je </w:t>
      </w:r>
      <w:r w:rsidRPr="003A0CEF">
        <w:rPr>
          <w:rStyle w:val="Zkladntext"/>
          <w:rFonts w:ascii="Times New Roman" w:hAnsi="Times New Roman"/>
          <w:sz w:val="22"/>
          <w:szCs w:val="22"/>
        </w:rPr>
        <w:t xml:space="preserve">povinná písomnou </w:t>
      </w:r>
      <w:r w:rsidRPr="003A0CEF">
        <w:rPr>
          <w:rStyle w:val="Zkladntext"/>
          <w:rFonts w:ascii="Times New Roman" w:hAnsi="Times New Roman"/>
          <w:sz w:val="22"/>
          <w:szCs w:val="22"/>
          <w:lang w:eastAsia="en-US" w:bidi="en-US"/>
        </w:rPr>
        <w:t xml:space="preserve">formou </w:t>
      </w:r>
      <w:r w:rsidRPr="003A0CEF">
        <w:rPr>
          <w:rStyle w:val="Zkladntext"/>
          <w:rFonts w:ascii="Times New Roman" w:hAnsi="Times New Roman"/>
          <w:sz w:val="22"/>
          <w:szCs w:val="22"/>
        </w:rPr>
        <w:t xml:space="preserve">vyrozumieť </w:t>
      </w:r>
      <w:r w:rsidRPr="003A0CEF">
        <w:rPr>
          <w:rStyle w:val="Zkladntext"/>
          <w:rFonts w:ascii="Times New Roman" w:hAnsi="Times New Roman"/>
          <w:sz w:val="22"/>
          <w:szCs w:val="22"/>
          <w:lang w:eastAsia="en-US" w:bidi="en-US"/>
        </w:rPr>
        <w:t xml:space="preserve">bez </w:t>
      </w:r>
      <w:r w:rsidRPr="003A0CEF">
        <w:rPr>
          <w:rStyle w:val="Zkladntext"/>
          <w:rFonts w:ascii="Times New Roman" w:hAnsi="Times New Roman"/>
          <w:sz w:val="22"/>
          <w:szCs w:val="22"/>
        </w:rPr>
        <w:t xml:space="preserve">zbytočného </w:t>
      </w:r>
      <w:r w:rsidRPr="003A0CEF">
        <w:rPr>
          <w:rStyle w:val="Zkladntext"/>
          <w:rFonts w:ascii="Times New Roman" w:hAnsi="Times New Roman"/>
          <w:sz w:val="22"/>
          <w:szCs w:val="22"/>
          <w:lang w:eastAsia="en-US" w:bidi="en-US"/>
        </w:rPr>
        <w:t xml:space="preserve">odkladu </w:t>
      </w:r>
      <w:r w:rsidRPr="003A0CEF">
        <w:rPr>
          <w:rStyle w:val="Zkladntext"/>
          <w:rFonts w:ascii="Times New Roman" w:hAnsi="Times New Roman"/>
          <w:sz w:val="22"/>
          <w:szCs w:val="22"/>
        </w:rPr>
        <w:t xml:space="preserve">druhú zmluvnú </w:t>
      </w:r>
      <w:r w:rsidRPr="003A0CEF">
        <w:rPr>
          <w:rStyle w:val="Zkladntext"/>
          <w:rFonts w:ascii="Times New Roman" w:hAnsi="Times New Roman"/>
          <w:sz w:val="22"/>
          <w:szCs w:val="22"/>
          <w:lang w:eastAsia="en-US" w:bidi="en-US"/>
        </w:rPr>
        <w:t xml:space="preserve">stranu o okolnostiach </w:t>
      </w:r>
      <w:r w:rsidRPr="003A0CEF">
        <w:rPr>
          <w:rStyle w:val="Zkladntext"/>
          <w:rFonts w:ascii="Times New Roman" w:hAnsi="Times New Roman"/>
          <w:sz w:val="22"/>
          <w:szCs w:val="22"/>
        </w:rPr>
        <w:t xml:space="preserve">vylučujúcich zodpovednosť </w:t>
      </w:r>
      <w:r w:rsidRPr="003A0CEF">
        <w:rPr>
          <w:rStyle w:val="Zkladntext"/>
          <w:rFonts w:ascii="Times New Roman" w:hAnsi="Times New Roman"/>
          <w:sz w:val="22"/>
          <w:szCs w:val="22"/>
          <w:lang w:eastAsia="en-US" w:bidi="en-US"/>
        </w:rPr>
        <w:t xml:space="preserve">tejto zmluvnej strany s </w:t>
      </w:r>
      <w:r w:rsidRPr="003A0CEF">
        <w:rPr>
          <w:rStyle w:val="Zkladntext"/>
          <w:rFonts w:ascii="Times New Roman" w:hAnsi="Times New Roman"/>
          <w:sz w:val="22"/>
          <w:szCs w:val="22"/>
        </w:rPr>
        <w:t xml:space="preserve">uvedením dôvodov </w:t>
      </w:r>
      <w:r w:rsidRPr="003A0CEF">
        <w:rPr>
          <w:rStyle w:val="Zkladntext"/>
          <w:rFonts w:ascii="Times New Roman" w:hAnsi="Times New Roman"/>
          <w:sz w:val="22"/>
          <w:szCs w:val="22"/>
          <w:lang w:eastAsia="en-US" w:bidi="en-US"/>
        </w:rPr>
        <w:t xml:space="preserve">a predpokladanej doby trvania </w:t>
      </w:r>
      <w:r w:rsidRPr="003A0CEF">
        <w:rPr>
          <w:rStyle w:val="Zkladntext"/>
          <w:rFonts w:ascii="Times New Roman" w:hAnsi="Times New Roman"/>
          <w:sz w:val="22"/>
          <w:szCs w:val="22"/>
        </w:rPr>
        <w:t xml:space="preserve">takýchto okolností. Zmluvná </w:t>
      </w:r>
      <w:r w:rsidRPr="003A0CEF">
        <w:rPr>
          <w:rStyle w:val="Zkladntext"/>
          <w:rFonts w:ascii="Times New Roman" w:hAnsi="Times New Roman"/>
          <w:sz w:val="22"/>
          <w:szCs w:val="22"/>
          <w:lang w:eastAsia="en-US" w:bidi="en-US"/>
        </w:rPr>
        <w:t xml:space="preserve">strana, </w:t>
      </w:r>
      <w:r w:rsidRPr="003A0CEF">
        <w:rPr>
          <w:rStyle w:val="Zkladntext"/>
          <w:rFonts w:ascii="Times New Roman" w:hAnsi="Times New Roman"/>
          <w:sz w:val="22"/>
          <w:szCs w:val="22"/>
        </w:rPr>
        <w:t xml:space="preserve">odvolávajúca </w:t>
      </w:r>
      <w:r w:rsidRPr="003A0CEF">
        <w:rPr>
          <w:rStyle w:val="Zkladntext"/>
          <w:rFonts w:ascii="Times New Roman" w:hAnsi="Times New Roman"/>
          <w:sz w:val="22"/>
          <w:szCs w:val="22"/>
          <w:lang w:eastAsia="en-US" w:bidi="en-US"/>
        </w:rPr>
        <w:t>sa na okol</w:t>
      </w:r>
      <w:r w:rsidR="00363C83" w:rsidRPr="003A0CEF">
        <w:rPr>
          <w:rStyle w:val="Zkladntext"/>
          <w:rFonts w:ascii="Times New Roman" w:hAnsi="Times New Roman"/>
          <w:sz w:val="22"/>
          <w:szCs w:val="22"/>
          <w:lang w:eastAsia="en-US" w:bidi="en-US"/>
        </w:rPr>
        <w:t>ností</w:t>
      </w:r>
      <w:r w:rsidR="002A7850" w:rsidRPr="003A0CEF">
        <w:rPr>
          <w:rStyle w:val="Zkladntext"/>
          <w:rFonts w:ascii="Times New Roman" w:hAnsi="Times New Roman"/>
          <w:sz w:val="22"/>
          <w:szCs w:val="22"/>
          <w:lang w:eastAsia="en-US" w:bidi="en-US"/>
        </w:rPr>
        <w:t xml:space="preserve"> vylučuje zodpovednosť, je povinná poskytnúť druhej zmluvnej strane možnosť preveriť existenciu  dôvodov </w:t>
      </w:r>
      <w:r w:rsidR="002A7850" w:rsidRPr="003A0CEF">
        <w:rPr>
          <w:rFonts w:ascii="Times New Roman" w:hAnsi="Times New Roman"/>
          <w:sz w:val="22"/>
          <w:szCs w:val="22"/>
        </w:rPr>
        <w:t xml:space="preserve">vylučujúcich zodpovednosť. </w:t>
      </w:r>
    </w:p>
    <w:p w14:paraId="4040F8CE" w14:textId="77777777" w:rsidR="002A7850" w:rsidRPr="003A0CEF" w:rsidRDefault="002A7850" w:rsidP="009C35A3">
      <w:pPr>
        <w:pStyle w:val="Bezriadkovania"/>
        <w:numPr>
          <w:ilvl w:val="0"/>
          <w:numId w:val="34"/>
        </w:numPr>
        <w:rPr>
          <w:rFonts w:ascii="Times New Roman" w:hAnsi="Times New Roman"/>
          <w:sz w:val="22"/>
          <w:szCs w:val="22"/>
        </w:rPr>
      </w:pPr>
      <w:r w:rsidRPr="003A0CEF">
        <w:rPr>
          <w:rStyle w:val="Zkladntext"/>
          <w:rFonts w:ascii="Times New Roman" w:hAnsi="Times New Roman"/>
          <w:sz w:val="22"/>
          <w:szCs w:val="22"/>
        </w:rPr>
        <w:t xml:space="preserve">Zmluvná </w:t>
      </w:r>
      <w:r w:rsidRPr="003A0CEF">
        <w:rPr>
          <w:rStyle w:val="Zkladntext"/>
          <w:rFonts w:ascii="Times New Roman" w:hAnsi="Times New Roman"/>
          <w:sz w:val="22"/>
          <w:szCs w:val="22"/>
          <w:lang w:eastAsia="en-US" w:bidi="en-US"/>
        </w:rPr>
        <w:t xml:space="preserve">strana </w:t>
      </w:r>
      <w:r w:rsidRPr="003A0CEF">
        <w:rPr>
          <w:rStyle w:val="Zkladntext"/>
          <w:rFonts w:ascii="Times New Roman" w:hAnsi="Times New Roman"/>
          <w:sz w:val="22"/>
          <w:szCs w:val="22"/>
        </w:rPr>
        <w:t xml:space="preserve">postihnutá vyššou </w:t>
      </w:r>
      <w:r w:rsidRPr="003A0CEF">
        <w:rPr>
          <w:rStyle w:val="Zkladntext"/>
          <w:rFonts w:ascii="Times New Roman" w:hAnsi="Times New Roman"/>
          <w:sz w:val="22"/>
          <w:szCs w:val="22"/>
          <w:lang w:eastAsia="en-US" w:bidi="en-US"/>
        </w:rPr>
        <w:t xml:space="preserve">mocou sa </w:t>
      </w:r>
      <w:r w:rsidRPr="003A0CEF">
        <w:rPr>
          <w:rStyle w:val="Zkladntext"/>
          <w:rFonts w:ascii="Times New Roman" w:hAnsi="Times New Roman"/>
          <w:sz w:val="22"/>
          <w:szCs w:val="22"/>
        </w:rPr>
        <w:t xml:space="preserve">zaväzuje vyvinúť primerané úsilie </w:t>
      </w:r>
      <w:r w:rsidRPr="003A0CEF">
        <w:rPr>
          <w:rStyle w:val="Zkladntext"/>
          <w:rFonts w:ascii="Times New Roman" w:hAnsi="Times New Roman"/>
          <w:sz w:val="22"/>
          <w:szCs w:val="22"/>
          <w:lang w:eastAsia="en-US" w:bidi="en-US"/>
        </w:rPr>
        <w:t xml:space="preserve">na </w:t>
      </w:r>
      <w:r w:rsidRPr="003A0CEF">
        <w:rPr>
          <w:rStyle w:val="Zkladntext"/>
          <w:rFonts w:ascii="Times New Roman" w:hAnsi="Times New Roman"/>
          <w:sz w:val="22"/>
          <w:szCs w:val="22"/>
        </w:rPr>
        <w:t xml:space="preserve">odstránenie okolností vylučujúcich zodpovednosť, </w:t>
      </w:r>
      <w:r w:rsidRPr="003A0CEF">
        <w:rPr>
          <w:rStyle w:val="Zkladntext"/>
          <w:rFonts w:ascii="Times New Roman" w:hAnsi="Times New Roman"/>
          <w:sz w:val="22"/>
          <w:szCs w:val="22"/>
          <w:lang w:eastAsia="en-US" w:bidi="en-US"/>
        </w:rPr>
        <w:t xml:space="preserve">aby bolo </w:t>
      </w:r>
      <w:r w:rsidRPr="003A0CEF">
        <w:rPr>
          <w:rStyle w:val="Zkladntext"/>
          <w:rFonts w:ascii="Times New Roman" w:hAnsi="Times New Roman"/>
          <w:sz w:val="22"/>
          <w:szCs w:val="22"/>
        </w:rPr>
        <w:t xml:space="preserve">možné obnoviť </w:t>
      </w:r>
      <w:r w:rsidRPr="003A0CEF">
        <w:rPr>
          <w:rStyle w:val="Zkladntext"/>
          <w:rFonts w:ascii="Times New Roman" w:hAnsi="Times New Roman"/>
          <w:sz w:val="22"/>
          <w:szCs w:val="22"/>
          <w:lang w:eastAsia="en-US" w:bidi="en-US"/>
        </w:rPr>
        <w:t xml:space="preserve">plnenie predmetu tejto zmluvy a druhej zmluvnej strane </w:t>
      </w:r>
      <w:r w:rsidRPr="003A0CEF">
        <w:rPr>
          <w:rStyle w:val="Zkladntext"/>
          <w:rFonts w:ascii="Times New Roman" w:hAnsi="Times New Roman"/>
          <w:sz w:val="22"/>
          <w:szCs w:val="22"/>
        </w:rPr>
        <w:t>písomne oznámiť zánik okolností vylučujúcich zodpovednosť.</w:t>
      </w:r>
    </w:p>
    <w:p w14:paraId="33284793" w14:textId="77777777" w:rsidR="007D55E5" w:rsidRPr="003A0CEF" w:rsidRDefault="007D55E5" w:rsidP="009C35A3">
      <w:pPr>
        <w:ind w:left="0" w:firstLine="0"/>
        <w:rPr>
          <w:rFonts w:ascii="Times New Roman" w:hAnsi="Times New Roman"/>
          <w:sz w:val="22"/>
          <w:szCs w:val="22"/>
        </w:rPr>
      </w:pPr>
    </w:p>
    <w:p w14:paraId="0F8E0B9F" w14:textId="2786138E" w:rsidR="007D55E5" w:rsidRPr="003A0CEF" w:rsidRDefault="007D55E5" w:rsidP="009C35A3">
      <w:pPr>
        <w:pStyle w:val="Bezriadkovania"/>
        <w:jc w:val="center"/>
        <w:rPr>
          <w:rStyle w:val="Zhlavie2"/>
          <w:rFonts w:ascii="Times New Roman" w:hAnsi="Times New Roman" w:cs="Times New Roman"/>
          <w:sz w:val="22"/>
          <w:szCs w:val="22"/>
        </w:rPr>
      </w:pPr>
      <w:bookmarkStart w:id="7" w:name="bookmark35"/>
      <w:r w:rsidRPr="003A0CEF">
        <w:rPr>
          <w:rStyle w:val="Zhlavie2"/>
          <w:rFonts w:ascii="Times New Roman" w:hAnsi="Times New Roman" w:cs="Times New Roman"/>
          <w:sz w:val="22"/>
          <w:szCs w:val="22"/>
        </w:rPr>
        <w:t xml:space="preserve">Článok </w:t>
      </w:r>
      <w:r w:rsidR="008A1183" w:rsidRPr="003A0CEF">
        <w:rPr>
          <w:rStyle w:val="Zhlavie2"/>
          <w:rFonts w:ascii="Times New Roman" w:hAnsi="Times New Roman" w:cs="Times New Roman"/>
          <w:sz w:val="22"/>
          <w:szCs w:val="22"/>
        </w:rPr>
        <w:t>XIII</w:t>
      </w:r>
    </w:p>
    <w:p w14:paraId="57609167" w14:textId="3E76E441" w:rsidR="007D55E5" w:rsidRPr="003A0CEF" w:rsidRDefault="007D55E5" w:rsidP="009C35A3">
      <w:pPr>
        <w:pStyle w:val="Bezriadkovania"/>
        <w:jc w:val="center"/>
        <w:rPr>
          <w:rStyle w:val="Zhlavie2"/>
          <w:rFonts w:ascii="Times New Roman" w:hAnsi="Times New Roman" w:cs="Times New Roman"/>
          <w:sz w:val="22"/>
          <w:szCs w:val="22"/>
          <w:lang w:val="en-US" w:eastAsia="en-US" w:bidi="en-US"/>
        </w:rPr>
      </w:pPr>
      <w:r w:rsidRPr="003A0CEF">
        <w:rPr>
          <w:rStyle w:val="Zhlavie2"/>
          <w:rFonts w:ascii="Times New Roman" w:hAnsi="Times New Roman" w:cs="Times New Roman"/>
          <w:sz w:val="22"/>
          <w:szCs w:val="22"/>
        </w:rPr>
        <w:t xml:space="preserve">Úpravy </w:t>
      </w:r>
      <w:proofErr w:type="spellStart"/>
      <w:r w:rsidRPr="003A0CEF">
        <w:rPr>
          <w:rStyle w:val="Zhlavie2"/>
          <w:rFonts w:ascii="Times New Roman" w:hAnsi="Times New Roman" w:cs="Times New Roman"/>
          <w:sz w:val="22"/>
          <w:szCs w:val="22"/>
          <w:lang w:val="en-US" w:eastAsia="en-US" w:bidi="en-US"/>
        </w:rPr>
        <w:t>zmluvy</w:t>
      </w:r>
      <w:bookmarkEnd w:id="7"/>
      <w:proofErr w:type="spellEnd"/>
    </w:p>
    <w:p w14:paraId="721F6ADA" w14:textId="77777777" w:rsidR="007D55E5" w:rsidRPr="003A0CEF" w:rsidRDefault="007D55E5" w:rsidP="009C35A3">
      <w:pPr>
        <w:pStyle w:val="Bezriadkovania"/>
        <w:jc w:val="center"/>
        <w:rPr>
          <w:rStyle w:val="Zkladntext"/>
          <w:rFonts w:ascii="Times New Roman" w:hAnsi="Times New Roman"/>
          <w:sz w:val="22"/>
          <w:szCs w:val="22"/>
        </w:rPr>
      </w:pPr>
    </w:p>
    <w:p w14:paraId="2EB6F090" w14:textId="77777777" w:rsidR="007D55E5" w:rsidRPr="003A0CEF" w:rsidRDefault="007D55E5" w:rsidP="009C35A3">
      <w:pPr>
        <w:pStyle w:val="Bezriadkovania"/>
        <w:numPr>
          <w:ilvl w:val="0"/>
          <w:numId w:val="33"/>
        </w:numPr>
        <w:rPr>
          <w:rFonts w:ascii="Times New Roman" w:hAnsi="Times New Roman"/>
          <w:sz w:val="22"/>
          <w:szCs w:val="22"/>
        </w:rPr>
      </w:pPr>
      <w:r w:rsidRPr="003A0CEF">
        <w:rPr>
          <w:rStyle w:val="Zkladntext"/>
          <w:rFonts w:ascii="Times New Roman" w:hAnsi="Times New Roman"/>
          <w:sz w:val="22"/>
          <w:szCs w:val="22"/>
        </w:rPr>
        <w:t xml:space="preserve">Akékoľvek </w:t>
      </w:r>
      <w:r w:rsidRPr="003A0CEF">
        <w:rPr>
          <w:rStyle w:val="Zkladntext"/>
          <w:rFonts w:ascii="Times New Roman" w:hAnsi="Times New Roman"/>
          <w:sz w:val="22"/>
          <w:szCs w:val="22"/>
          <w:lang w:eastAsia="en-US" w:bidi="en-US"/>
        </w:rPr>
        <w:t xml:space="preserve">zmeny a doplnky tejto zmluvy, okrem </w:t>
      </w:r>
      <w:r w:rsidRPr="003A0CEF">
        <w:rPr>
          <w:rStyle w:val="Zkladntext"/>
          <w:rFonts w:ascii="Times New Roman" w:hAnsi="Times New Roman"/>
          <w:sz w:val="22"/>
          <w:szCs w:val="22"/>
        </w:rPr>
        <w:t xml:space="preserve">prípadov výslovne </w:t>
      </w:r>
      <w:r w:rsidRPr="003A0CEF">
        <w:rPr>
          <w:rStyle w:val="Zkladntext"/>
          <w:rFonts w:ascii="Times New Roman" w:hAnsi="Times New Roman"/>
          <w:sz w:val="22"/>
          <w:szCs w:val="22"/>
          <w:lang w:eastAsia="en-US" w:bidi="en-US"/>
        </w:rPr>
        <w:t xml:space="preserve">v zmluve </w:t>
      </w:r>
      <w:r w:rsidRPr="003A0CEF">
        <w:rPr>
          <w:rStyle w:val="Zkladntext"/>
          <w:rFonts w:ascii="Times New Roman" w:hAnsi="Times New Roman"/>
          <w:sz w:val="22"/>
          <w:szCs w:val="22"/>
        </w:rPr>
        <w:t xml:space="preserve">uvedených, </w:t>
      </w:r>
      <w:r w:rsidRPr="003A0CEF">
        <w:rPr>
          <w:rStyle w:val="Zkladntext"/>
          <w:rFonts w:ascii="Times New Roman" w:hAnsi="Times New Roman"/>
          <w:sz w:val="22"/>
          <w:szCs w:val="22"/>
          <w:lang w:eastAsia="en-US" w:bidi="en-US"/>
        </w:rPr>
        <w:t xml:space="preserve">je </w:t>
      </w:r>
      <w:r w:rsidRPr="003A0CEF">
        <w:rPr>
          <w:rStyle w:val="Zkladntext"/>
          <w:rFonts w:ascii="Times New Roman" w:hAnsi="Times New Roman"/>
          <w:sz w:val="22"/>
          <w:szCs w:val="22"/>
        </w:rPr>
        <w:t xml:space="preserve">možné vykonať </w:t>
      </w:r>
      <w:r w:rsidRPr="003A0CEF">
        <w:rPr>
          <w:rStyle w:val="Zkladntext"/>
          <w:rFonts w:ascii="Times New Roman" w:hAnsi="Times New Roman"/>
          <w:sz w:val="22"/>
          <w:szCs w:val="22"/>
          <w:lang w:eastAsia="en-US" w:bidi="en-US"/>
        </w:rPr>
        <w:t xml:space="preserve">len </w:t>
      </w:r>
      <w:r w:rsidRPr="003A0CEF">
        <w:rPr>
          <w:rStyle w:val="Zkladntext"/>
          <w:rFonts w:ascii="Times New Roman" w:hAnsi="Times New Roman"/>
          <w:sz w:val="22"/>
          <w:szCs w:val="22"/>
        </w:rPr>
        <w:t xml:space="preserve">písomným </w:t>
      </w:r>
      <w:r w:rsidRPr="003A0CEF">
        <w:rPr>
          <w:rStyle w:val="Zkladntext"/>
          <w:rFonts w:ascii="Times New Roman" w:hAnsi="Times New Roman"/>
          <w:sz w:val="22"/>
          <w:szCs w:val="22"/>
          <w:lang w:eastAsia="en-US" w:bidi="en-US"/>
        </w:rPr>
        <w:t xml:space="preserve">dodatkom na </w:t>
      </w:r>
      <w:r w:rsidRPr="003A0CEF">
        <w:rPr>
          <w:rStyle w:val="Zkladntext"/>
          <w:rFonts w:ascii="Times New Roman" w:hAnsi="Times New Roman"/>
          <w:sz w:val="22"/>
          <w:szCs w:val="22"/>
        </w:rPr>
        <w:t xml:space="preserve">základe </w:t>
      </w:r>
      <w:r w:rsidRPr="003A0CEF">
        <w:rPr>
          <w:rStyle w:val="Zkladntext"/>
          <w:rFonts w:ascii="Times New Roman" w:hAnsi="Times New Roman"/>
          <w:sz w:val="22"/>
          <w:szCs w:val="22"/>
          <w:lang w:eastAsia="en-US" w:bidi="en-US"/>
        </w:rPr>
        <w:t xml:space="preserve">dohody </w:t>
      </w:r>
      <w:r w:rsidRPr="003A0CEF">
        <w:rPr>
          <w:rStyle w:val="Zkladntext"/>
          <w:rFonts w:ascii="Times New Roman" w:hAnsi="Times New Roman"/>
          <w:sz w:val="22"/>
          <w:szCs w:val="22"/>
        </w:rPr>
        <w:t>zmluvných strán v súlade s § 18 zákona o verejnom obstarávaní.</w:t>
      </w:r>
    </w:p>
    <w:p w14:paraId="3B379D7A" w14:textId="77777777" w:rsidR="007D55E5" w:rsidRPr="003A0CEF" w:rsidRDefault="007D55E5" w:rsidP="009C35A3">
      <w:pPr>
        <w:pStyle w:val="Bezriadkovania"/>
        <w:numPr>
          <w:ilvl w:val="0"/>
          <w:numId w:val="33"/>
        </w:numPr>
        <w:rPr>
          <w:rStyle w:val="Zhlavie2"/>
          <w:rFonts w:ascii="Times New Roman" w:hAnsi="Times New Roman" w:cs="Times New Roman"/>
          <w:b w:val="0"/>
          <w:bCs w:val="0"/>
          <w:sz w:val="22"/>
          <w:szCs w:val="22"/>
        </w:rPr>
      </w:pPr>
      <w:r w:rsidRPr="003A0CEF">
        <w:rPr>
          <w:rStyle w:val="Zkladntext"/>
          <w:rFonts w:ascii="Times New Roman" w:hAnsi="Times New Roman"/>
          <w:sz w:val="22"/>
          <w:szCs w:val="22"/>
        </w:rPr>
        <w:t>Zmenu obchodného mena, sídla, DIČ, právnej formy, adresy pre poštový styk, čísla účtu, telefónnych čísiel, čísla faxu, e-mailovej adresy a mien kontaktných osôb nie je potrebné vykonať dodatkom, postačuje jednostranné písomné oznámenie týchto skutočností doručené druhej zmluvnej strane podpísané oprávnenými zástupcami zmluvnej strany. Zmluvné strany sa zaväzujú, že každú zmenu údajov uvedených v predchádzajúcej vete oznámia druhej zmluvnej strane do 10 dní, odkedy ku zmene došlo.</w:t>
      </w:r>
    </w:p>
    <w:p w14:paraId="2C21E710" w14:textId="77777777" w:rsidR="00385666" w:rsidRPr="003A0CEF" w:rsidRDefault="00385666" w:rsidP="009C35A3">
      <w:pPr>
        <w:tabs>
          <w:tab w:val="left" w:pos="7920"/>
        </w:tabs>
        <w:ind w:left="0" w:firstLine="0"/>
        <w:rPr>
          <w:rFonts w:ascii="Times New Roman" w:hAnsi="Times New Roman"/>
          <w:b/>
          <w:iCs/>
          <w:sz w:val="22"/>
          <w:szCs w:val="22"/>
        </w:rPr>
      </w:pPr>
    </w:p>
    <w:p w14:paraId="45E1CB7B" w14:textId="2AE8FDFB" w:rsidR="007D55E5" w:rsidRPr="003A0CEF" w:rsidRDefault="007D55E5" w:rsidP="009C35A3">
      <w:pPr>
        <w:tabs>
          <w:tab w:val="left" w:pos="7920"/>
        </w:tabs>
        <w:jc w:val="center"/>
        <w:rPr>
          <w:rFonts w:ascii="Times New Roman" w:hAnsi="Times New Roman"/>
          <w:b/>
          <w:iCs/>
          <w:sz w:val="22"/>
          <w:szCs w:val="22"/>
        </w:rPr>
      </w:pPr>
      <w:r w:rsidRPr="003A0CEF">
        <w:rPr>
          <w:rFonts w:ascii="Times New Roman" w:hAnsi="Times New Roman"/>
          <w:b/>
          <w:iCs/>
          <w:sz w:val="22"/>
          <w:szCs w:val="22"/>
        </w:rPr>
        <w:t xml:space="preserve">Článok </w:t>
      </w:r>
      <w:r w:rsidR="008A1183" w:rsidRPr="003A0CEF">
        <w:rPr>
          <w:rFonts w:ascii="Times New Roman" w:hAnsi="Times New Roman"/>
          <w:b/>
          <w:iCs/>
          <w:sz w:val="22"/>
          <w:szCs w:val="22"/>
        </w:rPr>
        <w:t>XIV</w:t>
      </w:r>
    </w:p>
    <w:p w14:paraId="0247F88B" w14:textId="0339A414" w:rsidR="007D55E5" w:rsidRPr="003A0CEF" w:rsidRDefault="007D55E5" w:rsidP="009C35A3">
      <w:pPr>
        <w:tabs>
          <w:tab w:val="left" w:pos="7920"/>
        </w:tabs>
        <w:jc w:val="center"/>
        <w:rPr>
          <w:rFonts w:ascii="Times New Roman" w:hAnsi="Times New Roman"/>
          <w:b/>
          <w:iCs/>
          <w:sz w:val="22"/>
          <w:szCs w:val="22"/>
        </w:rPr>
      </w:pPr>
      <w:r w:rsidRPr="003A0CEF">
        <w:rPr>
          <w:rFonts w:ascii="Times New Roman" w:hAnsi="Times New Roman"/>
          <w:b/>
          <w:iCs/>
          <w:sz w:val="22"/>
          <w:szCs w:val="22"/>
        </w:rPr>
        <w:t>Doručovanie</w:t>
      </w:r>
    </w:p>
    <w:p w14:paraId="555838F4" w14:textId="77777777" w:rsidR="007D55E5" w:rsidRPr="003A0CEF" w:rsidRDefault="007D55E5" w:rsidP="009C35A3">
      <w:pPr>
        <w:tabs>
          <w:tab w:val="left" w:pos="7920"/>
        </w:tabs>
        <w:jc w:val="center"/>
        <w:rPr>
          <w:rStyle w:val="Zkladntext"/>
          <w:rFonts w:ascii="Times New Roman" w:hAnsi="Times New Roman"/>
          <w:b/>
          <w:iCs/>
          <w:sz w:val="22"/>
          <w:szCs w:val="22"/>
        </w:rPr>
      </w:pPr>
    </w:p>
    <w:p w14:paraId="71C2253C" w14:textId="4822C9F0" w:rsidR="007D55E5" w:rsidRPr="003A0CEF" w:rsidRDefault="007D55E5" w:rsidP="009C35A3">
      <w:pPr>
        <w:pStyle w:val="Bezriadkovania"/>
        <w:numPr>
          <w:ilvl w:val="0"/>
          <w:numId w:val="32"/>
        </w:numPr>
        <w:rPr>
          <w:rFonts w:ascii="Times New Roman" w:hAnsi="Times New Roman"/>
          <w:sz w:val="22"/>
          <w:szCs w:val="22"/>
        </w:rPr>
      </w:pPr>
      <w:r w:rsidRPr="003A0CEF">
        <w:rPr>
          <w:rStyle w:val="Zkladntext"/>
          <w:rFonts w:ascii="Times New Roman" w:hAnsi="Times New Roman"/>
          <w:sz w:val="22"/>
          <w:szCs w:val="22"/>
        </w:rPr>
        <w:t xml:space="preserve">Akékoľvek oznámenie, resp. písomnosti, ktoré má zaslať jedna zmluvná strana druhej podľa tejto zmluvy, najmä, avšak nielen, oznámenia, žiadosti, </w:t>
      </w:r>
      <w:r w:rsidR="00463F9E" w:rsidRPr="003A0CEF">
        <w:rPr>
          <w:rStyle w:val="Zkladntext"/>
          <w:rFonts w:ascii="Times New Roman" w:hAnsi="Times New Roman"/>
          <w:sz w:val="22"/>
          <w:szCs w:val="22"/>
        </w:rPr>
        <w:t xml:space="preserve">faktúry, </w:t>
      </w:r>
      <w:r w:rsidRPr="003A0CEF">
        <w:rPr>
          <w:rStyle w:val="Zkladntext"/>
          <w:rFonts w:ascii="Times New Roman" w:hAnsi="Times New Roman"/>
          <w:sz w:val="22"/>
          <w:szCs w:val="22"/>
        </w:rPr>
        <w:t>návrhy alebo iné právne úkony obsahujúce uplatnenie práva alebo nároku vrátane odstúpenia od zmluvy, bude doručené osobne alebo doporučeným listom na adresu sídla alebo adresu pre poštový styk druhej zmluvnej strany</w:t>
      </w:r>
      <w:r w:rsidR="00EE0E89" w:rsidRPr="003A0CEF">
        <w:rPr>
          <w:rStyle w:val="Zkladntext"/>
          <w:rFonts w:ascii="Times New Roman" w:hAnsi="Times New Roman"/>
          <w:sz w:val="22"/>
          <w:szCs w:val="22"/>
        </w:rPr>
        <w:t xml:space="preserve">, ak nie je v tejto zmluve uvedené inak. </w:t>
      </w:r>
      <w:r w:rsidRPr="003A0CEF">
        <w:rPr>
          <w:rStyle w:val="Zkladntext"/>
          <w:rFonts w:ascii="Times New Roman" w:hAnsi="Times New Roman"/>
          <w:sz w:val="22"/>
          <w:szCs w:val="22"/>
        </w:rPr>
        <w:t xml:space="preserve"> Pri doručovaní osobne sa oznámenie považuje za doručené jeho fyzickým odovzdaním prijímateľovi. Pri doručovaní prostredníctvom pošty alebo doručovacej služby sa doručenie považuje za účinné tretí pracovný deň </w:t>
      </w:r>
      <w:r w:rsidRPr="003A0CEF">
        <w:rPr>
          <w:rStyle w:val="Zkladntext"/>
          <w:rFonts w:ascii="Times New Roman" w:hAnsi="Times New Roman"/>
          <w:sz w:val="22"/>
          <w:szCs w:val="22"/>
          <w:lang w:eastAsia="en-US" w:bidi="en-US"/>
        </w:rPr>
        <w:t xml:space="preserve">po </w:t>
      </w:r>
      <w:r w:rsidRPr="003A0CEF">
        <w:rPr>
          <w:rStyle w:val="Zkladntext"/>
          <w:rFonts w:ascii="Times New Roman" w:hAnsi="Times New Roman"/>
          <w:sz w:val="22"/>
          <w:szCs w:val="22"/>
        </w:rPr>
        <w:t xml:space="preserve">odoslaní oznámenia prijímateľovi. </w:t>
      </w:r>
      <w:r w:rsidRPr="003A0CEF">
        <w:rPr>
          <w:rStyle w:val="Zkladntext"/>
          <w:rFonts w:ascii="Times New Roman" w:hAnsi="Times New Roman"/>
          <w:sz w:val="22"/>
          <w:szCs w:val="22"/>
          <w:lang w:eastAsia="en-US" w:bidi="en-US"/>
        </w:rPr>
        <w:t xml:space="preserve">Odmietnutie prevzatia </w:t>
      </w:r>
      <w:r w:rsidRPr="003A0CEF">
        <w:rPr>
          <w:rStyle w:val="Zkladntext"/>
          <w:rFonts w:ascii="Times New Roman" w:hAnsi="Times New Roman"/>
          <w:sz w:val="22"/>
          <w:szCs w:val="22"/>
        </w:rPr>
        <w:t xml:space="preserve">oznámenia doručovaného </w:t>
      </w:r>
      <w:r w:rsidRPr="003A0CEF">
        <w:rPr>
          <w:rStyle w:val="Zkladntext"/>
          <w:rFonts w:ascii="Times New Roman" w:hAnsi="Times New Roman"/>
          <w:sz w:val="22"/>
          <w:szCs w:val="22"/>
          <w:lang w:eastAsia="en-US" w:bidi="en-US"/>
        </w:rPr>
        <w:t xml:space="preserve">osobne alebo </w:t>
      </w:r>
      <w:r w:rsidRPr="003A0CEF">
        <w:rPr>
          <w:rStyle w:val="Zkladntext"/>
          <w:rFonts w:ascii="Times New Roman" w:hAnsi="Times New Roman"/>
          <w:sz w:val="22"/>
          <w:szCs w:val="22"/>
        </w:rPr>
        <w:t xml:space="preserve">doporučeným </w:t>
      </w:r>
      <w:r w:rsidRPr="003A0CEF">
        <w:rPr>
          <w:rStyle w:val="Zkladntext"/>
          <w:rFonts w:ascii="Times New Roman" w:hAnsi="Times New Roman"/>
          <w:sz w:val="22"/>
          <w:szCs w:val="22"/>
          <w:lang w:eastAsia="en-US" w:bidi="en-US"/>
        </w:rPr>
        <w:t xml:space="preserve">listom </w:t>
      </w:r>
      <w:r w:rsidRPr="003A0CEF">
        <w:rPr>
          <w:rStyle w:val="Zkladntext"/>
          <w:rFonts w:ascii="Times New Roman" w:hAnsi="Times New Roman"/>
          <w:sz w:val="22"/>
          <w:szCs w:val="22"/>
        </w:rPr>
        <w:t xml:space="preserve">má účinky </w:t>
      </w:r>
      <w:r w:rsidRPr="003A0CEF">
        <w:rPr>
          <w:rStyle w:val="Zkladntext"/>
          <w:rFonts w:ascii="Times New Roman" w:hAnsi="Times New Roman"/>
          <w:sz w:val="22"/>
          <w:szCs w:val="22"/>
          <w:lang w:eastAsia="en-US" w:bidi="en-US"/>
        </w:rPr>
        <w:t xml:space="preserve">riadneho </w:t>
      </w:r>
      <w:r w:rsidRPr="003A0CEF">
        <w:rPr>
          <w:rStyle w:val="Zkladntext"/>
          <w:rFonts w:ascii="Times New Roman" w:hAnsi="Times New Roman"/>
          <w:sz w:val="22"/>
          <w:szCs w:val="22"/>
        </w:rPr>
        <w:t xml:space="preserve">doručenia, </w:t>
      </w:r>
      <w:r w:rsidRPr="003A0CEF">
        <w:rPr>
          <w:rStyle w:val="Zkladntext"/>
          <w:rFonts w:ascii="Times New Roman" w:hAnsi="Times New Roman"/>
          <w:sz w:val="22"/>
          <w:szCs w:val="22"/>
          <w:lang w:eastAsia="en-US" w:bidi="en-US"/>
        </w:rPr>
        <w:t>a to momentom odmietnutia.</w:t>
      </w:r>
    </w:p>
    <w:p w14:paraId="41561E17" w14:textId="77777777" w:rsidR="007D55E5" w:rsidRPr="003A0CEF" w:rsidRDefault="007D55E5" w:rsidP="009C35A3">
      <w:pPr>
        <w:pStyle w:val="Bezriadkovania"/>
        <w:numPr>
          <w:ilvl w:val="0"/>
          <w:numId w:val="32"/>
        </w:numPr>
        <w:rPr>
          <w:rStyle w:val="Zkladntext"/>
          <w:rFonts w:ascii="Times New Roman" w:hAnsi="Times New Roman"/>
          <w:sz w:val="22"/>
          <w:szCs w:val="22"/>
        </w:rPr>
      </w:pPr>
      <w:r w:rsidRPr="003A0CEF">
        <w:rPr>
          <w:rStyle w:val="Zkladntext"/>
          <w:rFonts w:ascii="Times New Roman" w:hAnsi="Times New Roman"/>
          <w:sz w:val="22"/>
          <w:szCs w:val="22"/>
          <w:lang w:eastAsia="en-US" w:bidi="en-US"/>
        </w:rPr>
        <w:t xml:space="preserve">Po </w:t>
      </w:r>
      <w:r w:rsidRPr="003A0CEF">
        <w:rPr>
          <w:rStyle w:val="Zkladntext"/>
          <w:rFonts w:ascii="Times New Roman" w:hAnsi="Times New Roman"/>
          <w:sz w:val="22"/>
          <w:szCs w:val="22"/>
        </w:rPr>
        <w:t xml:space="preserve">predchádzajúcej akceptácii elektronického doručovania </w:t>
      </w:r>
      <w:r w:rsidRPr="003A0CEF">
        <w:rPr>
          <w:rStyle w:val="Zkladntext"/>
          <w:rFonts w:ascii="Times New Roman" w:hAnsi="Times New Roman"/>
          <w:sz w:val="22"/>
          <w:szCs w:val="22"/>
          <w:lang w:eastAsia="en-US" w:bidi="en-US"/>
        </w:rPr>
        <w:t xml:space="preserve">zo strany </w:t>
      </w:r>
      <w:r w:rsidRPr="003A0CEF">
        <w:rPr>
          <w:rStyle w:val="Zkladntext"/>
          <w:rFonts w:ascii="Times New Roman" w:hAnsi="Times New Roman"/>
          <w:sz w:val="22"/>
          <w:szCs w:val="22"/>
        </w:rPr>
        <w:t xml:space="preserve">odberateľa má dodávateľ právo sprístupňovať </w:t>
      </w:r>
      <w:r w:rsidRPr="003A0CEF">
        <w:rPr>
          <w:rStyle w:val="Zkladntext"/>
          <w:rFonts w:ascii="Times New Roman" w:hAnsi="Times New Roman"/>
          <w:sz w:val="22"/>
          <w:szCs w:val="22"/>
          <w:lang w:eastAsia="en-US" w:bidi="en-US"/>
        </w:rPr>
        <w:t xml:space="preserve">alebo </w:t>
      </w:r>
      <w:r w:rsidRPr="003A0CEF">
        <w:rPr>
          <w:rStyle w:val="Zkladntext"/>
          <w:rFonts w:ascii="Times New Roman" w:hAnsi="Times New Roman"/>
          <w:sz w:val="22"/>
          <w:szCs w:val="22"/>
        </w:rPr>
        <w:t xml:space="preserve">doručovať písomnosti vrátane faktúry </w:t>
      </w:r>
      <w:r w:rsidRPr="003A0CEF">
        <w:rPr>
          <w:rStyle w:val="Zkladntext"/>
          <w:rFonts w:ascii="Times New Roman" w:hAnsi="Times New Roman"/>
          <w:sz w:val="22"/>
          <w:szCs w:val="22"/>
          <w:lang w:eastAsia="en-US" w:bidi="en-US"/>
        </w:rPr>
        <w:t xml:space="preserve">elektronickou formou, a to na </w:t>
      </w:r>
      <w:r w:rsidRPr="003A0CEF">
        <w:rPr>
          <w:rStyle w:val="Zkladntext"/>
          <w:rFonts w:ascii="Times New Roman" w:hAnsi="Times New Roman"/>
          <w:sz w:val="22"/>
          <w:szCs w:val="22"/>
        </w:rPr>
        <w:t xml:space="preserve">e-mailovú </w:t>
      </w:r>
      <w:r w:rsidRPr="003A0CEF">
        <w:rPr>
          <w:rStyle w:val="Zkladntext"/>
          <w:rFonts w:ascii="Times New Roman" w:hAnsi="Times New Roman"/>
          <w:sz w:val="22"/>
          <w:szCs w:val="22"/>
          <w:lang w:eastAsia="en-US" w:bidi="en-US"/>
        </w:rPr>
        <w:t xml:space="preserve">adresu </w:t>
      </w:r>
      <w:r w:rsidRPr="003A0CEF">
        <w:rPr>
          <w:rStyle w:val="Zkladntext"/>
          <w:rFonts w:ascii="Times New Roman" w:hAnsi="Times New Roman"/>
          <w:sz w:val="22"/>
          <w:szCs w:val="22"/>
        </w:rPr>
        <w:t xml:space="preserve">určenú odberateľom. Akceptáciou odberateľ </w:t>
      </w:r>
      <w:r w:rsidRPr="003A0CEF">
        <w:rPr>
          <w:rStyle w:val="Zkladntext"/>
          <w:rFonts w:ascii="Times New Roman" w:hAnsi="Times New Roman"/>
          <w:sz w:val="22"/>
          <w:szCs w:val="22"/>
          <w:lang w:eastAsia="en-US" w:bidi="en-US"/>
        </w:rPr>
        <w:t xml:space="preserve">vyhlasuje, </w:t>
      </w:r>
      <w:r w:rsidRPr="003A0CEF">
        <w:rPr>
          <w:rStyle w:val="Zkladntext"/>
          <w:rFonts w:ascii="Times New Roman" w:hAnsi="Times New Roman"/>
          <w:sz w:val="22"/>
          <w:szCs w:val="22"/>
        </w:rPr>
        <w:t xml:space="preserve">že súhlasil </w:t>
      </w:r>
      <w:r w:rsidRPr="003A0CEF">
        <w:rPr>
          <w:rStyle w:val="Zkladntext"/>
          <w:rFonts w:ascii="Times New Roman" w:hAnsi="Times New Roman"/>
          <w:sz w:val="22"/>
          <w:szCs w:val="22"/>
          <w:lang w:eastAsia="en-US" w:bidi="en-US"/>
        </w:rPr>
        <w:t xml:space="preserve">s podmienkami poskytovania </w:t>
      </w:r>
      <w:r w:rsidRPr="003A0CEF">
        <w:rPr>
          <w:rStyle w:val="Zkladntext"/>
          <w:rFonts w:ascii="Times New Roman" w:hAnsi="Times New Roman"/>
          <w:sz w:val="22"/>
          <w:szCs w:val="22"/>
        </w:rPr>
        <w:t xml:space="preserve">služieb súvisiacich </w:t>
      </w:r>
      <w:r w:rsidRPr="003A0CEF">
        <w:rPr>
          <w:rStyle w:val="Zkladntext"/>
          <w:rFonts w:ascii="Times New Roman" w:hAnsi="Times New Roman"/>
          <w:sz w:val="22"/>
          <w:szCs w:val="22"/>
          <w:lang w:eastAsia="en-US" w:bidi="en-US"/>
        </w:rPr>
        <w:t xml:space="preserve">s </w:t>
      </w:r>
      <w:r w:rsidRPr="003A0CEF">
        <w:rPr>
          <w:rStyle w:val="Zkladntext"/>
          <w:rFonts w:ascii="Times New Roman" w:hAnsi="Times New Roman"/>
          <w:sz w:val="22"/>
          <w:szCs w:val="22"/>
        </w:rPr>
        <w:t xml:space="preserve">elektronickým sprístupňovaním </w:t>
      </w:r>
      <w:r w:rsidRPr="003A0CEF">
        <w:rPr>
          <w:rStyle w:val="Zkladntext"/>
          <w:rFonts w:ascii="Times New Roman" w:hAnsi="Times New Roman"/>
          <w:sz w:val="22"/>
          <w:szCs w:val="22"/>
          <w:lang w:eastAsia="en-US" w:bidi="en-US"/>
        </w:rPr>
        <w:t xml:space="preserve">alebo </w:t>
      </w:r>
      <w:r w:rsidRPr="003A0CEF">
        <w:rPr>
          <w:rStyle w:val="Zkladntext"/>
          <w:rFonts w:ascii="Times New Roman" w:hAnsi="Times New Roman"/>
          <w:sz w:val="22"/>
          <w:szCs w:val="22"/>
        </w:rPr>
        <w:t xml:space="preserve">doručovaním. Faktúra doručovaná </w:t>
      </w:r>
      <w:r w:rsidRPr="003A0CEF">
        <w:rPr>
          <w:rStyle w:val="Zkladntext"/>
          <w:rFonts w:ascii="Times New Roman" w:hAnsi="Times New Roman"/>
          <w:sz w:val="22"/>
          <w:szCs w:val="22"/>
          <w:lang w:eastAsia="en-US" w:bidi="en-US"/>
        </w:rPr>
        <w:t xml:space="preserve">elektronicky sa v zmysle § 71 </w:t>
      </w:r>
      <w:r w:rsidRPr="003A0CEF">
        <w:rPr>
          <w:rStyle w:val="Zkladntext"/>
          <w:rFonts w:ascii="Times New Roman" w:hAnsi="Times New Roman"/>
          <w:sz w:val="22"/>
          <w:szCs w:val="22"/>
        </w:rPr>
        <w:t xml:space="preserve">zákona č. </w:t>
      </w:r>
      <w:r w:rsidRPr="003A0CEF">
        <w:rPr>
          <w:rStyle w:val="Zkladntext"/>
          <w:rFonts w:ascii="Times New Roman" w:hAnsi="Times New Roman"/>
          <w:sz w:val="22"/>
          <w:szCs w:val="22"/>
          <w:lang w:eastAsia="en-US" w:bidi="en-US"/>
        </w:rPr>
        <w:t xml:space="preserve">222/2004 </w:t>
      </w:r>
      <w:proofErr w:type="spellStart"/>
      <w:r w:rsidRPr="003A0CEF">
        <w:rPr>
          <w:rStyle w:val="Zkladntext"/>
          <w:rFonts w:ascii="Times New Roman" w:hAnsi="Times New Roman"/>
          <w:sz w:val="22"/>
          <w:szCs w:val="22"/>
          <w:lang w:eastAsia="en-US" w:bidi="en-US"/>
        </w:rPr>
        <w:t>Z.z</w:t>
      </w:r>
      <w:proofErr w:type="spellEnd"/>
      <w:r w:rsidRPr="003A0CEF">
        <w:rPr>
          <w:rStyle w:val="Zkladntext"/>
          <w:rFonts w:ascii="Times New Roman" w:hAnsi="Times New Roman"/>
          <w:sz w:val="22"/>
          <w:szCs w:val="22"/>
          <w:lang w:eastAsia="en-US" w:bidi="en-US"/>
        </w:rPr>
        <w:t xml:space="preserve">. o dani z pridanej hodnoty v </w:t>
      </w:r>
      <w:r w:rsidRPr="003A0CEF">
        <w:rPr>
          <w:rStyle w:val="Zkladntext"/>
          <w:rFonts w:ascii="Times New Roman" w:hAnsi="Times New Roman"/>
          <w:sz w:val="22"/>
          <w:szCs w:val="22"/>
        </w:rPr>
        <w:t xml:space="preserve">znení neskorších </w:t>
      </w:r>
      <w:r w:rsidRPr="003A0CEF">
        <w:rPr>
          <w:rStyle w:val="Zkladntext"/>
          <w:rFonts w:ascii="Times New Roman" w:hAnsi="Times New Roman"/>
          <w:sz w:val="22"/>
          <w:szCs w:val="22"/>
          <w:lang w:eastAsia="en-US" w:bidi="en-US"/>
        </w:rPr>
        <w:t xml:space="preserve">predpisov </w:t>
      </w:r>
      <w:r w:rsidRPr="003A0CEF">
        <w:rPr>
          <w:rStyle w:val="Zkladntext"/>
          <w:rFonts w:ascii="Times New Roman" w:hAnsi="Times New Roman"/>
          <w:sz w:val="22"/>
          <w:szCs w:val="22"/>
        </w:rPr>
        <w:t xml:space="preserve">považuje </w:t>
      </w:r>
      <w:r w:rsidRPr="003A0CEF">
        <w:rPr>
          <w:rStyle w:val="Zkladntext"/>
          <w:rFonts w:ascii="Times New Roman" w:hAnsi="Times New Roman"/>
          <w:sz w:val="22"/>
          <w:szCs w:val="22"/>
          <w:lang w:eastAsia="en-US" w:bidi="en-US"/>
        </w:rPr>
        <w:t xml:space="preserve">za </w:t>
      </w:r>
      <w:r w:rsidRPr="003A0CEF">
        <w:rPr>
          <w:rStyle w:val="Zkladntext"/>
          <w:rFonts w:ascii="Times New Roman" w:hAnsi="Times New Roman"/>
          <w:sz w:val="22"/>
          <w:szCs w:val="22"/>
        </w:rPr>
        <w:t xml:space="preserve">daňový </w:t>
      </w:r>
      <w:r w:rsidRPr="003A0CEF">
        <w:rPr>
          <w:rStyle w:val="Zkladntext"/>
          <w:rFonts w:ascii="Times New Roman" w:hAnsi="Times New Roman"/>
          <w:sz w:val="22"/>
          <w:szCs w:val="22"/>
          <w:lang w:eastAsia="en-US" w:bidi="en-US"/>
        </w:rPr>
        <w:t xml:space="preserve">doklad, a teda je plnohodnotnou </w:t>
      </w:r>
      <w:r w:rsidRPr="003A0CEF">
        <w:rPr>
          <w:rStyle w:val="Zkladntext"/>
          <w:rFonts w:ascii="Times New Roman" w:hAnsi="Times New Roman"/>
          <w:sz w:val="22"/>
          <w:szCs w:val="22"/>
        </w:rPr>
        <w:t xml:space="preserve">náhradou faktúry </w:t>
      </w:r>
      <w:r w:rsidRPr="003A0CEF">
        <w:rPr>
          <w:rStyle w:val="Zkladntext"/>
          <w:rFonts w:ascii="Times New Roman" w:hAnsi="Times New Roman"/>
          <w:sz w:val="22"/>
          <w:szCs w:val="22"/>
          <w:lang w:eastAsia="en-US" w:bidi="en-US"/>
        </w:rPr>
        <w:t>v papierovej forme.</w:t>
      </w:r>
    </w:p>
    <w:p w14:paraId="7740E8D7" w14:textId="6FA00380" w:rsidR="008C3E5C" w:rsidRPr="003A0CEF" w:rsidRDefault="007D55E5" w:rsidP="009C35A3">
      <w:pPr>
        <w:pStyle w:val="Bezriadkovania"/>
        <w:numPr>
          <w:ilvl w:val="0"/>
          <w:numId w:val="32"/>
        </w:numPr>
        <w:rPr>
          <w:rStyle w:val="Zkladntext"/>
          <w:rFonts w:ascii="Times New Roman" w:hAnsi="Times New Roman"/>
          <w:sz w:val="22"/>
          <w:szCs w:val="22"/>
        </w:rPr>
      </w:pPr>
      <w:r w:rsidRPr="003A0CEF">
        <w:rPr>
          <w:rStyle w:val="Zkladntext"/>
          <w:rFonts w:ascii="Times New Roman" w:hAnsi="Times New Roman"/>
          <w:sz w:val="22"/>
          <w:szCs w:val="22"/>
        </w:rPr>
        <w:lastRenderedPageBreak/>
        <w:t xml:space="preserve">Až </w:t>
      </w:r>
      <w:r w:rsidRPr="003A0CEF">
        <w:rPr>
          <w:rStyle w:val="Zkladntext"/>
          <w:rFonts w:ascii="Times New Roman" w:hAnsi="Times New Roman"/>
          <w:sz w:val="22"/>
          <w:szCs w:val="22"/>
          <w:lang w:eastAsia="en-US" w:bidi="en-US"/>
        </w:rPr>
        <w:t xml:space="preserve">do </w:t>
      </w:r>
      <w:r w:rsidRPr="003A0CEF">
        <w:rPr>
          <w:rStyle w:val="Zkladntext"/>
          <w:rFonts w:ascii="Times New Roman" w:hAnsi="Times New Roman"/>
          <w:sz w:val="22"/>
          <w:szCs w:val="22"/>
        </w:rPr>
        <w:t xml:space="preserve">ďalšieho oznámenia sú platné </w:t>
      </w:r>
      <w:r w:rsidRPr="003A0CEF">
        <w:rPr>
          <w:rStyle w:val="Zkladntext"/>
          <w:rFonts w:ascii="Times New Roman" w:hAnsi="Times New Roman"/>
          <w:sz w:val="22"/>
          <w:szCs w:val="22"/>
          <w:lang w:eastAsia="en-US" w:bidi="en-US"/>
        </w:rPr>
        <w:t xml:space="preserve">adresy </w:t>
      </w:r>
      <w:r w:rsidRPr="003A0CEF">
        <w:rPr>
          <w:rStyle w:val="Zkladntext"/>
          <w:rFonts w:ascii="Times New Roman" w:hAnsi="Times New Roman"/>
          <w:sz w:val="22"/>
          <w:szCs w:val="22"/>
        </w:rPr>
        <w:t xml:space="preserve">(poštová, </w:t>
      </w:r>
      <w:r w:rsidRPr="003A0CEF">
        <w:rPr>
          <w:rStyle w:val="Zkladntext"/>
          <w:rFonts w:ascii="Times New Roman" w:hAnsi="Times New Roman"/>
          <w:sz w:val="22"/>
          <w:szCs w:val="22"/>
          <w:lang w:eastAsia="en-US" w:bidi="en-US"/>
        </w:rPr>
        <w:t xml:space="preserve">ako aj </w:t>
      </w:r>
      <w:r w:rsidRPr="003A0CEF">
        <w:rPr>
          <w:rStyle w:val="Zkladntext"/>
          <w:rFonts w:ascii="Times New Roman" w:hAnsi="Times New Roman"/>
          <w:sz w:val="22"/>
          <w:szCs w:val="22"/>
        </w:rPr>
        <w:t xml:space="preserve">elektronická) </w:t>
      </w:r>
      <w:r w:rsidRPr="003A0CEF">
        <w:rPr>
          <w:rStyle w:val="Zkladntext"/>
          <w:rFonts w:ascii="Times New Roman" w:hAnsi="Times New Roman"/>
          <w:sz w:val="22"/>
          <w:szCs w:val="22"/>
          <w:lang w:eastAsia="en-US" w:bidi="en-US"/>
        </w:rPr>
        <w:t xml:space="preserve">a </w:t>
      </w:r>
      <w:r w:rsidRPr="003A0CEF">
        <w:rPr>
          <w:rStyle w:val="Zkladntext"/>
          <w:rFonts w:ascii="Times New Roman" w:hAnsi="Times New Roman"/>
          <w:sz w:val="22"/>
          <w:szCs w:val="22"/>
        </w:rPr>
        <w:t xml:space="preserve">kontaktné údaje zmluvných strán podľa špecifikácií zmluvných strán </w:t>
      </w:r>
      <w:r w:rsidRPr="003A0CEF">
        <w:rPr>
          <w:rStyle w:val="Zkladntext"/>
          <w:rFonts w:ascii="Times New Roman" w:hAnsi="Times New Roman"/>
          <w:sz w:val="22"/>
          <w:szCs w:val="22"/>
          <w:lang w:eastAsia="en-US" w:bidi="en-US"/>
        </w:rPr>
        <w:t xml:space="preserve">v </w:t>
      </w:r>
      <w:r w:rsidRPr="003A0CEF">
        <w:rPr>
          <w:rStyle w:val="Zkladntext"/>
          <w:rFonts w:ascii="Times New Roman" w:hAnsi="Times New Roman"/>
          <w:sz w:val="22"/>
          <w:szCs w:val="22"/>
        </w:rPr>
        <w:t xml:space="preserve">záhlaví </w:t>
      </w:r>
      <w:r w:rsidRPr="003A0CEF">
        <w:rPr>
          <w:rStyle w:val="Zkladntext"/>
          <w:rFonts w:ascii="Times New Roman" w:hAnsi="Times New Roman"/>
          <w:sz w:val="22"/>
          <w:szCs w:val="22"/>
          <w:lang w:eastAsia="en-US" w:bidi="en-US"/>
        </w:rPr>
        <w:t>tejto zmluvy.</w:t>
      </w:r>
    </w:p>
    <w:p w14:paraId="2C0546C6" w14:textId="77777777" w:rsidR="008C3E5C" w:rsidRPr="003A0CEF" w:rsidRDefault="008C3E5C" w:rsidP="009C35A3">
      <w:pPr>
        <w:ind w:left="0" w:firstLine="0"/>
        <w:rPr>
          <w:rFonts w:ascii="Times New Roman" w:hAnsi="Times New Roman"/>
          <w:sz w:val="22"/>
          <w:szCs w:val="22"/>
        </w:rPr>
      </w:pPr>
    </w:p>
    <w:p w14:paraId="60195067" w14:textId="3A35F8E3" w:rsidR="00BB2353" w:rsidRPr="003A0CEF" w:rsidRDefault="00CF471D" w:rsidP="009C35A3">
      <w:pPr>
        <w:ind w:left="360" w:firstLine="0"/>
        <w:jc w:val="center"/>
        <w:rPr>
          <w:rFonts w:ascii="Times New Roman" w:hAnsi="Times New Roman"/>
          <w:b/>
          <w:bCs/>
          <w:sz w:val="22"/>
          <w:szCs w:val="22"/>
        </w:rPr>
      </w:pPr>
      <w:r w:rsidRPr="003A0CEF">
        <w:rPr>
          <w:rFonts w:ascii="Times New Roman" w:hAnsi="Times New Roman"/>
          <w:b/>
          <w:bCs/>
          <w:sz w:val="22"/>
          <w:szCs w:val="22"/>
        </w:rPr>
        <w:t xml:space="preserve">Článok </w:t>
      </w:r>
      <w:r w:rsidR="00BB2353" w:rsidRPr="003A0CEF">
        <w:rPr>
          <w:rFonts w:ascii="Times New Roman" w:hAnsi="Times New Roman"/>
          <w:b/>
          <w:bCs/>
          <w:sz w:val="22"/>
          <w:szCs w:val="22"/>
        </w:rPr>
        <w:t>X</w:t>
      </w:r>
      <w:r w:rsidR="008A1183" w:rsidRPr="003A0CEF">
        <w:rPr>
          <w:rFonts w:ascii="Times New Roman" w:hAnsi="Times New Roman"/>
          <w:b/>
          <w:bCs/>
          <w:sz w:val="22"/>
          <w:szCs w:val="22"/>
        </w:rPr>
        <w:t>V</w:t>
      </w:r>
    </w:p>
    <w:p w14:paraId="4672453D" w14:textId="46F5D5D6" w:rsidR="00BB2353" w:rsidRPr="003A0CEF" w:rsidRDefault="00CF471D" w:rsidP="009C35A3">
      <w:pPr>
        <w:ind w:left="360" w:firstLine="0"/>
        <w:jc w:val="center"/>
        <w:rPr>
          <w:rFonts w:ascii="Times New Roman" w:hAnsi="Times New Roman"/>
          <w:b/>
          <w:bCs/>
          <w:sz w:val="22"/>
          <w:szCs w:val="22"/>
        </w:rPr>
      </w:pPr>
      <w:r w:rsidRPr="003A0CEF">
        <w:rPr>
          <w:rFonts w:ascii="Times New Roman" w:hAnsi="Times New Roman"/>
          <w:b/>
          <w:bCs/>
          <w:sz w:val="22"/>
          <w:szCs w:val="22"/>
        </w:rPr>
        <w:t>Spoločné a záverečné ustanovenia</w:t>
      </w:r>
    </w:p>
    <w:p w14:paraId="4CDADE99" w14:textId="77777777" w:rsidR="00BB2353" w:rsidRPr="003A0CEF" w:rsidRDefault="00BB2353" w:rsidP="009C35A3">
      <w:pPr>
        <w:ind w:left="360" w:firstLine="0"/>
        <w:rPr>
          <w:rFonts w:ascii="Times New Roman" w:hAnsi="Times New Roman"/>
          <w:sz w:val="22"/>
          <w:szCs w:val="22"/>
        </w:rPr>
      </w:pPr>
    </w:p>
    <w:p w14:paraId="3B3FD6DF" w14:textId="77777777" w:rsidR="00BB2353" w:rsidRPr="003A0CEF" w:rsidRDefault="00CF471D" w:rsidP="009C35A3">
      <w:pPr>
        <w:pStyle w:val="Odsekzoznamu"/>
        <w:numPr>
          <w:ilvl w:val="0"/>
          <w:numId w:val="19"/>
        </w:numPr>
        <w:rPr>
          <w:rFonts w:ascii="Times New Roman" w:hAnsi="Times New Roman"/>
          <w:sz w:val="22"/>
          <w:szCs w:val="22"/>
        </w:rPr>
      </w:pPr>
      <w:r w:rsidRPr="003A0CEF">
        <w:rPr>
          <w:rFonts w:ascii="Times New Roman" w:hAnsi="Times New Roman"/>
          <w:sz w:val="22"/>
          <w:szCs w:val="22"/>
        </w:rPr>
        <w:t>Zmluvné strany sa dohodli, že práva a povinnosti, ktoré nie sú upravené touto zmluvou, Prevádzkovým poriadkom PDS a Prevádzkovým poriadkom OKTE, a.s. sa v zmysle § 261 resp. § 262 Obchodného zákonníka spravujú týmto zákonom.</w:t>
      </w:r>
    </w:p>
    <w:p w14:paraId="22A6E556" w14:textId="77777777" w:rsidR="00BB2353" w:rsidRPr="003A0CEF" w:rsidRDefault="00CF471D" w:rsidP="009C35A3">
      <w:pPr>
        <w:pStyle w:val="Odsekzoznamu"/>
        <w:numPr>
          <w:ilvl w:val="0"/>
          <w:numId w:val="19"/>
        </w:numPr>
        <w:rPr>
          <w:rFonts w:ascii="Times New Roman" w:hAnsi="Times New Roman"/>
          <w:sz w:val="22"/>
          <w:szCs w:val="22"/>
        </w:rPr>
      </w:pPr>
      <w:r w:rsidRPr="003A0CEF">
        <w:rPr>
          <w:rFonts w:ascii="Times New Roman" w:hAnsi="Times New Roman"/>
          <w:sz w:val="22"/>
          <w:szCs w:val="22"/>
        </w:rPr>
        <w:t>Túto zmluvu je možné meniť a dopĺňať iba písomnými dodatkami po súhlase oboch zmluvných strán. Všetky dodatky budú označené poradovými číslami a podpísané osobami oprávnenými konať vo veciach tejto zmluvy.</w:t>
      </w:r>
    </w:p>
    <w:p w14:paraId="49C5B7C6" w14:textId="77777777" w:rsidR="008C3E5C" w:rsidRPr="003A0CEF" w:rsidRDefault="00CF471D" w:rsidP="009C35A3">
      <w:pPr>
        <w:pStyle w:val="Odsekzoznamu"/>
        <w:numPr>
          <w:ilvl w:val="0"/>
          <w:numId w:val="19"/>
        </w:numPr>
        <w:rPr>
          <w:rFonts w:ascii="Times New Roman" w:hAnsi="Times New Roman"/>
          <w:sz w:val="22"/>
          <w:szCs w:val="22"/>
        </w:rPr>
      </w:pPr>
      <w:r w:rsidRPr="003A0CEF">
        <w:rPr>
          <w:rFonts w:ascii="Times New Roman" w:hAnsi="Times New Roman"/>
          <w:sz w:val="22"/>
          <w:szCs w:val="22"/>
        </w:rPr>
        <w:t>Táto zmluva nadobúda platnosť dňom jej podpísania obidvomi zmluvnými stranami a účinnosť nadobúda dňom reálneho začiatku dodávky elektriny</w:t>
      </w:r>
      <w:r w:rsidR="008C3E5C" w:rsidRPr="003A0CEF">
        <w:rPr>
          <w:rFonts w:ascii="Times New Roman" w:hAnsi="Times New Roman"/>
          <w:sz w:val="22"/>
          <w:szCs w:val="22"/>
        </w:rPr>
        <w:t>, nie však skôr ako bude zmluva zverejnená v Centrálnom registri zmlúv</w:t>
      </w:r>
      <w:r w:rsidRPr="003A0CEF">
        <w:rPr>
          <w:rFonts w:ascii="Times New Roman" w:hAnsi="Times New Roman"/>
          <w:sz w:val="22"/>
          <w:szCs w:val="22"/>
        </w:rPr>
        <w:t xml:space="preserve">. Podmienkou pre účinnosť zmluvy je </w:t>
      </w:r>
      <w:r w:rsidR="008C3E5C" w:rsidRPr="003A0CEF">
        <w:rPr>
          <w:rFonts w:ascii="Times New Roman" w:hAnsi="Times New Roman"/>
          <w:sz w:val="22"/>
          <w:szCs w:val="22"/>
        </w:rPr>
        <w:t xml:space="preserve">aj </w:t>
      </w:r>
      <w:r w:rsidRPr="003A0CEF">
        <w:rPr>
          <w:rFonts w:ascii="Times New Roman" w:hAnsi="Times New Roman"/>
          <w:sz w:val="22"/>
          <w:szCs w:val="22"/>
        </w:rPr>
        <w:t>platná Zmluva o pripojení odberateľa s PDS a platné ukončenie zmluvy o dodávke elektriny odberateľa s predchádzajúcim dodávateľom.</w:t>
      </w:r>
    </w:p>
    <w:p w14:paraId="6758BB6A" w14:textId="20A39321" w:rsidR="008C3E5C" w:rsidRPr="003A0CEF" w:rsidRDefault="008C3E5C" w:rsidP="009C35A3">
      <w:pPr>
        <w:pStyle w:val="Odsekzoznamu"/>
        <w:numPr>
          <w:ilvl w:val="0"/>
          <w:numId w:val="19"/>
        </w:numPr>
        <w:rPr>
          <w:rFonts w:ascii="Times New Roman" w:hAnsi="Times New Roman"/>
          <w:sz w:val="22"/>
          <w:szCs w:val="22"/>
        </w:rPr>
      </w:pPr>
      <w:r w:rsidRPr="003A0CEF">
        <w:rPr>
          <w:rStyle w:val="Zkladntext"/>
          <w:rFonts w:ascii="Times New Roman" w:hAnsi="Times New Roman"/>
          <w:sz w:val="22"/>
          <w:szCs w:val="22"/>
          <w:lang w:eastAsia="en-US" w:bidi="en-US"/>
        </w:rPr>
        <w:t xml:space="preserve">V </w:t>
      </w:r>
      <w:r w:rsidRPr="003A0CEF">
        <w:rPr>
          <w:rStyle w:val="Zkladntext"/>
          <w:rFonts w:ascii="Times New Roman" w:hAnsi="Times New Roman"/>
          <w:sz w:val="22"/>
          <w:szCs w:val="22"/>
        </w:rPr>
        <w:t xml:space="preserve">prípade ukončenia </w:t>
      </w:r>
      <w:r w:rsidRPr="003A0CEF">
        <w:rPr>
          <w:rStyle w:val="Zkladntext"/>
          <w:rFonts w:ascii="Times New Roman" w:hAnsi="Times New Roman"/>
          <w:sz w:val="22"/>
          <w:szCs w:val="22"/>
          <w:lang w:eastAsia="en-US" w:bidi="en-US"/>
        </w:rPr>
        <w:t xml:space="preserve">zmluvy, resp. v </w:t>
      </w:r>
      <w:r w:rsidRPr="003A0CEF">
        <w:rPr>
          <w:rStyle w:val="Zkladntext"/>
          <w:rFonts w:ascii="Times New Roman" w:hAnsi="Times New Roman"/>
          <w:sz w:val="22"/>
          <w:szCs w:val="22"/>
        </w:rPr>
        <w:t xml:space="preserve">prípade ukončenia </w:t>
      </w:r>
      <w:r w:rsidRPr="003A0CEF">
        <w:rPr>
          <w:rStyle w:val="Zkladntext"/>
          <w:rFonts w:ascii="Times New Roman" w:hAnsi="Times New Roman"/>
          <w:sz w:val="22"/>
          <w:szCs w:val="22"/>
          <w:lang w:eastAsia="en-US" w:bidi="en-US"/>
        </w:rPr>
        <w:t xml:space="preserve">odberu na </w:t>
      </w:r>
      <w:r w:rsidRPr="003A0CEF">
        <w:rPr>
          <w:rStyle w:val="Zkladntext"/>
          <w:rFonts w:ascii="Times New Roman" w:hAnsi="Times New Roman"/>
          <w:sz w:val="22"/>
          <w:szCs w:val="22"/>
        </w:rPr>
        <w:t xml:space="preserve">ktoromkoľvek </w:t>
      </w:r>
      <w:r w:rsidRPr="003A0CEF">
        <w:rPr>
          <w:rStyle w:val="Zkladntext"/>
          <w:rFonts w:ascii="Times New Roman" w:hAnsi="Times New Roman"/>
          <w:sz w:val="22"/>
          <w:szCs w:val="22"/>
          <w:lang w:eastAsia="en-US" w:bidi="en-US"/>
        </w:rPr>
        <w:t xml:space="preserve">OM sa </w:t>
      </w:r>
      <w:r w:rsidRPr="003A0CEF">
        <w:rPr>
          <w:rStyle w:val="Zkladntext"/>
          <w:rFonts w:ascii="Times New Roman" w:hAnsi="Times New Roman"/>
          <w:sz w:val="22"/>
          <w:szCs w:val="22"/>
        </w:rPr>
        <w:t xml:space="preserve">odberateľ zaväzuje umožniť </w:t>
      </w:r>
      <w:r w:rsidRPr="003A0CEF">
        <w:rPr>
          <w:rStyle w:val="Zkladntext"/>
          <w:rFonts w:ascii="Times New Roman" w:hAnsi="Times New Roman"/>
          <w:sz w:val="22"/>
          <w:szCs w:val="22"/>
          <w:lang w:eastAsia="en-US" w:bidi="en-US"/>
        </w:rPr>
        <w:t xml:space="preserve">PDS vykonanie </w:t>
      </w:r>
      <w:r w:rsidRPr="003A0CEF">
        <w:rPr>
          <w:rStyle w:val="Zkladntext"/>
          <w:rFonts w:ascii="Times New Roman" w:hAnsi="Times New Roman"/>
          <w:sz w:val="22"/>
          <w:szCs w:val="22"/>
        </w:rPr>
        <w:t xml:space="preserve">záverečného odpočtu, prípadne </w:t>
      </w:r>
      <w:r w:rsidRPr="003A0CEF">
        <w:rPr>
          <w:rStyle w:val="Zkladntext"/>
          <w:rFonts w:ascii="Times New Roman" w:hAnsi="Times New Roman"/>
          <w:sz w:val="22"/>
          <w:szCs w:val="22"/>
          <w:lang w:eastAsia="en-US" w:bidi="en-US"/>
        </w:rPr>
        <w:t xml:space="preserve">odobratie meracieho zariadenia a vykonanie </w:t>
      </w:r>
      <w:r w:rsidRPr="003A0CEF">
        <w:rPr>
          <w:rStyle w:val="Zkladntext"/>
          <w:rFonts w:ascii="Times New Roman" w:hAnsi="Times New Roman"/>
          <w:sz w:val="22"/>
          <w:szCs w:val="22"/>
        </w:rPr>
        <w:t xml:space="preserve">ďalších opatrení, súvisiacich </w:t>
      </w:r>
      <w:r w:rsidRPr="003A0CEF">
        <w:rPr>
          <w:rStyle w:val="Zkladntext"/>
          <w:rFonts w:ascii="Times New Roman" w:hAnsi="Times New Roman"/>
          <w:sz w:val="22"/>
          <w:szCs w:val="22"/>
          <w:lang w:eastAsia="en-US" w:bidi="en-US"/>
        </w:rPr>
        <w:t xml:space="preserve">s </w:t>
      </w:r>
      <w:r w:rsidRPr="003A0CEF">
        <w:rPr>
          <w:rStyle w:val="Zkladntext"/>
          <w:rFonts w:ascii="Times New Roman" w:hAnsi="Times New Roman"/>
          <w:sz w:val="22"/>
          <w:szCs w:val="22"/>
        </w:rPr>
        <w:t xml:space="preserve">ukončením dodávky </w:t>
      </w:r>
      <w:r w:rsidRPr="003A0CEF">
        <w:rPr>
          <w:rStyle w:val="Zkladntext"/>
          <w:rFonts w:ascii="Times New Roman" w:hAnsi="Times New Roman"/>
          <w:sz w:val="22"/>
          <w:szCs w:val="22"/>
          <w:lang w:eastAsia="en-US" w:bidi="en-US"/>
        </w:rPr>
        <w:t xml:space="preserve">elektriny do </w:t>
      </w:r>
      <w:r w:rsidRPr="003A0CEF">
        <w:rPr>
          <w:rStyle w:val="Zkladntext"/>
          <w:rFonts w:ascii="Times New Roman" w:hAnsi="Times New Roman"/>
          <w:sz w:val="22"/>
          <w:szCs w:val="22"/>
        </w:rPr>
        <w:t xml:space="preserve">príslušného </w:t>
      </w:r>
      <w:r w:rsidRPr="003A0CEF">
        <w:rPr>
          <w:rStyle w:val="Zkladntext"/>
          <w:rFonts w:ascii="Times New Roman" w:hAnsi="Times New Roman"/>
          <w:sz w:val="22"/>
          <w:szCs w:val="22"/>
          <w:lang w:eastAsia="en-US" w:bidi="en-US"/>
        </w:rPr>
        <w:t>OM.</w:t>
      </w:r>
    </w:p>
    <w:p w14:paraId="3D9BB569" w14:textId="5B50D233" w:rsidR="008C3E5C" w:rsidRPr="003A0CEF" w:rsidRDefault="008C3E5C" w:rsidP="009C35A3">
      <w:pPr>
        <w:pStyle w:val="Odsekzoznamu"/>
        <w:numPr>
          <w:ilvl w:val="0"/>
          <w:numId w:val="19"/>
        </w:numPr>
        <w:rPr>
          <w:rFonts w:ascii="Times New Roman" w:hAnsi="Times New Roman"/>
          <w:sz w:val="22"/>
          <w:szCs w:val="22"/>
        </w:rPr>
      </w:pPr>
      <w:r w:rsidRPr="003A0CEF">
        <w:rPr>
          <w:rStyle w:val="Zkladntext"/>
          <w:rFonts w:ascii="Times New Roman" w:hAnsi="Times New Roman"/>
          <w:sz w:val="22"/>
          <w:szCs w:val="22"/>
          <w:lang w:eastAsia="en-US" w:bidi="en-US"/>
        </w:rPr>
        <w:t xml:space="preserve">Ak </w:t>
      </w:r>
      <w:r w:rsidRPr="003A0CEF">
        <w:rPr>
          <w:rStyle w:val="Zkladntext"/>
          <w:rFonts w:ascii="Times New Roman" w:hAnsi="Times New Roman"/>
          <w:sz w:val="22"/>
          <w:szCs w:val="22"/>
        </w:rPr>
        <w:t xml:space="preserve">niektorá časť </w:t>
      </w:r>
      <w:r w:rsidRPr="003A0CEF">
        <w:rPr>
          <w:rStyle w:val="Zkladntext"/>
          <w:rFonts w:ascii="Times New Roman" w:hAnsi="Times New Roman"/>
          <w:sz w:val="22"/>
          <w:szCs w:val="22"/>
          <w:lang w:eastAsia="en-US" w:bidi="en-US"/>
        </w:rPr>
        <w:t xml:space="preserve">tejto zmluvy je alebo sa stane neplatnou v zmysle </w:t>
      </w:r>
      <w:r w:rsidRPr="003A0CEF">
        <w:rPr>
          <w:rStyle w:val="Zkladntext"/>
          <w:rFonts w:ascii="Times New Roman" w:hAnsi="Times New Roman"/>
          <w:sz w:val="22"/>
          <w:szCs w:val="22"/>
        </w:rPr>
        <w:t xml:space="preserve">všeobecne záväzných právnych </w:t>
      </w:r>
      <w:r w:rsidRPr="003A0CEF">
        <w:rPr>
          <w:rStyle w:val="Zkladntext"/>
          <w:rFonts w:ascii="Times New Roman" w:hAnsi="Times New Roman"/>
          <w:sz w:val="22"/>
          <w:szCs w:val="22"/>
          <w:lang w:eastAsia="en-US" w:bidi="en-US"/>
        </w:rPr>
        <w:t xml:space="preserve">predpisov, </w:t>
      </w:r>
      <w:r w:rsidRPr="003A0CEF">
        <w:rPr>
          <w:rStyle w:val="Zkladntext"/>
          <w:rFonts w:ascii="Times New Roman" w:hAnsi="Times New Roman"/>
          <w:sz w:val="22"/>
          <w:szCs w:val="22"/>
        </w:rPr>
        <w:t xml:space="preserve">ostatné časti </w:t>
      </w:r>
      <w:r w:rsidRPr="003A0CEF">
        <w:rPr>
          <w:rStyle w:val="Zkladntext"/>
          <w:rFonts w:ascii="Times New Roman" w:hAnsi="Times New Roman"/>
          <w:sz w:val="22"/>
          <w:szCs w:val="22"/>
          <w:lang w:eastAsia="en-US" w:bidi="en-US"/>
        </w:rPr>
        <w:t xml:space="preserve">zmluvy </w:t>
      </w:r>
      <w:r w:rsidRPr="003A0CEF">
        <w:rPr>
          <w:rStyle w:val="Zkladntext"/>
          <w:rFonts w:ascii="Times New Roman" w:hAnsi="Times New Roman"/>
          <w:sz w:val="22"/>
          <w:szCs w:val="22"/>
        </w:rPr>
        <w:t xml:space="preserve">ostávajú </w:t>
      </w:r>
      <w:r w:rsidRPr="003A0CEF">
        <w:rPr>
          <w:rStyle w:val="Zkladntext"/>
          <w:rFonts w:ascii="Times New Roman" w:hAnsi="Times New Roman"/>
          <w:sz w:val="22"/>
          <w:szCs w:val="22"/>
          <w:lang w:eastAsia="en-US" w:bidi="en-US"/>
        </w:rPr>
        <w:t xml:space="preserve">v platnosti. Ak sa stane </w:t>
      </w:r>
      <w:r w:rsidRPr="003A0CEF">
        <w:rPr>
          <w:rStyle w:val="Zkladntext"/>
          <w:rFonts w:ascii="Times New Roman" w:hAnsi="Times New Roman"/>
          <w:sz w:val="22"/>
          <w:szCs w:val="22"/>
        </w:rPr>
        <w:t xml:space="preserve">niektoré </w:t>
      </w:r>
      <w:r w:rsidRPr="003A0CEF">
        <w:rPr>
          <w:rStyle w:val="Zkladntext"/>
          <w:rFonts w:ascii="Times New Roman" w:hAnsi="Times New Roman"/>
          <w:sz w:val="22"/>
          <w:szCs w:val="22"/>
          <w:lang w:eastAsia="en-US" w:bidi="en-US"/>
        </w:rPr>
        <w:t xml:space="preserve">ustanovenie zmluvy </w:t>
      </w:r>
      <w:r w:rsidRPr="003A0CEF">
        <w:rPr>
          <w:rStyle w:val="Zkladntext"/>
          <w:rFonts w:ascii="Times New Roman" w:hAnsi="Times New Roman"/>
          <w:sz w:val="22"/>
          <w:szCs w:val="22"/>
        </w:rPr>
        <w:t xml:space="preserve">neplatným </w:t>
      </w:r>
      <w:r w:rsidRPr="003A0CEF">
        <w:rPr>
          <w:rStyle w:val="Zkladntext"/>
          <w:rFonts w:ascii="Times New Roman" w:hAnsi="Times New Roman"/>
          <w:sz w:val="22"/>
          <w:szCs w:val="22"/>
          <w:lang w:eastAsia="en-US" w:bidi="en-US"/>
        </w:rPr>
        <w:t xml:space="preserve">alebo </w:t>
      </w:r>
      <w:r w:rsidRPr="003A0CEF">
        <w:rPr>
          <w:rStyle w:val="Zkladntext"/>
          <w:rFonts w:ascii="Times New Roman" w:hAnsi="Times New Roman"/>
          <w:sz w:val="22"/>
          <w:szCs w:val="22"/>
        </w:rPr>
        <w:t xml:space="preserve">nevykonateľným, sú zmluvné </w:t>
      </w:r>
      <w:r w:rsidRPr="003A0CEF">
        <w:rPr>
          <w:rStyle w:val="Zkladntext"/>
          <w:rFonts w:ascii="Times New Roman" w:hAnsi="Times New Roman"/>
          <w:sz w:val="22"/>
          <w:szCs w:val="22"/>
          <w:lang w:eastAsia="en-US" w:bidi="en-US"/>
        </w:rPr>
        <w:t xml:space="preserve">strany </w:t>
      </w:r>
      <w:r w:rsidRPr="003A0CEF">
        <w:rPr>
          <w:rStyle w:val="Zkladntext"/>
          <w:rFonts w:ascii="Times New Roman" w:hAnsi="Times New Roman"/>
          <w:sz w:val="22"/>
          <w:szCs w:val="22"/>
        </w:rPr>
        <w:t xml:space="preserve">povinné </w:t>
      </w:r>
      <w:r w:rsidRPr="003A0CEF">
        <w:rPr>
          <w:rStyle w:val="Zkladntext"/>
          <w:rFonts w:ascii="Times New Roman" w:hAnsi="Times New Roman"/>
          <w:sz w:val="22"/>
          <w:szCs w:val="22"/>
          <w:lang w:eastAsia="en-US" w:bidi="en-US"/>
        </w:rPr>
        <w:t xml:space="preserve">ho </w:t>
      </w:r>
      <w:r w:rsidRPr="003A0CEF">
        <w:rPr>
          <w:rStyle w:val="Zkladntext"/>
          <w:rFonts w:ascii="Times New Roman" w:hAnsi="Times New Roman"/>
          <w:sz w:val="22"/>
          <w:szCs w:val="22"/>
        </w:rPr>
        <w:t xml:space="preserve">nahradiť novým platným </w:t>
      </w:r>
      <w:r w:rsidRPr="003A0CEF">
        <w:rPr>
          <w:rStyle w:val="Zkladntext"/>
          <w:rFonts w:ascii="Times New Roman" w:hAnsi="Times New Roman"/>
          <w:sz w:val="22"/>
          <w:szCs w:val="22"/>
          <w:lang w:eastAsia="en-US" w:bidi="en-US"/>
        </w:rPr>
        <w:t xml:space="preserve">a </w:t>
      </w:r>
      <w:r w:rsidRPr="003A0CEF">
        <w:rPr>
          <w:rStyle w:val="Zkladntext"/>
          <w:rFonts w:ascii="Times New Roman" w:hAnsi="Times New Roman"/>
          <w:sz w:val="22"/>
          <w:szCs w:val="22"/>
        </w:rPr>
        <w:t xml:space="preserve">vykonateľným ustanovením, ktoré </w:t>
      </w:r>
      <w:r w:rsidRPr="003A0CEF">
        <w:rPr>
          <w:rStyle w:val="Zkladntext"/>
          <w:rFonts w:ascii="Times New Roman" w:hAnsi="Times New Roman"/>
          <w:sz w:val="22"/>
          <w:szCs w:val="22"/>
          <w:lang w:eastAsia="en-US" w:bidi="en-US"/>
        </w:rPr>
        <w:t xml:space="preserve">v </w:t>
      </w:r>
      <w:r w:rsidRPr="003A0CEF">
        <w:rPr>
          <w:rStyle w:val="Zkladntext"/>
          <w:rFonts w:ascii="Times New Roman" w:hAnsi="Times New Roman"/>
          <w:sz w:val="22"/>
          <w:szCs w:val="22"/>
        </w:rPr>
        <w:t xml:space="preserve">maximálnej možnej </w:t>
      </w:r>
      <w:r w:rsidRPr="003A0CEF">
        <w:rPr>
          <w:rStyle w:val="Zkladntext"/>
          <w:rFonts w:ascii="Times New Roman" w:hAnsi="Times New Roman"/>
          <w:sz w:val="22"/>
          <w:szCs w:val="22"/>
          <w:lang w:eastAsia="en-US" w:bidi="en-US"/>
        </w:rPr>
        <w:t xml:space="preserve">miere bude v </w:t>
      </w:r>
      <w:r w:rsidRPr="003A0CEF">
        <w:rPr>
          <w:rStyle w:val="Zkladntext"/>
          <w:rFonts w:ascii="Times New Roman" w:hAnsi="Times New Roman"/>
          <w:sz w:val="22"/>
          <w:szCs w:val="22"/>
        </w:rPr>
        <w:t xml:space="preserve">súlade </w:t>
      </w:r>
      <w:r w:rsidRPr="003A0CEF">
        <w:rPr>
          <w:rStyle w:val="Zkladntext"/>
          <w:rFonts w:ascii="Times New Roman" w:hAnsi="Times New Roman"/>
          <w:sz w:val="22"/>
          <w:szCs w:val="22"/>
          <w:lang w:eastAsia="en-US" w:bidi="en-US"/>
        </w:rPr>
        <w:t xml:space="preserve">so </w:t>
      </w:r>
      <w:r w:rsidRPr="003A0CEF">
        <w:rPr>
          <w:rStyle w:val="Zkladntext"/>
          <w:rFonts w:ascii="Times New Roman" w:hAnsi="Times New Roman"/>
          <w:sz w:val="22"/>
          <w:szCs w:val="22"/>
        </w:rPr>
        <w:t xml:space="preserve">zámermi zmluvných strán, ktoré </w:t>
      </w:r>
      <w:r w:rsidRPr="003A0CEF">
        <w:rPr>
          <w:rStyle w:val="Zkladntext"/>
          <w:rFonts w:ascii="Times New Roman" w:hAnsi="Times New Roman"/>
          <w:sz w:val="22"/>
          <w:szCs w:val="22"/>
          <w:lang w:eastAsia="en-US" w:bidi="en-US"/>
        </w:rPr>
        <w:t xml:space="preserve">tieto sledovali </w:t>
      </w:r>
      <w:r w:rsidRPr="003A0CEF">
        <w:rPr>
          <w:rStyle w:val="Zkladntext"/>
          <w:rFonts w:ascii="Times New Roman" w:hAnsi="Times New Roman"/>
          <w:sz w:val="22"/>
          <w:szCs w:val="22"/>
        </w:rPr>
        <w:t>pôvodným ustanovením.</w:t>
      </w:r>
    </w:p>
    <w:p w14:paraId="1DF2FEDF" w14:textId="77777777" w:rsidR="008C3E5C" w:rsidRPr="003A0CEF" w:rsidRDefault="00CF471D" w:rsidP="009C35A3">
      <w:pPr>
        <w:pStyle w:val="Odsekzoznamu"/>
        <w:numPr>
          <w:ilvl w:val="0"/>
          <w:numId w:val="19"/>
        </w:numPr>
        <w:rPr>
          <w:rFonts w:ascii="Times New Roman" w:hAnsi="Times New Roman"/>
          <w:sz w:val="22"/>
          <w:szCs w:val="22"/>
        </w:rPr>
      </w:pPr>
      <w:r w:rsidRPr="003A0CEF">
        <w:rPr>
          <w:rFonts w:ascii="Times New Roman" w:hAnsi="Times New Roman"/>
          <w:sz w:val="22"/>
          <w:szCs w:val="22"/>
        </w:rPr>
        <w:t>Dodávateľ pri získavaní a spracúvaní osobných údajov postupuje v zmysle ustanovení Nariadenia Európskeh</w:t>
      </w:r>
      <w:r w:rsidR="008C3E5C" w:rsidRPr="003A0CEF">
        <w:rPr>
          <w:rFonts w:ascii="Times New Roman" w:hAnsi="Times New Roman"/>
          <w:sz w:val="22"/>
          <w:szCs w:val="22"/>
        </w:rPr>
        <w:t>o</w:t>
      </w:r>
      <w:r w:rsidRPr="003A0CEF">
        <w:rPr>
          <w:rFonts w:ascii="Times New Roman" w:hAnsi="Times New Roman"/>
          <w:sz w:val="22"/>
          <w:szCs w:val="22"/>
        </w:rPr>
        <w:t xml:space="preserve"> parlamentu a Rady (EÚ) 2016/679 o ochrane fyzických osôb pri spracúvaní osobných údajov a o voľnom pohybe takýchto údajov a zákona č. 18/2018 Z. z. o ochrane osobných údajov a o zmene a doplnení niektorých zákonov</w:t>
      </w:r>
      <w:r w:rsidR="008C3E5C" w:rsidRPr="003A0CEF">
        <w:rPr>
          <w:rFonts w:ascii="Times New Roman" w:hAnsi="Times New Roman"/>
          <w:sz w:val="22"/>
          <w:szCs w:val="22"/>
        </w:rPr>
        <w:t>.</w:t>
      </w:r>
    </w:p>
    <w:p w14:paraId="25138A26" w14:textId="1338C4FD" w:rsidR="008C3E5C" w:rsidRPr="003A0CEF" w:rsidRDefault="008C3E5C" w:rsidP="009C35A3">
      <w:pPr>
        <w:pStyle w:val="Odsekzoznamu"/>
        <w:numPr>
          <w:ilvl w:val="0"/>
          <w:numId w:val="19"/>
        </w:numPr>
        <w:rPr>
          <w:rFonts w:ascii="Times New Roman" w:hAnsi="Times New Roman"/>
          <w:sz w:val="22"/>
          <w:szCs w:val="22"/>
        </w:rPr>
      </w:pPr>
      <w:r w:rsidRPr="003A0CEF">
        <w:rPr>
          <w:rStyle w:val="Zkladntext"/>
          <w:rFonts w:ascii="Times New Roman" w:hAnsi="Times New Roman"/>
          <w:sz w:val="22"/>
          <w:szCs w:val="22"/>
        </w:rPr>
        <w:t xml:space="preserve">Neoddeliteľnou súčasťou </w:t>
      </w:r>
      <w:r w:rsidRPr="003A0CEF">
        <w:rPr>
          <w:rStyle w:val="Zkladntext"/>
          <w:rFonts w:ascii="Times New Roman" w:hAnsi="Times New Roman"/>
          <w:sz w:val="22"/>
          <w:szCs w:val="22"/>
          <w:lang w:eastAsia="en-US" w:bidi="en-US"/>
        </w:rPr>
        <w:t>tejto zmluvy</w:t>
      </w:r>
      <w:r w:rsidR="00DA747A" w:rsidRPr="003A0CEF">
        <w:rPr>
          <w:rStyle w:val="Zkladntext"/>
          <w:rFonts w:ascii="Times New Roman" w:hAnsi="Times New Roman"/>
          <w:sz w:val="22"/>
          <w:szCs w:val="22"/>
          <w:lang w:eastAsia="en-US" w:bidi="en-US"/>
        </w:rPr>
        <w:t xml:space="preserve"> je </w:t>
      </w:r>
      <w:r w:rsidRPr="003A0CEF">
        <w:rPr>
          <w:rStyle w:val="Zkladntext"/>
          <w:rFonts w:ascii="Times New Roman" w:hAnsi="Times New Roman"/>
          <w:sz w:val="22"/>
          <w:szCs w:val="22"/>
        </w:rPr>
        <w:t>Príloha č. 1 - Špecifikácia odberných miest</w:t>
      </w:r>
      <w:r w:rsidR="00DA747A" w:rsidRPr="003A0CEF">
        <w:rPr>
          <w:rStyle w:val="Zkladntext"/>
          <w:rFonts w:ascii="Times New Roman" w:hAnsi="Times New Roman"/>
          <w:sz w:val="22"/>
          <w:szCs w:val="22"/>
        </w:rPr>
        <w:t>.</w:t>
      </w:r>
    </w:p>
    <w:p w14:paraId="59D7B95E" w14:textId="71C24C1E" w:rsidR="00BB2353" w:rsidRPr="003A0CEF" w:rsidRDefault="00CF471D" w:rsidP="009C35A3">
      <w:pPr>
        <w:pStyle w:val="Odsekzoznamu"/>
        <w:numPr>
          <w:ilvl w:val="0"/>
          <w:numId w:val="19"/>
        </w:numPr>
        <w:rPr>
          <w:rFonts w:ascii="Times New Roman" w:hAnsi="Times New Roman"/>
          <w:sz w:val="22"/>
          <w:szCs w:val="22"/>
        </w:rPr>
      </w:pPr>
      <w:r w:rsidRPr="003A0CEF">
        <w:rPr>
          <w:rFonts w:ascii="Times New Roman" w:hAnsi="Times New Roman"/>
          <w:sz w:val="22"/>
          <w:szCs w:val="22"/>
        </w:rPr>
        <w:t xml:space="preserve">Táto zmluva je vyhotovená v </w:t>
      </w:r>
      <w:r w:rsidR="00F845B9">
        <w:rPr>
          <w:rFonts w:ascii="Times New Roman" w:hAnsi="Times New Roman"/>
          <w:sz w:val="22"/>
          <w:szCs w:val="22"/>
        </w:rPr>
        <w:t>2</w:t>
      </w:r>
      <w:r w:rsidRPr="003A0CEF">
        <w:rPr>
          <w:rFonts w:ascii="Times New Roman" w:hAnsi="Times New Roman"/>
          <w:sz w:val="22"/>
          <w:szCs w:val="22"/>
        </w:rPr>
        <w:t xml:space="preserve"> rovnopisoch, pričom každá zmluvná strana obdrží po jednom z nich.</w:t>
      </w:r>
    </w:p>
    <w:p w14:paraId="73CEB18D" w14:textId="5FE8A7DB" w:rsidR="00007409" w:rsidRPr="003A0CEF" w:rsidRDefault="00CF471D" w:rsidP="009C35A3">
      <w:pPr>
        <w:pStyle w:val="Odsekzoznamu"/>
        <w:numPr>
          <w:ilvl w:val="0"/>
          <w:numId w:val="19"/>
        </w:numPr>
        <w:rPr>
          <w:rFonts w:ascii="Times New Roman" w:hAnsi="Times New Roman"/>
          <w:sz w:val="22"/>
          <w:szCs w:val="22"/>
        </w:rPr>
      </w:pPr>
      <w:r w:rsidRPr="003A0CEF">
        <w:rPr>
          <w:rFonts w:ascii="Times New Roman" w:hAnsi="Times New Roman"/>
          <w:sz w:val="22"/>
          <w:szCs w:val="22"/>
        </w:rPr>
        <w:t>Zmluvné strany vyhlasujú, že túto zmluvu uzatvárajú slobodne a vážne, že ich zmluvná voľnosť nie je obmedzená, že ustanovenia tejto zmluvy sú pre nich zrozumiteľné a určité, že zmluvu neuzatvárajú v omyle a následne po tom, čo si túto zmluvu prečítali a porozumeli jej obsahu, ju na znak súhlasu s celým jej obsahom podpisujú</w:t>
      </w:r>
      <w:r w:rsidR="00430FFF" w:rsidRPr="003A0CEF">
        <w:rPr>
          <w:rFonts w:ascii="Times New Roman" w:hAnsi="Times New Roman"/>
          <w:sz w:val="22"/>
          <w:szCs w:val="22"/>
        </w:rPr>
        <w:t>.</w:t>
      </w:r>
    </w:p>
    <w:p w14:paraId="7B7C6B26" w14:textId="6F2794E7" w:rsidR="00430FFF" w:rsidRPr="003A0CEF" w:rsidRDefault="00430FFF" w:rsidP="009C35A3">
      <w:pPr>
        <w:pStyle w:val="Odsekzoznamu"/>
        <w:ind w:left="360" w:firstLine="0"/>
        <w:rPr>
          <w:rFonts w:ascii="Times New Roman" w:hAnsi="Times New Roman"/>
          <w:sz w:val="22"/>
          <w:szCs w:val="22"/>
        </w:rPr>
      </w:pPr>
    </w:p>
    <w:p w14:paraId="5C8844BF" w14:textId="72C243B4" w:rsidR="00430FFF" w:rsidRPr="003A0CEF" w:rsidRDefault="00430FFF" w:rsidP="009C35A3">
      <w:pPr>
        <w:pStyle w:val="Odsekzoznamu"/>
        <w:ind w:left="360" w:firstLine="0"/>
        <w:rPr>
          <w:rFonts w:ascii="Times New Roman" w:hAnsi="Times New Roman"/>
          <w:sz w:val="22"/>
          <w:szCs w:val="22"/>
        </w:rPr>
      </w:pPr>
    </w:p>
    <w:p w14:paraId="21AC34F2" w14:textId="5F3B530F" w:rsidR="00430FFF" w:rsidRPr="003A0CEF" w:rsidRDefault="00430FFF" w:rsidP="009C35A3">
      <w:pPr>
        <w:pStyle w:val="Odsekzoznamu"/>
        <w:ind w:left="360" w:firstLine="0"/>
        <w:rPr>
          <w:rFonts w:ascii="Times New Roman" w:hAnsi="Times New Roman"/>
          <w:sz w:val="22"/>
          <w:szCs w:val="22"/>
        </w:rPr>
      </w:pPr>
      <w:r w:rsidRPr="003A0CEF">
        <w:rPr>
          <w:rFonts w:ascii="Times New Roman" w:hAnsi="Times New Roman"/>
          <w:sz w:val="22"/>
          <w:szCs w:val="22"/>
        </w:rPr>
        <w:t>V Levoči, dňa.............................................</w:t>
      </w:r>
      <w:r w:rsidRPr="003A0CEF">
        <w:rPr>
          <w:rFonts w:ascii="Times New Roman" w:hAnsi="Times New Roman"/>
          <w:sz w:val="22"/>
          <w:szCs w:val="22"/>
        </w:rPr>
        <w:tab/>
      </w:r>
      <w:r w:rsidRPr="003A0CEF">
        <w:rPr>
          <w:rFonts w:ascii="Times New Roman" w:hAnsi="Times New Roman"/>
          <w:sz w:val="22"/>
          <w:szCs w:val="22"/>
        </w:rPr>
        <w:tab/>
      </w:r>
      <w:r w:rsidRPr="003A0CEF">
        <w:rPr>
          <w:rFonts w:ascii="Times New Roman" w:hAnsi="Times New Roman"/>
          <w:sz w:val="22"/>
          <w:szCs w:val="22"/>
        </w:rPr>
        <w:tab/>
        <w:t>V ............................., dňa.....................</w:t>
      </w:r>
    </w:p>
    <w:p w14:paraId="01EE4B4F" w14:textId="2DCBB58C" w:rsidR="00430FFF" w:rsidRPr="003A0CEF" w:rsidRDefault="00430FFF" w:rsidP="009C35A3">
      <w:pPr>
        <w:pStyle w:val="Odsekzoznamu"/>
        <w:ind w:left="360" w:firstLine="0"/>
        <w:rPr>
          <w:rFonts w:ascii="Times New Roman" w:hAnsi="Times New Roman"/>
          <w:sz w:val="22"/>
          <w:szCs w:val="22"/>
        </w:rPr>
      </w:pPr>
    </w:p>
    <w:p w14:paraId="7B0076E7" w14:textId="5BDE71DB" w:rsidR="00430FFF" w:rsidRPr="003A0CEF" w:rsidRDefault="00430FFF" w:rsidP="009C35A3">
      <w:pPr>
        <w:pStyle w:val="Odsekzoznamu"/>
        <w:ind w:left="360" w:firstLine="0"/>
        <w:rPr>
          <w:rFonts w:ascii="Times New Roman" w:hAnsi="Times New Roman"/>
          <w:sz w:val="22"/>
          <w:szCs w:val="22"/>
        </w:rPr>
      </w:pPr>
    </w:p>
    <w:p w14:paraId="7FC2B4CC" w14:textId="6B9EF8EF" w:rsidR="00430FFF" w:rsidRPr="003A0CEF" w:rsidRDefault="00430FFF" w:rsidP="009C35A3">
      <w:pPr>
        <w:pStyle w:val="Odsekzoznamu"/>
        <w:ind w:left="360" w:firstLine="0"/>
        <w:rPr>
          <w:rFonts w:ascii="Times New Roman" w:hAnsi="Times New Roman"/>
          <w:sz w:val="22"/>
          <w:szCs w:val="22"/>
        </w:rPr>
      </w:pPr>
    </w:p>
    <w:p w14:paraId="4CC0C85B" w14:textId="1AD33BAE" w:rsidR="00430FFF" w:rsidRPr="003A0CEF" w:rsidRDefault="00430FFF" w:rsidP="009C35A3">
      <w:pPr>
        <w:pStyle w:val="Odsekzoznamu"/>
        <w:ind w:left="360" w:firstLine="0"/>
        <w:rPr>
          <w:rFonts w:ascii="Times New Roman" w:hAnsi="Times New Roman"/>
          <w:sz w:val="22"/>
          <w:szCs w:val="22"/>
        </w:rPr>
      </w:pPr>
    </w:p>
    <w:p w14:paraId="34A535EA" w14:textId="41121239" w:rsidR="00430FFF" w:rsidRPr="003A0CEF" w:rsidRDefault="00430FFF" w:rsidP="009C35A3">
      <w:pPr>
        <w:pStyle w:val="Odsekzoznamu"/>
        <w:ind w:left="360" w:firstLine="0"/>
        <w:rPr>
          <w:rFonts w:ascii="Times New Roman" w:hAnsi="Times New Roman"/>
          <w:sz w:val="22"/>
          <w:szCs w:val="22"/>
        </w:rPr>
      </w:pPr>
    </w:p>
    <w:p w14:paraId="6D51E1BB" w14:textId="65E5A9E7" w:rsidR="00430FFF" w:rsidRPr="003A0CEF" w:rsidRDefault="00430FFF" w:rsidP="009C35A3">
      <w:pPr>
        <w:pStyle w:val="Odsekzoznamu"/>
        <w:ind w:left="360" w:firstLine="0"/>
        <w:rPr>
          <w:rFonts w:ascii="Times New Roman" w:hAnsi="Times New Roman"/>
          <w:sz w:val="22"/>
          <w:szCs w:val="22"/>
        </w:rPr>
      </w:pPr>
      <w:r w:rsidRPr="003A0CEF">
        <w:rPr>
          <w:rFonts w:ascii="Times New Roman" w:hAnsi="Times New Roman"/>
          <w:sz w:val="22"/>
          <w:szCs w:val="22"/>
        </w:rPr>
        <w:t xml:space="preserve">_________________________________ </w:t>
      </w:r>
      <w:r w:rsidRPr="003A0CEF">
        <w:rPr>
          <w:rFonts w:ascii="Times New Roman" w:hAnsi="Times New Roman"/>
          <w:sz w:val="22"/>
          <w:szCs w:val="22"/>
        </w:rPr>
        <w:tab/>
      </w:r>
      <w:r w:rsidRPr="003A0CEF">
        <w:rPr>
          <w:rFonts w:ascii="Times New Roman" w:hAnsi="Times New Roman"/>
          <w:sz w:val="22"/>
          <w:szCs w:val="22"/>
        </w:rPr>
        <w:tab/>
      </w:r>
      <w:r w:rsidRPr="003A0CEF">
        <w:rPr>
          <w:rFonts w:ascii="Times New Roman" w:hAnsi="Times New Roman"/>
          <w:sz w:val="22"/>
          <w:szCs w:val="22"/>
        </w:rPr>
        <w:tab/>
        <w:t>______________________________</w:t>
      </w:r>
    </w:p>
    <w:p w14:paraId="33D5BE88" w14:textId="1281F9D7" w:rsidR="008F68A5" w:rsidRPr="003A0CEF" w:rsidRDefault="008F68A5" w:rsidP="009C35A3">
      <w:pPr>
        <w:rPr>
          <w:rFonts w:ascii="Times New Roman" w:hAnsi="Times New Roman"/>
          <w:sz w:val="22"/>
          <w:szCs w:val="22"/>
        </w:rPr>
      </w:pPr>
    </w:p>
    <w:p w14:paraId="1F5A660E" w14:textId="77777777" w:rsidR="005F5FA9" w:rsidRPr="003A0CEF" w:rsidRDefault="005F5FA9" w:rsidP="009C35A3">
      <w:pPr>
        <w:rPr>
          <w:rFonts w:ascii="Times New Roman" w:hAnsi="Times New Roman"/>
          <w:sz w:val="22"/>
          <w:szCs w:val="22"/>
        </w:rPr>
      </w:pPr>
    </w:p>
    <w:p w14:paraId="61BAEB58" w14:textId="77777777" w:rsidR="00D1024E" w:rsidRPr="003A0CEF" w:rsidRDefault="00D1024E" w:rsidP="009C35A3">
      <w:pPr>
        <w:rPr>
          <w:rFonts w:ascii="Times New Roman" w:hAnsi="Times New Roman"/>
          <w:sz w:val="22"/>
          <w:szCs w:val="22"/>
        </w:rPr>
      </w:pPr>
    </w:p>
    <w:sectPr w:rsidR="00D1024E" w:rsidRPr="003A0C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788"/>
    <w:multiLevelType w:val="hybridMultilevel"/>
    <w:tmpl w:val="4492030A"/>
    <w:lvl w:ilvl="0" w:tplc="FFD09B94">
      <w:start w:val="1"/>
      <w:numFmt w:val="decimal"/>
      <w:lvlText w:val="%1."/>
      <w:lvlJc w:val="left"/>
      <w:pPr>
        <w:ind w:left="360" w:hanging="360"/>
      </w:pPr>
      <w:rPr>
        <w:rFonts w:ascii="Times New Roman" w:hAnsi="Times New Roman" w:cs="Times New Roman" w:hint="default"/>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2425B1D"/>
    <w:multiLevelType w:val="hybridMultilevel"/>
    <w:tmpl w:val="D39244B2"/>
    <w:lvl w:ilvl="0" w:tplc="E04C77A0">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8F3AF6"/>
    <w:multiLevelType w:val="hybridMultilevel"/>
    <w:tmpl w:val="F6049590"/>
    <w:lvl w:ilvl="0" w:tplc="BA968C2C">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77F4E47"/>
    <w:multiLevelType w:val="hybridMultilevel"/>
    <w:tmpl w:val="060A27CA"/>
    <w:lvl w:ilvl="0" w:tplc="DA7C6A4C">
      <w:start w:val="1"/>
      <w:numFmt w:val="upperLetter"/>
      <w:lvlText w:val="%1."/>
      <w:lvlJc w:val="left"/>
      <w:pPr>
        <w:ind w:left="1429" w:hanging="360"/>
      </w:pPr>
      <w:rPr>
        <w:b w:val="0"/>
        <w:bCs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 w15:restartNumberingAfterBreak="0">
    <w:nsid w:val="087A565F"/>
    <w:multiLevelType w:val="hybridMultilevel"/>
    <w:tmpl w:val="7184329C"/>
    <w:lvl w:ilvl="0" w:tplc="FB22D8DE">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AF8012D"/>
    <w:multiLevelType w:val="hybridMultilevel"/>
    <w:tmpl w:val="B598069E"/>
    <w:lvl w:ilvl="0" w:tplc="BC2C8790">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B055FF4"/>
    <w:multiLevelType w:val="hybridMultilevel"/>
    <w:tmpl w:val="7BCCB5D8"/>
    <w:lvl w:ilvl="0" w:tplc="896EAF7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B5F5E42"/>
    <w:multiLevelType w:val="hybridMultilevel"/>
    <w:tmpl w:val="BF42D340"/>
    <w:lvl w:ilvl="0" w:tplc="7592DD5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D35A86"/>
    <w:multiLevelType w:val="hybridMultilevel"/>
    <w:tmpl w:val="4DA4E6BC"/>
    <w:lvl w:ilvl="0" w:tplc="6F1E4E7C">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360" w:hanging="360"/>
      </w:pPr>
    </w:lvl>
    <w:lvl w:ilvl="2" w:tplc="041B001B" w:tentative="1">
      <w:start w:val="1"/>
      <w:numFmt w:val="lowerRoman"/>
      <w:lvlText w:val="%3."/>
      <w:lvlJc w:val="right"/>
      <w:pPr>
        <w:ind w:left="1080" w:hanging="180"/>
      </w:pPr>
    </w:lvl>
    <w:lvl w:ilvl="3" w:tplc="041B000F" w:tentative="1">
      <w:start w:val="1"/>
      <w:numFmt w:val="decimal"/>
      <w:lvlText w:val="%4."/>
      <w:lvlJc w:val="left"/>
      <w:pPr>
        <w:ind w:left="1800" w:hanging="360"/>
      </w:pPr>
    </w:lvl>
    <w:lvl w:ilvl="4" w:tplc="041B0019" w:tentative="1">
      <w:start w:val="1"/>
      <w:numFmt w:val="lowerLetter"/>
      <w:lvlText w:val="%5."/>
      <w:lvlJc w:val="left"/>
      <w:pPr>
        <w:ind w:left="2520" w:hanging="360"/>
      </w:pPr>
    </w:lvl>
    <w:lvl w:ilvl="5" w:tplc="041B001B" w:tentative="1">
      <w:start w:val="1"/>
      <w:numFmt w:val="lowerRoman"/>
      <w:lvlText w:val="%6."/>
      <w:lvlJc w:val="right"/>
      <w:pPr>
        <w:ind w:left="3240" w:hanging="180"/>
      </w:pPr>
    </w:lvl>
    <w:lvl w:ilvl="6" w:tplc="041B000F" w:tentative="1">
      <w:start w:val="1"/>
      <w:numFmt w:val="decimal"/>
      <w:lvlText w:val="%7."/>
      <w:lvlJc w:val="left"/>
      <w:pPr>
        <w:ind w:left="3960" w:hanging="360"/>
      </w:pPr>
    </w:lvl>
    <w:lvl w:ilvl="7" w:tplc="041B0019" w:tentative="1">
      <w:start w:val="1"/>
      <w:numFmt w:val="lowerLetter"/>
      <w:lvlText w:val="%8."/>
      <w:lvlJc w:val="left"/>
      <w:pPr>
        <w:ind w:left="4680" w:hanging="360"/>
      </w:pPr>
    </w:lvl>
    <w:lvl w:ilvl="8" w:tplc="041B001B" w:tentative="1">
      <w:start w:val="1"/>
      <w:numFmt w:val="lowerRoman"/>
      <w:lvlText w:val="%9."/>
      <w:lvlJc w:val="right"/>
      <w:pPr>
        <w:ind w:left="5400" w:hanging="180"/>
      </w:pPr>
    </w:lvl>
  </w:abstractNum>
  <w:abstractNum w:abstractNumId="9" w15:restartNumberingAfterBreak="0">
    <w:nsid w:val="10246938"/>
    <w:multiLevelType w:val="multilevel"/>
    <w:tmpl w:val="80D0289C"/>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131E35"/>
    <w:multiLevelType w:val="hybridMultilevel"/>
    <w:tmpl w:val="43046216"/>
    <w:lvl w:ilvl="0" w:tplc="79182AB2">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D102F83"/>
    <w:multiLevelType w:val="hybridMultilevel"/>
    <w:tmpl w:val="BC5EE068"/>
    <w:lvl w:ilvl="0" w:tplc="BC2C8790">
      <w:start w:val="1"/>
      <w:numFmt w:val="decimal"/>
      <w:lvlText w:val="%1."/>
      <w:lvlJc w:val="left"/>
      <w:pPr>
        <w:ind w:left="0" w:hanging="360"/>
      </w:pPr>
      <w:rPr>
        <w:rFonts w:ascii="Times New Roman" w:hAnsi="Times New Roman" w:cs="Times New Roman" w:hint="default"/>
        <w:sz w:val="22"/>
        <w:szCs w:val="22"/>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2" w15:restartNumberingAfterBreak="0">
    <w:nsid w:val="1D5B6003"/>
    <w:multiLevelType w:val="hybridMultilevel"/>
    <w:tmpl w:val="3BE42906"/>
    <w:lvl w:ilvl="0" w:tplc="3E7A4672">
      <w:start w:val="1"/>
      <w:numFmt w:val="decimal"/>
      <w:lvlText w:val="%1."/>
      <w:lvlJc w:val="left"/>
      <w:pPr>
        <w:ind w:left="360" w:hanging="360"/>
      </w:pPr>
      <w:rPr>
        <w:rFonts w:ascii="Times New Roman" w:eastAsia="Times New Roman" w:hAnsi="Times New Roman" w:cs="Times New Roman"/>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D5D2207"/>
    <w:multiLevelType w:val="hybridMultilevel"/>
    <w:tmpl w:val="D4181CDE"/>
    <w:lvl w:ilvl="0" w:tplc="BC2C8790">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430FD2"/>
    <w:multiLevelType w:val="hybridMultilevel"/>
    <w:tmpl w:val="197C2104"/>
    <w:lvl w:ilvl="0" w:tplc="168A230E">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AC7FAE"/>
    <w:multiLevelType w:val="hybridMultilevel"/>
    <w:tmpl w:val="9E5497D2"/>
    <w:lvl w:ilvl="0" w:tplc="BC2C8790">
      <w:start w:val="1"/>
      <w:numFmt w:val="decimal"/>
      <w:lvlText w:val="%1."/>
      <w:lvlJc w:val="left"/>
      <w:pPr>
        <w:ind w:left="360" w:hanging="360"/>
      </w:pPr>
      <w:rPr>
        <w:rFonts w:ascii="Times New Roman" w:hAnsi="Times New Roman" w:cs="Times New Roman" w:hint="default"/>
        <w:sz w:val="22"/>
        <w:szCs w:val="22"/>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27EB1580"/>
    <w:multiLevelType w:val="hybridMultilevel"/>
    <w:tmpl w:val="4604691A"/>
    <w:lvl w:ilvl="0" w:tplc="5226CB9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ADB5269"/>
    <w:multiLevelType w:val="hybridMultilevel"/>
    <w:tmpl w:val="56AC72DC"/>
    <w:lvl w:ilvl="0" w:tplc="8C5066C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CA165DA"/>
    <w:multiLevelType w:val="hybridMultilevel"/>
    <w:tmpl w:val="8796EE1A"/>
    <w:lvl w:ilvl="0" w:tplc="057E0552">
      <w:start w:val="1"/>
      <w:numFmt w:val="decimal"/>
      <w:lvlText w:val="%1."/>
      <w:lvlJc w:val="left"/>
      <w:pPr>
        <w:ind w:left="927" w:hanging="360"/>
      </w:pPr>
      <w:rPr>
        <w:rFonts w:ascii="Arial" w:hAnsi="Arial" w:hint="default"/>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2CC66D3A"/>
    <w:multiLevelType w:val="hybridMultilevel"/>
    <w:tmpl w:val="766A5F00"/>
    <w:lvl w:ilvl="0" w:tplc="E684062C">
      <w:start w:val="1"/>
      <w:numFmt w:val="lowerLetter"/>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59B3CCD"/>
    <w:multiLevelType w:val="hybridMultilevel"/>
    <w:tmpl w:val="2ABE3048"/>
    <w:lvl w:ilvl="0" w:tplc="BE3A6ED4">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6D65DF9"/>
    <w:multiLevelType w:val="multilevel"/>
    <w:tmpl w:val="A61064DA"/>
    <w:lvl w:ilvl="0">
      <w:start w:val="8"/>
      <w:numFmt w:val="decimal"/>
      <w:lvlText w:val="%1"/>
      <w:lvlJc w:val="left"/>
      <w:pPr>
        <w:ind w:left="360" w:hanging="360"/>
      </w:pPr>
      <w:rPr>
        <w:rFonts w:hint="default"/>
      </w:rPr>
    </w:lvl>
    <w:lvl w:ilvl="1">
      <w:start w:val="1"/>
      <w:numFmt w:val="decimal"/>
      <w:lvlText w:val="%1.%2"/>
      <w:lvlJc w:val="left"/>
      <w:pPr>
        <w:ind w:left="940" w:hanging="360"/>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040" w:hanging="720"/>
      </w:pPr>
      <w:rPr>
        <w:rFonts w:hint="default"/>
      </w:rPr>
    </w:lvl>
    <w:lvl w:ilvl="5">
      <w:start w:val="1"/>
      <w:numFmt w:val="decimal"/>
      <w:lvlText w:val="%1.%2.%3.%4.%5.%6"/>
      <w:lvlJc w:val="left"/>
      <w:pPr>
        <w:ind w:left="3980" w:hanging="1080"/>
      </w:pPr>
      <w:rPr>
        <w:rFonts w:hint="default"/>
      </w:rPr>
    </w:lvl>
    <w:lvl w:ilvl="6">
      <w:start w:val="1"/>
      <w:numFmt w:val="decimal"/>
      <w:lvlText w:val="%1.%2.%3.%4.%5.%6.%7"/>
      <w:lvlJc w:val="left"/>
      <w:pPr>
        <w:ind w:left="4560" w:hanging="1080"/>
      </w:pPr>
      <w:rPr>
        <w:rFonts w:hint="default"/>
      </w:rPr>
    </w:lvl>
    <w:lvl w:ilvl="7">
      <w:start w:val="1"/>
      <w:numFmt w:val="decimal"/>
      <w:lvlText w:val="%1.%2.%3.%4.%5.%6.%7.%8"/>
      <w:lvlJc w:val="left"/>
      <w:pPr>
        <w:ind w:left="5500" w:hanging="1440"/>
      </w:pPr>
      <w:rPr>
        <w:rFonts w:hint="default"/>
      </w:rPr>
    </w:lvl>
    <w:lvl w:ilvl="8">
      <w:start w:val="1"/>
      <w:numFmt w:val="decimal"/>
      <w:lvlText w:val="%1.%2.%3.%4.%5.%6.%7.%8.%9"/>
      <w:lvlJc w:val="left"/>
      <w:pPr>
        <w:ind w:left="6080" w:hanging="1440"/>
      </w:pPr>
      <w:rPr>
        <w:rFonts w:hint="default"/>
      </w:rPr>
    </w:lvl>
  </w:abstractNum>
  <w:abstractNum w:abstractNumId="22" w15:restartNumberingAfterBreak="0">
    <w:nsid w:val="371D0E3E"/>
    <w:multiLevelType w:val="hybridMultilevel"/>
    <w:tmpl w:val="48845180"/>
    <w:lvl w:ilvl="0" w:tplc="BC2C8790">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8BA6A71"/>
    <w:multiLevelType w:val="hybridMultilevel"/>
    <w:tmpl w:val="893C68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A663C0"/>
    <w:multiLevelType w:val="multilevel"/>
    <w:tmpl w:val="2500E77C"/>
    <w:lvl w:ilvl="0">
      <w:start w:val="1"/>
      <w:numFmt w:val="decimal"/>
      <w:lvlText w:val="%1."/>
      <w:lvlJc w:val="left"/>
      <w:rPr>
        <w:rFonts w:hint="default"/>
        <w:b/>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9B34648"/>
    <w:multiLevelType w:val="multilevel"/>
    <w:tmpl w:val="05D06FC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A1B644E"/>
    <w:multiLevelType w:val="hybridMultilevel"/>
    <w:tmpl w:val="6C2C4AAA"/>
    <w:lvl w:ilvl="0" w:tplc="DC88050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7" w15:restartNumberingAfterBreak="0">
    <w:nsid w:val="3AD11AF9"/>
    <w:multiLevelType w:val="hybridMultilevel"/>
    <w:tmpl w:val="CF04543A"/>
    <w:lvl w:ilvl="0" w:tplc="FFFFFFFF">
      <w:start w:val="1"/>
      <w:numFmt w:val="decimal"/>
      <w:lvlText w:val="%1."/>
      <w:lvlJc w:val="left"/>
      <w:pPr>
        <w:ind w:left="759" w:hanging="360"/>
      </w:pPr>
      <w:rPr>
        <w:rFonts w:ascii="Times New Roman" w:eastAsia="Times New Roman" w:hAnsi="Times New Roman" w:cs="Times New Roman" w:hint="default"/>
        <w:w w:val="100"/>
        <w:sz w:val="24"/>
        <w:szCs w:val="24"/>
        <w:lang w:val="sk-SK" w:eastAsia="en-US" w:bidi="ar-SA"/>
      </w:rPr>
    </w:lvl>
    <w:lvl w:ilvl="1" w:tplc="FFFFFFFF">
      <w:numFmt w:val="bullet"/>
      <w:lvlText w:val="•"/>
      <w:lvlJc w:val="left"/>
      <w:pPr>
        <w:ind w:left="1614" w:hanging="360"/>
      </w:pPr>
      <w:rPr>
        <w:rFonts w:hint="default"/>
        <w:lang w:val="sk-SK" w:eastAsia="en-US" w:bidi="ar-SA"/>
      </w:rPr>
    </w:lvl>
    <w:lvl w:ilvl="2" w:tplc="FFFFFFFF">
      <w:numFmt w:val="bullet"/>
      <w:lvlText w:val="•"/>
      <w:lvlJc w:val="left"/>
      <w:pPr>
        <w:ind w:left="2469" w:hanging="360"/>
      </w:pPr>
      <w:rPr>
        <w:rFonts w:hint="default"/>
        <w:lang w:val="sk-SK" w:eastAsia="en-US" w:bidi="ar-SA"/>
      </w:rPr>
    </w:lvl>
    <w:lvl w:ilvl="3" w:tplc="FFFFFFFF">
      <w:numFmt w:val="bullet"/>
      <w:lvlText w:val="•"/>
      <w:lvlJc w:val="left"/>
      <w:pPr>
        <w:ind w:left="3323" w:hanging="360"/>
      </w:pPr>
      <w:rPr>
        <w:rFonts w:hint="default"/>
        <w:lang w:val="sk-SK" w:eastAsia="en-US" w:bidi="ar-SA"/>
      </w:rPr>
    </w:lvl>
    <w:lvl w:ilvl="4" w:tplc="FFFFFFFF">
      <w:numFmt w:val="bullet"/>
      <w:lvlText w:val="•"/>
      <w:lvlJc w:val="left"/>
      <w:pPr>
        <w:ind w:left="4178" w:hanging="360"/>
      </w:pPr>
      <w:rPr>
        <w:rFonts w:hint="default"/>
        <w:lang w:val="sk-SK" w:eastAsia="en-US" w:bidi="ar-SA"/>
      </w:rPr>
    </w:lvl>
    <w:lvl w:ilvl="5" w:tplc="FFFFFFFF">
      <w:numFmt w:val="bullet"/>
      <w:lvlText w:val="•"/>
      <w:lvlJc w:val="left"/>
      <w:pPr>
        <w:ind w:left="5033" w:hanging="360"/>
      </w:pPr>
      <w:rPr>
        <w:rFonts w:hint="default"/>
        <w:lang w:val="sk-SK" w:eastAsia="en-US" w:bidi="ar-SA"/>
      </w:rPr>
    </w:lvl>
    <w:lvl w:ilvl="6" w:tplc="FFFFFFFF">
      <w:numFmt w:val="bullet"/>
      <w:lvlText w:val="•"/>
      <w:lvlJc w:val="left"/>
      <w:pPr>
        <w:ind w:left="5887" w:hanging="360"/>
      </w:pPr>
      <w:rPr>
        <w:rFonts w:hint="default"/>
        <w:lang w:val="sk-SK" w:eastAsia="en-US" w:bidi="ar-SA"/>
      </w:rPr>
    </w:lvl>
    <w:lvl w:ilvl="7" w:tplc="FFFFFFFF">
      <w:numFmt w:val="bullet"/>
      <w:lvlText w:val="•"/>
      <w:lvlJc w:val="left"/>
      <w:pPr>
        <w:ind w:left="6742" w:hanging="360"/>
      </w:pPr>
      <w:rPr>
        <w:rFonts w:hint="default"/>
        <w:lang w:val="sk-SK" w:eastAsia="en-US" w:bidi="ar-SA"/>
      </w:rPr>
    </w:lvl>
    <w:lvl w:ilvl="8" w:tplc="FFFFFFFF">
      <w:numFmt w:val="bullet"/>
      <w:lvlText w:val="•"/>
      <w:lvlJc w:val="left"/>
      <w:pPr>
        <w:ind w:left="7597" w:hanging="360"/>
      </w:pPr>
      <w:rPr>
        <w:rFonts w:hint="default"/>
        <w:lang w:val="sk-SK" w:eastAsia="en-US" w:bidi="ar-SA"/>
      </w:rPr>
    </w:lvl>
  </w:abstractNum>
  <w:abstractNum w:abstractNumId="28" w15:restartNumberingAfterBreak="0">
    <w:nsid w:val="3BDB6E2A"/>
    <w:multiLevelType w:val="hybridMultilevel"/>
    <w:tmpl w:val="B43CF048"/>
    <w:lvl w:ilvl="0" w:tplc="AEE8798C">
      <w:start w:val="1"/>
      <w:numFmt w:val="lowerLetter"/>
      <w:lvlText w:val="%1)"/>
      <w:lvlJc w:val="left"/>
      <w:pPr>
        <w:ind w:left="1080" w:hanging="360"/>
      </w:pPr>
      <w:rPr>
        <w:rFonts w:ascii="Times New Roman" w:hAnsi="Times New Roman" w:cs="Times New Roman"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3E225A27"/>
    <w:multiLevelType w:val="multilevel"/>
    <w:tmpl w:val="956014AE"/>
    <w:lvl w:ilvl="0">
      <w:start w:val="10"/>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30" w15:restartNumberingAfterBreak="0">
    <w:nsid w:val="415942FC"/>
    <w:multiLevelType w:val="multilevel"/>
    <w:tmpl w:val="689A344A"/>
    <w:lvl w:ilvl="0">
      <w:start w:val="1"/>
      <w:numFmt w:val="decimal"/>
      <w:lvlText w:val="%1."/>
      <w:lvlJc w:val="left"/>
      <w:pPr>
        <w:ind w:left="360" w:hanging="360"/>
      </w:pPr>
      <w:rPr>
        <w:rFonts w:hint="default"/>
        <w:color w:val="auto"/>
        <w:sz w:val="20"/>
      </w:rPr>
    </w:lvl>
    <w:lvl w:ilvl="1">
      <w:start w:val="1"/>
      <w:numFmt w:val="decimal"/>
      <w:lvlText w:val="%2."/>
      <w:lvlJc w:val="left"/>
      <w:pPr>
        <w:ind w:left="397" w:hanging="397"/>
      </w:pPr>
      <w:rPr>
        <w:rFonts w:ascii="Times New Roman" w:eastAsia="Times New Roman" w:hAnsi="Times New Roman" w:cs="Times New Roman" w:hint="default"/>
        <w:i w:val="0"/>
        <w:iCs/>
        <w:sz w:val="22"/>
        <w:szCs w:val="22"/>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5E93DF3"/>
    <w:multiLevelType w:val="hybridMultilevel"/>
    <w:tmpl w:val="0D5284F4"/>
    <w:lvl w:ilvl="0" w:tplc="10EC8146">
      <w:start w:val="1"/>
      <w:numFmt w:val="lowerLetter"/>
      <w:lvlText w:val="%1)"/>
      <w:lvlJc w:val="left"/>
      <w:pPr>
        <w:ind w:left="720" w:hanging="360"/>
      </w:pPr>
      <w:rPr>
        <w:rFonts w:ascii="Times New Roman" w:hAnsi="Times New Roman" w:cs="Times New Roman"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9BB604C"/>
    <w:multiLevelType w:val="hybridMultilevel"/>
    <w:tmpl w:val="412EEB3E"/>
    <w:lvl w:ilvl="0" w:tplc="5AAA87E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9C12A8C"/>
    <w:multiLevelType w:val="hybridMultilevel"/>
    <w:tmpl w:val="6B4A63AC"/>
    <w:lvl w:ilvl="0" w:tplc="1CEE1568">
      <w:start w:val="1"/>
      <w:numFmt w:val="decimal"/>
      <w:lvlText w:val="%1."/>
      <w:lvlJc w:val="left"/>
      <w:pPr>
        <w:ind w:left="360" w:hanging="360"/>
      </w:pPr>
      <w:rPr>
        <w:rFonts w:ascii="Times New Roman" w:hAnsi="Times New Roman" w:cs="Times New Roman"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9CD7C55"/>
    <w:multiLevelType w:val="multilevel"/>
    <w:tmpl w:val="5E7416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4186DE7"/>
    <w:multiLevelType w:val="hybridMultilevel"/>
    <w:tmpl w:val="6F5A368A"/>
    <w:lvl w:ilvl="0" w:tplc="B13E241A">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4FD408E"/>
    <w:multiLevelType w:val="hybridMultilevel"/>
    <w:tmpl w:val="A3FA4334"/>
    <w:lvl w:ilvl="0" w:tplc="BC2C8790">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59306280"/>
    <w:multiLevelType w:val="multilevel"/>
    <w:tmpl w:val="80861A30"/>
    <w:lvl w:ilvl="0">
      <w:start w:val="1"/>
      <w:numFmt w:val="decimal"/>
      <w:lvlText w:val="%1."/>
      <w:lvlJc w:val="left"/>
      <w:pPr>
        <w:ind w:left="360" w:hanging="360"/>
      </w:pPr>
    </w:lvl>
    <w:lvl w:ilvl="1">
      <w:start w:val="1"/>
      <w:numFmt w:val="decimal"/>
      <w:lvlText w:val="2.%2"/>
      <w:lvlJc w:val="left"/>
      <w:pPr>
        <w:ind w:left="567" w:hanging="567"/>
      </w:pPr>
      <w:rPr>
        <w:strike w:val="0"/>
        <w:dstrike w:val="0"/>
        <w:color w:val="000000" w:themeColor="text1"/>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3F5198"/>
    <w:multiLevelType w:val="hybridMultilevel"/>
    <w:tmpl w:val="9E5497D2"/>
    <w:lvl w:ilvl="0" w:tplc="FFFFFFFF">
      <w:start w:val="1"/>
      <w:numFmt w:val="decimal"/>
      <w:lvlText w:val="%1."/>
      <w:lvlJc w:val="left"/>
      <w:pPr>
        <w:ind w:left="360" w:hanging="360"/>
      </w:pPr>
      <w:rPr>
        <w:rFonts w:ascii="Times New Roman" w:hAnsi="Times New Roman" w:cs="Times New Roman"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1C91CB2"/>
    <w:multiLevelType w:val="multilevel"/>
    <w:tmpl w:val="BA98FA84"/>
    <w:lvl w:ilvl="0">
      <w:start w:val="1"/>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5A9559E"/>
    <w:multiLevelType w:val="hybridMultilevel"/>
    <w:tmpl w:val="FD0415DA"/>
    <w:lvl w:ilvl="0" w:tplc="D74E486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673223B9"/>
    <w:multiLevelType w:val="hybridMultilevel"/>
    <w:tmpl w:val="5812FE2A"/>
    <w:lvl w:ilvl="0" w:tplc="BC2C8790">
      <w:start w:val="1"/>
      <w:numFmt w:val="decimal"/>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69997283"/>
    <w:multiLevelType w:val="hybridMultilevel"/>
    <w:tmpl w:val="2F96F412"/>
    <w:lvl w:ilvl="0" w:tplc="F3628CA4">
      <w:start w:val="1"/>
      <w:numFmt w:val="lowerLetter"/>
      <w:lvlText w:val="%1)"/>
      <w:lvlJc w:val="left"/>
      <w:pPr>
        <w:ind w:left="1080" w:hanging="360"/>
      </w:pPr>
      <w:rPr>
        <w:rFonts w:ascii="Times New Roman" w:hAnsi="Times New Roman" w:cs="Times New Roman"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3" w15:restartNumberingAfterBreak="0">
    <w:nsid w:val="69B76E9A"/>
    <w:multiLevelType w:val="multilevel"/>
    <w:tmpl w:val="D23AA4C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2."/>
      <w:lvlJc w:val="left"/>
      <w:rPr>
        <w:rFonts w:asciiTheme="minorHAnsi" w:eastAsiaTheme="minorHAnsi" w:hAnsiTheme="minorHAnsi" w:cstheme="minorBidi"/>
        <w:b w:val="0"/>
        <w:bCs w:val="0"/>
        <w:i w:val="0"/>
        <w:iCs w:val="0"/>
        <w:smallCaps w:val="0"/>
        <w:strike w:val="0"/>
        <w:color w:val="000000"/>
        <w:spacing w:val="0"/>
        <w:w w:val="100"/>
        <w:position w:val="0"/>
        <w:sz w:val="20"/>
        <w:szCs w:val="20"/>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015C81"/>
    <w:multiLevelType w:val="hybridMultilevel"/>
    <w:tmpl w:val="839221BA"/>
    <w:lvl w:ilvl="0" w:tplc="4B2E92A6">
      <w:start w:val="1"/>
      <w:numFmt w:val="decimal"/>
      <w:lvlText w:val="%1."/>
      <w:lvlJc w:val="left"/>
      <w:pPr>
        <w:ind w:left="927" w:hanging="360"/>
      </w:pPr>
      <w:rPr>
        <w:rFonts w:hint="default"/>
        <w:b/>
        <w:bCs w:val="0"/>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EE80AE3"/>
    <w:multiLevelType w:val="hybridMultilevel"/>
    <w:tmpl w:val="A7A03300"/>
    <w:lvl w:ilvl="0" w:tplc="11BCC1D4">
      <w:numFmt w:val="bullet"/>
      <w:lvlText w:val="-"/>
      <w:lvlJc w:val="left"/>
      <w:pPr>
        <w:ind w:left="720" w:hanging="360"/>
      </w:pPr>
      <w:rPr>
        <w:rFonts w:ascii="Arial" w:eastAsia="Calibri" w:hAnsi="Arial" w:cs="Arial"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EF87AAB"/>
    <w:multiLevelType w:val="hybridMultilevel"/>
    <w:tmpl w:val="9012AABA"/>
    <w:lvl w:ilvl="0" w:tplc="8B2C7728">
      <w:start w:val="1"/>
      <w:numFmt w:val="decimal"/>
      <w:lvlText w:val="%1."/>
      <w:lvlJc w:val="left"/>
      <w:pPr>
        <w:ind w:left="792" w:hanging="360"/>
      </w:pPr>
      <w:rPr>
        <w:rFonts w:hint="default"/>
        <w:b w:val="0"/>
        <w:bCs w:val="0"/>
      </w:rPr>
    </w:lvl>
    <w:lvl w:ilvl="1" w:tplc="041B0019">
      <w:start w:val="1"/>
      <w:numFmt w:val="lowerLetter"/>
      <w:lvlText w:val="%2."/>
      <w:lvlJc w:val="left"/>
      <w:pPr>
        <w:ind w:left="1512" w:hanging="360"/>
      </w:pPr>
    </w:lvl>
    <w:lvl w:ilvl="2" w:tplc="041B001B" w:tentative="1">
      <w:start w:val="1"/>
      <w:numFmt w:val="lowerRoman"/>
      <w:lvlText w:val="%3."/>
      <w:lvlJc w:val="right"/>
      <w:pPr>
        <w:ind w:left="2232" w:hanging="180"/>
      </w:pPr>
    </w:lvl>
    <w:lvl w:ilvl="3" w:tplc="041B000F" w:tentative="1">
      <w:start w:val="1"/>
      <w:numFmt w:val="decimal"/>
      <w:lvlText w:val="%4."/>
      <w:lvlJc w:val="left"/>
      <w:pPr>
        <w:ind w:left="2952" w:hanging="360"/>
      </w:pPr>
    </w:lvl>
    <w:lvl w:ilvl="4" w:tplc="041B0019" w:tentative="1">
      <w:start w:val="1"/>
      <w:numFmt w:val="lowerLetter"/>
      <w:lvlText w:val="%5."/>
      <w:lvlJc w:val="left"/>
      <w:pPr>
        <w:ind w:left="3672" w:hanging="360"/>
      </w:pPr>
    </w:lvl>
    <w:lvl w:ilvl="5" w:tplc="041B001B" w:tentative="1">
      <w:start w:val="1"/>
      <w:numFmt w:val="lowerRoman"/>
      <w:lvlText w:val="%6."/>
      <w:lvlJc w:val="right"/>
      <w:pPr>
        <w:ind w:left="4392" w:hanging="180"/>
      </w:pPr>
    </w:lvl>
    <w:lvl w:ilvl="6" w:tplc="041B000F" w:tentative="1">
      <w:start w:val="1"/>
      <w:numFmt w:val="decimal"/>
      <w:lvlText w:val="%7."/>
      <w:lvlJc w:val="left"/>
      <w:pPr>
        <w:ind w:left="5112" w:hanging="360"/>
      </w:pPr>
    </w:lvl>
    <w:lvl w:ilvl="7" w:tplc="041B0019" w:tentative="1">
      <w:start w:val="1"/>
      <w:numFmt w:val="lowerLetter"/>
      <w:lvlText w:val="%8."/>
      <w:lvlJc w:val="left"/>
      <w:pPr>
        <w:ind w:left="5832" w:hanging="360"/>
      </w:pPr>
    </w:lvl>
    <w:lvl w:ilvl="8" w:tplc="041B001B" w:tentative="1">
      <w:start w:val="1"/>
      <w:numFmt w:val="lowerRoman"/>
      <w:lvlText w:val="%9."/>
      <w:lvlJc w:val="right"/>
      <w:pPr>
        <w:ind w:left="6552" w:hanging="180"/>
      </w:pPr>
    </w:lvl>
  </w:abstractNum>
  <w:abstractNum w:abstractNumId="47" w15:restartNumberingAfterBreak="0">
    <w:nsid w:val="75336624"/>
    <w:multiLevelType w:val="hybridMultilevel"/>
    <w:tmpl w:val="266416AA"/>
    <w:lvl w:ilvl="0" w:tplc="89D89F06">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3077864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0902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2323076">
    <w:abstractNumId w:val="18"/>
  </w:num>
  <w:num w:numId="4" w16cid:durableId="774247139">
    <w:abstractNumId w:val="34"/>
  </w:num>
  <w:num w:numId="5" w16cid:durableId="763459028">
    <w:abstractNumId w:val="14"/>
  </w:num>
  <w:num w:numId="6" w16cid:durableId="1753115353">
    <w:abstractNumId w:val="17"/>
  </w:num>
  <w:num w:numId="7" w16cid:durableId="747966802">
    <w:abstractNumId w:val="7"/>
  </w:num>
  <w:num w:numId="8" w16cid:durableId="760415684">
    <w:abstractNumId w:val="12"/>
  </w:num>
  <w:num w:numId="9" w16cid:durableId="225846232">
    <w:abstractNumId w:val="47"/>
  </w:num>
  <w:num w:numId="10" w16cid:durableId="1530872693">
    <w:abstractNumId w:val="15"/>
  </w:num>
  <w:num w:numId="11" w16cid:durableId="866407234">
    <w:abstractNumId w:val="30"/>
  </w:num>
  <w:num w:numId="12" w16cid:durableId="1795828092">
    <w:abstractNumId w:val="16"/>
  </w:num>
  <w:num w:numId="13" w16cid:durableId="1315329128">
    <w:abstractNumId w:val="31"/>
  </w:num>
  <w:num w:numId="14" w16cid:durableId="1305281833">
    <w:abstractNumId w:val="0"/>
  </w:num>
  <w:num w:numId="15" w16cid:durableId="940725886">
    <w:abstractNumId w:val="26"/>
  </w:num>
  <w:num w:numId="16" w16cid:durableId="419527559">
    <w:abstractNumId w:val="32"/>
  </w:num>
  <w:num w:numId="17" w16cid:durableId="1902328571">
    <w:abstractNumId w:val="20"/>
  </w:num>
  <w:num w:numId="18" w16cid:durableId="580142674">
    <w:abstractNumId w:val="40"/>
  </w:num>
  <w:num w:numId="19" w16cid:durableId="721245508">
    <w:abstractNumId w:val="2"/>
  </w:num>
  <w:num w:numId="20" w16cid:durableId="304046680">
    <w:abstractNumId w:val="43"/>
  </w:num>
  <w:num w:numId="21" w16cid:durableId="192547586">
    <w:abstractNumId w:val="9"/>
  </w:num>
  <w:num w:numId="22" w16cid:durableId="1046872611">
    <w:abstractNumId w:val="46"/>
  </w:num>
  <w:num w:numId="23" w16cid:durableId="591352750">
    <w:abstractNumId w:val="8"/>
  </w:num>
  <w:num w:numId="24" w16cid:durableId="1946496232">
    <w:abstractNumId w:val="38"/>
  </w:num>
  <w:num w:numId="25" w16cid:durableId="463930573">
    <w:abstractNumId w:val="24"/>
  </w:num>
  <w:num w:numId="26" w16cid:durableId="179010415">
    <w:abstractNumId w:val="25"/>
  </w:num>
  <w:num w:numId="27" w16cid:durableId="467893632">
    <w:abstractNumId w:val="45"/>
  </w:num>
  <w:num w:numId="28" w16cid:durableId="1512379264">
    <w:abstractNumId w:val="29"/>
  </w:num>
  <w:num w:numId="29" w16cid:durableId="1231699273">
    <w:abstractNumId w:val="35"/>
  </w:num>
  <w:num w:numId="30" w16cid:durableId="1548376870">
    <w:abstractNumId w:val="11"/>
  </w:num>
  <w:num w:numId="31" w16cid:durableId="223296724">
    <w:abstractNumId w:val="21"/>
  </w:num>
  <w:num w:numId="32" w16cid:durableId="198663839">
    <w:abstractNumId w:val="36"/>
  </w:num>
  <w:num w:numId="33" w16cid:durableId="832989694">
    <w:abstractNumId w:val="5"/>
  </w:num>
  <w:num w:numId="34" w16cid:durableId="1248809441">
    <w:abstractNumId w:val="41"/>
  </w:num>
  <w:num w:numId="35" w16cid:durableId="647711659">
    <w:abstractNumId w:val="22"/>
  </w:num>
  <w:num w:numId="36" w16cid:durableId="296374391">
    <w:abstractNumId w:val="13"/>
  </w:num>
  <w:num w:numId="37" w16cid:durableId="142895261">
    <w:abstractNumId w:val="19"/>
  </w:num>
  <w:num w:numId="38" w16cid:durableId="1724208473">
    <w:abstractNumId w:val="42"/>
  </w:num>
  <w:num w:numId="39" w16cid:durableId="1266769247">
    <w:abstractNumId w:val="33"/>
  </w:num>
  <w:num w:numId="40" w16cid:durableId="1004474840">
    <w:abstractNumId w:val="1"/>
  </w:num>
  <w:num w:numId="41" w16cid:durableId="359669130">
    <w:abstractNumId w:val="4"/>
  </w:num>
  <w:num w:numId="42" w16cid:durableId="1461920174">
    <w:abstractNumId w:val="10"/>
  </w:num>
  <w:num w:numId="43" w16cid:durableId="196630098">
    <w:abstractNumId w:val="44"/>
  </w:num>
  <w:num w:numId="44" w16cid:durableId="1349942785">
    <w:abstractNumId w:val="6"/>
  </w:num>
  <w:num w:numId="45" w16cid:durableId="86120705">
    <w:abstractNumId w:val="28"/>
  </w:num>
  <w:num w:numId="46" w16cid:durableId="1635480127">
    <w:abstractNumId w:val="23"/>
  </w:num>
  <w:num w:numId="47" w16cid:durableId="1213423412">
    <w:abstractNumId w:val="27"/>
  </w:num>
  <w:num w:numId="48" w16cid:durableId="567501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242"/>
    <w:rsid w:val="00007409"/>
    <w:rsid w:val="000113A3"/>
    <w:rsid w:val="000411CC"/>
    <w:rsid w:val="00043BAA"/>
    <w:rsid w:val="00043DCB"/>
    <w:rsid w:val="00052359"/>
    <w:rsid w:val="000704B5"/>
    <w:rsid w:val="00092637"/>
    <w:rsid w:val="000A3CD6"/>
    <w:rsid w:val="00110BCB"/>
    <w:rsid w:val="00117555"/>
    <w:rsid w:val="00117B70"/>
    <w:rsid w:val="00126B96"/>
    <w:rsid w:val="0015403B"/>
    <w:rsid w:val="001C06AF"/>
    <w:rsid w:val="00262B2C"/>
    <w:rsid w:val="002639A0"/>
    <w:rsid w:val="00284CEC"/>
    <w:rsid w:val="002859D8"/>
    <w:rsid w:val="00290FB1"/>
    <w:rsid w:val="002A7850"/>
    <w:rsid w:val="002B530B"/>
    <w:rsid w:val="002C491A"/>
    <w:rsid w:val="00350DD6"/>
    <w:rsid w:val="00361F0D"/>
    <w:rsid w:val="00363C83"/>
    <w:rsid w:val="00365B06"/>
    <w:rsid w:val="00366242"/>
    <w:rsid w:val="00385666"/>
    <w:rsid w:val="003A09C9"/>
    <w:rsid w:val="003A0CEF"/>
    <w:rsid w:val="003A1C88"/>
    <w:rsid w:val="003C52D1"/>
    <w:rsid w:val="003D470F"/>
    <w:rsid w:val="003F15D8"/>
    <w:rsid w:val="00400A00"/>
    <w:rsid w:val="00403075"/>
    <w:rsid w:val="00404746"/>
    <w:rsid w:val="00426F24"/>
    <w:rsid w:val="00430FFF"/>
    <w:rsid w:val="00434CD1"/>
    <w:rsid w:val="004371D9"/>
    <w:rsid w:val="00453FE7"/>
    <w:rsid w:val="00463F9E"/>
    <w:rsid w:val="004670B2"/>
    <w:rsid w:val="00484372"/>
    <w:rsid w:val="0048518D"/>
    <w:rsid w:val="004864FD"/>
    <w:rsid w:val="00490508"/>
    <w:rsid w:val="004A268D"/>
    <w:rsid w:val="004A3F8D"/>
    <w:rsid w:val="004A5572"/>
    <w:rsid w:val="004B2014"/>
    <w:rsid w:val="004D30BA"/>
    <w:rsid w:val="004F5B6D"/>
    <w:rsid w:val="0050586A"/>
    <w:rsid w:val="00506E2F"/>
    <w:rsid w:val="00511B7A"/>
    <w:rsid w:val="005179FC"/>
    <w:rsid w:val="00521788"/>
    <w:rsid w:val="00543D76"/>
    <w:rsid w:val="00553C01"/>
    <w:rsid w:val="005546E8"/>
    <w:rsid w:val="00574850"/>
    <w:rsid w:val="005869CF"/>
    <w:rsid w:val="005D4D71"/>
    <w:rsid w:val="005D4E71"/>
    <w:rsid w:val="005F5FA9"/>
    <w:rsid w:val="00657E35"/>
    <w:rsid w:val="00686C30"/>
    <w:rsid w:val="006A1E47"/>
    <w:rsid w:val="006B48A3"/>
    <w:rsid w:val="006C0288"/>
    <w:rsid w:val="006F662D"/>
    <w:rsid w:val="00712715"/>
    <w:rsid w:val="007232E9"/>
    <w:rsid w:val="00736C41"/>
    <w:rsid w:val="00746D5A"/>
    <w:rsid w:val="007504B2"/>
    <w:rsid w:val="007520DA"/>
    <w:rsid w:val="00752160"/>
    <w:rsid w:val="00777DBD"/>
    <w:rsid w:val="007963ED"/>
    <w:rsid w:val="007C240D"/>
    <w:rsid w:val="007D55E5"/>
    <w:rsid w:val="007F31DA"/>
    <w:rsid w:val="007F517E"/>
    <w:rsid w:val="00802A7A"/>
    <w:rsid w:val="00813949"/>
    <w:rsid w:val="0082115D"/>
    <w:rsid w:val="00832844"/>
    <w:rsid w:val="008500BF"/>
    <w:rsid w:val="00855A21"/>
    <w:rsid w:val="008563AD"/>
    <w:rsid w:val="008A0FA9"/>
    <w:rsid w:val="008A1183"/>
    <w:rsid w:val="008B04FE"/>
    <w:rsid w:val="008C1B8B"/>
    <w:rsid w:val="008C3E5C"/>
    <w:rsid w:val="008F68A5"/>
    <w:rsid w:val="00905457"/>
    <w:rsid w:val="00910B3B"/>
    <w:rsid w:val="009C2F3D"/>
    <w:rsid w:val="009C35A3"/>
    <w:rsid w:val="00A07886"/>
    <w:rsid w:val="00A13B7A"/>
    <w:rsid w:val="00A52591"/>
    <w:rsid w:val="00A600C6"/>
    <w:rsid w:val="00A713D8"/>
    <w:rsid w:val="00A82F0E"/>
    <w:rsid w:val="00A857BF"/>
    <w:rsid w:val="00AA6E49"/>
    <w:rsid w:val="00AE213C"/>
    <w:rsid w:val="00AF71FD"/>
    <w:rsid w:val="00B05753"/>
    <w:rsid w:val="00B13053"/>
    <w:rsid w:val="00B454DA"/>
    <w:rsid w:val="00B76335"/>
    <w:rsid w:val="00B77337"/>
    <w:rsid w:val="00BB2353"/>
    <w:rsid w:val="00BD22CD"/>
    <w:rsid w:val="00C26B00"/>
    <w:rsid w:val="00C543CA"/>
    <w:rsid w:val="00C65ED5"/>
    <w:rsid w:val="00C96D33"/>
    <w:rsid w:val="00C97A78"/>
    <w:rsid w:val="00CB716C"/>
    <w:rsid w:val="00CD4ACF"/>
    <w:rsid w:val="00CF471D"/>
    <w:rsid w:val="00CF6474"/>
    <w:rsid w:val="00D0312E"/>
    <w:rsid w:val="00D1024E"/>
    <w:rsid w:val="00D3234D"/>
    <w:rsid w:val="00D527A3"/>
    <w:rsid w:val="00D5297C"/>
    <w:rsid w:val="00D85E56"/>
    <w:rsid w:val="00DA747A"/>
    <w:rsid w:val="00DF1C17"/>
    <w:rsid w:val="00E0484D"/>
    <w:rsid w:val="00E27B3D"/>
    <w:rsid w:val="00E3669F"/>
    <w:rsid w:val="00E47105"/>
    <w:rsid w:val="00E5202F"/>
    <w:rsid w:val="00E542E9"/>
    <w:rsid w:val="00E558DB"/>
    <w:rsid w:val="00E80AF7"/>
    <w:rsid w:val="00EE0E89"/>
    <w:rsid w:val="00EF0307"/>
    <w:rsid w:val="00EF60C2"/>
    <w:rsid w:val="00F22793"/>
    <w:rsid w:val="00F23012"/>
    <w:rsid w:val="00F25015"/>
    <w:rsid w:val="00F45781"/>
    <w:rsid w:val="00F546E1"/>
    <w:rsid w:val="00F706F5"/>
    <w:rsid w:val="00F845B9"/>
    <w:rsid w:val="00F91D6B"/>
    <w:rsid w:val="00FA03C8"/>
    <w:rsid w:val="00FC2716"/>
    <w:rsid w:val="00FE777B"/>
    <w:rsid w:val="00FF04B3"/>
    <w:rsid w:val="00FF2CC5"/>
    <w:rsid w:val="00FF61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A7D9A"/>
  <w15:docId w15:val="{0ABD62A1-597B-4CCC-A572-B782E784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al"/>
    <w:qFormat/>
    <w:rsid w:val="00052359"/>
    <w:pPr>
      <w:spacing w:after="0" w:line="240" w:lineRule="auto"/>
      <w:ind w:left="1134" w:hanging="1134"/>
      <w:jc w:val="both"/>
    </w:pPr>
    <w:rPr>
      <w:rFonts w:ascii="Arial" w:eastAsia="Times New Roman" w:hAnsi="Arial"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366242"/>
    <w:pPr>
      <w:jc w:val="center"/>
    </w:pPr>
    <w:rPr>
      <w:b/>
      <w:sz w:val="32"/>
    </w:rPr>
  </w:style>
  <w:style w:type="character" w:customStyle="1" w:styleId="NzovChar">
    <w:name w:val="Názov Char"/>
    <w:basedOn w:val="Predvolenpsmoodseku"/>
    <w:link w:val="Nzov"/>
    <w:rsid w:val="00366242"/>
    <w:rPr>
      <w:rFonts w:ascii="Arial" w:eastAsia="Times New Roman" w:hAnsi="Arial" w:cs="Times New Roman"/>
      <w:b/>
      <w:sz w:val="32"/>
      <w:szCs w:val="20"/>
      <w:lang w:eastAsia="sk-SK"/>
    </w:rPr>
  </w:style>
  <w:style w:type="paragraph" w:styleId="Odsekzoznamu">
    <w:name w:val="List Paragraph"/>
    <w:aliases w:val="Bullet Number,lp1,lp11,List Paragraph11,Bullet 1,Use Case List Paragraph,body,Odsek zoznamu2,ODRAZKY PRVA UROVEN,Tabuľka,Odsek,Bullet List,FooterText,numbered,List Paragraph1,Paragraphe de liste1,Nad,Odstavec cíl se seznamem,Odstavec_muj"/>
    <w:basedOn w:val="Normlny"/>
    <w:link w:val="OdsekzoznamuChar"/>
    <w:uiPriority w:val="34"/>
    <w:qFormat/>
    <w:rsid w:val="00366242"/>
    <w:pPr>
      <w:ind w:left="708"/>
    </w:pPr>
  </w:style>
  <w:style w:type="paragraph" w:customStyle="1" w:styleId="Default">
    <w:name w:val="Default"/>
    <w:rsid w:val="00366242"/>
    <w:pPr>
      <w:autoSpaceDE w:val="0"/>
      <w:autoSpaceDN w:val="0"/>
      <w:adjustRightInd w:val="0"/>
      <w:spacing w:after="0" w:line="240" w:lineRule="auto"/>
      <w:ind w:left="1134" w:hanging="1134"/>
      <w:jc w:val="both"/>
    </w:pPr>
    <w:rPr>
      <w:rFonts w:ascii="Times New Roman" w:hAnsi="Times New Roman" w:cs="Times New Roman"/>
      <w:color w:val="000000"/>
      <w:sz w:val="24"/>
      <w:szCs w:val="24"/>
    </w:rPr>
  </w:style>
  <w:style w:type="paragraph" w:customStyle="1" w:styleId="ZoDZaSediou">
    <w:name w:val="ZoD Za Sediou"/>
    <w:basedOn w:val="Normlny"/>
    <w:autoRedefine/>
    <w:qFormat/>
    <w:rsid w:val="00366242"/>
    <w:pPr>
      <w:spacing w:before="240" w:after="120"/>
      <w:ind w:left="0" w:firstLine="0"/>
      <w:jc w:val="center"/>
    </w:pPr>
    <w:rPr>
      <w:rFonts w:ascii="Times New Roman" w:hAnsi="Times New Roman"/>
      <w:b/>
      <w:sz w:val="22"/>
      <w:szCs w:val="22"/>
    </w:rPr>
  </w:style>
  <w:style w:type="paragraph" w:styleId="Zarkazkladnhotextu">
    <w:name w:val="Body Text Indent"/>
    <w:basedOn w:val="Normlny"/>
    <w:link w:val="ZarkazkladnhotextuChar"/>
    <w:rsid w:val="008F68A5"/>
    <w:pPr>
      <w:ind w:left="840" w:firstLine="0"/>
    </w:pPr>
    <w:rPr>
      <w:rFonts w:ascii="Times New Roman" w:hAnsi="Times New Roman"/>
      <w:szCs w:val="24"/>
      <w:lang w:val="x-none" w:eastAsia="cs-CZ"/>
    </w:rPr>
  </w:style>
  <w:style w:type="character" w:customStyle="1" w:styleId="ZarkazkladnhotextuChar">
    <w:name w:val="Zarážka základného textu Char"/>
    <w:basedOn w:val="Predvolenpsmoodseku"/>
    <w:link w:val="Zarkazkladnhotextu"/>
    <w:rsid w:val="008F68A5"/>
    <w:rPr>
      <w:rFonts w:ascii="Times New Roman" w:eastAsia="Times New Roman" w:hAnsi="Times New Roman" w:cs="Times New Roman"/>
      <w:sz w:val="24"/>
      <w:szCs w:val="24"/>
      <w:lang w:val="x-none" w:eastAsia="cs-CZ"/>
    </w:rPr>
  </w:style>
  <w:style w:type="character" w:styleId="Hypertextovprepojenie">
    <w:name w:val="Hyperlink"/>
    <w:basedOn w:val="Predvolenpsmoodseku"/>
    <w:uiPriority w:val="99"/>
    <w:unhideWhenUsed/>
    <w:rsid w:val="00A13B7A"/>
    <w:rPr>
      <w:color w:val="0563C1" w:themeColor="hyperlink"/>
      <w:u w:val="single"/>
    </w:rPr>
  </w:style>
  <w:style w:type="character" w:styleId="Nevyrieenzmienka">
    <w:name w:val="Unresolved Mention"/>
    <w:basedOn w:val="Predvolenpsmoodseku"/>
    <w:uiPriority w:val="99"/>
    <w:semiHidden/>
    <w:unhideWhenUsed/>
    <w:rsid w:val="00A13B7A"/>
    <w:rPr>
      <w:color w:val="605E5C"/>
      <w:shd w:val="clear" w:color="auto" w:fill="E1DFDD"/>
    </w:rPr>
  </w:style>
  <w:style w:type="character" w:customStyle="1" w:styleId="Zkladntext">
    <w:name w:val="Základný text_"/>
    <w:link w:val="Zkladntext1"/>
    <w:rsid w:val="005869CF"/>
  </w:style>
  <w:style w:type="paragraph" w:customStyle="1" w:styleId="Zkladntext1">
    <w:name w:val="Základný text1"/>
    <w:basedOn w:val="Normlny"/>
    <w:link w:val="Zkladntext"/>
    <w:rsid w:val="005869CF"/>
    <w:pPr>
      <w:widowControl w:val="0"/>
      <w:spacing w:after="160"/>
      <w:ind w:left="0" w:firstLine="0"/>
      <w:jc w:val="left"/>
    </w:pPr>
    <w:rPr>
      <w:rFonts w:asciiTheme="minorHAnsi" w:eastAsiaTheme="minorHAnsi" w:hAnsiTheme="minorHAnsi" w:cstheme="minorBidi"/>
      <w:sz w:val="22"/>
      <w:szCs w:val="22"/>
      <w:lang w:eastAsia="en-US"/>
    </w:rPr>
  </w:style>
  <w:style w:type="character" w:customStyle="1" w:styleId="Zhlavie2">
    <w:name w:val="Záhlavie #2_"/>
    <w:link w:val="Zhlavie20"/>
    <w:rsid w:val="005869CF"/>
    <w:rPr>
      <w:rFonts w:ascii="Arial" w:eastAsia="Arial" w:hAnsi="Arial" w:cs="Arial"/>
      <w:b/>
      <w:bCs/>
    </w:rPr>
  </w:style>
  <w:style w:type="paragraph" w:customStyle="1" w:styleId="Zhlavie20">
    <w:name w:val="Záhlavie #2"/>
    <w:basedOn w:val="Normlny"/>
    <w:link w:val="Zhlavie2"/>
    <w:rsid w:val="005869CF"/>
    <w:pPr>
      <w:widowControl w:val="0"/>
      <w:spacing w:after="120"/>
      <w:ind w:left="0" w:firstLine="0"/>
      <w:jc w:val="left"/>
      <w:outlineLvl w:val="1"/>
    </w:pPr>
    <w:rPr>
      <w:rFonts w:eastAsia="Arial" w:cs="Arial"/>
      <w:b/>
      <w:bCs/>
      <w:sz w:val="22"/>
      <w:szCs w:val="22"/>
      <w:lang w:eastAsia="en-US"/>
    </w:rPr>
  </w:style>
  <w:style w:type="character" w:customStyle="1" w:styleId="OdsekzoznamuChar">
    <w:name w:val="Odsek zoznamu Char"/>
    <w:aliases w:val="Bullet Number Char,lp1 Char,lp11 Char,List Paragraph11 Char,Bullet 1 Char,Use Case List Paragraph Char,body Char,Odsek zoznamu2 Char,ODRAZKY PRVA UROVEN Char,Tabuľka Char,Odsek Char,Bullet List Char,FooterText Char,numbered Char"/>
    <w:link w:val="Odsekzoznamu"/>
    <w:uiPriority w:val="34"/>
    <w:qFormat/>
    <w:locked/>
    <w:rsid w:val="00F23012"/>
    <w:rPr>
      <w:rFonts w:ascii="Arial" w:eastAsia="Times New Roman" w:hAnsi="Arial" w:cs="Times New Roman"/>
      <w:sz w:val="24"/>
      <w:szCs w:val="20"/>
      <w:lang w:eastAsia="sk-SK"/>
    </w:rPr>
  </w:style>
  <w:style w:type="paragraph" w:styleId="Bezriadkovania">
    <w:name w:val="No Spacing"/>
    <w:uiPriority w:val="1"/>
    <w:qFormat/>
    <w:rsid w:val="00F23012"/>
    <w:pPr>
      <w:spacing w:after="0" w:line="240" w:lineRule="auto"/>
      <w:ind w:left="1134" w:hanging="1134"/>
      <w:jc w:val="both"/>
    </w:pPr>
    <w:rPr>
      <w:rFonts w:ascii="Arial" w:eastAsia="Times New Roman" w:hAnsi="Arial" w:cs="Times New Roman"/>
      <w:sz w:val="24"/>
      <w:szCs w:val="20"/>
      <w:lang w:eastAsia="sk-SK"/>
    </w:rPr>
  </w:style>
  <w:style w:type="character" w:styleId="Odkaznakomentr">
    <w:name w:val="annotation reference"/>
    <w:basedOn w:val="Predvolenpsmoodseku"/>
    <w:uiPriority w:val="99"/>
    <w:semiHidden/>
    <w:unhideWhenUsed/>
    <w:rsid w:val="003F15D8"/>
    <w:rPr>
      <w:sz w:val="16"/>
      <w:szCs w:val="16"/>
    </w:rPr>
  </w:style>
  <w:style w:type="paragraph" w:styleId="Textkomentra">
    <w:name w:val="annotation text"/>
    <w:basedOn w:val="Normlny"/>
    <w:link w:val="TextkomentraChar"/>
    <w:uiPriority w:val="99"/>
    <w:semiHidden/>
    <w:unhideWhenUsed/>
    <w:rsid w:val="003F15D8"/>
    <w:rPr>
      <w:sz w:val="20"/>
    </w:rPr>
  </w:style>
  <w:style w:type="character" w:customStyle="1" w:styleId="TextkomentraChar">
    <w:name w:val="Text komentára Char"/>
    <w:basedOn w:val="Predvolenpsmoodseku"/>
    <w:link w:val="Textkomentra"/>
    <w:uiPriority w:val="99"/>
    <w:semiHidden/>
    <w:rsid w:val="003F15D8"/>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F15D8"/>
    <w:rPr>
      <w:b/>
      <w:bCs/>
    </w:rPr>
  </w:style>
  <w:style w:type="character" w:customStyle="1" w:styleId="PredmetkomentraChar">
    <w:name w:val="Predmet komentára Char"/>
    <w:basedOn w:val="TextkomentraChar"/>
    <w:link w:val="Predmetkomentra"/>
    <w:uiPriority w:val="99"/>
    <w:semiHidden/>
    <w:rsid w:val="003F15D8"/>
    <w:rPr>
      <w:rFonts w:ascii="Arial" w:eastAsia="Times New Roman" w:hAnsi="Arial"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188611">
      <w:bodyDiv w:val="1"/>
      <w:marLeft w:val="0"/>
      <w:marRight w:val="0"/>
      <w:marTop w:val="0"/>
      <w:marBottom w:val="0"/>
      <w:divBdr>
        <w:top w:val="none" w:sz="0" w:space="0" w:color="auto"/>
        <w:left w:val="none" w:sz="0" w:space="0" w:color="auto"/>
        <w:bottom w:val="none" w:sz="0" w:space="0" w:color="auto"/>
        <w:right w:val="none" w:sz="0" w:space="0" w:color="auto"/>
      </w:divBdr>
    </w:div>
    <w:div w:id="19130066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mail" TargetMode="External"/><Relationship Id="rId13" Type="http://schemas.openxmlformats.org/officeDocument/2006/relationships/hyperlink" Target="mailto:mspredmetie26@gmail.com" TargetMode="External"/><Relationship Id="rId18" Type="http://schemas.openxmlformats.org/officeDocument/2006/relationships/hyperlink" Target="mailto:zsghle@zsghle.s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e-mail" TargetMode="External"/><Relationship Id="rId12" Type="http://schemas.openxmlformats.org/officeDocument/2006/relationships/hyperlink" Target="mailto:mshermanka@gmail.com" TargetMode="External"/><Relationship Id="rId17" Type="http://schemas.openxmlformats.org/officeDocument/2006/relationships/hyperlink" Target="mailto:e-mail" TargetMode="External"/><Relationship Id="rId2" Type="http://schemas.openxmlformats.org/officeDocument/2006/relationships/numbering" Target="numbering.xml"/><Relationship Id="rId16" Type="http://schemas.openxmlformats.org/officeDocument/2006/relationships/hyperlink" Target="mailto:e-mail"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hyperlink" Target="mailto:mesto@levoca.sk" TargetMode="External"/><Relationship Id="rId11" Type="http://schemas.openxmlformats.org/officeDocument/2006/relationships/hyperlink" Target="mailto:msfrancisciho8@gmail.com" TargetMode="External"/><Relationship Id="rId5" Type="http://schemas.openxmlformats.org/officeDocument/2006/relationships/webSettings" Target="webSettings.xml"/><Relationship Id="rId15" Type="http://schemas.openxmlformats.org/officeDocument/2006/relationships/hyperlink" Target="mailto:mszeleznicnyriadok@levoca.eu" TargetMode="External"/><Relationship Id="rId10" Type="http://schemas.openxmlformats.org/officeDocument/2006/relationships/hyperlink" Target="mailto:e-mail" TargetMode="External"/><Relationship Id="rId19" Type="http://schemas.openxmlformats.org/officeDocument/2006/relationships/hyperlink" Target="mailto:e-mail" TargetMode="External"/><Relationship Id="rId4" Type="http://schemas.openxmlformats.org/officeDocument/2006/relationships/settings" Target="settings.xml"/><Relationship Id="rId9" Type="http://schemas.openxmlformats.org/officeDocument/2006/relationships/hyperlink" Target="mailto:e-mail" TargetMode="External"/><Relationship Id="rId14" Type="http://schemas.openxmlformats.org/officeDocument/2006/relationships/hyperlink" Target="mailto:msghaina@levonetmail.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EBE8C-7702-42ED-80F1-F8E1AFE44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7093</Words>
  <Characters>40431</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Ľubomíra Bašistová Virová</dc:creator>
  <cp:keywords/>
  <dc:description/>
  <cp:lastModifiedBy>Švecová Lucia</cp:lastModifiedBy>
  <cp:revision>4</cp:revision>
  <dcterms:created xsi:type="dcterms:W3CDTF">2022-11-22T14:20:00Z</dcterms:created>
  <dcterms:modified xsi:type="dcterms:W3CDTF">2022-11-22T14:27:00Z</dcterms:modified>
</cp:coreProperties>
</file>