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744" w:rsidRDefault="00966768" w:rsidP="00966768">
      <w:pPr>
        <w:jc w:val="center"/>
        <w:rPr>
          <w:rFonts w:ascii="Arial" w:hAnsi="Arial" w:cs="Arial"/>
          <w:b/>
        </w:rPr>
      </w:pPr>
      <w:r w:rsidRPr="00966768">
        <w:rPr>
          <w:rFonts w:ascii="Arial" w:hAnsi="Arial" w:cs="Arial"/>
          <w:b/>
        </w:rPr>
        <w:t>OPIS PREDMETU ZÁKAZKY</w:t>
      </w:r>
    </w:p>
    <w:p w:rsidR="000A705B" w:rsidRPr="000A705B" w:rsidRDefault="000A705B" w:rsidP="000A705B">
      <w:pPr>
        <w:spacing w:after="0" w:line="240" w:lineRule="auto"/>
        <w:jc w:val="both"/>
        <w:rPr>
          <w:rFonts w:ascii="Arial" w:hAnsi="Arial" w:cs="Arial"/>
          <w:sz w:val="20"/>
          <w:szCs w:val="20"/>
        </w:rPr>
      </w:pPr>
      <w:r w:rsidRPr="000A705B">
        <w:rPr>
          <w:rFonts w:ascii="Arial" w:hAnsi="Arial" w:cs="Arial"/>
          <w:sz w:val="20"/>
          <w:szCs w:val="20"/>
        </w:rPr>
        <w:t xml:space="preserve">„Modernizácia učební s cieľom skvalitnenia vzdelávacieho procesu na ZŠ </w:t>
      </w:r>
      <w:proofErr w:type="spellStart"/>
      <w:r w:rsidRPr="000A705B">
        <w:rPr>
          <w:rFonts w:ascii="Arial" w:hAnsi="Arial" w:cs="Arial"/>
          <w:sz w:val="20"/>
          <w:szCs w:val="20"/>
        </w:rPr>
        <w:t>Jilemnického</w:t>
      </w:r>
      <w:proofErr w:type="spellEnd"/>
      <w:r w:rsidRPr="000A705B">
        <w:rPr>
          <w:rFonts w:ascii="Arial" w:hAnsi="Arial" w:cs="Arial"/>
          <w:sz w:val="20"/>
          <w:szCs w:val="20"/>
        </w:rPr>
        <w:t xml:space="preserve"> 2 v Žiari nad Hronom“- stavebné práce</w:t>
      </w:r>
    </w:p>
    <w:p w:rsidR="000A705B" w:rsidRPr="00966768" w:rsidRDefault="000A705B" w:rsidP="00966768">
      <w:pPr>
        <w:jc w:val="center"/>
        <w:rPr>
          <w:rFonts w:ascii="Arial" w:hAnsi="Arial" w:cs="Arial"/>
          <w:b/>
        </w:rPr>
      </w:pPr>
    </w:p>
    <w:p w:rsidR="00966768" w:rsidRDefault="00966768" w:rsidP="00966768">
      <w:pPr>
        <w:rPr>
          <w:b/>
        </w:rPr>
      </w:pPr>
    </w:p>
    <w:p w:rsidR="00966768" w:rsidRDefault="00966768" w:rsidP="00966768">
      <w:pPr>
        <w:jc w:val="both"/>
        <w:rPr>
          <w:rFonts w:ascii="Arial" w:hAnsi="Arial" w:cs="Arial"/>
        </w:rPr>
      </w:pPr>
      <w:r w:rsidRPr="00FE1930">
        <w:rPr>
          <w:rFonts w:ascii="Arial" w:hAnsi="Arial" w:cs="Arial"/>
        </w:rPr>
        <w:t xml:space="preserve">Predmet zákazky je </w:t>
      </w:r>
      <w:r>
        <w:rPr>
          <w:rFonts w:ascii="Arial" w:hAnsi="Arial" w:cs="Arial"/>
        </w:rPr>
        <w:t xml:space="preserve">v </w:t>
      </w:r>
      <w:r w:rsidRPr="00FE1930">
        <w:rPr>
          <w:rFonts w:ascii="Arial" w:hAnsi="Arial" w:cs="Arial"/>
        </w:rPr>
        <w:t>celom rozsahu opísaný tak, aby bol presne a zrozumiteľne špecifikovaný.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rsidR="00A6606A" w:rsidRPr="00A6606A" w:rsidRDefault="00A6606A" w:rsidP="00A6606A">
      <w:pPr>
        <w:tabs>
          <w:tab w:val="left" w:pos="567"/>
        </w:tabs>
        <w:spacing w:after="120" w:line="240" w:lineRule="auto"/>
        <w:ind w:left="567" w:hanging="425"/>
        <w:jc w:val="both"/>
        <w:rPr>
          <w:rFonts w:ascii="Arial" w:eastAsia="Times New Roman" w:hAnsi="Arial" w:cs="Arial"/>
          <w:color w:val="000000"/>
          <w:lang w:eastAsia="sk-SK"/>
        </w:rPr>
      </w:pPr>
      <w:r w:rsidRPr="00A6606A">
        <w:rPr>
          <w:rFonts w:ascii="Arial" w:eastAsia="Times New Roman" w:hAnsi="Arial" w:cs="Arial"/>
          <w:color w:val="000000"/>
          <w:lang w:eastAsia="sk-SK"/>
        </w:rPr>
        <w:t xml:space="preserve">Predmetom </w:t>
      </w:r>
      <w:r w:rsidR="00BF5E16">
        <w:rPr>
          <w:rFonts w:ascii="Arial" w:eastAsia="Times New Roman" w:hAnsi="Arial" w:cs="Arial"/>
          <w:color w:val="000000"/>
          <w:lang w:eastAsia="sk-SK"/>
        </w:rPr>
        <w:t>stavebných prác</w:t>
      </w:r>
      <w:r w:rsidRPr="00A6606A">
        <w:rPr>
          <w:rFonts w:ascii="Arial" w:eastAsia="Times New Roman" w:hAnsi="Arial" w:cs="Arial"/>
          <w:color w:val="000000"/>
          <w:lang w:eastAsia="sk-SK"/>
        </w:rPr>
        <w:t xml:space="preserve"> je:</w:t>
      </w:r>
    </w:p>
    <w:p w:rsidR="00BF5E16" w:rsidRPr="009119CB" w:rsidRDefault="00BF5E16" w:rsidP="00BF5E16">
      <w:pPr>
        <w:spacing w:after="0" w:line="240" w:lineRule="auto"/>
        <w:ind w:left="426"/>
        <w:jc w:val="both"/>
        <w:rPr>
          <w:rFonts w:ascii="Arial" w:eastAsia="Times New Roman" w:hAnsi="Arial" w:cs="Arial"/>
          <w:sz w:val="20"/>
          <w:szCs w:val="20"/>
          <w:lang w:eastAsia="sk-SK"/>
        </w:rPr>
      </w:pPr>
      <w:r w:rsidRPr="009119CB">
        <w:rPr>
          <w:rFonts w:ascii="Arial" w:eastAsia="Times New Roman" w:hAnsi="Arial" w:cs="Arial"/>
          <w:sz w:val="20"/>
          <w:szCs w:val="20"/>
          <w:lang w:eastAsia="sk-SK"/>
        </w:rPr>
        <w:t>Pred začatím búracích prác je nutné odstránenie všetkých kusov nábytku, demontáž elektrických pomôcok a zariadení a </w:t>
      </w:r>
      <w:proofErr w:type="spellStart"/>
      <w:r w:rsidRPr="009119CB">
        <w:rPr>
          <w:rFonts w:ascii="Arial" w:eastAsia="Times New Roman" w:hAnsi="Arial" w:cs="Arial"/>
          <w:sz w:val="20"/>
          <w:szCs w:val="20"/>
          <w:lang w:eastAsia="sk-SK"/>
        </w:rPr>
        <w:t>zariaďovacích</w:t>
      </w:r>
      <w:proofErr w:type="spellEnd"/>
      <w:r w:rsidRPr="009119CB">
        <w:rPr>
          <w:rFonts w:ascii="Arial" w:eastAsia="Times New Roman" w:hAnsi="Arial" w:cs="Arial"/>
          <w:sz w:val="20"/>
          <w:szCs w:val="20"/>
          <w:lang w:eastAsia="sk-SK"/>
        </w:rPr>
        <w:t xml:space="preserve"> predmetov zdravotechniky.</w:t>
      </w:r>
    </w:p>
    <w:p w:rsidR="00BF5E16" w:rsidRPr="009119CB" w:rsidRDefault="00BF5E16" w:rsidP="00BF5E16">
      <w:pPr>
        <w:spacing w:after="0" w:line="240" w:lineRule="auto"/>
        <w:ind w:left="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9119CB">
        <w:rPr>
          <w:rFonts w:ascii="Arial" w:eastAsia="Times New Roman" w:hAnsi="Arial" w:cs="Arial"/>
          <w:sz w:val="20"/>
          <w:szCs w:val="20"/>
          <w:lang w:eastAsia="sk-SK"/>
        </w:rPr>
        <w:t xml:space="preserve">Búracie práce stavebných prác pozostávajú z odstránenia existujúcich rozvodov elektroinštalácie – pre nové osvetlenie stropu a vybúranie existujúcej nefunkčnej elektrickej inštalácie v podlahe vedúcej k jednotlivým žiackym stolom. Elektrický kábel je v podlahe vedený v ochrannej trúbke, ktorá je tiež na mnohých miestach poškodená. </w:t>
      </w:r>
    </w:p>
    <w:p w:rsidR="00BF5E16" w:rsidRPr="009119CB" w:rsidRDefault="00BF5E16" w:rsidP="00BF5E16">
      <w:pPr>
        <w:spacing w:after="0" w:line="240" w:lineRule="auto"/>
        <w:ind w:left="426"/>
        <w:rPr>
          <w:rFonts w:ascii="Arial" w:eastAsia="Times New Roman" w:hAnsi="Arial" w:cs="Arial"/>
          <w:sz w:val="20"/>
          <w:szCs w:val="20"/>
          <w:lang w:eastAsia="sk-SK"/>
        </w:rPr>
      </w:pPr>
      <w:r w:rsidRPr="009119CB">
        <w:rPr>
          <w:rFonts w:ascii="Arial" w:eastAsia="Times New Roman" w:hAnsi="Arial" w:cs="Arial"/>
          <w:sz w:val="20"/>
          <w:szCs w:val="20"/>
          <w:lang w:eastAsia="sk-SK"/>
        </w:rPr>
        <w:tab/>
        <w:t xml:space="preserve">V navrhovanej učebni fyziky budú vybúrané nové drážky pre prívod studenej vody a odtok kanalizačnou rúrou s napojením na existujúcu kanalizáciu. </w:t>
      </w:r>
    </w:p>
    <w:p w:rsidR="00BF5E16" w:rsidRPr="009119CB" w:rsidRDefault="00BF5E16" w:rsidP="00BF5E16">
      <w:pPr>
        <w:spacing w:after="0" w:line="240" w:lineRule="auto"/>
        <w:ind w:left="426"/>
        <w:rPr>
          <w:rFonts w:ascii="Arial" w:eastAsia="Times New Roman" w:hAnsi="Arial" w:cs="Arial"/>
          <w:sz w:val="20"/>
          <w:szCs w:val="20"/>
          <w:lang w:eastAsia="sk-SK"/>
        </w:rPr>
      </w:pPr>
      <w:r w:rsidRPr="009119CB">
        <w:rPr>
          <w:rFonts w:ascii="Arial" w:eastAsia="Times New Roman" w:hAnsi="Arial" w:cs="Arial"/>
          <w:sz w:val="20"/>
          <w:szCs w:val="20"/>
          <w:lang w:eastAsia="sk-SK"/>
        </w:rPr>
        <w:t>Steny:</w:t>
      </w:r>
    </w:p>
    <w:p w:rsidR="00BF5E16" w:rsidRPr="009119CB" w:rsidRDefault="00BF5E16" w:rsidP="00BF5E16">
      <w:pPr>
        <w:numPr>
          <w:ilvl w:val="0"/>
          <w:numId w:val="6"/>
        </w:numPr>
        <w:spacing w:after="0" w:line="240" w:lineRule="auto"/>
        <w:ind w:left="426" w:firstLine="0"/>
        <w:contextualSpacing/>
        <w:rPr>
          <w:rFonts w:ascii="Arial" w:eastAsia="Times New Roman" w:hAnsi="Arial" w:cs="Arial"/>
          <w:sz w:val="20"/>
          <w:szCs w:val="20"/>
          <w:lang w:eastAsia="sk-SK"/>
        </w:rPr>
      </w:pPr>
      <w:r w:rsidRPr="009119CB">
        <w:rPr>
          <w:rFonts w:ascii="Arial" w:eastAsia="Times New Roman" w:hAnsi="Arial" w:cs="Arial"/>
          <w:sz w:val="20"/>
          <w:szCs w:val="20"/>
          <w:lang w:eastAsia="sk-SK"/>
        </w:rPr>
        <w:t>Steny v miestnostiach sú opatrené existujúcou štukovou omietkou, ktorá je na mnohých miestach odlúpnutá. Modernizáciou elektrického osvetlenia a el. zariadení bude povrch stien pošk</w:t>
      </w:r>
      <w:r>
        <w:rPr>
          <w:rFonts w:ascii="Arial" w:eastAsia="Times New Roman" w:hAnsi="Arial" w:cs="Arial"/>
          <w:sz w:val="20"/>
          <w:szCs w:val="20"/>
          <w:lang w:eastAsia="sk-SK"/>
        </w:rPr>
        <w:t>o</w:t>
      </w:r>
      <w:r w:rsidRPr="009119CB">
        <w:rPr>
          <w:rFonts w:ascii="Arial" w:eastAsia="Times New Roman" w:hAnsi="Arial" w:cs="Arial"/>
          <w:sz w:val="20"/>
          <w:szCs w:val="20"/>
          <w:lang w:eastAsia="sk-SK"/>
        </w:rPr>
        <w:t xml:space="preserve">dení odnímaním a búraním káblov a robením drážok pre nové rozvody. </w:t>
      </w:r>
    </w:p>
    <w:p w:rsidR="00BF5E16" w:rsidRPr="009119CB" w:rsidRDefault="00BF5E16" w:rsidP="00BF5E16">
      <w:pPr>
        <w:spacing w:after="0" w:line="240" w:lineRule="auto"/>
        <w:ind w:left="426"/>
        <w:rPr>
          <w:rFonts w:ascii="Arial" w:eastAsia="Times New Roman" w:hAnsi="Arial" w:cs="Arial"/>
          <w:sz w:val="20"/>
          <w:szCs w:val="20"/>
          <w:lang w:eastAsia="sk-SK"/>
        </w:rPr>
      </w:pPr>
      <w:r w:rsidRPr="009119CB">
        <w:rPr>
          <w:rFonts w:ascii="Arial" w:eastAsia="Times New Roman" w:hAnsi="Arial" w:cs="Arial"/>
          <w:sz w:val="20"/>
          <w:szCs w:val="20"/>
          <w:lang w:eastAsia="sk-SK"/>
        </w:rPr>
        <w:t xml:space="preserve">Povrch stien očistiť od nečistôt, z časti odlúpnuté vrstvy starých náterov a omietok odstrániť, usadený prach a nečistoty očistiť. Ak sa na stenách nachádzajú plesne ošetriť povrch dezinfekčným prípravkom. Pred začatím nanášania náteru musí byť povrch čistý, súdržný, bez nečistôt a mastnôt. Keramický obklad po obvode umývadla odstrániť.  </w:t>
      </w:r>
    </w:p>
    <w:p w:rsidR="00BF5E16" w:rsidRPr="009119CB" w:rsidRDefault="00BF5E16" w:rsidP="00BF5E16">
      <w:pPr>
        <w:spacing w:after="0" w:line="240" w:lineRule="auto"/>
        <w:ind w:left="426"/>
        <w:rPr>
          <w:rFonts w:ascii="Arial" w:eastAsia="Times New Roman" w:hAnsi="Arial" w:cs="Arial"/>
          <w:sz w:val="20"/>
          <w:szCs w:val="20"/>
          <w:lang w:eastAsia="sk-SK"/>
        </w:rPr>
      </w:pPr>
      <w:r w:rsidRPr="009119CB">
        <w:rPr>
          <w:rFonts w:ascii="Arial" w:eastAsia="Times New Roman" w:hAnsi="Arial" w:cs="Arial"/>
          <w:sz w:val="20"/>
          <w:szCs w:val="20"/>
          <w:lang w:eastAsia="sk-SK"/>
        </w:rPr>
        <w:t>Stropy:</w:t>
      </w:r>
    </w:p>
    <w:p w:rsidR="00BF5E16" w:rsidRPr="009119CB" w:rsidRDefault="00BF5E16" w:rsidP="00BF5E16">
      <w:pPr>
        <w:numPr>
          <w:ilvl w:val="0"/>
          <w:numId w:val="6"/>
        </w:numPr>
        <w:spacing w:after="0" w:line="240" w:lineRule="auto"/>
        <w:ind w:left="426" w:firstLine="0"/>
        <w:contextualSpacing/>
        <w:rPr>
          <w:rFonts w:ascii="Arial" w:eastAsia="Times New Roman" w:hAnsi="Arial" w:cs="Arial"/>
          <w:sz w:val="20"/>
          <w:szCs w:val="20"/>
          <w:lang w:eastAsia="sk-SK"/>
        </w:rPr>
      </w:pPr>
      <w:r w:rsidRPr="009119CB">
        <w:rPr>
          <w:rFonts w:ascii="Arial" w:eastAsia="Times New Roman" w:hAnsi="Arial" w:cs="Arial"/>
          <w:sz w:val="20"/>
          <w:szCs w:val="20"/>
          <w:lang w:eastAsia="sk-SK"/>
        </w:rPr>
        <w:t>Stropy v miestnostiach sú omietnuté štukovou omietkou.</w:t>
      </w:r>
    </w:p>
    <w:p w:rsidR="00BF5E16" w:rsidRPr="009119CB" w:rsidRDefault="00BF5E16" w:rsidP="00BF5E16">
      <w:pPr>
        <w:spacing w:after="0" w:line="240" w:lineRule="auto"/>
        <w:ind w:left="426"/>
        <w:contextualSpacing/>
        <w:rPr>
          <w:rFonts w:ascii="Arial" w:eastAsia="Times New Roman" w:hAnsi="Arial" w:cs="Arial"/>
          <w:sz w:val="20"/>
          <w:szCs w:val="20"/>
          <w:lang w:eastAsia="sk-SK"/>
        </w:rPr>
      </w:pPr>
      <w:r w:rsidRPr="009119CB">
        <w:rPr>
          <w:rFonts w:ascii="Arial" w:eastAsia="Times New Roman" w:hAnsi="Arial" w:cs="Arial"/>
          <w:sz w:val="20"/>
          <w:szCs w:val="20"/>
          <w:lang w:eastAsia="sk-SK"/>
        </w:rPr>
        <w:t>Povrch stropov očistiť od nečistôt, z časti odlúpnuté vrstvy starých náterov a omietok odstrániť, usadený prach a nečistoty očistiť. Ak sa na stenách nachádzajú plesne ošetriť povrch dezinfekčným prípravkom. Pred začatím nanášania náteru musí byť povrch čistý, bez nečistôt a mastnôt.</w:t>
      </w:r>
    </w:p>
    <w:p w:rsidR="00BF5E16" w:rsidRPr="009119CB" w:rsidRDefault="00BF5E16" w:rsidP="00BF5E16">
      <w:pPr>
        <w:spacing w:after="0" w:line="240" w:lineRule="auto"/>
        <w:ind w:left="426"/>
        <w:rPr>
          <w:rFonts w:ascii="Arial" w:eastAsia="Times New Roman" w:hAnsi="Arial" w:cs="Arial"/>
          <w:sz w:val="20"/>
          <w:szCs w:val="20"/>
          <w:lang w:eastAsia="sk-SK"/>
        </w:rPr>
      </w:pPr>
      <w:r w:rsidRPr="009119CB">
        <w:rPr>
          <w:rFonts w:ascii="Arial" w:eastAsia="Times New Roman" w:hAnsi="Arial" w:cs="Arial"/>
          <w:sz w:val="20"/>
          <w:szCs w:val="20"/>
          <w:lang w:eastAsia="sk-SK"/>
        </w:rPr>
        <w:t>Podlaha:</w:t>
      </w:r>
    </w:p>
    <w:p w:rsidR="00EB0DB7" w:rsidRDefault="00BF5E16" w:rsidP="00BF5E16">
      <w:pPr>
        <w:numPr>
          <w:ilvl w:val="0"/>
          <w:numId w:val="6"/>
        </w:numPr>
        <w:spacing w:after="0" w:line="240" w:lineRule="auto"/>
        <w:ind w:left="426" w:firstLine="0"/>
        <w:contextualSpacing/>
        <w:rPr>
          <w:rFonts w:ascii="Arial" w:eastAsia="Times New Roman" w:hAnsi="Arial" w:cs="Arial"/>
          <w:sz w:val="20"/>
          <w:szCs w:val="20"/>
          <w:lang w:eastAsia="sk-SK"/>
        </w:rPr>
      </w:pPr>
      <w:r w:rsidRPr="00EB0DB7">
        <w:rPr>
          <w:rFonts w:ascii="Arial" w:eastAsia="Times New Roman" w:hAnsi="Arial" w:cs="Arial"/>
          <w:sz w:val="20"/>
          <w:szCs w:val="20"/>
          <w:lang w:eastAsia="sk-SK"/>
        </w:rPr>
        <w:t>V</w:t>
      </w:r>
      <w:r w:rsidR="00EB0DB7" w:rsidRPr="00EB0DB7">
        <w:rPr>
          <w:rFonts w:ascii="Arial" w:eastAsia="Times New Roman" w:hAnsi="Arial" w:cs="Arial"/>
          <w:sz w:val="20"/>
          <w:szCs w:val="20"/>
          <w:lang w:eastAsia="sk-SK"/>
        </w:rPr>
        <w:t xml:space="preserve"> jednotlivých</w:t>
      </w:r>
      <w:r w:rsidRPr="00EB0DB7">
        <w:rPr>
          <w:rFonts w:ascii="Arial" w:eastAsia="Times New Roman" w:hAnsi="Arial" w:cs="Arial"/>
          <w:sz w:val="20"/>
          <w:szCs w:val="20"/>
          <w:lang w:eastAsia="sk-SK"/>
        </w:rPr>
        <w:t> miestnostiach</w:t>
      </w:r>
      <w:r w:rsidR="00EB0DB7" w:rsidRPr="00EB0DB7">
        <w:rPr>
          <w:rFonts w:ascii="Arial" w:eastAsia="Times New Roman" w:hAnsi="Arial" w:cs="Arial"/>
          <w:sz w:val="20"/>
          <w:szCs w:val="20"/>
          <w:lang w:eastAsia="sk-SK"/>
        </w:rPr>
        <w:t xml:space="preserve"> učební</w:t>
      </w:r>
      <w:r w:rsidRPr="00EB0DB7">
        <w:rPr>
          <w:rFonts w:ascii="Arial" w:eastAsia="Times New Roman" w:hAnsi="Arial" w:cs="Arial"/>
          <w:sz w:val="20"/>
          <w:szCs w:val="20"/>
          <w:lang w:eastAsia="sk-SK"/>
        </w:rPr>
        <w:t xml:space="preserve"> je existujúca podlaha – linoleum. Nakoľko v rámci navrhovaných prác sa budú robiť v učebni fyziky nové rozvody zdravotechniky v podlahe, je nutné odstránenie celého linolea. Existujúca PVC podlaha sa musí odstrániť aj s lepidlom na lepenie PVC podláh</w:t>
      </w:r>
      <w:r w:rsidR="00EB0DB7" w:rsidRPr="00EB0DB7">
        <w:rPr>
          <w:rFonts w:ascii="Arial" w:eastAsia="Times New Roman" w:hAnsi="Arial" w:cs="Arial"/>
          <w:sz w:val="20"/>
          <w:szCs w:val="20"/>
          <w:lang w:eastAsia="sk-SK"/>
        </w:rPr>
        <w:t xml:space="preserve"> vo všetkých učebniach</w:t>
      </w:r>
      <w:r w:rsidRPr="00EB0DB7">
        <w:rPr>
          <w:rFonts w:ascii="Arial" w:eastAsia="Times New Roman" w:hAnsi="Arial" w:cs="Arial"/>
          <w:sz w:val="20"/>
          <w:szCs w:val="20"/>
          <w:lang w:eastAsia="sk-SK"/>
        </w:rPr>
        <w:t>.</w:t>
      </w:r>
    </w:p>
    <w:p w:rsidR="00BF5E16" w:rsidRPr="00EB0DB7" w:rsidRDefault="00BF5E16" w:rsidP="00EB0DB7">
      <w:pPr>
        <w:spacing w:after="0" w:line="240" w:lineRule="auto"/>
        <w:ind w:left="360"/>
        <w:contextualSpacing/>
        <w:rPr>
          <w:rFonts w:ascii="Arial" w:eastAsia="Times New Roman" w:hAnsi="Arial" w:cs="Arial"/>
          <w:sz w:val="20"/>
          <w:szCs w:val="20"/>
          <w:lang w:eastAsia="sk-SK"/>
        </w:rPr>
      </w:pPr>
      <w:bookmarkStart w:id="0" w:name="_GoBack"/>
      <w:bookmarkEnd w:id="0"/>
      <w:r w:rsidRPr="00EB0DB7">
        <w:rPr>
          <w:rFonts w:ascii="Arial" w:eastAsia="Times New Roman" w:hAnsi="Arial" w:cs="Arial"/>
          <w:sz w:val="20"/>
          <w:szCs w:val="20"/>
          <w:lang w:eastAsia="sk-SK"/>
        </w:rPr>
        <w:t xml:space="preserve"> </w:t>
      </w:r>
    </w:p>
    <w:p w:rsidR="00BF5E16" w:rsidRPr="006D60C5" w:rsidRDefault="00BF5E16" w:rsidP="00BF5E16">
      <w:pPr>
        <w:spacing w:after="0" w:line="240" w:lineRule="auto"/>
        <w:ind w:left="426"/>
        <w:rPr>
          <w:rFonts w:ascii="Arial" w:eastAsia="Times New Roman" w:hAnsi="Arial" w:cs="Arial"/>
          <w:sz w:val="20"/>
          <w:szCs w:val="20"/>
          <w:lang w:eastAsia="sk-SK"/>
        </w:rPr>
      </w:pPr>
      <w:r w:rsidRPr="006D60C5">
        <w:rPr>
          <w:rFonts w:ascii="Arial" w:eastAsia="Times New Roman" w:hAnsi="Arial" w:cs="Arial"/>
          <w:sz w:val="20"/>
          <w:szCs w:val="20"/>
          <w:lang w:eastAsia="sk-SK"/>
        </w:rPr>
        <w:t xml:space="preserve">V rámci navrhovaných prác bude nanovo obnovený povrch stien, stropov a podláh a budú privedené nové rozvody elektroinštalácie a zdravotechniky ku žiackym stolom. </w:t>
      </w:r>
    </w:p>
    <w:p w:rsidR="00BF5E16" w:rsidRDefault="00BF5E16" w:rsidP="00BF5E16">
      <w:pPr>
        <w:spacing w:after="0" w:line="240" w:lineRule="auto"/>
        <w:ind w:left="426"/>
        <w:rPr>
          <w:rFonts w:ascii="Arial" w:eastAsia="Times New Roman" w:hAnsi="Arial" w:cs="Arial"/>
          <w:sz w:val="20"/>
          <w:szCs w:val="20"/>
          <w:lang w:eastAsia="sk-SK"/>
        </w:rPr>
      </w:pPr>
      <w:r w:rsidRPr="006D60C5">
        <w:rPr>
          <w:rFonts w:ascii="Arial" w:eastAsia="Times New Roman" w:hAnsi="Arial" w:cs="Arial"/>
          <w:sz w:val="20"/>
          <w:szCs w:val="20"/>
          <w:lang w:eastAsia="sk-SK"/>
        </w:rPr>
        <w:t xml:space="preserve">Steny: očistené steny od uvoľňujúcich sa častí </w:t>
      </w:r>
      <w:proofErr w:type="spellStart"/>
      <w:r w:rsidRPr="006D60C5">
        <w:rPr>
          <w:rFonts w:ascii="Arial" w:eastAsia="Times New Roman" w:hAnsi="Arial" w:cs="Arial"/>
          <w:sz w:val="20"/>
          <w:szCs w:val="20"/>
          <w:lang w:eastAsia="sk-SK"/>
        </w:rPr>
        <w:t>napenetrovať</w:t>
      </w:r>
      <w:proofErr w:type="spellEnd"/>
      <w:r w:rsidRPr="006D60C5">
        <w:rPr>
          <w:rFonts w:ascii="Arial" w:eastAsia="Times New Roman" w:hAnsi="Arial" w:cs="Arial"/>
          <w:sz w:val="20"/>
          <w:szCs w:val="20"/>
          <w:lang w:eastAsia="sk-SK"/>
        </w:rPr>
        <w:t xml:space="preserve"> penetračným náterom. v prípade veľkých dier a odlúpnutých častí hrubých omietok, tieto časti </w:t>
      </w:r>
      <w:proofErr w:type="spellStart"/>
      <w:r w:rsidRPr="006D60C5">
        <w:rPr>
          <w:rFonts w:ascii="Arial" w:eastAsia="Times New Roman" w:hAnsi="Arial" w:cs="Arial"/>
          <w:sz w:val="20"/>
          <w:szCs w:val="20"/>
          <w:lang w:eastAsia="sk-SK"/>
        </w:rPr>
        <w:t>vyspraviť</w:t>
      </w:r>
      <w:proofErr w:type="spellEnd"/>
      <w:r w:rsidRPr="006D60C5">
        <w:rPr>
          <w:rFonts w:ascii="Arial" w:eastAsia="Times New Roman" w:hAnsi="Arial" w:cs="Arial"/>
          <w:sz w:val="20"/>
          <w:szCs w:val="20"/>
          <w:lang w:eastAsia="sk-SK"/>
        </w:rPr>
        <w:t xml:space="preserve"> použitím sanačnej jadrovej omietky a následne naniesť lepidlo so </w:t>
      </w:r>
      <w:proofErr w:type="spellStart"/>
      <w:r w:rsidRPr="006D60C5">
        <w:rPr>
          <w:rFonts w:ascii="Arial" w:eastAsia="Times New Roman" w:hAnsi="Arial" w:cs="Arial"/>
          <w:sz w:val="20"/>
          <w:szCs w:val="20"/>
          <w:lang w:eastAsia="sk-SK"/>
        </w:rPr>
        <w:t>sklotextilnou</w:t>
      </w:r>
      <w:proofErr w:type="spellEnd"/>
      <w:r w:rsidRPr="006D60C5">
        <w:rPr>
          <w:rFonts w:ascii="Arial" w:eastAsia="Times New Roman" w:hAnsi="Arial" w:cs="Arial"/>
          <w:sz w:val="20"/>
          <w:szCs w:val="20"/>
          <w:lang w:eastAsia="sk-SK"/>
        </w:rPr>
        <w:t xml:space="preserve"> sieťkou, alebo naniesť jednovrstvovú sanačnú </w:t>
      </w:r>
    </w:p>
    <w:p w:rsidR="00BF5E16" w:rsidRDefault="00BF5E16" w:rsidP="00BF5E16">
      <w:pPr>
        <w:spacing w:after="0" w:line="240" w:lineRule="auto"/>
        <w:ind w:left="426"/>
        <w:rPr>
          <w:rFonts w:ascii="Arial" w:eastAsia="Times New Roman" w:hAnsi="Arial" w:cs="Arial"/>
          <w:sz w:val="20"/>
          <w:szCs w:val="20"/>
          <w:lang w:eastAsia="sk-SK"/>
        </w:rPr>
      </w:pPr>
      <w:r w:rsidRPr="006D60C5">
        <w:rPr>
          <w:rFonts w:ascii="Arial" w:eastAsia="Times New Roman" w:hAnsi="Arial" w:cs="Arial"/>
          <w:sz w:val="20"/>
          <w:szCs w:val="20"/>
          <w:lang w:eastAsia="sk-SK"/>
        </w:rPr>
        <w:t xml:space="preserve">omietku vystuženú </w:t>
      </w:r>
      <w:proofErr w:type="spellStart"/>
      <w:r w:rsidRPr="006D60C5">
        <w:rPr>
          <w:rFonts w:ascii="Arial" w:eastAsia="Times New Roman" w:hAnsi="Arial" w:cs="Arial"/>
          <w:sz w:val="20"/>
          <w:szCs w:val="20"/>
          <w:lang w:eastAsia="sk-SK"/>
        </w:rPr>
        <w:t>sklotextilnou</w:t>
      </w:r>
      <w:proofErr w:type="spellEnd"/>
      <w:r w:rsidRPr="006D60C5">
        <w:rPr>
          <w:rFonts w:ascii="Arial" w:eastAsia="Times New Roman" w:hAnsi="Arial" w:cs="Arial"/>
          <w:sz w:val="20"/>
          <w:szCs w:val="20"/>
          <w:lang w:eastAsia="sk-SK"/>
        </w:rPr>
        <w:t xml:space="preserve"> sieťkou.</w:t>
      </w:r>
      <w:r>
        <w:rPr>
          <w:rFonts w:ascii="Arial" w:eastAsia="Times New Roman" w:hAnsi="Arial" w:cs="Arial"/>
          <w:sz w:val="20"/>
          <w:szCs w:val="20"/>
          <w:lang w:eastAsia="sk-SK"/>
        </w:rPr>
        <w:t xml:space="preserve"> </w:t>
      </w:r>
      <w:r w:rsidRPr="006D60C5">
        <w:rPr>
          <w:rFonts w:ascii="Arial" w:eastAsia="Times New Roman" w:hAnsi="Arial" w:cs="Arial"/>
          <w:sz w:val="20"/>
          <w:szCs w:val="20"/>
          <w:lang w:eastAsia="sk-SK"/>
        </w:rPr>
        <w:t xml:space="preserve">Interiérová farba na očistený a </w:t>
      </w:r>
      <w:proofErr w:type="spellStart"/>
      <w:r w:rsidRPr="006D60C5">
        <w:rPr>
          <w:rFonts w:ascii="Arial" w:eastAsia="Times New Roman" w:hAnsi="Arial" w:cs="Arial"/>
          <w:sz w:val="20"/>
          <w:szCs w:val="20"/>
          <w:lang w:eastAsia="sk-SK"/>
        </w:rPr>
        <w:t>napenetrovaný</w:t>
      </w:r>
      <w:proofErr w:type="spellEnd"/>
      <w:r w:rsidRPr="006D60C5">
        <w:rPr>
          <w:rFonts w:ascii="Arial" w:eastAsia="Times New Roman" w:hAnsi="Arial" w:cs="Arial"/>
          <w:sz w:val="20"/>
          <w:szCs w:val="20"/>
          <w:lang w:eastAsia="sk-SK"/>
        </w:rPr>
        <w:t xml:space="preserve"> povrch </w:t>
      </w:r>
      <w:r>
        <w:rPr>
          <w:rFonts w:ascii="Arial" w:eastAsia="Times New Roman" w:hAnsi="Arial" w:cs="Arial"/>
          <w:sz w:val="20"/>
          <w:szCs w:val="20"/>
          <w:lang w:eastAsia="sk-SK"/>
        </w:rPr>
        <w:t>–</w:t>
      </w:r>
      <w:r w:rsidRPr="006D60C5">
        <w:rPr>
          <w:rFonts w:ascii="Arial" w:eastAsia="Times New Roman" w:hAnsi="Arial" w:cs="Arial"/>
          <w:sz w:val="20"/>
          <w:szCs w:val="20"/>
          <w:lang w:eastAsia="sk-SK"/>
        </w:rPr>
        <w:t xml:space="preserve"> </w:t>
      </w:r>
      <w:proofErr w:type="spellStart"/>
      <w:r w:rsidRPr="006D60C5">
        <w:rPr>
          <w:rFonts w:ascii="Arial" w:eastAsia="Times New Roman" w:hAnsi="Arial" w:cs="Arial"/>
          <w:sz w:val="20"/>
          <w:szCs w:val="20"/>
          <w:lang w:eastAsia="sk-SK"/>
        </w:rPr>
        <w:t>primalex</w:t>
      </w:r>
      <w:proofErr w:type="spellEnd"/>
      <w:r>
        <w:rPr>
          <w:rFonts w:ascii="Arial" w:eastAsia="Times New Roman" w:hAnsi="Arial" w:cs="Arial"/>
          <w:sz w:val="20"/>
          <w:szCs w:val="20"/>
          <w:lang w:eastAsia="sk-SK"/>
        </w:rPr>
        <w:t>.</w:t>
      </w:r>
    </w:p>
    <w:p w:rsidR="00BF5E16" w:rsidRDefault="00BF5E16" w:rsidP="00BF5E16">
      <w:pPr>
        <w:spacing w:after="0" w:line="240" w:lineRule="auto"/>
        <w:ind w:left="426"/>
        <w:rPr>
          <w:rFonts w:ascii="Arial" w:eastAsia="Times New Roman" w:hAnsi="Arial" w:cs="Arial"/>
          <w:sz w:val="20"/>
          <w:szCs w:val="20"/>
          <w:lang w:eastAsia="sk-SK"/>
        </w:rPr>
      </w:pPr>
      <w:r w:rsidRPr="006D60C5">
        <w:rPr>
          <w:rFonts w:ascii="Arial" w:eastAsia="Times New Roman" w:hAnsi="Arial" w:cs="Arial"/>
          <w:sz w:val="20"/>
          <w:szCs w:val="20"/>
          <w:lang w:eastAsia="sk-SK"/>
        </w:rPr>
        <w:t xml:space="preserve">Strop: očistený strop od uvoľňujúcich sa častí </w:t>
      </w:r>
      <w:proofErr w:type="spellStart"/>
      <w:r w:rsidRPr="006D60C5">
        <w:rPr>
          <w:rFonts w:ascii="Arial" w:eastAsia="Times New Roman" w:hAnsi="Arial" w:cs="Arial"/>
          <w:sz w:val="20"/>
          <w:szCs w:val="20"/>
          <w:lang w:eastAsia="sk-SK"/>
        </w:rPr>
        <w:t>napenetrovať</w:t>
      </w:r>
      <w:proofErr w:type="spellEnd"/>
      <w:r w:rsidRPr="006D60C5">
        <w:rPr>
          <w:rFonts w:ascii="Arial" w:eastAsia="Times New Roman" w:hAnsi="Arial" w:cs="Arial"/>
          <w:sz w:val="20"/>
          <w:szCs w:val="20"/>
          <w:lang w:eastAsia="sk-SK"/>
        </w:rPr>
        <w:t xml:space="preserve"> penetračným náterom. v prípade veľkých dier a odlúpnutých častí hrubých omietok, tieto časti </w:t>
      </w:r>
      <w:proofErr w:type="spellStart"/>
      <w:r w:rsidRPr="006D60C5">
        <w:rPr>
          <w:rFonts w:ascii="Arial" w:eastAsia="Times New Roman" w:hAnsi="Arial" w:cs="Arial"/>
          <w:sz w:val="20"/>
          <w:szCs w:val="20"/>
          <w:lang w:eastAsia="sk-SK"/>
        </w:rPr>
        <w:t>vyspraviť</w:t>
      </w:r>
      <w:proofErr w:type="spellEnd"/>
      <w:r w:rsidRPr="006D60C5">
        <w:rPr>
          <w:rFonts w:ascii="Arial" w:eastAsia="Times New Roman" w:hAnsi="Arial" w:cs="Arial"/>
          <w:sz w:val="20"/>
          <w:szCs w:val="20"/>
          <w:lang w:eastAsia="sk-SK"/>
        </w:rPr>
        <w:t xml:space="preserve"> </w:t>
      </w:r>
      <w:proofErr w:type="spellStart"/>
      <w:r w:rsidRPr="006D60C5">
        <w:rPr>
          <w:rFonts w:ascii="Arial" w:eastAsia="Times New Roman" w:hAnsi="Arial" w:cs="Arial"/>
          <w:sz w:val="20"/>
          <w:szCs w:val="20"/>
          <w:lang w:eastAsia="sk-SK"/>
        </w:rPr>
        <w:t>použítím</w:t>
      </w:r>
      <w:proofErr w:type="spellEnd"/>
      <w:r w:rsidRPr="006D60C5">
        <w:rPr>
          <w:rFonts w:ascii="Arial" w:eastAsia="Times New Roman" w:hAnsi="Arial" w:cs="Arial"/>
          <w:sz w:val="20"/>
          <w:szCs w:val="20"/>
          <w:lang w:eastAsia="sk-SK"/>
        </w:rPr>
        <w:t xml:space="preserve"> sanačnej jadrovej omietky a následne naniesť lepidlo so </w:t>
      </w:r>
      <w:proofErr w:type="spellStart"/>
      <w:r w:rsidRPr="006D60C5">
        <w:rPr>
          <w:rFonts w:ascii="Arial" w:eastAsia="Times New Roman" w:hAnsi="Arial" w:cs="Arial"/>
          <w:sz w:val="20"/>
          <w:szCs w:val="20"/>
          <w:lang w:eastAsia="sk-SK"/>
        </w:rPr>
        <w:t>sklotextilnou</w:t>
      </w:r>
      <w:proofErr w:type="spellEnd"/>
      <w:r w:rsidRPr="006D60C5">
        <w:rPr>
          <w:rFonts w:ascii="Arial" w:eastAsia="Times New Roman" w:hAnsi="Arial" w:cs="Arial"/>
          <w:sz w:val="20"/>
          <w:szCs w:val="20"/>
          <w:lang w:eastAsia="sk-SK"/>
        </w:rPr>
        <w:t xml:space="preserve"> sieťkou, alebo naniesť jednovrstvovú sanačnú omietku vystuženú </w:t>
      </w:r>
      <w:proofErr w:type="spellStart"/>
      <w:r w:rsidRPr="006D60C5">
        <w:rPr>
          <w:rFonts w:ascii="Arial" w:eastAsia="Times New Roman" w:hAnsi="Arial" w:cs="Arial"/>
          <w:sz w:val="20"/>
          <w:szCs w:val="20"/>
          <w:lang w:eastAsia="sk-SK"/>
        </w:rPr>
        <w:t>sklotextilnou</w:t>
      </w:r>
      <w:proofErr w:type="spellEnd"/>
      <w:r w:rsidRPr="006D60C5">
        <w:rPr>
          <w:rFonts w:ascii="Arial" w:eastAsia="Times New Roman" w:hAnsi="Arial" w:cs="Arial"/>
          <w:sz w:val="20"/>
          <w:szCs w:val="20"/>
          <w:lang w:eastAsia="sk-SK"/>
        </w:rPr>
        <w:t xml:space="preserve"> sieťkou.</w:t>
      </w:r>
    </w:p>
    <w:p w:rsidR="00EB0DB7" w:rsidRDefault="00BF5E16" w:rsidP="00EB0DB7">
      <w:pPr>
        <w:spacing w:after="0" w:line="240" w:lineRule="auto"/>
        <w:ind w:left="426"/>
        <w:rPr>
          <w:rFonts w:ascii="Arial" w:eastAsia="Times New Roman" w:hAnsi="Arial" w:cs="Arial"/>
          <w:sz w:val="20"/>
          <w:szCs w:val="20"/>
          <w:lang w:eastAsia="sk-SK"/>
        </w:rPr>
      </w:pPr>
      <w:r w:rsidRPr="006D60C5">
        <w:rPr>
          <w:rFonts w:ascii="Arial" w:eastAsia="Times New Roman" w:hAnsi="Arial" w:cs="Arial"/>
          <w:sz w:val="20"/>
          <w:szCs w:val="20"/>
          <w:lang w:eastAsia="sk-SK"/>
        </w:rPr>
        <w:lastRenderedPageBreak/>
        <w:t>Podlaha:</w:t>
      </w:r>
      <w:r>
        <w:rPr>
          <w:rFonts w:ascii="Arial" w:eastAsia="Times New Roman" w:hAnsi="Arial" w:cs="Arial"/>
          <w:sz w:val="20"/>
          <w:szCs w:val="20"/>
          <w:lang w:eastAsia="sk-SK"/>
        </w:rPr>
        <w:t xml:space="preserve"> v </w:t>
      </w:r>
      <w:r w:rsidRPr="006D60C5">
        <w:rPr>
          <w:rFonts w:ascii="Arial" w:eastAsia="Times New Roman" w:hAnsi="Arial" w:cs="Arial"/>
          <w:sz w:val="20"/>
          <w:szCs w:val="20"/>
          <w:lang w:eastAsia="sk-SK"/>
        </w:rPr>
        <w:t xml:space="preserve"> miestnostiach </w:t>
      </w:r>
      <w:r w:rsidR="00EB0DB7">
        <w:rPr>
          <w:rFonts w:ascii="Arial" w:eastAsia="Times New Roman" w:hAnsi="Arial" w:cs="Arial"/>
          <w:sz w:val="20"/>
          <w:szCs w:val="20"/>
          <w:lang w:eastAsia="sk-SK"/>
        </w:rPr>
        <w:t xml:space="preserve">učební </w:t>
      </w:r>
      <w:r w:rsidRPr="006D60C5">
        <w:rPr>
          <w:rFonts w:ascii="Arial" w:eastAsia="Times New Roman" w:hAnsi="Arial" w:cs="Arial"/>
          <w:sz w:val="20"/>
          <w:szCs w:val="20"/>
          <w:lang w:eastAsia="sk-SK"/>
        </w:rPr>
        <w:t xml:space="preserve">je </w:t>
      </w:r>
      <w:r w:rsidR="00EB0DB7">
        <w:rPr>
          <w:rFonts w:ascii="Arial" w:eastAsia="Times New Roman" w:hAnsi="Arial" w:cs="Arial"/>
          <w:sz w:val="20"/>
          <w:szCs w:val="20"/>
          <w:lang w:eastAsia="sk-SK"/>
        </w:rPr>
        <w:t>navrhnutá nová podlaha PVC.</w:t>
      </w:r>
    </w:p>
    <w:p w:rsidR="00BF5E16" w:rsidRDefault="00BF5E16" w:rsidP="00EB0DB7">
      <w:pPr>
        <w:spacing w:after="0" w:line="240" w:lineRule="auto"/>
        <w:ind w:left="426"/>
        <w:rPr>
          <w:rFonts w:ascii="Arial" w:hAnsi="Arial" w:cs="Arial"/>
          <w:sz w:val="20"/>
          <w:szCs w:val="20"/>
          <w:u w:val="single"/>
        </w:rPr>
      </w:pPr>
      <w:r w:rsidRPr="006D60C5">
        <w:rPr>
          <w:rFonts w:ascii="Arial" w:hAnsi="Arial" w:cs="Arial"/>
          <w:sz w:val="20"/>
          <w:szCs w:val="20"/>
          <w:u w:val="single"/>
        </w:rPr>
        <w:t>Zdravotechnika:</w:t>
      </w:r>
    </w:p>
    <w:p w:rsidR="00BF5E16" w:rsidRPr="006D60C5" w:rsidRDefault="00BF5E16" w:rsidP="00BF5E16">
      <w:pPr>
        <w:tabs>
          <w:tab w:val="left" w:pos="3600"/>
        </w:tabs>
        <w:spacing w:line="240" w:lineRule="auto"/>
        <w:ind w:left="426"/>
        <w:jc w:val="both"/>
        <w:rPr>
          <w:rFonts w:ascii="Arial" w:hAnsi="Arial" w:cs="Arial"/>
          <w:sz w:val="20"/>
          <w:szCs w:val="20"/>
        </w:rPr>
      </w:pPr>
      <w:r>
        <w:rPr>
          <w:rFonts w:ascii="Arial" w:hAnsi="Arial" w:cs="Arial"/>
          <w:sz w:val="20"/>
        </w:rPr>
        <w:t>R</w:t>
      </w:r>
      <w:r w:rsidRPr="006D60C5">
        <w:rPr>
          <w:rFonts w:ascii="Arial" w:hAnsi="Arial" w:cs="Arial"/>
          <w:sz w:val="20"/>
          <w:szCs w:val="20"/>
        </w:rPr>
        <w:t>ieš</w:t>
      </w:r>
      <w:r>
        <w:rPr>
          <w:rFonts w:ascii="Arial" w:hAnsi="Arial" w:cs="Arial"/>
          <w:sz w:val="20"/>
        </w:rPr>
        <w:t>i</w:t>
      </w:r>
      <w:r w:rsidRPr="006D60C5">
        <w:rPr>
          <w:rFonts w:ascii="Arial" w:hAnsi="Arial" w:cs="Arial"/>
          <w:sz w:val="20"/>
          <w:szCs w:val="20"/>
        </w:rPr>
        <w:t xml:space="preserve">  demontáže existujúcich zriaďovacích predmetov, potrubí a armatúr vody a kanalizácie a návrh nových </w:t>
      </w:r>
      <w:proofErr w:type="spellStart"/>
      <w:r w:rsidRPr="006D60C5">
        <w:rPr>
          <w:rFonts w:ascii="Arial" w:hAnsi="Arial" w:cs="Arial"/>
          <w:sz w:val="20"/>
          <w:szCs w:val="20"/>
        </w:rPr>
        <w:t>zariaďovacích</w:t>
      </w:r>
      <w:proofErr w:type="spellEnd"/>
      <w:r w:rsidRPr="006D60C5">
        <w:rPr>
          <w:rFonts w:ascii="Arial" w:hAnsi="Arial" w:cs="Arial"/>
          <w:sz w:val="20"/>
          <w:szCs w:val="20"/>
        </w:rPr>
        <w:t xml:space="preserve"> predmetov s pripojením na existujúce potrubia vody a kanalizácie v jednotlivých priestoroch.</w:t>
      </w:r>
    </w:p>
    <w:p w:rsidR="00BF5E16" w:rsidRPr="006D60C5" w:rsidRDefault="00BF5E16" w:rsidP="00BF5E16">
      <w:pPr>
        <w:pStyle w:val="Zkladntext"/>
        <w:tabs>
          <w:tab w:val="clear" w:pos="0"/>
          <w:tab w:val="num" w:pos="426"/>
        </w:tabs>
        <w:ind w:left="426"/>
        <w:rPr>
          <w:rFonts w:ascii="Arial" w:hAnsi="Arial" w:cs="Arial"/>
          <w:sz w:val="20"/>
          <w:u w:val="single"/>
        </w:rPr>
      </w:pPr>
      <w:r w:rsidRPr="006D60C5">
        <w:rPr>
          <w:rFonts w:ascii="Arial" w:hAnsi="Arial" w:cs="Arial"/>
          <w:sz w:val="20"/>
          <w:u w:val="single"/>
        </w:rPr>
        <w:t>Elektroinštalácie</w:t>
      </w:r>
      <w:r>
        <w:rPr>
          <w:rFonts w:ascii="Arial" w:hAnsi="Arial" w:cs="Arial"/>
          <w:sz w:val="20"/>
          <w:u w:val="single"/>
        </w:rPr>
        <w:t>:</w:t>
      </w:r>
    </w:p>
    <w:p w:rsidR="00BF5E16" w:rsidRDefault="00BF5E16" w:rsidP="00BF5E16">
      <w:pPr>
        <w:tabs>
          <w:tab w:val="left" w:pos="3600"/>
        </w:tabs>
        <w:spacing w:line="240" w:lineRule="auto"/>
        <w:ind w:left="426"/>
        <w:jc w:val="both"/>
        <w:rPr>
          <w:rFonts w:ascii="Arial" w:hAnsi="Arial" w:cs="Arial"/>
          <w:sz w:val="20"/>
          <w:szCs w:val="20"/>
        </w:rPr>
      </w:pPr>
      <w:r w:rsidRPr="00390DF5">
        <w:rPr>
          <w:rFonts w:ascii="Arial" w:hAnsi="Arial" w:cs="Arial"/>
          <w:sz w:val="20"/>
          <w:szCs w:val="20"/>
        </w:rPr>
        <w:t>Rieši  novú svete</w:t>
      </w:r>
      <w:r>
        <w:rPr>
          <w:rFonts w:ascii="Arial" w:hAnsi="Arial" w:cs="Arial"/>
          <w:sz w:val="20"/>
          <w:szCs w:val="20"/>
        </w:rPr>
        <w:t xml:space="preserve">lnú a zásuvkovú el. inštaláciu, inštalácie prívodov </w:t>
      </w:r>
      <w:proofErr w:type="spellStart"/>
      <w:r>
        <w:rPr>
          <w:rFonts w:ascii="Arial" w:hAnsi="Arial" w:cs="Arial"/>
          <w:sz w:val="20"/>
          <w:szCs w:val="20"/>
        </w:rPr>
        <w:t>nn</w:t>
      </w:r>
      <w:proofErr w:type="spellEnd"/>
      <w:r>
        <w:rPr>
          <w:rFonts w:ascii="Arial" w:hAnsi="Arial" w:cs="Arial"/>
          <w:sz w:val="20"/>
          <w:szCs w:val="20"/>
        </w:rPr>
        <w:t xml:space="preserve"> 230 V, resp. príprav rozvodov 30 V pre pracovné stoly , výmena istiacich rozvádzačov</w:t>
      </w:r>
    </w:p>
    <w:p w:rsidR="00BF5E16" w:rsidRDefault="00BF5E16" w:rsidP="00BF5E16">
      <w:pPr>
        <w:tabs>
          <w:tab w:val="left" w:pos="3600"/>
        </w:tabs>
        <w:spacing w:line="240" w:lineRule="auto"/>
        <w:ind w:left="426"/>
        <w:jc w:val="both"/>
        <w:rPr>
          <w:rFonts w:ascii="Arial" w:hAnsi="Arial" w:cs="Arial"/>
          <w:sz w:val="20"/>
          <w:szCs w:val="20"/>
        </w:rPr>
      </w:pPr>
      <w:r>
        <w:rPr>
          <w:rFonts w:ascii="Arial" w:hAnsi="Arial" w:cs="Arial"/>
          <w:sz w:val="20"/>
          <w:szCs w:val="20"/>
        </w:rPr>
        <w:t xml:space="preserve">Detailné riešenie je vypracované v priloženej projektovej dokumentácii </w:t>
      </w:r>
    </w:p>
    <w:sectPr w:rsidR="00BF5E16" w:rsidSect="00DE56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ource Sans Pro">
    <w:altName w:val="Source Sans Pro"/>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0D9EB8"/>
    <w:multiLevelType w:val="hybridMultilevel"/>
    <w:tmpl w:val="983C9C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FDE4E30"/>
    <w:multiLevelType w:val="hybridMultilevel"/>
    <w:tmpl w:val="334612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D57F32"/>
    <w:multiLevelType w:val="hybridMultilevel"/>
    <w:tmpl w:val="632D06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38311E1"/>
    <w:multiLevelType w:val="hybridMultilevel"/>
    <w:tmpl w:val="961085D2"/>
    <w:lvl w:ilvl="0" w:tplc="729A066C">
      <w:start w:val="1"/>
      <w:numFmt w:val="decimal"/>
      <w:lvlText w:val="%1."/>
      <w:lvlJc w:val="left"/>
      <w:pPr>
        <w:ind w:left="3479" w:hanging="360"/>
      </w:pPr>
      <w:rPr>
        <w:rFonts w:hint="default"/>
        <w:b/>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449A6F2"/>
    <w:multiLevelType w:val="hybridMultilevel"/>
    <w:tmpl w:val="FA6F4B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CCA38DE"/>
    <w:multiLevelType w:val="hybridMultilevel"/>
    <w:tmpl w:val="CE9CB6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66768"/>
    <w:rsid w:val="000A705B"/>
    <w:rsid w:val="003436E4"/>
    <w:rsid w:val="00375744"/>
    <w:rsid w:val="004B59B3"/>
    <w:rsid w:val="00644D6B"/>
    <w:rsid w:val="00672843"/>
    <w:rsid w:val="006D4F8C"/>
    <w:rsid w:val="00927A81"/>
    <w:rsid w:val="00966768"/>
    <w:rsid w:val="00A6606A"/>
    <w:rsid w:val="00AE3CB3"/>
    <w:rsid w:val="00BF5E16"/>
    <w:rsid w:val="00DE56BD"/>
    <w:rsid w:val="00EB0DB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E56BD"/>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E3CB3"/>
    <w:pPr>
      <w:autoSpaceDE w:val="0"/>
      <w:autoSpaceDN w:val="0"/>
      <w:adjustRightInd w:val="0"/>
      <w:spacing w:after="0" w:line="240" w:lineRule="auto"/>
    </w:pPr>
    <w:rPr>
      <w:rFonts w:ascii="Source Sans Pro" w:hAnsi="Source Sans Pro" w:cs="Source Sans Pro"/>
      <w:color w:val="000000"/>
      <w:sz w:val="24"/>
      <w:szCs w:val="24"/>
    </w:rPr>
  </w:style>
  <w:style w:type="paragraph" w:styleId="Odsekzoznamu">
    <w:name w:val="List Paragraph"/>
    <w:basedOn w:val="Normlny"/>
    <w:uiPriority w:val="34"/>
    <w:qFormat/>
    <w:rsid w:val="00644D6B"/>
    <w:pPr>
      <w:spacing w:after="200" w:line="276" w:lineRule="auto"/>
      <w:ind w:left="720"/>
      <w:contextualSpacing/>
    </w:pPr>
  </w:style>
  <w:style w:type="paragraph" w:styleId="Bezriadkovania">
    <w:name w:val="No Spacing"/>
    <w:link w:val="BezriadkovaniaChar"/>
    <w:uiPriority w:val="1"/>
    <w:qFormat/>
    <w:rsid w:val="00644D6B"/>
    <w:pPr>
      <w:spacing w:after="0" w:line="240" w:lineRule="auto"/>
    </w:pPr>
    <w:rPr>
      <w:rFonts w:ascii="Calibri" w:eastAsia="Times New Roman" w:hAnsi="Calibri" w:cs="Times New Roman"/>
      <w:sz w:val="24"/>
      <w:szCs w:val="24"/>
      <w:lang w:eastAsia="sk-SK"/>
    </w:rPr>
  </w:style>
  <w:style w:type="character" w:customStyle="1" w:styleId="BezriadkovaniaChar">
    <w:name w:val="Bez riadkovania Char"/>
    <w:basedOn w:val="Predvolenpsmoodseku"/>
    <w:link w:val="Bezriadkovania"/>
    <w:uiPriority w:val="1"/>
    <w:rsid w:val="00644D6B"/>
    <w:rPr>
      <w:rFonts w:ascii="Calibri" w:eastAsia="Times New Roman" w:hAnsi="Calibri" w:cs="Times New Roman"/>
      <w:sz w:val="24"/>
      <w:szCs w:val="24"/>
      <w:lang w:eastAsia="sk-SK"/>
    </w:rPr>
  </w:style>
  <w:style w:type="paragraph" w:styleId="Zkladntext">
    <w:name w:val="Body Text"/>
    <w:basedOn w:val="Normlny"/>
    <w:link w:val="ZkladntextChar"/>
    <w:rsid w:val="00BF5E16"/>
    <w:pPr>
      <w:tabs>
        <w:tab w:val="num" w:pos="0"/>
      </w:tabs>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BF5E16"/>
    <w:rPr>
      <w:rFonts w:ascii="Times New Roman" w:eastAsia="Times New Roman" w:hAnsi="Times New Roman" w:cs="Times New Roman"/>
      <w:sz w:val="24"/>
      <w:szCs w:val="20"/>
      <w:lang w:eastAsia="sk-SK"/>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51A1B-F25D-4C2F-93F8-DA60FC12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629</Words>
  <Characters>3588</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Mužík</dc:creator>
  <cp:keywords/>
  <dc:description/>
  <cp:lastModifiedBy>Ing. Iveta Vájová</cp:lastModifiedBy>
  <cp:revision>7</cp:revision>
  <dcterms:created xsi:type="dcterms:W3CDTF">2017-12-14T07:34:00Z</dcterms:created>
  <dcterms:modified xsi:type="dcterms:W3CDTF">2019-04-23T08:17:00Z</dcterms:modified>
</cp:coreProperties>
</file>