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52F95" w14:textId="77777777" w:rsidR="0047441F" w:rsidRPr="0011183B" w:rsidRDefault="0047441F" w:rsidP="00CA0202">
      <w:pPr>
        <w:pStyle w:val="BodyText1"/>
        <w:jc w:val="both"/>
        <w:rPr>
          <w:rFonts w:cs="Arial"/>
          <w:b/>
          <w:sz w:val="22"/>
          <w:szCs w:val="22"/>
          <w:lang w:val="sk-SK"/>
        </w:rPr>
      </w:pPr>
      <w:r w:rsidRPr="0011183B">
        <w:rPr>
          <w:rFonts w:cs="Arial"/>
          <w:b/>
          <w:sz w:val="22"/>
          <w:szCs w:val="22"/>
          <w:lang w:val="sk-SK"/>
        </w:rPr>
        <w:t>Príloha č. 1:</w:t>
      </w:r>
      <w:r w:rsidRPr="0011183B">
        <w:rPr>
          <w:rFonts w:cs="Arial"/>
          <w:b/>
          <w:sz w:val="22"/>
          <w:szCs w:val="22"/>
          <w:lang w:val="sk-SK"/>
        </w:rPr>
        <w:tab/>
        <w:t>Vzor Zmluvy o dielo</w:t>
      </w:r>
    </w:p>
    <w:p w14:paraId="626EEDC8" w14:textId="1BB45BE2" w:rsidR="000B6197" w:rsidRDefault="000B6197" w:rsidP="00CA0202">
      <w:pPr>
        <w:tabs>
          <w:tab w:val="left" w:pos="3600"/>
        </w:tabs>
        <w:jc w:val="center"/>
        <w:rPr>
          <w:rFonts w:ascii="Arial" w:eastAsiaTheme="minorHAnsi" w:hAnsi="Arial" w:cs="Arial"/>
          <w:b/>
          <w:bCs/>
          <w:sz w:val="28"/>
          <w:szCs w:val="28"/>
          <w:lang w:eastAsia="en-US"/>
        </w:rPr>
      </w:pPr>
    </w:p>
    <w:p w14:paraId="7135A9CA" w14:textId="77777777" w:rsidR="000B6197" w:rsidRDefault="000B6197" w:rsidP="00CA0202">
      <w:pPr>
        <w:tabs>
          <w:tab w:val="left" w:pos="3600"/>
        </w:tabs>
        <w:jc w:val="center"/>
        <w:rPr>
          <w:rFonts w:ascii="Arial" w:eastAsiaTheme="minorHAnsi" w:hAnsi="Arial" w:cs="Arial"/>
          <w:b/>
          <w:bCs/>
          <w:sz w:val="28"/>
          <w:szCs w:val="28"/>
          <w:lang w:eastAsia="en-US"/>
        </w:rPr>
      </w:pPr>
    </w:p>
    <w:p w14:paraId="3AAA024C" w14:textId="370B09AE" w:rsidR="0003447E" w:rsidRDefault="0003447E" w:rsidP="00CA0202">
      <w:pPr>
        <w:tabs>
          <w:tab w:val="left" w:pos="3600"/>
        </w:tabs>
        <w:jc w:val="center"/>
        <w:rPr>
          <w:rFonts w:ascii="Arial" w:eastAsiaTheme="minorHAnsi" w:hAnsi="Arial" w:cs="Arial"/>
          <w:b/>
          <w:bCs/>
          <w:sz w:val="28"/>
          <w:szCs w:val="28"/>
          <w:lang w:eastAsia="en-US"/>
        </w:rPr>
      </w:pPr>
      <w:r w:rsidRPr="00C82214">
        <w:rPr>
          <w:rFonts w:ascii="Arial" w:eastAsiaTheme="minorHAnsi" w:hAnsi="Arial" w:cs="Arial"/>
          <w:b/>
          <w:bCs/>
          <w:sz w:val="28"/>
          <w:szCs w:val="28"/>
          <w:lang w:eastAsia="en-US"/>
        </w:rPr>
        <w:t>Zmluva o</w:t>
      </w:r>
      <w:r w:rsidR="001D3037">
        <w:rPr>
          <w:rFonts w:ascii="Arial" w:eastAsiaTheme="minorHAnsi" w:hAnsi="Arial" w:cs="Arial"/>
          <w:b/>
          <w:bCs/>
          <w:sz w:val="28"/>
          <w:szCs w:val="28"/>
          <w:lang w:eastAsia="en-US"/>
        </w:rPr>
        <w:t> </w:t>
      </w:r>
      <w:r w:rsidRPr="00C82214">
        <w:rPr>
          <w:rFonts w:ascii="Arial" w:eastAsiaTheme="minorHAnsi" w:hAnsi="Arial" w:cs="Arial"/>
          <w:b/>
          <w:bCs/>
          <w:sz w:val="28"/>
          <w:szCs w:val="28"/>
          <w:lang w:eastAsia="en-US"/>
        </w:rPr>
        <w:t>dielo</w:t>
      </w:r>
      <w:r w:rsidR="001D3037">
        <w:rPr>
          <w:rFonts w:ascii="Arial" w:eastAsiaTheme="minorHAnsi" w:hAnsi="Arial" w:cs="Arial"/>
          <w:b/>
          <w:bCs/>
          <w:sz w:val="28"/>
          <w:szCs w:val="28"/>
          <w:lang w:eastAsia="en-US"/>
        </w:rPr>
        <w:t xml:space="preserve"> č. .......</w:t>
      </w:r>
    </w:p>
    <w:p w14:paraId="2CA62155" w14:textId="77777777" w:rsidR="00CA0202" w:rsidRPr="00C82214" w:rsidRDefault="00CA0202" w:rsidP="00CA0202">
      <w:pPr>
        <w:tabs>
          <w:tab w:val="left" w:pos="3600"/>
        </w:tabs>
        <w:jc w:val="center"/>
        <w:rPr>
          <w:rFonts w:ascii="Arial" w:eastAsiaTheme="minorHAnsi" w:hAnsi="Arial" w:cs="Arial"/>
          <w:b/>
          <w:bCs/>
          <w:sz w:val="28"/>
          <w:szCs w:val="28"/>
          <w:lang w:eastAsia="en-US"/>
        </w:rPr>
      </w:pPr>
    </w:p>
    <w:p w14:paraId="1DB61F87" w14:textId="34E80CAB" w:rsidR="0003447E" w:rsidRDefault="006131B3" w:rsidP="00CA0202">
      <w:pPr>
        <w:tabs>
          <w:tab w:val="left" w:pos="3600"/>
        </w:tabs>
        <w:jc w:val="center"/>
        <w:rPr>
          <w:rFonts w:ascii="Arial" w:eastAsiaTheme="minorHAnsi" w:hAnsi="Arial" w:cs="Arial"/>
          <w:bCs/>
          <w:sz w:val="18"/>
          <w:szCs w:val="18"/>
          <w:lang w:eastAsia="en-US"/>
        </w:rPr>
      </w:pPr>
      <w:r>
        <w:rPr>
          <w:rFonts w:ascii="Arial" w:eastAsiaTheme="minorHAnsi" w:hAnsi="Arial" w:cs="Arial"/>
          <w:bCs/>
          <w:sz w:val="18"/>
          <w:szCs w:val="18"/>
          <w:lang w:eastAsia="en-US"/>
        </w:rPr>
        <w:t>uzatvorená podľa § 536 a </w:t>
      </w:r>
      <w:proofErr w:type="spellStart"/>
      <w:r>
        <w:rPr>
          <w:rFonts w:ascii="Arial" w:eastAsiaTheme="minorHAnsi" w:hAnsi="Arial" w:cs="Arial"/>
          <w:bCs/>
          <w:sz w:val="18"/>
          <w:szCs w:val="18"/>
          <w:lang w:eastAsia="en-US"/>
        </w:rPr>
        <w:t>nasl</w:t>
      </w:r>
      <w:proofErr w:type="spellEnd"/>
      <w:r w:rsidR="00C82214" w:rsidRPr="00C82214">
        <w:rPr>
          <w:rFonts w:ascii="Arial" w:eastAsiaTheme="minorHAnsi" w:hAnsi="Arial" w:cs="Arial"/>
          <w:bCs/>
          <w:sz w:val="18"/>
          <w:szCs w:val="18"/>
          <w:lang w:eastAsia="en-US"/>
        </w:rPr>
        <w:t>. zákona č. 513/1991 Zb. Obchodného zákonníka v znení neskorších predpisov</w:t>
      </w:r>
      <w:r w:rsidR="00D225B8">
        <w:rPr>
          <w:rFonts w:ascii="Arial" w:eastAsiaTheme="minorHAnsi" w:hAnsi="Arial" w:cs="Arial"/>
          <w:bCs/>
          <w:sz w:val="18"/>
          <w:szCs w:val="18"/>
          <w:lang w:eastAsia="en-US"/>
        </w:rPr>
        <w:t xml:space="preserve"> (ďalej len „Obchodný zákonník“) a zákona č. 343/2015 Z. z. o verejnom obstarávaní a o zmene a doplnení niektorých zákonov v znení neskorších predpisov</w:t>
      </w:r>
      <w:r w:rsidR="00942960">
        <w:rPr>
          <w:rFonts w:ascii="Arial" w:eastAsiaTheme="minorHAnsi" w:hAnsi="Arial" w:cs="Arial"/>
          <w:bCs/>
          <w:sz w:val="18"/>
          <w:szCs w:val="18"/>
          <w:lang w:eastAsia="en-US"/>
        </w:rPr>
        <w:t xml:space="preserve"> (ďalej len „zákon o verejnom obstarávaní“)</w:t>
      </w:r>
    </w:p>
    <w:p w14:paraId="409AD3B2" w14:textId="51FD479A" w:rsidR="00D225B8" w:rsidRDefault="00D225B8" w:rsidP="00CA0202">
      <w:pPr>
        <w:tabs>
          <w:tab w:val="left" w:pos="3600"/>
        </w:tabs>
        <w:jc w:val="center"/>
        <w:rPr>
          <w:rFonts w:ascii="Arial" w:eastAsiaTheme="minorHAnsi" w:hAnsi="Arial" w:cs="Arial"/>
          <w:bCs/>
          <w:sz w:val="18"/>
          <w:szCs w:val="18"/>
          <w:lang w:eastAsia="en-US"/>
        </w:rPr>
      </w:pPr>
      <w:r>
        <w:rPr>
          <w:rFonts w:ascii="Arial" w:eastAsiaTheme="minorHAnsi" w:hAnsi="Arial" w:cs="Arial"/>
          <w:bCs/>
          <w:sz w:val="18"/>
          <w:szCs w:val="18"/>
          <w:lang w:eastAsia="en-US"/>
        </w:rPr>
        <w:t>(ďalej len „Zmluva“)</w:t>
      </w:r>
    </w:p>
    <w:p w14:paraId="7CB0CD3D" w14:textId="140D46C1" w:rsidR="00D225B8" w:rsidRDefault="00D225B8" w:rsidP="00CA0202">
      <w:pPr>
        <w:tabs>
          <w:tab w:val="left" w:pos="3600"/>
        </w:tabs>
        <w:jc w:val="center"/>
        <w:rPr>
          <w:rFonts w:ascii="Arial" w:eastAsiaTheme="minorHAnsi" w:hAnsi="Arial" w:cs="Arial"/>
          <w:bCs/>
          <w:sz w:val="18"/>
          <w:szCs w:val="18"/>
          <w:lang w:eastAsia="en-US"/>
        </w:rPr>
      </w:pPr>
    </w:p>
    <w:p w14:paraId="6EA24CBF" w14:textId="77777777" w:rsidR="00D225B8" w:rsidRPr="00AD0AA7" w:rsidRDefault="00D225B8" w:rsidP="00CA0202">
      <w:pPr>
        <w:tabs>
          <w:tab w:val="left" w:pos="3600"/>
        </w:tabs>
        <w:jc w:val="center"/>
        <w:rPr>
          <w:rFonts w:ascii="Arial" w:eastAsiaTheme="minorHAnsi" w:hAnsi="Arial" w:cs="Arial"/>
          <w:b/>
          <w:bCs/>
          <w:sz w:val="20"/>
          <w:szCs w:val="20"/>
          <w:lang w:eastAsia="en-US"/>
        </w:rPr>
      </w:pPr>
      <w:r w:rsidRPr="00AD0AA7">
        <w:rPr>
          <w:rFonts w:ascii="Arial" w:eastAsiaTheme="minorHAnsi" w:hAnsi="Arial" w:cs="Arial"/>
          <w:b/>
          <w:bCs/>
          <w:sz w:val="20"/>
          <w:szCs w:val="20"/>
          <w:lang w:eastAsia="en-US"/>
        </w:rPr>
        <w:t>Zmluvné strany</w:t>
      </w:r>
    </w:p>
    <w:p w14:paraId="78E74F90" w14:textId="77777777" w:rsidR="00C82214" w:rsidRDefault="00C82214" w:rsidP="00CA0202">
      <w:pPr>
        <w:tabs>
          <w:tab w:val="left" w:pos="3600"/>
        </w:tabs>
        <w:rPr>
          <w:rFonts w:ascii="Arial" w:eastAsiaTheme="minorHAnsi" w:hAnsi="Arial" w:cs="Arial"/>
          <w:b/>
          <w:bCs/>
          <w:sz w:val="18"/>
          <w:szCs w:val="18"/>
          <w:highlight w:val="green"/>
          <w:lang w:eastAsia="en-US"/>
        </w:rPr>
      </w:pPr>
    </w:p>
    <w:p w14:paraId="48D4692E" w14:textId="54D3F292" w:rsidR="00D225B8" w:rsidRPr="00071884" w:rsidRDefault="00D225B8" w:rsidP="00CA0202">
      <w:pPr>
        <w:tabs>
          <w:tab w:val="left" w:pos="3600"/>
        </w:tabs>
        <w:rPr>
          <w:rFonts w:ascii="Arial" w:eastAsiaTheme="minorHAnsi" w:hAnsi="Arial" w:cs="Arial"/>
          <w:b/>
          <w:bCs/>
          <w:sz w:val="18"/>
          <w:szCs w:val="18"/>
          <w:lang w:eastAsia="en-US"/>
        </w:rPr>
      </w:pPr>
      <w:r w:rsidRPr="00356CB0">
        <w:rPr>
          <w:rFonts w:ascii="Arial" w:eastAsiaTheme="minorHAnsi" w:hAnsi="Arial" w:cs="Arial"/>
          <w:b/>
          <w:bCs/>
          <w:sz w:val="18"/>
          <w:szCs w:val="18"/>
          <w:u w:val="single"/>
          <w:lang w:eastAsia="en-US"/>
        </w:rPr>
        <w:t>Objednávateľ:</w:t>
      </w:r>
      <w:r w:rsidR="00071884">
        <w:rPr>
          <w:rFonts w:ascii="Arial" w:eastAsiaTheme="minorHAnsi" w:hAnsi="Arial" w:cs="Arial"/>
          <w:b/>
          <w:bCs/>
          <w:sz w:val="18"/>
          <w:szCs w:val="18"/>
          <w:lang w:eastAsia="en-US"/>
        </w:rPr>
        <w:tab/>
        <w:t xml:space="preserve">Obec </w:t>
      </w:r>
      <w:r w:rsidR="00A736EA">
        <w:rPr>
          <w:rFonts w:ascii="Arial" w:eastAsiaTheme="minorHAnsi" w:hAnsi="Arial" w:cs="Arial"/>
          <w:b/>
          <w:bCs/>
          <w:sz w:val="18"/>
          <w:szCs w:val="18"/>
          <w:lang w:eastAsia="en-US"/>
        </w:rPr>
        <w:t>Kruž</w:t>
      </w:r>
      <w:r w:rsidR="00422515">
        <w:rPr>
          <w:rFonts w:ascii="Arial" w:eastAsiaTheme="minorHAnsi" w:hAnsi="Arial" w:cs="Arial"/>
          <w:b/>
          <w:bCs/>
          <w:sz w:val="18"/>
          <w:szCs w:val="18"/>
          <w:lang w:eastAsia="en-US"/>
        </w:rPr>
        <w:t>l</w:t>
      </w:r>
      <w:r w:rsidR="00A736EA">
        <w:rPr>
          <w:rFonts w:ascii="Arial" w:eastAsiaTheme="minorHAnsi" w:hAnsi="Arial" w:cs="Arial"/>
          <w:b/>
          <w:bCs/>
          <w:sz w:val="18"/>
          <w:szCs w:val="18"/>
          <w:lang w:eastAsia="en-US"/>
        </w:rPr>
        <w:t>ová</w:t>
      </w:r>
    </w:p>
    <w:p w14:paraId="11F496EF" w14:textId="77777777" w:rsidR="000B6197" w:rsidRDefault="000B6197" w:rsidP="00CA0202">
      <w:pPr>
        <w:tabs>
          <w:tab w:val="left" w:pos="3600"/>
        </w:tabs>
        <w:rPr>
          <w:rFonts w:ascii="Arial" w:eastAsiaTheme="minorHAnsi" w:hAnsi="Arial" w:cs="Arial"/>
          <w:bCs/>
          <w:sz w:val="18"/>
          <w:szCs w:val="18"/>
          <w:lang w:eastAsia="en-US"/>
        </w:rPr>
      </w:pPr>
    </w:p>
    <w:p w14:paraId="17D3D52B" w14:textId="0E986F78" w:rsidR="00D225B8" w:rsidRDefault="00D225B8" w:rsidP="00CA0202">
      <w:pPr>
        <w:tabs>
          <w:tab w:val="left" w:pos="3600"/>
        </w:tabs>
        <w:rPr>
          <w:rFonts w:ascii="Arial" w:eastAsiaTheme="minorHAnsi" w:hAnsi="Arial" w:cs="Arial"/>
          <w:bCs/>
          <w:sz w:val="18"/>
          <w:szCs w:val="18"/>
          <w:lang w:eastAsia="en-US"/>
        </w:rPr>
      </w:pPr>
      <w:r w:rsidRPr="007D14F0">
        <w:rPr>
          <w:rFonts w:ascii="Arial" w:eastAsiaTheme="minorHAnsi" w:hAnsi="Arial" w:cs="Arial"/>
          <w:bCs/>
          <w:sz w:val="18"/>
          <w:szCs w:val="18"/>
          <w:lang w:eastAsia="en-US"/>
        </w:rPr>
        <w:t>Sídlo:</w:t>
      </w:r>
      <w:r w:rsidR="00071884">
        <w:rPr>
          <w:rFonts w:ascii="Arial" w:eastAsiaTheme="minorHAnsi" w:hAnsi="Arial" w:cs="Arial"/>
          <w:bCs/>
          <w:sz w:val="18"/>
          <w:szCs w:val="18"/>
          <w:lang w:eastAsia="en-US"/>
        </w:rPr>
        <w:tab/>
      </w:r>
      <w:r w:rsidR="00A736EA">
        <w:rPr>
          <w:rFonts w:ascii="Arial" w:eastAsiaTheme="minorHAnsi" w:hAnsi="Arial" w:cs="Arial"/>
          <w:bCs/>
          <w:sz w:val="18"/>
          <w:szCs w:val="18"/>
          <w:lang w:eastAsia="en-US"/>
        </w:rPr>
        <w:t>Kruž</w:t>
      </w:r>
      <w:r w:rsidR="00422515">
        <w:rPr>
          <w:rFonts w:ascii="Arial" w:eastAsiaTheme="minorHAnsi" w:hAnsi="Arial" w:cs="Arial"/>
          <w:bCs/>
          <w:sz w:val="18"/>
          <w:szCs w:val="18"/>
          <w:lang w:eastAsia="en-US"/>
        </w:rPr>
        <w:t>l</w:t>
      </w:r>
      <w:r w:rsidR="00A736EA">
        <w:rPr>
          <w:rFonts w:ascii="Arial" w:eastAsiaTheme="minorHAnsi" w:hAnsi="Arial" w:cs="Arial"/>
          <w:bCs/>
          <w:sz w:val="18"/>
          <w:szCs w:val="18"/>
          <w:lang w:eastAsia="en-US"/>
        </w:rPr>
        <w:t>ová 8, 090 02</w:t>
      </w:r>
    </w:p>
    <w:p w14:paraId="4C94E493" w14:textId="06A07B5E" w:rsidR="00D225B8" w:rsidRDefault="00D225B8" w:rsidP="00CA0202">
      <w:pPr>
        <w:tabs>
          <w:tab w:val="left" w:pos="3600"/>
        </w:tabs>
        <w:rPr>
          <w:rFonts w:ascii="Arial" w:eastAsiaTheme="minorHAnsi" w:hAnsi="Arial" w:cs="Arial"/>
          <w:bCs/>
          <w:sz w:val="18"/>
          <w:szCs w:val="18"/>
          <w:lang w:eastAsia="en-US"/>
        </w:rPr>
      </w:pPr>
      <w:r>
        <w:rPr>
          <w:rFonts w:ascii="Arial" w:eastAsiaTheme="minorHAnsi" w:hAnsi="Arial" w:cs="Arial"/>
          <w:bCs/>
          <w:sz w:val="18"/>
          <w:szCs w:val="18"/>
          <w:lang w:eastAsia="en-US"/>
        </w:rPr>
        <w:t>Štatutárny orgán</w:t>
      </w:r>
      <w:r w:rsidRPr="007D14F0">
        <w:rPr>
          <w:rFonts w:ascii="Arial" w:eastAsiaTheme="minorHAnsi" w:hAnsi="Arial" w:cs="Arial"/>
          <w:bCs/>
          <w:sz w:val="18"/>
          <w:szCs w:val="18"/>
          <w:lang w:eastAsia="en-US"/>
        </w:rPr>
        <w:t>:</w:t>
      </w:r>
      <w:r w:rsidR="00071884">
        <w:rPr>
          <w:rFonts w:ascii="Arial" w:eastAsiaTheme="minorHAnsi" w:hAnsi="Arial" w:cs="Arial"/>
          <w:bCs/>
          <w:sz w:val="18"/>
          <w:szCs w:val="18"/>
          <w:lang w:eastAsia="en-US"/>
        </w:rPr>
        <w:tab/>
      </w:r>
      <w:r w:rsidR="00A736EA">
        <w:rPr>
          <w:rFonts w:ascii="Arial" w:eastAsiaTheme="minorHAnsi" w:hAnsi="Arial" w:cs="Arial"/>
          <w:bCs/>
          <w:sz w:val="18"/>
          <w:szCs w:val="18"/>
          <w:lang w:eastAsia="en-US"/>
        </w:rPr>
        <w:t xml:space="preserve">PhDr. Adrián </w:t>
      </w:r>
      <w:proofErr w:type="spellStart"/>
      <w:r w:rsidR="00A736EA">
        <w:rPr>
          <w:rFonts w:ascii="Arial" w:eastAsiaTheme="minorHAnsi" w:hAnsi="Arial" w:cs="Arial"/>
          <w:bCs/>
          <w:sz w:val="18"/>
          <w:szCs w:val="18"/>
          <w:lang w:eastAsia="en-US"/>
        </w:rPr>
        <w:t>Gužo</w:t>
      </w:r>
      <w:proofErr w:type="spellEnd"/>
      <w:r w:rsidR="00A736EA">
        <w:rPr>
          <w:rFonts w:ascii="Arial" w:eastAsiaTheme="minorHAnsi" w:hAnsi="Arial" w:cs="Arial"/>
          <w:bCs/>
          <w:sz w:val="18"/>
          <w:szCs w:val="18"/>
          <w:lang w:eastAsia="en-US"/>
        </w:rPr>
        <w:t>, starosta</w:t>
      </w:r>
      <w:r w:rsidR="00071884">
        <w:rPr>
          <w:rFonts w:ascii="Arial" w:eastAsiaTheme="minorHAnsi" w:hAnsi="Arial" w:cs="Arial"/>
          <w:bCs/>
          <w:sz w:val="18"/>
          <w:szCs w:val="18"/>
          <w:lang w:eastAsia="en-US"/>
        </w:rPr>
        <w:t xml:space="preserve"> obce</w:t>
      </w:r>
    </w:p>
    <w:p w14:paraId="0711AE6D" w14:textId="28C0DB92" w:rsidR="00D225B8" w:rsidRPr="007D14F0" w:rsidRDefault="00D225B8" w:rsidP="00CA0202">
      <w:pPr>
        <w:tabs>
          <w:tab w:val="left" w:pos="3600"/>
        </w:tabs>
        <w:rPr>
          <w:rFonts w:ascii="Arial" w:eastAsiaTheme="minorHAnsi" w:hAnsi="Arial" w:cs="Arial"/>
          <w:bCs/>
          <w:sz w:val="18"/>
          <w:szCs w:val="18"/>
          <w:lang w:eastAsia="en-US"/>
        </w:rPr>
      </w:pPr>
      <w:r>
        <w:rPr>
          <w:rFonts w:ascii="Arial" w:eastAsiaTheme="minorHAnsi" w:hAnsi="Arial" w:cs="Arial"/>
          <w:bCs/>
          <w:sz w:val="18"/>
          <w:szCs w:val="18"/>
          <w:lang w:eastAsia="en-US"/>
        </w:rPr>
        <w:t>Právna forma:</w:t>
      </w:r>
      <w:r w:rsidR="00071884">
        <w:rPr>
          <w:rFonts w:ascii="Arial" w:eastAsiaTheme="minorHAnsi" w:hAnsi="Arial" w:cs="Arial"/>
          <w:bCs/>
          <w:sz w:val="18"/>
          <w:szCs w:val="18"/>
          <w:lang w:eastAsia="en-US"/>
        </w:rPr>
        <w:tab/>
        <w:t xml:space="preserve">Obec podľa zákona č. 369/1990 </w:t>
      </w:r>
      <w:proofErr w:type="spellStart"/>
      <w:r w:rsidR="00071884">
        <w:rPr>
          <w:rFonts w:ascii="Arial" w:eastAsiaTheme="minorHAnsi" w:hAnsi="Arial" w:cs="Arial"/>
          <w:bCs/>
          <w:sz w:val="18"/>
          <w:szCs w:val="18"/>
          <w:lang w:eastAsia="en-US"/>
        </w:rPr>
        <w:t>Zb.o</w:t>
      </w:r>
      <w:proofErr w:type="spellEnd"/>
      <w:r w:rsidR="00071884">
        <w:rPr>
          <w:rFonts w:ascii="Arial" w:eastAsiaTheme="minorHAnsi" w:hAnsi="Arial" w:cs="Arial"/>
          <w:bCs/>
          <w:sz w:val="18"/>
          <w:szCs w:val="18"/>
          <w:lang w:eastAsia="en-US"/>
        </w:rPr>
        <w:t> obecnom zriadení</w:t>
      </w:r>
    </w:p>
    <w:p w14:paraId="4C5D48F7" w14:textId="61467A8C" w:rsidR="00D225B8" w:rsidRPr="007D14F0" w:rsidRDefault="00D225B8" w:rsidP="00CA0202">
      <w:pPr>
        <w:tabs>
          <w:tab w:val="left" w:pos="3600"/>
        </w:tabs>
        <w:rPr>
          <w:rFonts w:ascii="Arial" w:eastAsiaTheme="minorHAnsi" w:hAnsi="Arial" w:cs="Arial"/>
          <w:bCs/>
          <w:sz w:val="18"/>
          <w:szCs w:val="18"/>
          <w:lang w:eastAsia="en-US"/>
        </w:rPr>
      </w:pPr>
      <w:r w:rsidRPr="007D14F0">
        <w:rPr>
          <w:rFonts w:ascii="Arial" w:eastAsiaTheme="minorHAnsi" w:hAnsi="Arial" w:cs="Arial"/>
          <w:bCs/>
          <w:sz w:val="18"/>
          <w:szCs w:val="18"/>
          <w:lang w:eastAsia="en-US"/>
        </w:rPr>
        <w:t>IČO:</w:t>
      </w:r>
      <w:r w:rsidR="00071884">
        <w:rPr>
          <w:rFonts w:ascii="Arial" w:eastAsiaTheme="minorHAnsi" w:hAnsi="Arial" w:cs="Arial"/>
          <w:bCs/>
          <w:sz w:val="18"/>
          <w:szCs w:val="18"/>
          <w:lang w:eastAsia="en-US"/>
        </w:rPr>
        <w:tab/>
        <w:t>00</w:t>
      </w:r>
      <w:r w:rsidR="00A736EA">
        <w:rPr>
          <w:rFonts w:ascii="Arial" w:eastAsiaTheme="minorHAnsi" w:hAnsi="Arial" w:cs="Arial"/>
          <w:bCs/>
          <w:sz w:val="18"/>
          <w:szCs w:val="18"/>
          <w:lang w:eastAsia="en-US"/>
        </w:rPr>
        <w:t>330655</w:t>
      </w:r>
    </w:p>
    <w:p w14:paraId="31C4FC81" w14:textId="3815FC9C" w:rsidR="00D225B8" w:rsidRPr="007D14F0" w:rsidRDefault="00D225B8" w:rsidP="00071884">
      <w:pPr>
        <w:tabs>
          <w:tab w:val="left" w:pos="3615"/>
          <w:tab w:val="left" w:pos="7395"/>
        </w:tabs>
        <w:rPr>
          <w:rFonts w:ascii="Arial" w:eastAsiaTheme="minorHAnsi" w:hAnsi="Arial" w:cs="Arial"/>
          <w:bCs/>
          <w:sz w:val="18"/>
          <w:szCs w:val="18"/>
          <w:lang w:eastAsia="en-US"/>
        </w:rPr>
      </w:pPr>
      <w:r>
        <w:rPr>
          <w:rFonts w:ascii="Arial" w:eastAsiaTheme="minorHAnsi" w:hAnsi="Arial" w:cs="Arial"/>
          <w:bCs/>
          <w:sz w:val="18"/>
          <w:szCs w:val="18"/>
          <w:lang w:eastAsia="en-US"/>
        </w:rPr>
        <w:t>DIČ</w:t>
      </w:r>
      <w:r w:rsidR="00071884">
        <w:rPr>
          <w:rFonts w:ascii="Arial" w:eastAsiaTheme="minorHAnsi" w:hAnsi="Arial" w:cs="Arial"/>
          <w:bCs/>
          <w:sz w:val="18"/>
          <w:szCs w:val="18"/>
          <w:lang w:eastAsia="en-US"/>
        </w:rPr>
        <w:t>:</w:t>
      </w:r>
      <w:r w:rsidRPr="007D14F0">
        <w:rPr>
          <w:rFonts w:ascii="Arial" w:eastAsiaTheme="minorHAnsi" w:hAnsi="Arial" w:cs="Arial"/>
          <w:bCs/>
          <w:sz w:val="18"/>
          <w:szCs w:val="18"/>
          <w:lang w:eastAsia="en-US"/>
        </w:rPr>
        <w:tab/>
      </w:r>
      <w:r w:rsidR="00FD6234">
        <w:rPr>
          <w:rFonts w:ascii="Arial" w:eastAsiaTheme="minorHAnsi" w:hAnsi="Arial" w:cs="Arial"/>
          <w:bCs/>
          <w:sz w:val="18"/>
          <w:szCs w:val="18"/>
          <w:lang w:eastAsia="en-US"/>
        </w:rPr>
        <w:t>2</w:t>
      </w:r>
      <w:r w:rsidR="00A736EA">
        <w:rPr>
          <w:rFonts w:ascii="Arial" w:eastAsiaTheme="minorHAnsi" w:hAnsi="Arial" w:cs="Arial"/>
          <w:bCs/>
          <w:sz w:val="18"/>
          <w:szCs w:val="18"/>
          <w:lang w:eastAsia="en-US"/>
        </w:rPr>
        <w:t>020808735</w:t>
      </w:r>
      <w:r w:rsidR="00071884">
        <w:rPr>
          <w:rFonts w:ascii="Arial" w:eastAsiaTheme="minorHAnsi" w:hAnsi="Arial" w:cs="Arial"/>
          <w:bCs/>
          <w:sz w:val="18"/>
          <w:szCs w:val="18"/>
          <w:lang w:eastAsia="en-US"/>
        </w:rPr>
        <w:tab/>
      </w:r>
    </w:p>
    <w:p w14:paraId="7515FA11" w14:textId="43081A15" w:rsidR="00BE6B98" w:rsidRDefault="00D225B8" w:rsidP="00CA0202">
      <w:pPr>
        <w:tabs>
          <w:tab w:val="left" w:pos="3600"/>
        </w:tabs>
        <w:rPr>
          <w:rFonts w:ascii="Arial" w:eastAsiaTheme="minorHAnsi" w:hAnsi="Arial" w:cs="Arial"/>
          <w:bCs/>
          <w:sz w:val="18"/>
          <w:szCs w:val="18"/>
          <w:lang w:eastAsia="en-US"/>
        </w:rPr>
      </w:pPr>
      <w:r w:rsidRPr="007D14F0">
        <w:rPr>
          <w:rFonts w:ascii="Arial" w:eastAsiaTheme="minorHAnsi" w:hAnsi="Arial" w:cs="Arial"/>
          <w:bCs/>
          <w:sz w:val="18"/>
          <w:szCs w:val="18"/>
          <w:lang w:eastAsia="en-US"/>
        </w:rPr>
        <w:t>Bank</w:t>
      </w:r>
      <w:r>
        <w:rPr>
          <w:rFonts w:ascii="Arial" w:eastAsiaTheme="minorHAnsi" w:hAnsi="Arial" w:cs="Arial"/>
          <w:bCs/>
          <w:sz w:val="18"/>
          <w:szCs w:val="18"/>
          <w:lang w:eastAsia="en-US"/>
        </w:rPr>
        <w:t>ové spojenie</w:t>
      </w:r>
      <w:r w:rsidRPr="007D14F0">
        <w:rPr>
          <w:rFonts w:ascii="Arial" w:eastAsiaTheme="minorHAnsi" w:hAnsi="Arial" w:cs="Arial"/>
          <w:bCs/>
          <w:sz w:val="18"/>
          <w:szCs w:val="18"/>
          <w:lang w:eastAsia="en-US"/>
        </w:rPr>
        <w:t>:</w:t>
      </w:r>
      <w:r w:rsidR="00071884">
        <w:rPr>
          <w:rFonts w:ascii="Arial" w:eastAsiaTheme="minorHAnsi" w:hAnsi="Arial" w:cs="Arial"/>
          <w:bCs/>
          <w:sz w:val="18"/>
          <w:szCs w:val="18"/>
          <w:lang w:eastAsia="en-US"/>
        </w:rPr>
        <w:tab/>
      </w:r>
      <w:r w:rsidR="00A736EA">
        <w:rPr>
          <w:rFonts w:ascii="Arial" w:eastAsiaTheme="minorHAnsi" w:hAnsi="Arial" w:cs="Arial"/>
          <w:bCs/>
          <w:sz w:val="18"/>
          <w:szCs w:val="18"/>
          <w:lang w:eastAsia="en-US"/>
        </w:rPr>
        <w:t>VÚB</w:t>
      </w:r>
      <w:r w:rsidR="00BE6B98" w:rsidRPr="00BE6B98">
        <w:rPr>
          <w:rFonts w:ascii="Arial" w:eastAsiaTheme="minorHAnsi" w:hAnsi="Arial" w:cs="Arial"/>
          <w:bCs/>
          <w:sz w:val="18"/>
          <w:szCs w:val="18"/>
          <w:lang w:eastAsia="en-US"/>
        </w:rPr>
        <w:t xml:space="preserve">, </w:t>
      </w:r>
      <w:proofErr w:type="spellStart"/>
      <w:r w:rsidR="00BE6B98" w:rsidRPr="00BE6B98">
        <w:rPr>
          <w:rFonts w:ascii="Arial" w:eastAsiaTheme="minorHAnsi" w:hAnsi="Arial" w:cs="Arial"/>
          <w:bCs/>
          <w:sz w:val="18"/>
          <w:szCs w:val="18"/>
          <w:lang w:eastAsia="en-US"/>
        </w:rPr>
        <w:t>a.s</w:t>
      </w:r>
      <w:proofErr w:type="spellEnd"/>
      <w:r w:rsidR="00BE6B98" w:rsidRPr="00BE6B98">
        <w:rPr>
          <w:rFonts w:ascii="Arial" w:eastAsiaTheme="minorHAnsi" w:hAnsi="Arial" w:cs="Arial"/>
          <w:bCs/>
          <w:sz w:val="18"/>
          <w:szCs w:val="18"/>
          <w:lang w:eastAsia="en-US"/>
        </w:rPr>
        <w:t>.</w:t>
      </w:r>
    </w:p>
    <w:p w14:paraId="4148A9BD" w14:textId="411CADD3" w:rsidR="00D225B8" w:rsidRPr="007D14F0" w:rsidRDefault="00D225B8" w:rsidP="00CA0202">
      <w:pPr>
        <w:tabs>
          <w:tab w:val="left" w:pos="3600"/>
        </w:tabs>
        <w:rPr>
          <w:rFonts w:ascii="Arial" w:eastAsiaTheme="minorHAnsi" w:hAnsi="Arial" w:cs="Arial"/>
          <w:bCs/>
          <w:sz w:val="18"/>
          <w:szCs w:val="18"/>
          <w:lang w:eastAsia="en-US"/>
        </w:rPr>
      </w:pPr>
      <w:r w:rsidRPr="007D14F0">
        <w:rPr>
          <w:rFonts w:ascii="Arial" w:eastAsiaTheme="minorHAnsi" w:hAnsi="Arial" w:cs="Arial"/>
          <w:bCs/>
          <w:sz w:val="18"/>
          <w:szCs w:val="18"/>
          <w:lang w:eastAsia="en-US"/>
        </w:rPr>
        <w:t>Číslo účtu (IBAN):</w:t>
      </w:r>
      <w:r w:rsidR="00071884">
        <w:rPr>
          <w:rFonts w:ascii="Arial" w:eastAsiaTheme="minorHAnsi" w:hAnsi="Arial" w:cs="Arial"/>
          <w:bCs/>
          <w:sz w:val="18"/>
          <w:szCs w:val="18"/>
          <w:lang w:eastAsia="en-US"/>
        </w:rPr>
        <w:tab/>
      </w:r>
      <w:r w:rsidR="00A736EA" w:rsidRPr="00A736EA">
        <w:rPr>
          <w:rFonts w:ascii="Arial" w:eastAsiaTheme="minorHAnsi" w:hAnsi="Arial" w:cs="Arial"/>
          <w:bCs/>
          <w:sz w:val="18"/>
          <w:szCs w:val="18"/>
          <w:lang w:eastAsia="en-US"/>
        </w:rPr>
        <w:t>SK09 0200 0000 0000 1892 3612</w:t>
      </w:r>
    </w:p>
    <w:p w14:paraId="10A5CD3F" w14:textId="05BFBFF0" w:rsidR="00D225B8" w:rsidRPr="00F2601E" w:rsidRDefault="00D225B8" w:rsidP="00CA0202">
      <w:pPr>
        <w:tabs>
          <w:tab w:val="left" w:pos="3600"/>
        </w:tabs>
        <w:rPr>
          <w:rFonts w:ascii="Arial" w:eastAsiaTheme="minorHAnsi" w:hAnsi="Arial" w:cs="Arial"/>
          <w:bCs/>
          <w:sz w:val="18"/>
          <w:szCs w:val="18"/>
          <w:lang w:eastAsia="en-US"/>
        </w:rPr>
      </w:pPr>
      <w:r w:rsidRPr="00F2601E">
        <w:rPr>
          <w:rFonts w:ascii="Arial" w:eastAsiaTheme="minorHAnsi" w:hAnsi="Arial" w:cs="Arial"/>
          <w:bCs/>
          <w:sz w:val="18"/>
          <w:szCs w:val="18"/>
          <w:lang w:eastAsia="en-US"/>
        </w:rPr>
        <w:t>Telefón:</w:t>
      </w:r>
      <w:r w:rsidR="00A22E75">
        <w:rPr>
          <w:rFonts w:ascii="Arial" w:eastAsiaTheme="minorHAnsi" w:hAnsi="Arial" w:cs="Arial"/>
          <w:bCs/>
          <w:sz w:val="18"/>
          <w:szCs w:val="18"/>
          <w:lang w:eastAsia="en-US"/>
        </w:rPr>
        <w:tab/>
      </w:r>
      <w:r w:rsidR="00A736EA">
        <w:rPr>
          <w:rFonts w:ascii="Arial" w:eastAsiaTheme="minorHAnsi" w:hAnsi="Arial" w:cs="Arial"/>
          <w:bCs/>
          <w:sz w:val="18"/>
          <w:szCs w:val="18"/>
          <w:lang w:eastAsia="en-US"/>
        </w:rPr>
        <w:t>+421 54 7594286</w:t>
      </w:r>
    </w:p>
    <w:p w14:paraId="43BFB57D" w14:textId="3DA638F6" w:rsidR="00D225B8" w:rsidRDefault="00D225B8" w:rsidP="00CA0202">
      <w:pPr>
        <w:tabs>
          <w:tab w:val="left" w:pos="3600"/>
        </w:tabs>
        <w:rPr>
          <w:rFonts w:ascii="Arial" w:eastAsiaTheme="minorHAnsi" w:hAnsi="Arial" w:cs="Arial"/>
          <w:bCs/>
          <w:sz w:val="18"/>
          <w:szCs w:val="18"/>
          <w:lang w:eastAsia="en-US"/>
        </w:rPr>
      </w:pPr>
      <w:r w:rsidRPr="00F2601E">
        <w:rPr>
          <w:rFonts w:ascii="Arial" w:eastAsiaTheme="minorHAnsi" w:hAnsi="Arial" w:cs="Arial"/>
          <w:bCs/>
          <w:sz w:val="18"/>
          <w:szCs w:val="18"/>
          <w:lang w:eastAsia="en-US"/>
        </w:rPr>
        <w:t>e-mail:</w:t>
      </w:r>
      <w:r w:rsidR="008F421F">
        <w:rPr>
          <w:rFonts w:ascii="Arial" w:eastAsiaTheme="minorHAnsi" w:hAnsi="Arial" w:cs="Arial"/>
          <w:bCs/>
          <w:sz w:val="18"/>
          <w:szCs w:val="18"/>
          <w:lang w:eastAsia="en-US"/>
        </w:rPr>
        <w:tab/>
      </w:r>
      <w:r w:rsidR="00A736EA">
        <w:rPr>
          <w:rFonts w:ascii="Arial" w:eastAsiaTheme="minorHAnsi" w:hAnsi="Arial" w:cs="Arial"/>
          <w:bCs/>
          <w:sz w:val="18"/>
          <w:szCs w:val="18"/>
          <w:lang w:eastAsia="en-US"/>
        </w:rPr>
        <w:t>obeckruzlova@zoznam.sk</w:t>
      </w:r>
    </w:p>
    <w:p w14:paraId="035C7BFF" w14:textId="77777777" w:rsidR="00D225B8" w:rsidRPr="00F2601E" w:rsidRDefault="00D225B8" w:rsidP="00CA0202">
      <w:pPr>
        <w:tabs>
          <w:tab w:val="left" w:pos="3600"/>
        </w:tabs>
        <w:rPr>
          <w:rFonts w:ascii="Arial" w:eastAsiaTheme="minorHAnsi" w:hAnsi="Arial" w:cs="Arial"/>
          <w:bCs/>
          <w:sz w:val="18"/>
          <w:szCs w:val="18"/>
          <w:lang w:eastAsia="en-US"/>
        </w:rPr>
      </w:pPr>
    </w:p>
    <w:p w14:paraId="0E0DAA80" w14:textId="77777777" w:rsidR="00D225B8" w:rsidRPr="00BA5D20" w:rsidRDefault="00D225B8" w:rsidP="00CA0202">
      <w:pPr>
        <w:tabs>
          <w:tab w:val="left" w:pos="3600"/>
        </w:tabs>
        <w:rPr>
          <w:rFonts w:ascii="Arial" w:eastAsiaTheme="minorHAnsi" w:hAnsi="Arial" w:cs="Arial"/>
          <w:bCs/>
          <w:sz w:val="18"/>
          <w:szCs w:val="18"/>
          <w:lang w:eastAsia="en-US"/>
        </w:rPr>
      </w:pPr>
      <w:r w:rsidRPr="00BA5D20">
        <w:rPr>
          <w:rFonts w:ascii="Arial" w:eastAsiaTheme="minorHAnsi" w:hAnsi="Arial" w:cs="Arial"/>
          <w:bCs/>
          <w:sz w:val="18"/>
          <w:szCs w:val="18"/>
          <w:lang w:eastAsia="en-US"/>
        </w:rPr>
        <w:t>(ďalej len „Objednávateľ“</w:t>
      </w:r>
      <w:r>
        <w:rPr>
          <w:rFonts w:ascii="Arial" w:eastAsiaTheme="minorHAnsi" w:hAnsi="Arial" w:cs="Arial"/>
          <w:bCs/>
          <w:sz w:val="18"/>
          <w:szCs w:val="18"/>
          <w:lang w:eastAsia="en-US"/>
        </w:rPr>
        <w:t xml:space="preserve"> alebo „verejný obstarávateľ“</w:t>
      </w:r>
      <w:r w:rsidRPr="00BA5D20">
        <w:rPr>
          <w:rFonts w:ascii="Arial" w:eastAsiaTheme="minorHAnsi" w:hAnsi="Arial" w:cs="Arial"/>
          <w:bCs/>
          <w:sz w:val="18"/>
          <w:szCs w:val="18"/>
          <w:lang w:eastAsia="en-US"/>
        </w:rPr>
        <w:t>)</w:t>
      </w:r>
    </w:p>
    <w:p w14:paraId="3D52A134" w14:textId="77777777" w:rsidR="00D225B8" w:rsidRDefault="00D225B8" w:rsidP="00CA0202">
      <w:pPr>
        <w:tabs>
          <w:tab w:val="left" w:pos="3600"/>
        </w:tabs>
        <w:rPr>
          <w:rFonts w:ascii="Arial" w:eastAsiaTheme="minorHAnsi" w:hAnsi="Arial" w:cs="Arial"/>
          <w:b/>
          <w:bCs/>
          <w:sz w:val="18"/>
          <w:szCs w:val="18"/>
          <w:lang w:eastAsia="en-US"/>
        </w:rPr>
      </w:pPr>
    </w:p>
    <w:p w14:paraId="25FF2447" w14:textId="77777777" w:rsidR="00D225B8" w:rsidRDefault="00D225B8" w:rsidP="00CA0202">
      <w:pPr>
        <w:tabs>
          <w:tab w:val="left" w:pos="3600"/>
        </w:tabs>
        <w:rPr>
          <w:rFonts w:ascii="Arial" w:eastAsiaTheme="minorHAnsi" w:hAnsi="Arial" w:cs="Arial"/>
          <w:b/>
          <w:bCs/>
          <w:sz w:val="18"/>
          <w:szCs w:val="18"/>
          <w:lang w:eastAsia="en-US"/>
        </w:rPr>
      </w:pPr>
    </w:p>
    <w:p w14:paraId="481F9035" w14:textId="77777777" w:rsidR="00D225B8" w:rsidRPr="00356CB0" w:rsidRDefault="00D225B8" w:rsidP="00CA0202">
      <w:pPr>
        <w:tabs>
          <w:tab w:val="left" w:pos="3600"/>
        </w:tabs>
        <w:rPr>
          <w:rFonts w:ascii="Arial" w:eastAsiaTheme="minorHAnsi" w:hAnsi="Arial" w:cs="Arial"/>
          <w:b/>
          <w:bCs/>
          <w:sz w:val="18"/>
          <w:szCs w:val="18"/>
          <w:u w:val="single"/>
          <w:lang w:eastAsia="en-US"/>
        </w:rPr>
      </w:pPr>
      <w:r w:rsidRPr="00356CB0">
        <w:rPr>
          <w:rFonts w:ascii="Arial" w:eastAsiaTheme="minorHAnsi" w:hAnsi="Arial" w:cs="Arial"/>
          <w:b/>
          <w:bCs/>
          <w:sz w:val="18"/>
          <w:szCs w:val="18"/>
          <w:u w:val="single"/>
          <w:lang w:eastAsia="en-US"/>
        </w:rPr>
        <w:t>Zhotoviteľ:</w:t>
      </w:r>
    </w:p>
    <w:p w14:paraId="33C920FF" w14:textId="77777777" w:rsidR="000B6197" w:rsidRDefault="000B6197" w:rsidP="00CA0202">
      <w:pPr>
        <w:tabs>
          <w:tab w:val="left" w:pos="3600"/>
        </w:tabs>
        <w:rPr>
          <w:rFonts w:ascii="Arial" w:eastAsiaTheme="minorHAnsi" w:hAnsi="Arial" w:cs="Arial"/>
          <w:bCs/>
          <w:sz w:val="18"/>
          <w:szCs w:val="18"/>
          <w:lang w:eastAsia="en-US"/>
        </w:rPr>
      </w:pPr>
    </w:p>
    <w:p w14:paraId="7DEC27FA" w14:textId="5F73ADA8" w:rsidR="00D225B8" w:rsidRDefault="00D225B8" w:rsidP="00CA0202">
      <w:pPr>
        <w:tabs>
          <w:tab w:val="left" w:pos="3600"/>
        </w:tabs>
        <w:rPr>
          <w:rFonts w:ascii="Arial" w:eastAsiaTheme="minorHAnsi" w:hAnsi="Arial" w:cs="Arial"/>
          <w:bCs/>
          <w:sz w:val="18"/>
          <w:szCs w:val="18"/>
          <w:lang w:eastAsia="en-US"/>
        </w:rPr>
      </w:pPr>
      <w:r w:rsidRPr="007D14F0">
        <w:rPr>
          <w:rFonts w:ascii="Arial" w:eastAsiaTheme="minorHAnsi" w:hAnsi="Arial" w:cs="Arial"/>
          <w:bCs/>
          <w:sz w:val="18"/>
          <w:szCs w:val="18"/>
          <w:lang w:eastAsia="en-US"/>
        </w:rPr>
        <w:t>Sídlo:</w:t>
      </w:r>
      <w:r w:rsidR="008F421F">
        <w:rPr>
          <w:rFonts w:ascii="Arial" w:eastAsiaTheme="minorHAnsi" w:hAnsi="Arial" w:cs="Arial"/>
          <w:bCs/>
          <w:sz w:val="18"/>
          <w:szCs w:val="18"/>
          <w:lang w:eastAsia="en-US"/>
        </w:rPr>
        <w:tab/>
      </w:r>
    </w:p>
    <w:p w14:paraId="67C6A325" w14:textId="77777777" w:rsidR="00D225B8" w:rsidRDefault="00D225B8" w:rsidP="00CA0202">
      <w:pPr>
        <w:tabs>
          <w:tab w:val="left" w:pos="3600"/>
        </w:tabs>
        <w:rPr>
          <w:rFonts w:ascii="Arial" w:eastAsiaTheme="minorHAnsi" w:hAnsi="Arial" w:cs="Arial"/>
          <w:bCs/>
          <w:sz w:val="18"/>
          <w:szCs w:val="18"/>
          <w:lang w:eastAsia="en-US"/>
        </w:rPr>
      </w:pPr>
      <w:r>
        <w:rPr>
          <w:rFonts w:ascii="Arial" w:eastAsiaTheme="minorHAnsi" w:hAnsi="Arial" w:cs="Arial"/>
          <w:bCs/>
          <w:sz w:val="18"/>
          <w:szCs w:val="18"/>
          <w:lang w:eastAsia="en-US"/>
        </w:rPr>
        <w:t>Štatutárny orgán</w:t>
      </w:r>
      <w:r w:rsidRPr="007D14F0">
        <w:rPr>
          <w:rFonts w:ascii="Arial" w:eastAsiaTheme="minorHAnsi" w:hAnsi="Arial" w:cs="Arial"/>
          <w:bCs/>
          <w:sz w:val="18"/>
          <w:szCs w:val="18"/>
          <w:lang w:eastAsia="en-US"/>
        </w:rPr>
        <w:t>:</w:t>
      </w:r>
    </w:p>
    <w:p w14:paraId="4A6DB010" w14:textId="77777777" w:rsidR="00D225B8" w:rsidRPr="007D14F0" w:rsidRDefault="00D225B8" w:rsidP="00CA0202">
      <w:pPr>
        <w:tabs>
          <w:tab w:val="left" w:pos="3600"/>
        </w:tabs>
        <w:rPr>
          <w:rFonts w:ascii="Arial" w:eastAsiaTheme="minorHAnsi" w:hAnsi="Arial" w:cs="Arial"/>
          <w:bCs/>
          <w:sz w:val="18"/>
          <w:szCs w:val="18"/>
          <w:lang w:eastAsia="en-US"/>
        </w:rPr>
      </w:pPr>
      <w:r>
        <w:rPr>
          <w:rFonts w:ascii="Arial" w:eastAsiaTheme="minorHAnsi" w:hAnsi="Arial" w:cs="Arial"/>
          <w:bCs/>
          <w:sz w:val="18"/>
          <w:szCs w:val="18"/>
          <w:lang w:eastAsia="en-US"/>
        </w:rPr>
        <w:t>Právna forma:</w:t>
      </w:r>
    </w:p>
    <w:p w14:paraId="6D0825AF" w14:textId="77777777" w:rsidR="00D225B8" w:rsidRPr="007D14F0" w:rsidRDefault="00D225B8" w:rsidP="00CA0202">
      <w:pPr>
        <w:tabs>
          <w:tab w:val="left" w:pos="3600"/>
        </w:tabs>
        <w:rPr>
          <w:rFonts w:ascii="Arial" w:eastAsiaTheme="minorHAnsi" w:hAnsi="Arial" w:cs="Arial"/>
          <w:bCs/>
          <w:sz w:val="18"/>
          <w:szCs w:val="18"/>
          <w:lang w:eastAsia="en-US"/>
        </w:rPr>
      </w:pPr>
      <w:r w:rsidRPr="007D14F0">
        <w:rPr>
          <w:rFonts w:ascii="Arial" w:eastAsiaTheme="minorHAnsi" w:hAnsi="Arial" w:cs="Arial"/>
          <w:bCs/>
          <w:sz w:val="18"/>
          <w:szCs w:val="18"/>
          <w:lang w:eastAsia="en-US"/>
        </w:rPr>
        <w:t>IČO:</w:t>
      </w:r>
    </w:p>
    <w:p w14:paraId="6C9A9C8A" w14:textId="77777777" w:rsidR="00D225B8" w:rsidRPr="007D14F0" w:rsidRDefault="00D225B8" w:rsidP="00CA0202">
      <w:pPr>
        <w:tabs>
          <w:tab w:val="left" w:pos="7395"/>
        </w:tabs>
        <w:rPr>
          <w:rFonts w:ascii="Arial" w:eastAsiaTheme="minorHAnsi" w:hAnsi="Arial" w:cs="Arial"/>
          <w:bCs/>
          <w:sz w:val="18"/>
          <w:szCs w:val="18"/>
          <w:lang w:eastAsia="en-US"/>
        </w:rPr>
      </w:pPr>
      <w:r>
        <w:rPr>
          <w:rFonts w:ascii="Arial" w:eastAsiaTheme="minorHAnsi" w:hAnsi="Arial" w:cs="Arial"/>
          <w:bCs/>
          <w:sz w:val="18"/>
          <w:szCs w:val="18"/>
          <w:lang w:eastAsia="en-US"/>
        </w:rPr>
        <w:t>DIČ:</w:t>
      </w:r>
      <w:r w:rsidRPr="007D14F0">
        <w:rPr>
          <w:rFonts w:ascii="Arial" w:eastAsiaTheme="minorHAnsi" w:hAnsi="Arial" w:cs="Arial"/>
          <w:bCs/>
          <w:sz w:val="18"/>
          <w:szCs w:val="18"/>
          <w:lang w:eastAsia="en-US"/>
        </w:rPr>
        <w:tab/>
      </w:r>
    </w:p>
    <w:p w14:paraId="02743E9E" w14:textId="77777777" w:rsidR="00D225B8" w:rsidRPr="007D14F0" w:rsidRDefault="00D225B8" w:rsidP="00CA0202">
      <w:pPr>
        <w:tabs>
          <w:tab w:val="left" w:pos="3600"/>
        </w:tabs>
        <w:rPr>
          <w:rFonts w:ascii="Arial" w:eastAsiaTheme="minorHAnsi" w:hAnsi="Arial" w:cs="Arial"/>
          <w:bCs/>
          <w:sz w:val="18"/>
          <w:szCs w:val="18"/>
          <w:lang w:eastAsia="en-US"/>
        </w:rPr>
      </w:pPr>
      <w:r w:rsidRPr="007D14F0">
        <w:rPr>
          <w:rFonts w:ascii="Arial" w:eastAsiaTheme="minorHAnsi" w:hAnsi="Arial" w:cs="Arial"/>
          <w:bCs/>
          <w:sz w:val="18"/>
          <w:szCs w:val="18"/>
          <w:lang w:eastAsia="en-US"/>
        </w:rPr>
        <w:t>Bank</w:t>
      </w:r>
      <w:r>
        <w:rPr>
          <w:rFonts w:ascii="Arial" w:eastAsiaTheme="minorHAnsi" w:hAnsi="Arial" w:cs="Arial"/>
          <w:bCs/>
          <w:sz w:val="18"/>
          <w:szCs w:val="18"/>
          <w:lang w:eastAsia="en-US"/>
        </w:rPr>
        <w:t>ové spojenie</w:t>
      </w:r>
      <w:r w:rsidRPr="007D14F0">
        <w:rPr>
          <w:rFonts w:ascii="Arial" w:eastAsiaTheme="minorHAnsi" w:hAnsi="Arial" w:cs="Arial"/>
          <w:bCs/>
          <w:sz w:val="18"/>
          <w:szCs w:val="18"/>
          <w:lang w:eastAsia="en-US"/>
        </w:rPr>
        <w:t>:</w:t>
      </w:r>
    </w:p>
    <w:p w14:paraId="4092D6D7" w14:textId="77777777" w:rsidR="00D225B8" w:rsidRPr="007D14F0" w:rsidRDefault="00D225B8" w:rsidP="00CA0202">
      <w:pPr>
        <w:tabs>
          <w:tab w:val="left" w:pos="3600"/>
        </w:tabs>
        <w:rPr>
          <w:rFonts w:ascii="Arial" w:eastAsiaTheme="minorHAnsi" w:hAnsi="Arial" w:cs="Arial"/>
          <w:bCs/>
          <w:sz w:val="18"/>
          <w:szCs w:val="18"/>
          <w:lang w:eastAsia="en-US"/>
        </w:rPr>
      </w:pPr>
      <w:r w:rsidRPr="007D14F0">
        <w:rPr>
          <w:rFonts w:ascii="Arial" w:eastAsiaTheme="minorHAnsi" w:hAnsi="Arial" w:cs="Arial"/>
          <w:bCs/>
          <w:sz w:val="18"/>
          <w:szCs w:val="18"/>
          <w:lang w:eastAsia="en-US"/>
        </w:rPr>
        <w:t>Číslo účtu (IBAN):</w:t>
      </w:r>
    </w:p>
    <w:p w14:paraId="5C48CCB9" w14:textId="77777777" w:rsidR="00D225B8" w:rsidRPr="007D14F0" w:rsidRDefault="00D225B8" w:rsidP="00CA0202">
      <w:pPr>
        <w:tabs>
          <w:tab w:val="left" w:pos="3600"/>
        </w:tabs>
        <w:rPr>
          <w:rFonts w:ascii="Arial" w:eastAsiaTheme="minorHAnsi" w:hAnsi="Arial" w:cs="Arial"/>
          <w:bCs/>
          <w:sz w:val="18"/>
          <w:szCs w:val="18"/>
          <w:lang w:eastAsia="en-US"/>
        </w:rPr>
      </w:pPr>
      <w:r w:rsidRPr="007D14F0">
        <w:rPr>
          <w:rFonts w:ascii="Arial" w:eastAsiaTheme="minorHAnsi" w:hAnsi="Arial" w:cs="Arial"/>
          <w:bCs/>
          <w:sz w:val="18"/>
          <w:szCs w:val="18"/>
          <w:lang w:eastAsia="en-US"/>
        </w:rPr>
        <w:t>BIC kód banky:</w:t>
      </w:r>
    </w:p>
    <w:p w14:paraId="6FE2C526" w14:textId="77777777" w:rsidR="00D225B8" w:rsidRPr="00F2601E" w:rsidRDefault="00D225B8" w:rsidP="00CA0202">
      <w:pPr>
        <w:tabs>
          <w:tab w:val="left" w:pos="3600"/>
        </w:tabs>
        <w:rPr>
          <w:rFonts w:ascii="Arial" w:eastAsiaTheme="minorHAnsi" w:hAnsi="Arial" w:cs="Arial"/>
          <w:bCs/>
          <w:sz w:val="18"/>
          <w:szCs w:val="18"/>
          <w:lang w:eastAsia="en-US"/>
        </w:rPr>
      </w:pPr>
      <w:r w:rsidRPr="00F2601E">
        <w:rPr>
          <w:rFonts w:ascii="Arial" w:eastAsiaTheme="minorHAnsi" w:hAnsi="Arial" w:cs="Arial"/>
          <w:bCs/>
          <w:sz w:val="18"/>
          <w:szCs w:val="18"/>
          <w:lang w:eastAsia="en-US"/>
        </w:rPr>
        <w:t>Telefón:</w:t>
      </w:r>
    </w:p>
    <w:p w14:paraId="69B22AE1" w14:textId="77777777" w:rsidR="00D225B8" w:rsidRDefault="00D225B8" w:rsidP="00CA0202">
      <w:pPr>
        <w:tabs>
          <w:tab w:val="left" w:pos="3600"/>
        </w:tabs>
        <w:rPr>
          <w:rFonts w:ascii="Arial" w:eastAsiaTheme="minorHAnsi" w:hAnsi="Arial" w:cs="Arial"/>
          <w:bCs/>
          <w:sz w:val="18"/>
          <w:szCs w:val="18"/>
          <w:lang w:eastAsia="en-US"/>
        </w:rPr>
      </w:pPr>
      <w:r w:rsidRPr="00F2601E">
        <w:rPr>
          <w:rFonts w:ascii="Arial" w:eastAsiaTheme="minorHAnsi" w:hAnsi="Arial" w:cs="Arial"/>
          <w:bCs/>
          <w:sz w:val="18"/>
          <w:szCs w:val="18"/>
          <w:lang w:eastAsia="en-US"/>
        </w:rPr>
        <w:t>e-mail:</w:t>
      </w:r>
    </w:p>
    <w:p w14:paraId="3503C49D" w14:textId="77777777" w:rsidR="00D225B8" w:rsidRPr="007D14F0" w:rsidRDefault="00D225B8" w:rsidP="00CA0202">
      <w:pPr>
        <w:tabs>
          <w:tab w:val="left" w:pos="3600"/>
        </w:tabs>
        <w:rPr>
          <w:rFonts w:ascii="Arial" w:eastAsiaTheme="minorHAnsi" w:hAnsi="Arial" w:cs="Arial"/>
          <w:bCs/>
          <w:sz w:val="18"/>
          <w:szCs w:val="18"/>
          <w:lang w:eastAsia="en-US"/>
        </w:rPr>
      </w:pPr>
    </w:p>
    <w:p w14:paraId="6C9A897C" w14:textId="77777777" w:rsidR="00D225B8" w:rsidRPr="007D14F0" w:rsidRDefault="00D225B8" w:rsidP="00CA0202">
      <w:pPr>
        <w:tabs>
          <w:tab w:val="left" w:pos="3600"/>
        </w:tabs>
        <w:rPr>
          <w:rFonts w:ascii="Arial" w:eastAsiaTheme="minorHAnsi" w:hAnsi="Arial" w:cs="Arial"/>
          <w:bCs/>
          <w:sz w:val="18"/>
          <w:szCs w:val="18"/>
          <w:lang w:eastAsia="en-US"/>
        </w:rPr>
      </w:pPr>
      <w:r w:rsidRPr="007D14F0">
        <w:rPr>
          <w:rFonts w:ascii="Arial" w:eastAsiaTheme="minorHAnsi" w:hAnsi="Arial" w:cs="Arial"/>
          <w:bCs/>
          <w:sz w:val="18"/>
          <w:szCs w:val="18"/>
          <w:lang w:eastAsia="en-US"/>
        </w:rPr>
        <w:t>(ďalej len „Zhotoviteľ“)</w:t>
      </w:r>
    </w:p>
    <w:p w14:paraId="7F993AB3" w14:textId="77777777" w:rsidR="00D225B8" w:rsidRPr="00C82214" w:rsidRDefault="00D225B8" w:rsidP="00CA0202">
      <w:pPr>
        <w:tabs>
          <w:tab w:val="left" w:pos="3600"/>
        </w:tabs>
        <w:rPr>
          <w:rFonts w:ascii="Arial" w:eastAsiaTheme="minorHAnsi" w:hAnsi="Arial" w:cs="Arial"/>
          <w:bCs/>
          <w:sz w:val="18"/>
          <w:szCs w:val="18"/>
          <w:highlight w:val="green"/>
          <w:lang w:eastAsia="en-US"/>
        </w:rPr>
      </w:pPr>
    </w:p>
    <w:p w14:paraId="31BACDC7" w14:textId="5A1A842A" w:rsidR="000B6197" w:rsidRPr="006B65F6" w:rsidRDefault="007C521B" w:rsidP="006B65F6">
      <w:pPr>
        <w:tabs>
          <w:tab w:val="left" w:pos="3600"/>
        </w:tabs>
        <w:rPr>
          <w:rFonts w:ascii="Arial" w:eastAsiaTheme="minorHAnsi" w:hAnsi="Arial" w:cs="Arial"/>
          <w:bCs/>
          <w:sz w:val="18"/>
          <w:szCs w:val="18"/>
          <w:lang w:eastAsia="en-US"/>
        </w:rPr>
      </w:pPr>
      <w:r w:rsidRPr="007C521B">
        <w:rPr>
          <w:rFonts w:ascii="Arial" w:eastAsiaTheme="minorHAnsi" w:hAnsi="Arial" w:cs="Arial"/>
          <w:bCs/>
          <w:sz w:val="18"/>
          <w:szCs w:val="18"/>
          <w:lang w:eastAsia="en-US"/>
        </w:rPr>
        <w:t>(O</w:t>
      </w:r>
      <w:r w:rsidR="00D225B8" w:rsidRPr="007C521B">
        <w:rPr>
          <w:rFonts w:ascii="Arial" w:eastAsiaTheme="minorHAnsi" w:hAnsi="Arial" w:cs="Arial"/>
          <w:bCs/>
          <w:sz w:val="18"/>
          <w:szCs w:val="18"/>
          <w:lang w:eastAsia="en-US"/>
        </w:rPr>
        <w:t xml:space="preserve">bjednávateľ </w:t>
      </w:r>
      <w:r w:rsidRPr="007C521B">
        <w:rPr>
          <w:rFonts w:ascii="Arial" w:eastAsiaTheme="minorHAnsi" w:hAnsi="Arial" w:cs="Arial"/>
          <w:bCs/>
          <w:sz w:val="18"/>
          <w:szCs w:val="18"/>
          <w:lang w:eastAsia="en-US"/>
        </w:rPr>
        <w:t>a Z</w:t>
      </w:r>
      <w:r w:rsidR="00D225B8" w:rsidRPr="007C521B">
        <w:rPr>
          <w:rFonts w:ascii="Arial" w:eastAsiaTheme="minorHAnsi" w:hAnsi="Arial" w:cs="Arial"/>
          <w:bCs/>
          <w:sz w:val="18"/>
          <w:szCs w:val="18"/>
          <w:lang w:eastAsia="en-US"/>
        </w:rPr>
        <w:t xml:space="preserve">hotoviteľ spoločne ďalej </w:t>
      </w:r>
      <w:r w:rsidRPr="007C521B">
        <w:rPr>
          <w:rFonts w:ascii="Arial" w:eastAsiaTheme="minorHAnsi" w:hAnsi="Arial" w:cs="Arial"/>
          <w:bCs/>
          <w:sz w:val="18"/>
          <w:szCs w:val="18"/>
          <w:lang w:eastAsia="en-US"/>
        </w:rPr>
        <w:t xml:space="preserve">ako </w:t>
      </w:r>
      <w:r w:rsidR="00D225B8" w:rsidRPr="007C521B">
        <w:rPr>
          <w:rFonts w:ascii="Arial" w:eastAsiaTheme="minorHAnsi" w:hAnsi="Arial" w:cs="Arial"/>
          <w:bCs/>
          <w:sz w:val="18"/>
          <w:szCs w:val="18"/>
          <w:lang w:eastAsia="en-US"/>
        </w:rPr>
        <w:t>„Zmluvné strany“)</w:t>
      </w:r>
    </w:p>
    <w:p w14:paraId="5CFCE291" w14:textId="7D9849D7" w:rsidR="000B6197" w:rsidRDefault="000B6197" w:rsidP="00CA0202"/>
    <w:p w14:paraId="3125209F" w14:textId="77777777" w:rsidR="00D225B8" w:rsidRDefault="00D225B8" w:rsidP="00CA0202">
      <w:pPr>
        <w:tabs>
          <w:tab w:val="left" w:pos="3600"/>
        </w:tabs>
        <w:jc w:val="center"/>
        <w:rPr>
          <w:rFonts w:ascii="Arial" w:eastAsiaTheme="minorHAnsi" w:hAnsi="Arial" w:cs="Arial"/>
          <w:b/>
          <w:bCs/>
          <w:sz w:val="18"/>
          <w:szCs w:val="18"/>
          <w:lang w:eastAsia="en-US"/>
        </w:rPr>
      </w:pPr>
      <w:r>
        <w:rPr>
          <w:rFonts w:ascii="Arial" w:eastAsiaTheme="minorHAnsi" w:hAnsi="Arial" w:cs="Arial"/>
          <w:b/>
          <w:bCs/>
          <w:sz w:val="18"/>
          <w:szCs w:val="18"/>
          <w:lang w:eastAsia="en-US"/>
        </w:rPr>
        <w:t>Čl. I</w:t>
      </w:r>
    </w:p>
    <w:p w14:paraId="656006FB" w14:textId="77777777" w:rsidR="00F841BC" w:rsidRDefault="00D225B8" w:rsidP="00F841BC">
      <w:pPr>
        <w:ind w:left="567" w:hanging="705"/>
        <w:contextualSpacing/>
        <w:jc w:val="center"/>
        <w:rPr>
          <w:rFonts w:ascii="Arial" w:eastAsiaTheme="minorHAnsi" w:hAnsi="Arial" w:cs="Arial"/>
          <w:b/>
          <w:bCs/>
          <w:sz w:val="18"/>
          <w:szCs w:val="18"/>
          <w:lang w:eastAsia="en-US"/>
        </w:rPr>
      </w:pPr>
      <w:r>
        <w:rPr>
          <w:rFonts w:ascii="Arial" w:eastAsiaTheme="minorHAnsi" w:hAnsi="Arial" w:cs="Arial"/>
          <w:b/>
          <w:bCs/>
          <w:sz w:val="18"/>
          <w:szCs w:val="18"/>
          <w:lang w:eastAsia="en-US"/>
        </w:rPr>
        <w:t>Úvodné ustanovenia</w:t>
      </w:r>
    </w:p>
    <w:p w14:paraId="321FCD91" w14:textId="1DC52654" w:rsidR="00F841BC" w:rsidRPr="00F841BC" w:rsidRDefault="00EB2D40" w:rsidP="00F841BC">
      <w:pPr>
        <w:pStyle w:val="Odsekzoznamu"/>
        <w:numPr>
          <w:ilvl w:val="0"/>
          <w:numId w:val="45"/>
        </w:numPr>
        <w:ind w:left="284" w:hanging="426"/>
        <w:rPr>
          <w:rFonts w:ascii="Arial" w:eastAsiaTheme="minorHAnsi" w:hAnsi="Arial" w:cs="Arial"/>
          <w:b/>
          <w:bCs/>
          <w:sz w:val="18"/>
          <w:szCs w:val="18"/>
          <w:lang w:eastAsia="en-US"/>
        </w:rPr>
      </w:pPr>
      <w:r w:rsidRPr="00F841BC">
        <w:rPr>
          <w:rFonts w:ascii="Arial" w:eastAsiaTheme="minorHAnsi" w:hAnsi="Arial" w:cs="Arial"/>
          <w:sz w:val="18"/>
          <w:szCs w:val="18"/>
          <w:lang w:eastAsia="en-US"/>
        </w:rPr>
        <w:t xml:space="preserve">Táto </w:t>
      </w:r>
      <w:r w:rsidR="00B560E2" w:rsidRPr="00F841BC">
        <w:rPr>
          <w:rFonts w:ascii="Arial" w:eastAsiaTheme="minorHAnsi" w:hAnsi="Arial" w:cs="Arial"/>
          <w:sz w:val="18"/>
          <w:szCs w:val="18"/>
          <w:lang w:eastAsia="en-US"/>
        </w:rPr>
        <w:t>Z</w:t>
      </w:r>
      <w:r w:rsidRPr="00F841BC">
        <w:rPr>
          <w:rFonts w:ascii="Arial" w:eastAsiaTheme="minorHAnsi" w:hAnsi="Arial" w:cs="Arial"/>
          <w:sz w:val="18"/>
          <w:szCs w:val="18"/>
          <w:lang w:eastAsia="en-US"/>
        </w:rPr>
        <w:t xml:space="preserve">mluva sa uzatvára na základe výsledku </w:t>
      </w:r>
      <w:r w:rsidR="004F4462" w:rsidRPr="00F841BC">
        <w:rPr>
          <w:rFonts w:ascii="Arial" w:eastAsiaTheme="minorHAnsi" w:hAnsi="Arial" w:cs="Arial"/>
          <w:sz w:val="18"/>
          <w:szCs w:val="18"/>
          <w:lang w:eastAsia="en-US"/>
        </w:rPr>
        <w:t>prieskumu trhu</w:t>
      </w:r>
      <w:r w:rsidRPr="00F841BC">
        <w:rPr>
          <w:rFonts w:ascii="Arial" w:eastAsiaTheme="minorHAnsi" w:hAnsi="Arial" w:cs="Arial"/>
          <w:sz w:val="18"/>
          <w:szCs w:val="18"/>
          <w:lang w:eastAsia="en-US"/>
        </w:rPr>
        <w:t xml:space="preserve"> postupom zadávania zákazky </w:t>
      </w:r>
      <w:r w:rsidR="0071607C">
        <w:rPr>
          <w:rFonts w:ascii="Arial" w:eastAsiaTheme="minorHAnsi" w:hAnsi="Arial" w:cs="Arial"/>
          <w:sz w:val="18"/>
          <w:szCs w:val="18"/>
          <w:lang w:eastAsia="en-US"/>
        </w:rPr>
        <w:t xml:space="preserve">postupom podľa § 117 s výhradou </w:t>
      </w:r>
      <w:r w:rsidR="00A1377B">
        <w:rPr>
          <w:rFonts w:ascii="Arial" w:eastAsiaTheme="minorHAnsi" w:hAnsi="Arial" w:cs="Arial"/>
          <w:sz w:val="18"/>
          <w:szCs w:val="18"/>
          <w:lang w:eastAsia="en-US"/>
        </w:rPr>
        <w:t>účasti</w:t>
      </w:r>
      <w:r w:rsidR="004F4462" w:rsidRPr="00F841BC">
        <w:rPr>
          <w:rFonts w:ascii="Arial" w:eastAsiaTheme="minorHAnsi" w:hAnsi="Arial" w:cs="Arial"/>
          <w:sz w:val="18"/>
          <w:szCs w:val="18"/>
          <w:lang w:eastAsia="en-US"/>
        </w:rPr>
        <w:t xml:space="preserve"> podľa § 108 ods. 2 zákona č. 343/2015 Z. z. o verejnom obstarávaní</w:t>
      </w:r>
      <w:r w:rsidRPr="00F841BC">
        <w:rPr>
          <w:rFonts w:ascii="Arial" w:eastAsiaTheme="minorHAnsi" w:hAnsi="Arial" w:cs="Arial"/>
          <w:sz w:val="18"/>
          <w:szCs w:val="18"/>
          <w:lang w:eastAsia="en-US"/>
        </w:rPr>
        <w:t xml:space="preserve">, ktorej predmetom sú stavebné práce s označením </w:t>
      </w:r>
      <w:r w:rsidR="008F421F" w:rsidRPr="00F841BC">
        <w:rPr>
          <w:rFonts w:ascii="Arial" w:eastAsiaTheme="minorHAnsi" w:hAnsi="Arial" w:cs="Arial"/>
          <w:sz w:val="18"/>
          <w:szCs w:val="18"/>
          <w:lang w:eastAsia="en-US"/>
        </w:rPr>
        <w:t>„</w:t>
      </w:r>
      <w:r w:rsidR="00395AA4">
        <w:rPr>
          <w:rFonts w:ascii="Arial" w:eastAsiaTheme="minorHAnsi" w:hAnsi="Arial" w:cs="Arial"/>
          <w:sz w:val="18"/>
          <w:szCs w:val="18"/>
          <w:lang w:eastAsia="en-US"/>
        </w:rPr>
        <w:t>Stavebno-technické úpravy pre MŠ Kružlová</w:t>
      </w:r>
      <w:r w:rsidR="007516F7">
        <w:rPr>
          <w:rFonts w:ascii="Arial" w:eastAsiaTheme="minorHAnsi" w:hAnsi="Arial" w:cs="Arial"/>
          <w:sz w:val="18"/>
          <w:szCs w:val="18"/>
          <w:lang w:eastAsia="en-US"/>
        </w:rPr>
        <w:t xml:space="preserve"> II</w:t>
      </w:r>
      <w:r w:rsidR="008F421F" w:rsidRPr="00F841BC">
        <w:rPr>
          <w:rFonts w:ascii="Arial" w:eastAsiaTheme="minorHAnsi" w:hAnsi="Arial" w:cs="Arial"/>
          <w:sz w:val="18"/>
          <w:szCs w:val="18"/>
          <w:lang w:eastAsia="en-US"/>
        </w:rPr>
        <w:t>“.</w:t>
      </w:r>
      <w:r w:rsidR="00F841BC">
        <w:rPr>
          <w:rFonts w:ascii="Arial" w:eastAsiaTheme="minorHAnsi" w:hAnsi="Arial" w:cs="Arial"/>
          <w:sz w:val="18"/>
          <w:szCs w:val="18"/>
          <w:lang w:eastAsia="en-US"/>
        </w:rPr>
        <w:t xml:space="preserve"> </w:t>
      </w:r>
    </w:p>
    <w:p w14:paraId="745FFA43" w14:textId="77777777" w:rsidR="00F841BC" w:rsidRPr="00F841BC" w:rsidRDefault="00F841BC" w:rsidP="00F841BC">
      <w:pPr>
        <w:pStyle w:val="Odsekzoznamu"/>
        <w:ind w:left="360"/>
        <w:rPr>
          <w:rFonts w:ascii="Arial" w:eastAsiaTheme="minorHAnsi" w:hAnsi="Arial" w:cs="Arial"/>
          <w:b/>
          <w:bCs/>
          <w:sz w:val="18"/>
          <w:szCs w:val="18"/>
          <w:lang w:eastAsia="en-US"/>
        </w:rPr>
      </w:pPr>
    </w:p>
    <w:p w14:paraId="644BCA10" w14:textId="0932D5CD" w:rsidR="00F841BC" w:rsidRPr="005D0F98" w:rsidRDefault="00EB2D40" w:rsidP="00F841BC">
      <w:pPr>
        <w:pStyle w:val="Odsekzoznamu"/>
        <w:numPr>
          <w:ilvl w:val="1"/>
          <w:numId w:val="46"/>
        </w:numPr>
        <w:ind w:left="284" w:hanging="426"/>
        <w:rPr>
          <w:rFonts w:ascii="Arial" w:eastAsiaTheme="minorHAnsi" w:hAnsi="Arial" w:cs="Arial"/>
          <w:b/>
          <w:bCs/>
          <w:sz w:val="18"/>
          <w:szCs w:val="18"/>
          <w:lang w:eastAsia="en-US"/>
        </w:rPr>
      </w:pPr>
      <w:r w:rsidRPr="005D0F98">
        <w:rPr>
          <w:rFonts w:ascii="Arial" w:eastAsiaTheme="minorHAnsi" w:hAnsi="Arial" w:cs="Arial"/>
          <w:sz w:val="18"/>
          <w:szCs w:val="18"/>
          <w:lang w:eastAsia="en-US"/>
        </w:rPr>
        <w:t xml:space="preserve">Nevyhnutným predpokladom k čerpaniu </w:t>
      </w:r>
      <w:r w:rsidR="00D225B8" w:rsidRPr="005D0F98">
        <w:rPr>
          <w:rFonts w:ascii="Arial" w:eastAsiaTheme="minorHAnsi" w:hAnsi="Arial" w:cs="Arial"/>
          <w:sz w:val="18"/>
          <w:szCs w:val="18"/>
          <w:lang w:eastAsia="en-US"/>
        </w:rPr>
        <w:t xml:space="preserve">finančných prostriedkov </w:t>
      </w:r>
      <w:r w:rsidRPr="005D0F98">
        <w:rPr>
          <w:rFonts w:ascii="Arial" w:eastAsiaTheme="minorHAnsi" w:hAnsi="Arial" w:cs="Arial"/>
          <w:sz w:val="18"/>
          <w:szCs w:val="18"/>
          <w:lang w:eastAsia="en-US"/>
        </w:rPr>
        <w:t xml:space="preserve">podľa tejto </w:t>
      </w:r>
      <w:r w:rsidR="00B560E2" w:rsidRPr="005D0F98">
        <w:rPr>
          <w:rFonts w:ascii="Arial" w:eastAsiaTheme="minorHAnsi" w:hAnsi="Arial" w:cs="Arial"/>
          <w:sz w:val="18"/>
          <w:szCs w:val="18"/>
          <w:lang w:eastAsia="en-US"/>
        </w:rPr>
        <w:t>Z</w:t>
      </w:r>
      <w:r w:rsidRPr="005D0F98">
        <w:rPr>
          <w:rFonts w:ascii="Arial" w:eastAsiaTheme="minorHAnsi" w:hAnsi="Arial" w:cs="Arial"/>
          <w:sz w:val="18"/>
          <w:szCs w:val="18"/>
          <w:lang w:eastAsia="en-US"/>
        </w:rPr>
        <w:t xml:space="preserve">mluvy je platná a účinná Zmluva o poskytnutí nenávratného finančného, uzavretá medzi poskytovateľom nenávratného finančného príspevku, ktorým je </w:t>
      </w:r>
      <w:r w:rsidRPr="005D0F98">
        <w:rPr>
          <w:rFonts w:ascii="Arial" w:hAnsi="Arial" w:cs="Arial"/>
          <w:sz w:val="18"/>
          <w:szCs w:val="18"/>
          <w:lang w:val="x-none" w:eastAsia="x-none"/>
        </w:rPr>
        <w:t>Ministerstvo</w:t>
      </w:r>
      <w:r w:rsidR="005D0F98" w:rsidRPr="005D0F98">
        <w:rPr>
          <w:rFonts w:ascii="Arial" w:hAnsi="Arial" w:cs="Arial"/>
          <w:sz w:val="18"/>
          <w:szCs w:val="18"/>
          <w:lang w:eastAsia="x-none"/>
        </w:rPr>
        <w:t xml:space="preserve"> investícií, regionálneho rozvoja a informatizácie SR</w:t>
      </w:r>
      <w:r w:rsidRPr="005D0F98">
        <w:rPr>
          <w:rFonts w:ascii="Arial" w:eastAsiaTheme="minorHAnsi" w:hAnsi="Arial" w:cs="Arial"/>
          <w:sz w:val="18"/>
          <w:szCs w:val="18"/>
          <w:lang w:eastAsia="en-US"/>
        </w:rPr>
        <w:t xml:space="preserve"> </w:t>
      </w:r>
      <w:r w:rsidR="00D225B8" w:rsidRPr="005D0F98">
        <w:rPr>
          <w:rFonts w:ascii="Arial" w:hAnsi="Arial" w:cs="Arial"/>
          <w:sz w:val="18"/>
          <w:szCs w:val="18"/>
          <w:lang w:eastAsia="x-none"/>
        </w:rPr>
        <w:t>(ďalej len „Poskytovateľ“)</w:t>
      </w:r>
      <w:r w:rsidR="00D225B8" w:rsidRPr="005D0F98">
        <w:rPr>
          <w:rFonts w:ascii="Arial" w:eastAsiaTheme="minorHAnsi" w:hAnsi="Arial" w:cs="Arial"/>
          <w:sz w:val="18"/>
          <w:szCs w:val="18"/>
          <w:lang w:eastAsia="en-US"/>
        </w:rPr>
        <w:t xml:space="preserve"> </w:t>
      </w:r>
      <w:r w:rsidRPr="005D0F98">
        <w:rPr>
          <w:rFonts w:ascii="Arial" w:eastAsiaTheme="minorHAnsi" w:hAnsi="Arial" w:cs="Arial"/>
          <w:sz w:val="18"/>
          <w:szCs w:val="18"/>
          <w:lang w:eastAsia="en-US"/>
        </w:rPr>
        <w:t>a</w:t>
      </w:r>
      <w:r w:rsidR="00D225B8" w:rsidRPr="005D0F98">
        <w:rPr>
          <w:rFonts w:ascii="Arial" w:eastAsiaTheme="minorHAnsi" w:hAnsi="Arial" w:cs="Arial"/>
          <w:sz w:val="18"/>
          <w:szCs w:val="18"/>
          <w:lang w:eastAsia="en-US"/>
        </w:rPr>
        <w:t> </w:t>
      </w:r>
      <w:r w:rsidR="007C521B" w:rsidRPr="005D0F98">
        <w:rPr>
          <w:rFonts w:ascii="Arial" w:eastAsiaTheme="minorHAnsi" w:hAnsi="Arial" w:cs="Arial"/>
          <w:sz w:val="18"/>
          <w:szCs w:val="18"/>
          <w:lang w:eastAsia="en-US"/>
        </w:rPr>
        <w:t>O</w:t>
      </w:r>
      <w:r w:rsidRPr="005D0F98">
        <w:rPr>
          <w:rFonts w:ascii="Arial" w:eastAsiaTheme="minorHAnsi" w:hAnsi="Arial" w:cs="Arial"/>
          <w:sz w:val="18"/>
          <w:szCs w:val="18"/>
          <w:lang w:eastAsia="en-US"/>
        </w:rPr>
        <w:t>bjednávateľom</w:t>
      </w:r>
      <w:r w:rsidR="00D225B8" w:rsidRPr="005D0F98">
        <w:rPr>
          <w:rFonts w:ascii="Arial" w:eastAsiaTheme="minorHAnsi" w:hAnsi="Arial" w:cs="Arial"/>
          <w:sz w:val="18"/>
          <w:szCs w:val="18"/>
          <w:lang w:eastAsia="en-US"/>
        </w:rPr>
        <w:t xml:space="preserve"> (ďalej len „Zmluva o NFP“).</w:t>
      </w:r>
      <w:r w:rsidR="00F841BC" w:rsidRPr="005D0F98">
        <w:rPr>
          <w:rFonts w:ascii="Arial" w:eastAsiaTheme="minorHAnsi" w:hAnsi="Arial" w:cs="Arial"/>
          <w:sz w:val="18"/>
          <w:szCs w:val="18"/>
          <w:lang w:eastAsia="en-US"/>
        </w:rPr>
        <w:t xml:space="preserve"> </w:t>
      </w:r>
    </w:p>
    <w:p w14:paraId="1E56C234" w14:textId="77777777" w:rsidR="00F841BC" w:rsidRPr="005D0F98" w:rsidRDefault="00F841BC" w:rsidP="00F841BC">
      <w:pPr>
        <w:pStyle w:val="Odsekzoznamu"/>
        <w:ind w:left="360"/>
        <w:rPr>
          <w:rFonts w:ascii="Arial" w:eastAsiaTheme="minorHAnsi" w:hAnsi="Arial" w:cs="Arial"/>
          <w:b/>
          <w:bCs/>
          <w:sz w:val="18"/>
          <w:szCs w:val="18"/>
          <w:lang w:eastAsia="en-US"/>
        </w:rPr>
      </w:pPr>
    </w:p>
    <w:p w14:paraId="617238C4" w14:textId="25209AD6" w:rsidR="00EB2D40" w:rsidRPr="005D0F98" w:rsidRDefault="00EB2D40" w:rsidP="00F841BC">
      <w:pPr>
        <w:pStyle w:val="Odsekzoznamu"/>
        <w:numPr>
          <w:ilvl w:val="1"/>
          <w:numId w:val="46"/>
        </w:numPr>
        <w:ind w:left="284" w:hanging="426"/>
        <w:rPr>
          <w:rFonts w:ascii="Arial" w:eastAsiaTheme="minorHAnsi" w:hAnsi="Arial" w:cs="Arial"/>
          <w:b/>
          <w:bCs/>
          <w:sz w:val="18"/>
          <w:szCs w:val="18"/>
          <w:lang w:eastAsia="en-US"/>
        </w:rPr>
      </w:pPr>
      <w:r w:rsidRPr="005D0F98">
        <w:rPr>
          <w:rFonts w:ascii="Arial" w:eastAsiaTheme="minorHAnsi" w:hAnsi="Arial" w:cs="Arial"/>
          <w:sz w:val="18"/>
          <w:szCs w:val="18"/>
          <w:lang w:eastAsia="en-US"/>
        </w:rPr>
        <w:t xml:space="preserve">Realizácia </w:t>
      </w:r>
      <w:r w:rsidR="00B560E2" w:rsidRPr="005D0F98">
        <w:rPr>
          <w:rFonts w:ascii="Arial" w:eastAsiaTheme="minorHAnsi" w:hAnsi="Arial" w:cs="Arial"/>
          <w:sz w:val="18"/>
          <w:szCs w:val="18"/>
          <w:lang w:eastAsia="en-US"/>
        </w:rPr>
        <w:t>D</w:t>
      </w:r>
      <w:r w:rsidRPr="005D0F98">
        <w:rPr>
          <w:rFonts w:ascii="Arial" w:eastAsiaTheme="minorHAnsi" w:hAnsi="Arial" w:cs="Arial"/>
          <w:sz w:val="18"/>
          <w:szCs w:val="18"/>
          <w:lang w:eastAsia="en-US"/>
        </w:rPr>
        <w:t xml:space="preserve">iela v zmysle tejto </w:t>
      </w:r>
      <w:r w:rsidR="00B560E2" w:rsidRPr="005D0F98">
        <w:rPr>
          <w:rFonts w:ascii="Arial" w:eastAsiaTheme="minorHAnsi" w:hAnsi="Arial" w:cs="Arial"/>
          <w:sz w:val="18"/>
          <w:szCs w:val="18"/>
          <w:lang w:eastAsia="en-US"/>
        </w:rPr>
        <w:t>Z</w:t>
      </w:r>
      <w:r w:rsidRPr="005D0F98">
        <w:rPr>
          <w:rFonts w:ascii="Arial" w:eastAsiaTheme="minorHAnsi" w:hAnsi="Arial" w:cs="Arial"/>
          <w:sz w:val="18"/>
          <w:szCs w:val="18"/>
          <w:lang w:eastAsia="en-US"/>
        </w:rPr>
        <w:t xml:space="preserve">mluvy </w:t>
      </w:r>
      <w:r w:rsidRPr="005D0F98">
        <w:rPr>
          <w:rFonts w:ascii="Arial" w:hAnsi="Arial" w:cs="Arial"/>
          <w:sz w:val="18"/>
          <w:szCs w:val="18"/>
          <w:lang w:val="x-none" w:eastAsia="x-none"/>
        </w:rPr>
        <w:t>bude spolufinancovaná z nenávratného finančného príspevku, ktorého podmienky čerpania sú upravené v Zmluve o </w:t>
      </w:r>
      <w:r w:rsidR="00D225B8" w:rsidRPr="005D0F98">
        <w:rPr>
          <w:rFonts w:ascii="Arial" w:hAnsi="Arial" w:cs="Arial"/>
          <w:sz w:val="18"/>
          <w:szCs w:val="18"/>
          <w:lang w:eastAsia="x-none"/>
        </w:rPr>
        <w:t xml:space="preserve"> NFP</w:t>
      </w:r>
      <w:r w:rsidRPr="005D0F98">
        <w:rPr>
          <w:rFonts w:ascii="Arial" w:hAnsi="Arial" w:cs="Arial"/>
          <w:sz w:val="18"/>
          <w:szCs w:val="18"/>
          <w:lang w:val="x-none" w:eastAsia="x-none"/>
        </w:rPr>
        <w:t xml:space="preserve">, uzatvorenej medzi </w:t>
      </w:r>
      <w:r w:rsidR="003D32DB" w:rsidRPr="005D0F98">
        <w:rPr>
          <w:rFonts w:ascii="Arial" w:hAnsi="Arial" w:cs="Arial"/>
          <w:sz w:val="18"/>
          <w:szCs w:val="18"/>
          <w:lang w:eastAsia="x-none"/>
        </w:rPr>
        <w:t xml:space="preserve">Objednávateľom </w:t>
      </w:r>
      <w:r w:rsidRPr="005D0F98">
        <w:rPr>
          <w:rFonts w:ascii="Arial" w:hAnsi="Arial" w:cs="Arial"/>
          <w:sz w:val="18"/>
          <w:szCs w:val="18"/>
          <w:lang w:val="x-none" w:eastAsia="x-none"/>
        </w:rPr>
        <w:t xml:space="preserve"> a</w:t>
      </w:r>
      <w:r w:rsidR="005D0F98" w:rsidRPr="005D0F98">
        <w:rPr>
          <w:rFonts w:ascii="Arial" w:hAnsi="Arial" w:cs="Arial"/>
          <w:sz w:val="18"/>
          <w:szCs w:val="18"/>
          <w:lang w:val="x-none" w:eastAsia="x-none"/>
        </w:rPr>
        <w:t> </w:t>
      </w:r>
      <w:r w:rsidR="00D225B8" w:rsidRPr="005D0F98">
        <w:rPr>
          <w:rFonts w:ascii="Arial" w:hAnsi="Arial" w:cs="Arial"/>
          <w:sz w:val="18"/>
          <w:szCs w:val="18"/>
          <w:lang w:eastAsia="x-none"/>
        </w:rPr>
        <w:t>Poskytovateľom</w:t>
      </w:r>
      <w:r w:rsidR="005D0F98" w:rsidRPr="005D0F98">
        <w:rPr>
          <w:rFonts w:ascii="Arial" w:hAnsi="Arial" w:cs="Arial"/>
          <w:sz w:val="18"/>
          <w:szCs w:val="18"/>
          <w:lang w:eastAsia="x-none"/>
        </w:rPr>
        <w:t>.</w:t>
      </w:r>
    </w:p>
    <w:p w14:paraId="75F8B142" w14:textId="26087293" w:rsidR="00EB2D40" w:rsidRDefault="00EB2D40" w:rsidP="00CA0202">
      <w:pPr>
        <w:tabs>
          <w:tab w:val="left" w:pos="945"/>
        </w:tabs>
        <w:jc w:val="both"/>
        <w:rPr>
          <w:rFonts w:ascii="Arial" w:eastAsiaTheme="minorHAnsi" w:hAnsi="Arial" w:cs="Arial"/>
          <w:b/>
          <w:sz w:val="20"/>
          <w:szCs w:val="20"/>
          <w:lang w:eastAsia="en-US"/>
        </w:rPr>
      </w:pPr>
      <w:r>
        <w:rPr>
          <w:rFonts w:ascii="Arial" w:eastAsiaTheme="minorHAnsi" w:hAnsi="Arial" w:cs="Arial"/>
          <w:b/>
          <w:sz w:val="20"/>
          <w:szCs w:val="20"/>
          <w:lang w:eastAsia="en-US"/>
        </w:rPr>
        <w:tab/>
      </w:r>
    </w:p>
    <w:p w14:paraId="2D2048B2" w14:textId="77941BFE" w:rsidR="00D225B8" w:rsidRDefault="00D225B8" w:rsidP="00CA0202">
      <w:pPr>
        <w:tabs>
          <w:tab w:val="left" w:pos="945"/>
        </w:tabs>
        <w:jc w:val="center"/>
        <w:rPr>
          <w:rFonts w:ascii="Arial" w:eastAsiaTheme="minorHAnsi" w:hAnsi="Arial" w:cs="Arial"/>
          <w:b/>
          <w:sz w:val="20"/>
          <w:szCs w:val="20"/>
          <w:lang w:eastAsia="en-US"/>
        </w:rPr>
      </w:pPr>
      <w:r>
        <w:rPr>
          <w:rFonts w:ascii="Arial" w:eastAsiaTheme="minorHAnsi" w:hAnsi="Arial" w:cs="Arial"/>
          <w:b/>
          <w:sz w:val="20"/>
          <w:szCs w:val="20"/>
          <w:lang w:eastAsia="en-US"/>
        </w:rPr>
        <w:t>Čl. II</w:t>
      </w:r>
    </w:p>
    <w:p w14:paraId="60B52D0E" w14:textId="77777777" w:rsidR="00EB2D40" w:rsidRDefault="00EB2D40" w:rsidP="00CA0202">
      <w:pPr>
        <w:ind w:left="993" w:hanging="633"/>
        <w:jc w:val="center"/>
        <w:rPr>
          <w:rFonts w:ascii="Arial" w:eastAsiaTheme="minorHAnsi" w:hAnsi="Arial" w:cs="Arial"/>
          <w:b/>
          <w:sz w:val="18"/>
          <w:szCs w:val="18"/>
          <w:lang w:eastAsia="en-US"/>
        </w:rPr>
      </w:pPr>
      <w:r w:rsidRPr="00A970E5">
        <w:rPr>
          <w:rFonts w:ascii="Arial" w:eastAsiaTheme="minorHAnsi" w:hAnsi="Arial" w:cs="Arial"/>
          <w:b/>
          <w:sz w:val="18"/>
          <w:szCs w:val="18"/>
          <w:lang w:eastAsia="en-US"/>
        </w:rPr>
        <w:t>Predmet zmluvy</w:t>
      </w:r>
    </w:p>
    <w:p w14:paraId="218E6A7F" w14:textId="77777777" w:rsidR="00966493" w:rsidRPr="00A970E5" w:rsidRDefault="00966493" w:rsidP="00CA0202">
      <w:pPr>
        <w:ind w:left="993" w:hanging="633"/>
        <w:jc w:val="center"/>
        <w:rPr>
          <w:rFonts w:ascii="Arial" w:eastAsiaTheme="minorHAnsi" w:hAnsi="Arial" w:cs="Arial"/>
          <w:b/>
          <w:sz w:val="18"/>
          <w:szCs w:val="18"/>
          <w:lang w:eastAsia="en-US"/>
        </w:rPr>
      </w:pPr>
    </w:p>
    <w:p w14:paraId="6F986001" w14:textId="4EEDA5B9" w:rsidR="00EB2D40" w:rsidRDefault="00EB2D40" w:rsidP="00B52111">
      <w:pPr>
        <w:ind w:left="284" w:hanging="422"/>
        <w:contextualSpacing/>
        <w:jc w:val="both"/>
        <w:rPr>
          <w:rFonts w:ascii="Arial" w:eastAsiaTheme="minorHAnsi" w:hAnsi="Arial" w:cs="Arial"/>
          <w:sz w:val="18"/>
          <w:szCs w:val="18"/>
          <w:lang w:eastAsia="en-US"/>
        </w:rPr>
      </w:pPr>
      <w:r w:rsidRPr="00EB2D40">
        <w:rPr>
          <w:rFonts w:ascii="Arial" w:eastAsiaTheme="minorHAnsi" w:hAnsi="Arial" w:cs="Arial"/>
          <w:sz w:val="18"/>
          <w:szCs w:val="18"/>
          <w:lang w:eastAsia="en-US"/>
        </w:rPr>
        <w:t>2.1</w:t>
      </w:r>
      <w:r>
        <w:rPr>
          <w:rFonts w:ascii="Arial" w:eastAsiaTheme="minorHAnsi" w:hAnsi="Arial" w:cs="Arial"/>
          <w:b/>
          <w:sz w:val="18"/>
          <w:szCs w:val="18"/>
          <w:lang w:eastAsia="en-US"/>
        </w:rPr>
        <w:tab/>
      </w:r>
      <w:r w:rsidR="00D225B8" w:rsidRPr="00EB2D40">
        <w:rPr>
          <w:rFonts w:ascii="Arial" w:eastAsiaTheme="minorHAnsi" w:hAnsi="Arial" w:cs="Arial"/>
          <w:sz w:val="18"/>
          <w:szCs w:val="18"/>
          <w:lang w:eastAsia="ar-SA"/>
        </w:rPr>
        <w:t xml:space="preserve">Predmetom tejto </w:t>
      </w:r>
      <w:r w:rsidR="00D225B8">
        <w:rPr>
          <w:rFonts w:ascii="Arial" w:eastAsiaTheme="minorHAnsi" w:hAnsi="Arial" w:cs="Arial"/>
          <w:sz w:val="18"/>
          <w:szCs w:val="18"/>
          <w:lang w:eastAsia="ar-SA"/>
        </w:rPr>
        <w:t>Z</w:t>
      </w:r>
      <w:r w:rsidR="00D225B8" w:rsidRPr="00EB2D40">
        <w:rPr>
          <w:rFonts w:ascii="Arial" w:eastAsiaTheme="minorHAnsi" w:hAnsi="Arial" w:cs="Arial"/>
          <w:sz w:val="18"/>
          <w:szCs w:val="18"/>
          <w:lang w:eastAsia="ar-SA"/>
        </w:rPr>
        <w:t xml:space="preserve">mluvy je </w:t>
      </w:r>
      <w:r w:rsidR="00D225B8">
        <w:rPr>
          <w:rFonts w:ascii="Arial" w:eastAsiaTheme="minorHAnsi" w:hAnsi="Arial" w:cs="Arial"/>
          <w:sz w:val="18"/>
          <w:szCs w:val="18"/>
          <w:lang w:eastAsia="ar-SA"/>
        </w:rPr>
        <w:t xml:space="preserve"> záväzok Zhotoviteľa riadne a včas </w:t>
      </w:r>
      <w:r w:rsidR="00D225B8" w:rsidRPr="00EB2D40">
        <w:rPr>
          <w:rFonts w:ascii="Arial" w:eastAsiaTheme="minorHAnsi" w:hAnsi="Arial" w:cs="Arial"/>
          <w:sz w:val="18"/>
          <w:szCs w:val="18"/>
          <w:lang w:eastAsia="ar-SA"/>
        </w:rPr>
        <w:t>zhotov</w:t>
      </w:r>
      <w:r w:rsidR="00D225B8">
        <w:rPr>
          <w:rFonts w:ascii="Arial" w:eastAsiaTheme="minorHAnsi" w:hAnsi="Arial" w:cs="Arial"/>
          <w:sz w:val="18"/>
          <w:szCs w:val="18"/>
          <w:lang w:eastAsia="ar-SA"/>
        </w:rPr>
        <w:t xml:space="preserve">iť </w:t>
      </w:r>
      <w:r w:rsidR="00D225B8" w:rsidRPr="00EB2D40">
        <w:rPr>
          <w:rFonts w:ascii="Arial" w:eastAsiaTheme="minorHAnsi" w:hAnsi="Arial" w:cs="Arial"/>
          <w:sz w:val="18"/>
          <w:szCs w:val="18"/>
          <w:lang w:eastAsia="ar-SA"/>
        </w:rPr>
        <w:t xml:space="preserve"> diel</w:t>
      </w:r>
      <w:r w:rsidR="00D225B8">
        <w:rPr>
          <w:rFonts w:ascii="Arial" w:eastAsiaTheme="minorHAnsi" w:hAnsi="Arial" w:cs="Arial"/>
          <w:sz w:val="18"/>
          <w:szCs w:val="18"/>
          <w:lang w:eastAsia="ar-SA"/>
        </w:rPr>
        <w:t>o pre Objednávateľa</w:t>
      </w:r>
      <w:r w:rsidR="000C5639">
        <w:rPr>
          <w:rFonts w:ascii="Arial" w:eastAsiaTheme="minorHAnsi" w:hAnsi="Arial" w:cs="Arial"/>
          <w:sz w:val="18"/>
          <w:szCs w:val="18"/>
          <w:lang w:eastAsia="ar-SA"/>
        </w:rPr>
        <w:t xml:space="preserve"> na predmet zákazky s názvom </w:t>
      </w:r>
      <w:r w:rsidR="0090693D">
        <w:rPr>
          <w:rFonts w:ascii="Arial" w:eastAsiaTheme="minorHAnsi" w:hAnsi="Arial" w:cs="Arial"/>
          <w:sz w:val="18"/>
          <w:szCs w:val="18"/>
          <w:lang w:eastAsia="ar-SA"/>
        </w:rPr>
        <w:t>„</w:t>
      </w:r>
      <w:r w:rsidR="00395AA4">
        <w:rPr>
          <w:rFonts w:ascii="Arial" w:eastAsiaTheme="minorHAnsi" w:hAnsi="Arial" w:cs="Arial"/>
          <w:sz w:val="18"/>
          <w:szCs w:val="18"/>
          <w:lang w:eastAsia="en-US"/>
        </w:rPr>
        <w:t>Stavebno-technické úpravy pre MŠ Kružlová</w:t>
      </w:r>
      <w:r w:rsidR="007516F7">
        <w:rPr>
          <w:rFonts w:ascii="Arial" w:eastAsiaTheme="minorHAnsi" w:hAnsi="Arial" w:cs="Arial"/>
          <w:sz w:val="18"/>
          <w:szCs w:val="18"/>
          <w:lang w:eastAsia="en-US"/>
        </w:rPr>
        <w:t xml:space="preserve"> II</w:t>
      </w:r>
      <w:r w:rsidR="0090693D">
        <w:rPr>
          <w:rFonts w:ascii="Arial" w:eastAsiaTheme="minorHAnsi" w:hAnsi="Arial" w:cs="Arial"/>
          <w:sz w:val="18"/>
          <w:szCs w:val="18"/>
          <w:lang w:eastAsia="en-US"/>
        </w:rPr>
        <w:t>“</w:t>
      </w:r>
      <w:r w:rsidR="000C5639">
        <w:rPr>
          <w:rFonts w:ascii="Arial" w:eastAsiaTheme="minorHAnsi" w:hAnsi="Arial" w:cs="Arial"/>
          <w:sz w:val="18"/>
          <w:szCs w:val="18"/>
          <w:lang w:eastAsia="en-US"/>
        </w:rPr>
        <w:t xml:space="preserve"> </w:t>
      </w:r>
      <w:r w:rsidR="00D225B8" w:rsidRPr="00EB2D40">
        <w:rPr>
          <w:rFonts w:ascii="Arial" w:eastAsiaTheme="minorHAnsi" w:hAnsi="Arial" w:cs="Arial"/>
          <w:sz w:val="18"/>
          <w:szCs w:val="18"/>
          <w:lang w:eastAsia="ar-SA"/>
        </w:rPr>
        <w:t>v špecifikácii a v rozsahu prác a dodávok podľa cenovej p</w:t>
      </w:r>
      <w:r w:rsidR="00D225B8" w:rsidRPr="00EB2D40">
        <w:rPr>
          <w:rFonts w:ascii="Arial" w:eastAsiaTheme="minorHAnsi" w:hAnsi="Arial" w:cs="Arial"/>
          <w:snapToGrid w:val="0"/>
          <w:sz w:val="18"/>
          <w:szCs w:val="18"/>
          <w:lang w:eastAsia="en-US"/>
        </w:rPr>
        <w:t xml:space="preserve">onuky </w:t>
      </w:r>
      <w:r w:rsidR="00D225B8">
        <w:rPr>
          <w:rFonts w:ascii="Arial" w:eastAsiaTheme="minorHAnsi" w:hAnsi="Arial" w:cs="Arial"/>
          <w:snapToGrid w:val="0"/>
          <w:sz w:val="18"/>
          <w:szCs w:val="18"/>
          <w:lang w:eastAsia="en-US"/>
        </w:rPr>
        <w:t>Zhotoviteľa</w:t>
      </w:r>
      <w:r w:rsidR="00D225B8" w:rsidRPr="00EB2D40">
        <w:rPr>
          <w:rFonts w:ascii="Arial" w:eastAsiaTheme="minorHAnsi" w:hAnsi="Arial" w:cs="Arial"/>
          <w:bCs/>
          <w:snapToGrid w:val="0"/>
          <w:sz w:val="18"/>
          <w:szCs w:val="18"/>
          <w:lang w:eastAsia="en-US"/>
        </w:rPr>
        <w:t xml:space="preserve"> zo dň</w:t>
      </w:r>
      <w:r w:rsidR="00D225B8" w:rsidRPr="000C5639">
        <w:rPr>
          <w:rFonts w:ascii="Arial" w:eastAsiaTheme="minorHAnsi" w:hAnsi="Arial" w:cs="Arial"/>
          <w:bCs/>
          <w:snapToGrid w:val="0"/>
          <w:sz w:val="18"/>
          <w:szCs w:val="18"/>
          <w:lang w:eastAsia="en-US"/>
        </w:rPr>
        <w:t>a</w:t>
      </w:r>
      <w:r w:rsidR="000C5639" w:rsidRPr="000C5639">
        <w:rPr>
          <w:rFonts w:ascii="Arial" w:eastAsiaTheme="minorHAnsi" w:hAnsi="Arial" w:cs="Arial"/>
          <w:bCs/>
          <w:snapToGrid w:val="0"/>
          <w:sz w:val="18"/>
          <w:szCs w:val="18"/>
          <w:lang w:eastAsia="en-US"/>
        </w:rPr>
        <w:t xml:space="preserve"> </w:t>
      </w:r>
      <w:r w:rsidR="000C5639">
        <w:rPr>
          <w:rFonts w:ascii="Arial" w:eastAsiaTheme="minorHAnsi" w:hAnsi="Arial" w:cs="Arial"/>
          <w:bCs/>
          <w:snapToGrid w:val="0"/>
          <w:sz w:val="18"/>
          <w:szCs w:val="18"/>
          <w:highlight w:val="green"/>
          <w:lang w:eastAsia="en-US"/>
        </w:rPr>
        <w:t>.......... (pozn.: doplní sa dátum predloženia ponuky)</w:t>
      </w:r>
      <w:r w:rsidR="00D225B8" w:rsidRPr="000C5639">
        <w:rPr>
          <w:rFonts w:ascii="Arial" w:eastAsiaTheme="minorHAnsi" w:hAnsi="Arial" w:cs="Arial"/>
          <w:bCs/>
          <w:snapToGrid w:val="0"/>
          <w:sz w:val="18"/>
          <w:szCs w:val="18"/>
          <w:highlight w:val="green"/>
          <w:lang w:eastAsia="en-US"/>
        </w:rPr>
        <w:t>,</w:t>
      </w:r>
      <w:r w:rsidR="00D225B8" w:rsidRPr="00EB2D40">
        <w:rPr>
          <w:rFonts w:ascii="Arial" w:eastAsiaTheme="minorHAnsi" w:hAnsi="Arial" w:cs="Arial"/>
          <w:bCs/>
          <w:snapToGrid w:val="0"/>
          <w:sz w:val="18"/>
          <w:szCs w:val="18"/>
          <w:lang w:eastAsia="en-US"/>
        </w:rPr>
        <w:t xml:space="preserve"> ktorá tvorí Príloh</w:t>
      </w:r>
      <w:r w:rsidR="00D225B8">
        <w:rPr>
          <w:rFonts w:ascii="Arial" w:eastAsiaTheme="minorHAnsi" w:hAnsi="Arial" w:cs="Arial"/>
          <w:bCs/>
          <w:snapToGrid w:val="0"/>
          <w:sz w:val="18"/>
          <w:szCs w:val="18"/>
          <w:lang w:eastAsia="en-US"/>
        </w:rPr>
        <w:t>u</w:t>
      </w:r>
      <w:r w:rsidR="00D225B8" w:rsidRPr="00EB2D40">
        <w:rPr>
          <w:rFonts w:ascii="Arial" w:eastAsiaTheme="minorHAnsi" w:hAnsi="Arial" w:cs="Arial"/>
          <w:bCs/>
          <w:snapToGrid w:val="0"/>
          <w:sz w:val="18"/>
          <w:szCs w:val="18"/>
          <w:lang w:eastAsia="en-US"/>
        </w:rPr>
        <w:t xml:space="preserve"> </w:t>
      </w:r>
      <w:r w:rsidR="00D225B8" w:rsidRPr="00EB2D40">
        <w:rPr>
          <w:rFonts w:ascii="Arial" w:eastAsiaTheme="minorHAnsi" w:hAnsi="Arial" w:cs="Arial"/>
          <w:bCs/>
          <w:snapToGrid w:val="0"/>
          <w:sz w:val="18"/>
          <w:szCs w:val="18"/>
          <w:lang w:eastAsia="en-US"/>
        </w:rPr>
        <w:lastRenderedPageBreak/>
        <w:t xml:space="preserve">č. 1 tejto </w:t>
      </w:r>
      <w:r w:rsidR="00D225B8">
        <w:rPr>
          <w:rFonts w:ascii="Arial" w:eastAsiaTheme="minorHAnsi" w:hAnsi="Arial" w:cs="Arial"/>
          <w:bCs/>
          <w:snapToGrid w:val="0"/>
          <w:sz w:val="18"/>
          <w:szCs w:val="18"/>
          <w:lang w:eastAsia="en-US"/>
        </w:rPr>
        <w:t>Z</w:t>
      </w:r>
      <w:r w:rsidR="00D225B8" w:rsidRPr="00EB2D40">
        <w:rPr>
          <w:rFonts w:ascii="Arial" w:eastAsiaTheme="minorHAnsi" w:hAnsi="Arial" w:cs="Arial"/>
          <w:bCs/>
          <w:snapToGrid w:val="0"/>
          <w:sz w:val="18"/>
          <w:szCs w:val="18"/>
          <w:lang w:eastAsia="en-US"/>
        </w:rPr>
        <w:t>mluvy</w:t>
      </w:r>
      <w:r w:rsidR="00D225B8">
        <w:rPr>
          <w:rFonts w:ascii="Arial" w:eastAsiaTheme="minorHAnsi" w:hAnsi="Arial" w:cs="Arial"/>
          <w:bCs/>
          <w:snapToGrid w:val="0"/>
          <w:sz w:val="18"/>
          <w:szCs w:val="18"/>
          <w:lang w:eastAsia="en-US"/>
        </w:rPr>
        <w:t xml:space="preserve"> </w:t>
      </w:r>
      <w:r w:rsidR="00D225B8" w:rsidRPr="00BA5D20">
        <w:rPr>
          <w:rFonts w:ascii="Arial" w:eastAsiaTheme="minorHAnsi" w:hAnsi="Arial" w:cs="Arial"/>
          <w:sz w:val="18"/>
          <w:szCs w:val="18"/>
          <w:lang w:eastAsia="ar-SA"/>
        </w:rPr>
        <w:t>(ďalej len „Dielo“)</w:t>
      </w:r>
      <w:r w:rsidR="00D225B8">
        <w:rPr>
          <w:rFonts w:ascii="Arial" w:eastAsiaTheme="minorHAnsi" w:hAnsi="Arial" w:cs="Arial"/>
          <w:sz w:val="18"/>
          <w:szCs w:val="18"/>
          <w:lang w:eastAsia="en-US"/>
        </w:rPr>
        <w:t xml:space="preserve"> a záväzok Objednávateľa zaplatiť Zhotoviteľovi za riadne a včas dodané Dielo cenu podľa čl. IV tejto Zmluvy</w:t>
      </w:r>
      <w:r w:rsidR="00D225B8" w:rsidRPr="00EB2D40">
        <w:rPr>
          <w:rFonts w:ascii="Arial" w:eastAsiaTheme="minorHAnsi" w:hAnsi="Arial" w:cs="Arial"/>
          <w:sz w:val="18"/>
          <w:szCs w:val="18"/>
          <w:lang w:eastAsia="en-US"/>
        </w:rPr>
        <w:t>.</w:t>
      </w:r>
    </w:p>
    <w:p w14:paraId="348B6B72" w14:textId="77777777" w:rsidR="000C5639" w:rsidRPr="000C5639" w:rsidRDefault="000C5639" w:rsidP="00CA0202">
      <w:pPr>
        <w:ind w:left="567" w:hanging="705"/>
        <w:contextualSpacing/>
        <w:jc w:val="both"/>
        <w:rPr>
          <w:rFonts w:ascii="Arial" w:eastAsiaTheme="minorHAnsi" w:hAnsi="Arial" w:cs="Arial"/>
          <w:b/>
          <w:sz w:val="18"/>
          <w:szCs w:val="18"/>
          <w:lang w:eastAsia="en-US"/>
        </w:rPr>
      </w:pPr>
    </w:p>
    <w:p w14:paraId="43A7E659" w14:textId="59B69823" w:rsidR="00EB2D40" w:rsidRDefault="00EB2D40" w:rsidP="00B52111">
      <w:pPr>
        <w:widowControl w:val="0"/>
        <w:suppressAutoHyphens/>
        <w:autoSpaceDE w:val="0"/>
        <w:autoSpaceDN w:val="0"/>
        <w:adjustRightInd w:val="0"/>
        <w:ind w:left="284" w:hanging="426"/>
        <w:jc w:val="both"/>
        <w:textAlignment w:val="baseline"/>
        <w:rPr>
          <w:rFonts w:ascii="Arial" w:eastAsiaTheme="minorHAnsi" w:hAnsi="Arial" w:cs="Arial"/>
          <w:sz w:val="18"/>
          <w:szCs w:val="18"/>
          <w:lang w:eastAsia="en-US"/>
        </w:rPr>
      </w:pPr>
      <w:r>
        <w:rPr>
          <w:rFonts w:ascii="Arial" w:eastAsiaTheme="minorHAnsi" w:hAnsi="Arial" w:cs="Arial"/>
          <w:bCs/>
          <w:snapToGrid w:val="0"/>
          <w:sz w:val="18"/>
          <w:szCs w:val="18"/>
          <w:lang w:eastAsia="en-US"/>
        </w:rPr>
        <w:t>2.2</w:t>
      </w:r>
      <w:r>
        <w:rPr>
          <w:rFonts w:ascii="Arial" w:eastAsiaTheme="minorHAnsi" w:hAnsi="Arial" w:cs="Arial"/>
          <w:bCs/>
          <w:snapToGrid w:val="0"/>
          <w:sz w:val="18"/>
          <w:szCs w:val="18"/>
          <w:lang w:eastAsia="en-US"/>
        </w:rPr>
        <w:tab/>
      </w:r>
      <w:r w:rsidR="00D225B8">
        <w:rPr>
          <w:rFonts w:ascii="Arial" w:eastAsiaTheme="minorHAnsi" w:hAnsi="Arial" w:cs="Arial"/>
          <w:sz w:val="18"/>
          <w:szCs w:val="18"/>
          <w:lang w:eastAsia="en-US"/>
        </w:rPr>
        <w:t>Zhotoviteľ</w:t>
      </w:r>
      <w:r w:rsidR="00D225B8" w:rsidRPr="00EB2D40">
        <w:rPr>
          <w:rFonts w:ascii="Arial" w:eastAsiaTheme="minorHAnsi" w:hAnsi="Arial" w:cs="Arial"/>
          <w:sz w:val="18"/>
          <w:szCs w:val="18"/>
          <w:lang w:eastAsia="en-US"/>
        </w:rPr>
        <w:t xml:space="preserve"> </w:t>
      </w:r>
      <w:r w:rsidRPr="00EB2D40">
        <w:rPr>
          <w:rFonts w:ascii="Arial" w:eastAsiaTheme="minorHAnsi" w:hAnsi="Arial" w:cs="Arial"/>
          <w:sz w:val="18"/>
          <w:szCs w:val="18"/>
          <w:lang w:eastAsia="en-US"/>
        </w:rPr>
        <w:t xml:space="preserve">sa zaväzuje vo vlastnom mene a na vlastnú zodpovednosť riadne a včas zhotoviť </w:t>
      </w:r>
      <w:r w:rsidR="00627D22">
        <w:rPr>
          <w:rFonts w:ascii="Arial" w:eastAsiaTheme="minorHAnsi" w:hAnsi="Arial" w:cs="Arial"/>
          <w:sz w:val="18"/>
          <w:szCs w:val="18"/>
          <w:lang w:eastAsia="en-US"/>
        </w:rPr>
        <w:br/>
      </w:r>
      <w:r w:rsidRPr="00EB2D40">
        <w:rPr>
          <w:rFonts w:ascii="Arial" w:eastAsiaTheme="minorHAnsi" w:hAnsi="Arial" w:cs="Arial"/>
          <w:sz w:val="18"/>
          <w:szCs w:val="18"/>
          <w:lang w:eastAsia="en-US"/>
        </w:rPr>
        <w:t xml:space="preserve">a </w:t>
      </w:r>
      <w:r w:rsidR="00B560E2">
        <w:rPr>
          <w:rFonts w:ascii="Arial" w:eastAsiaTheme="minorHAnsi" w:hAnsi="Arial" w:cs="Arial"/>
          <w:sz w:val="18"/>
          <w:szCs w:val="18"/>
          <w:lang w:eastAsia="en-US"/>
        </w:rPr>
        <w:t>O</w:t>
      </w:r>
      <w:r w:rsidRPr="00EB2D40">
        <w:rPr>
          <w:rFonts w:ascii="Arial" w:eastAsiaTheme="minorHAnsi" w:hAnsi="Arial" w:cs="Arial"/>
          <w:sz w:val="18"/>
          <w:szCs w:val="18"/>
          <w:lang w:eastAsia="en-US"/>
        </w:rPr>
        <w:t xml:space="preserve">bjednávateľovi odovzdať úplné a funkčné Dielo a </w:t>
      </w:r>
      <w:r w:rsidR="00B560E2">
        <w:rPr>
          <w:rFonts w:ascii="Arial" w:eastAsiaTheme="minorHAnsi" w:hAnsi="Arial" w:cs="Arial"/>
          <w:sz w:val="18"/>
          <w:szCs w:val="18"/>
          <w:lang w:eastAsia="en-US"/>
        </w:rPr>
        <w:t>O</w:t>
      </w:r>
      <w:r w:rsidRPr="00EB2D40">
        <w:rPr>
          <w:rFonts w:ascii="Arial" w:eastAsiaTheme="minorHAnsi" w:hAnsi="Arial" w:cs="Arial"/>
          <w:sz w:val="18"/>
          <w:szCs w:val="18"/>
          <w:lang w:eastAsia="en-US"/>
        </w:rPr>
        <w:t xml:space="preserve">bjednávateľ sa zaväzuje takéto úplné a funkčné Dielo prevziať a poskytnúť </w:t>
      </w:r>
      <w:r w:rsidR="00D225B8">
        <w:rPr>
          <w:rFonts w:ascii="Arial" w:eastAsiaTheme="minorHAnsi" w:hAnsi="Arial" w:cs="Arial"/>
          <w:sz w:val="18"/>
          <w:szCs w:val="18"/>
          <w:lang w:eastAsia="en-US"/>
        </w:rPr>
        <w:t>Zhotoviteľovi</w:t>
      </w:r>
      <w:r w:rsidRPr="00EB2D40">
        <w:rPr>
          <w:rFonts w:ascii="Arial" w:eastAsiaTheme="minorHAnsi" w:hAnsi="Arial" w:cs="Arial"/>
          <w:sz w:val="18"/>
          <w:szCs w:val="18"/>
          <w:lang w:eastAsia="en-US"/>
        </w:rPr>
        <w:t xml:space="preserve"> nevyhnutnú súčinnosť</w:t>
      </w:r>
      <w:r w:rsidR="00782083">
        <w:rPr>
          <w:rFonts w:ascii="Arial" w:eastAsiaTheme="minorHAnsi" w:hAnsi="Arial" w:cs="Arial"/>
          <w:sz w:val="18"/>
          <w:szCs w:val="18"/>
          <w:lang w:eastAsia="en-US"/>
        </w:rPr>
        <w:t xml:space="preserve"> pri zhotovení a odovzdaní Diela v súlade s podmienkami dohodnutými v tejto Zmluve.</w:t>
      </w:r>
      <w:r w:rsidRPr="00EB2D40">
        <w:rPr>
          <w:rFonts w:ascii="Arial" w:eastAsiaTheme="minorHAnsi" w:hAnsi="Arial" w:cs="Arial"/>
          <w:sz w:val="18"/>
          <w:szCs w:val="18"/>
          <w:lang w:eastAsia="en-US"/>
        </w:rPr>
        <w:t xml:space="preserve"> </w:t>
      </w:r>
    </w:p>
    <w:p w14:paraId="4CF762FC" w14:textId="77777777" w:rsidR="00EC72B7" w:rsidRDefault="00EC72B7" w:rsidP="00EC72B7">
      <w:pPr>
        <w:widowControl w:val="0"/>
        <w:suppressAutoHyphens/>
        <w:autoSpaceDE w:val="0"/>
        <w:autoSpaceDN w:val="0"/>
        <w:adjustRightInd w:val="0"/>
        <w:jc w:val="both"/>
        <w:textAlignment w:val="baseline"/>
        <w:rPr>
          <w:rFonts w:ascii="Arial" w:eastAsiaTheme="minorHAnsi" w:hAnsi="Arial" w:cs="Arial"/>
          <w:bCs/>
          <w:snapToGrid w:val="0"/>
          <w:sz w:val="18"/>
          <w:szCs w:val="18"/>
          <w:lang w:eastAsia="en-US"/>
        </w:rPr>
      </w:pPr>
    </w:p>
    <w:p w14:paraId="1B3CB209" w14:textId="259C4A46" w:rsidR="00EB2D40" w:rsidRDefault="00EB2D40" w:rsidP="00B52111">
      <w:pPr>
        <w:widowControl w:val="0"/>
        <w:suppressAutoHyphens/>
        <w:autoSpaceDE w:val="0"/>
        <w:autoSpaceDN w:val="0"/>
        <w:adjustRightInd w:val="0"/>
        <w:ind w:left="284" w:hanging="426"/>
        <w:jc w:val="both"/>
        <w:textAlignment w:val="baseline"/>
        <w:rPr>
          <w:rFonts w:ascii="Arial" w:eastAsiaTheme="minorHAnsi" w:hAnsi="Arial" w:cs="Arial"/>
          <w:sz w:val="18"/>
          <w:szCs w:val="18"/>
          <w:lang w:eastAsia="en-US"/>
        </w:rPr>
      </w:pPr>
      <w:r>
        <w:rPr>
          <w:rFonts w:ascii="Arial" w:eastAsiaTheme="minorHAnsi" w:hAnsi="Arial" w:cs="Arial"/>
          <w:bCs/>
          <w:snapToGrid w:val="0"/>
          <w:sz w:val="18"/>
          <w:szCs w:val="18"/>
          <w:lang w:eastAsia="en-US"/>
        </w:rPr>
        <w:t>2.3</w:t>
      </w:r>
      <w:r>
        <w:rPr>
          <w:rFonts w:ascii="Arial" w:eastAsiaTheme="minorHAnsi" w:hAnsi="Arial" w:cs="Arial"/>
          <w:bCs/>
          <w:snapToGrid w:val="0"/>
          <w:sz w:val="18"/>
          <w:szCs w:val="18"/>
          <w:lang w:eastAsia="en-US"/>
        </w:rPr>
        <w:tab/>
      </w:r>
      <w:r w:rsidRPr="00EB2D40">
        <w:rPr>
          <w:rFonts w:ascii="Arial" w:eastAsiaTheme="minorHAnsi" w:hAnsi="Arial" w:cs="Arial"/>
          <w:sz w:val="18"/>
          <w:szCs w:val="18"/>
          <w:lang w:eastAsia="en-US"/>
        </w:rPr>
        <w:t>Dielo bude realizované podľa spracovanej stavebno-technickej dokumentácie</w:t>
      </w:r>
      <w:r w:rsidR="00336F8A">
        <w:rPr>
          <w:rFonts w:ascii="Arial" w:eastAsiaTheme="minorHAnsi" w:hAnsi="Arial" w:cs="Arial"/>
          <w:sz w:val="18"/>
          <w:szCs w:val="18"/>
          <w:lang w:eastAsia="en-US"/>
        </w:rPr>
        <w:t xml:space="preserve"> </w:t>
      </w:r>
      <w:r w:rsidRPr="00EB2D40">
        <w:rPr>
          <w:rFonts w:ascii="Arial" w:eastAsiaTheme="minorHAnsi" w:hAnsi="Arial" w:cs="Arial"/>
          <w:sz w:val="18"/>
          <w:szCs w:val="18"/>
          <w:lang w:eastAsia="en-US"/>
        </w:rPr>
        <w:t>vzťahujúcej sa k Dielu bližšie špecifikovanej</w:t>
      </w:r>
      <w:r w:rsidR="00782083">
        <w:rPr>
          <w:rFonts w:ascii="Arial" w:eastAsiaTheme="minorHAnsi" w:hAnsi="Arial" w:cs="Arial"/>
          <w:sz w:val="18"/>
          <w:szCs w:val="18"/>
          <w:lang w:eastAsia="en-US"/>
        </w:rPr>
        <w:t xml:space="preserve"> v tejto</w:t>
      </w:r>
      <w:r w:rsidRPr="00EB2D40">
        <w:rPr>
          <w:rFonts w:ascii="Arial" w:eastAsiaTheme="minorHAnsi" w:hAnsi="Arial" w:cs="Arial"/>
          <w:sz w:val="18"/>
          <w:szCs w:val="18"/>
          <w:lang w:eastAsia="en-US"/>
        </w:rPr>
        <w:t xml:space="preserve"> </w:t>
      </w:r>
      <w:r w:rsidR="00B560E2">
        <w:rPr>
          <w:rFonts w:ascii="Arial" w:eastAsiaTheme="minorHAnsi" w:hAnsi="Arial" w:cs="Arial"/>
          <w:sz w:val="18"/>
          <w:szCs w:val="18"/>
          <w:lang w:eastAsia="en-US"/>
        </w:rPr>
        <w:t>Z</w:t>
      </w:r>
      <w:r w:rsidRPr="00EB2D40">
        <w:rPr>
          <w:rFonts w:ascii="Arial" w:eastAsiaTheme="minorHAnsi" w:hAnsi="Arial" w:cs="Arial"/>
          <w:sz w:val="18"/>
          <w:szCs w:val="18"/>
          <w:lang w:eastAsia="en-US"/>
        </w:rPr>
        <w:t>mluv</w:t>
      </w:r>
      <w:r w:rsidR="00782083">
        <w:rPr>
          <w:rFonts w:ascii="Arial" w:eastAsiaTheme="minorHAnsi" w:hAnsi="Arial" w:cs="Arial"/>
          <w:sz w:val="18"/>
          <w:szCs w:val="18"/>
          <w:lang w:eastAsia="en-US"/>
        </w:rPr>
        <w:t>e</w:t>
      </w:r>
      <w:r w:rsidRPr="00EB2D40">
        <w:rPr>
          <w:rFonts w:ascii="Arial" w:eastAsiaTheme="minorHAnsi" w:hAnsi="Arial" w:cs="Arial"/>
          <w:sz w:val="18"/>
          <w:szCs w:val="18"/>
          <w:lang w:eastAsia="en-US"/>
        </w:rPr>
        <w:t xml:space="preserve">. </w:t>
      </w:r>
      <w:r w:rsidR="00782083">
        <w:rPr>
          <w:rFonts w:ascii="Arial" w:eastAsiaTheme="minorHAnsi" w:hAnsi="Arial" w:cs="Arial"/>
          <w:sz w:val="18"/>
          <w:szCs w:val="18"/>
          <w:lang w:eastAsia="en-US"/>
        </w:rPr>
        <w:t>Zhotoviteľ</w:t>
      </w:r>
      <w:r w:rsidR="00782083" w:rsidRPr="00EB2D40">
        <w:rPr>
          <w:rFonts w:ascii="Arial" w:eastAsiaTheme="minorHAnsi" w:hAnsi="Arial" w:cs="Arial"/>
          <w:sz w:val="18"/>
          <w:szCs w:val="18"/>
          <w:lang w:eastAsia="en-US"/>
        </w:rPr>
        <w:t xml:space="preserve"> </w:t>
      </w:r>
      <w:r w:rsidRPr="00EB2D40">
        <w:rPr>
          <w:rFonts w:ascii="Arial" w:eastAsiaTheme="minorHAnsi" w:hAnsi="Arial" w:cs="Arial"/>
          <w:sz w:val="18"/>
          <w:szCs w:val="18"/>
          <w:lang w:eastAsia="en-US"/>
        </w:rPr>
        <w:t xml:space="preserve">je oprávnený použiť </w:t>
      </w:r>
      <w:r w:rsidR="00782083">
        <w:rPr>
          <w:rFonts w:ascii="Arial" w:eastAsiaTheme="minorHAnsi" w:hAnsi="Arial" w:cs="Arial"/>
          <w:sz w:val="18"/>
          <w:szCs w:val="18"/>
          <w:lang w:eastAsia="en-US"/>
        </w:rPr>
        <w:t xml:space="preserve"> projektovú </w:t>
      </w:r>
      <w:r w:rsidRPr="00EB2D40">
        <w:rPr>
          <w:rFonts w:ascii="Arial" w:eastAsiaTheme="minorHAnsi" w:hAnsi="Arial" w:cs="Arial"/>
          <w:sz w:val="18"/>
          <w:szCs w:val="18"/>
          <w:lang w:eastAsia="en-US"/>
        </w:rPr>
        <w:t xml:space="preserve">dokumentáciu výhradne pre účely plnenia tejto </w:t>
      </w:r>
      <w:r w:rsidR="00B560E2">
        <w:rPr>
          <w:rFonts w:ascii="Arial" w:eastAsiaTheme="minorHAnsi" w:hAnsi="Arial" w:cs="Arial"/>
          <w:sz w:val="18"/>
          <w:szCs w:val="18"/>
          <w:lang w:eastAsia="en-US"/>
        </w:rPr>
        <w:t>Z</w:t>
      </w:r>
      <w:r w:rsidRPr="00EB2D40">
        <w:rPr>
          <w:rFonts w:ascii="Arial" w:eastAsiaTheme="minorHAnsi" w:hAnsi="Arial" w:cs="Arial"/>
          <w:sz w:val="18"/>
          <w:szCs w:val="18"/>
          <w:lang w:eastAsia="en-US"/>
        </w:rPr>
        <w:t xml:space="preserve">mluvy. </w:t>
      </w:r>
      <w:r w:rsidR="00336F8A">
        <w:rPr>
          <w:rFonts w:ascii="Arial" w:eastAsiaTheme="minorHAnsi" w:hAnsi="Arial" w:cs="Arial"/>
          <w:sz w:val="18"/>
          <w:szCs w:val="18"/>
          <w:lang w:eastAsia="en-US"/>
        </w:rPr>
        <w:t xml:space="preserve">Stavebno-technickou </w:t>
      </w:r>
      <w:r w:rsidRPr="00EB2D40">
        <w:rPr>
          <w:rFonts w:ascii="Arial" w:eastAsiaTheme="minorHAnsi" w:hAnsi="Arial" w:cs="Arial"/>
          <w:sz w:val="18"/>
          <w:szCs w:val="18"/>
          <w:lang w:eastAsia="en-US"/>
        </w:rPr>
        <w:t>dokumentáciou sa rozumie najmä/ale nie výlučne:</w:t>
      </w:r>
    </w:p>
    <w:p w14:paraId="77DA1D64" w14:textId="77777777" w:rsidR="00627D22" w:rsidRPr="00EB2D40" w:rsidRDefault="00627D22" w:rsidP="00CA0202">
      <w:pPr>
        <w:widowControl w:val="0"/>
        <w:suppressAutoHyphens/>
        <w:autoSpaceDE w:val="0"/>
        <w:autoSpaceDN w:val="0"/>
        <w:adjustRightInd w:val="0"/>
        <w:ind w:left="567" w:hanging="709"/>
        <w:jc w:val="both"/>
        <w:textAlignment w:val="baseline"/>
        <w:rPr>
          <w:rFonts w:ascii="Arial" w:eastAsiaTheme="minorHAnsi" w:hAnsi="Arial" w:cs="Arial"/>
          <w:bCs/>
          <w:snapToGrid w:val="0"/>
          <w:sz w:val="18"/>
          <w:szCs w:val="18"/>
          <w:lang w:eastAsia="en-US"/>
        </w:rPr>
      </w:pPr>
    </w:p>
    <w:p w14:paraId="5303B607" w14:textId="77777777" w:rsidR="00627D22" w:rsidRDefault="00BC082D" w:rsidP="00B52111">
      <w:pPr>
        <w:numPr>
          <w:ilvl w:val="0"/>
          <w:numId w:val="2"/>
        </w:numPr>
        <w:ind w:left="709" w:hanging="426"/>
        <w:contextualSpacing/>
        <w:jc w:val="both"/>
        <w:rPr>
          <w:rFonts w:ascii="Arial" w:eastAsiaTheme="minorHAnsi" w:hAnsi="Arial" w:cs="Arial"/>
          <w:sz w:val="18"/>
          <w:szCs w:val="18"/>
          <w:lang w:eastAsia="en-US"/>
        </w:rPr>
      </w:pPr>
      <w:r>
        <w:rPr>
          <w:rFonts w:ascii="Arial" w:eastAsiaTheme="minorHAnsi" w:hAnsi="Arial" w:cs="Arial"/>
          <w:sz w:val="18"/>
          <w:szCs w:val="18"/>
          <w:lang w:eastAsia="en-US"/>
        </w:rPr>
        <w:t>p</w:t>
      </w:r>
      <w:r w:rsidR="00EB2D40" w:rsidRPr="00400BCC">
        <w:rPr>
          <w:rFonts w:ascii="Arial" w:eastAsiaTheme="minorHAnsi" w:hAnsi="Arial" w:cs="Arial"/>
          <w:sz w:val="18"/>
          <w:szCs w:val="18"/>
          <w:lang w:eastAsia="en-US"/>
        </w:rPr>
        <w:t>rojektová dokumentácia</w:t>
      </w:r>
      <w:r>
        <w:rPr>
          <w:rFonts w:ascii="Arial" w:eastAsiaTheme="minorHAnsi" w:hAnsi="Arial" w:cs="Arial"/>
          <w:sz w:val="18"/>
          <w:szCs w:val="18"/>
          <w:lang w:eastAsia="en-US"/>
        </w:rPr>
        <w:t>,</w:t>
      </w:r>
    </w:p>
    <w:p w14:paraId="5394046A" w14:textId="77777777" w:rsidR="00627D22" w:rsidRDefault="00BC082D" w:rsidP="00B52111">
      <w:pPr>
        <w:numPr>
          <w:ilvl w:val="0"/>
          <w:numId w:val="2"/>
        </w:numPr>
        <w:ind w:left="709" w:hanging="426"/>
        <w:contextualSpacing/>
        <w:jc w:val="both"/>
        <w:rPr>
          <w:rFonts w:ascii="Arial" w:eastAsiaTheme="minorHAnsi" w:hAnsi="Arial" w:cs="Arial"/>
          <w:sz w:val="18"/>
          <w:szCs w:val="18"/>
          <w:lang w:eastAsia="en-US"/>
        </w:rPr>
      </w:pPr>
      <w:r w:rsidRPr="00627D22">
        <w:rPr>
          <w:rFonts w:ascii="Arial" w:eastAsiaTheme="minorHAnsi" w:hAnsi="Arial" w:cs="Arial"/>
          <w:sz w:val="18"/>
          <w:szCs w:val="18"/>
          <w:lang w:eastAsia="en-US"/>
        </w:rPr>
        <w:t>v</w:t>
      </w:r>
      <w:r w:rsidR="00EB2D40" w:rsidRPr="00627D22">
        <w:rPr>
          <w:rFonts w:ascii="Arial" w:eastAsiaTheme="minorHAnsi" w:hAnsi="Arial" w:cs="Arial"/>
          <w:sz w:val="18"/>
          <w:szCs w:val="18"/>
          <w:lang w:eastAsia="en-US"/>
        </w:rPr>
        <w:t>ýkaz výmer</w:t>
      </w:r>
      <w:r w:rsidRPr="00627D22">
        <w:rPr>
          <w:rFonts w:ascii="Arial" w:eastAsiaTheme="minorHAnsi" w:hAnsi="Arial" w:cs="Arial"/>
          <w:sz w:val="18"/>
          <w:szCs w:val="18"/>
          <w:lang w:eastAsia="en-US"/>
        </w:rPr>
        <w:t>,</w:t>
      </w:r>
    </w:p>
    <w:p w14:paraId="17588A74" w14:textId="77777777" w:rsidR="00627D22" w:rsidRDefault="00BC082D" w:rsidP="00B52111">
      <w:pPr>
        <w:numPr>
          <w:ilvl w:val="0"/>
          <w:numId w:val="2"/>
        </w:numPr>
        <w:ind w:left="709" w:hanging="426"/>
        <w:contextualSpacing/>
        <w:jc w:val="both"/>
        <w:rPr>
          <w:rFonts w:ascii="Arial" w:eastAsiaTheme="minorHAnsi" w:hAnsi="Arial" w:cs="Arial"/>
          <w:sz w:val="18"/>
          <w:szCs w:val="18"/>
          <w:lang w:eastAsia="en-US"/>
        </w:rPr>
      </w:pPr>
      <w:r w:rsidRPr="00627D22">
        <w:rPr>
          <w:rFonts w:ascii="Arial" w:eastAsiaTheme="minorHAnsi" w:hAnsi="Arial" w:cs="Arial"/>
          <w:sz w:val="18"/>
          <w:szCs w:val="18"/>
          <w:lang w:eastAsia="en-US"/>
        </w:rPr>
        <w:t>s</w:t>
      </w:r>
      <w:r w:rsidR="00EB2D40" w:rsidRPr="00627D22">
        <w:rPr>
          <w:rFonts w:ascii="Arial" w:eastAsiaTheme="minorHAnsi" w:hAnsi="Arial" w:cs="Arial"/>
          <w:sz w:val="18"/>
          <w:szCs w:val="18"/>
          <w:lang w:eastAsia="en-US"/>
        </w:rPr>
        <w:t>tavebné povolenie</w:t>
      </w:r>
      <w:r w:rsidRPr="00627D22">
        <w:rPr>
          <w:rFonts w:ascii="Arial" w:eastAsiaTheme="minorHAnsi" w:hAnsi="Arial" w:cs="Arial"/>
          <w:sz w:val="18"/>
          <w:szCs w:val="18"/>
          <w:lang w:eastAsia="en-US"/>
        </w:rPr>
        <w:t xml:space="preserve">, resp. </w:t>
      </w:r>
      <w:r w:rsidR="00B560E2" w:rsidRPr="00627D22">
        <w:rPr>
          <w:rFonts w:ascii="Arial" w:eastAsiaTheme="minorHAnsi" w:hAnsi="Arial" w:cs="Arial"/>
          <w:sz w:val="18"/>
          <w:szCs w:val="18"/>
          <w:lang w:eastAsia="en-US"/>
        </w:rPr>
        <w:t>ohlásenia</w:t>
      </w:r>
      <w:r w:rsidR="00B560E2" w:rsidRPr="00B560E2">
        <w:t xml:space="preserve"> </w:t>
      </w:r>
      <w:r w:rsidR="00B560E2" w:rsidRPr="00627D22">
        <w:rPr>
          <w:rFonts w:ascii="Arial" w:eastAsiaTheme="minorHAnsi" w:hAnsi="Arial" w:cs="Arial"/>
          <w:sz w:val="18"/>
          <w:szCs w:val="18"/>
          <w:lang w:eastAsia="en-US"/>
        </w:rPr>
        <w:t xml:space="preserve">stavebných úprav </w:t>
      </w:r>
      <w:r w:rsidRPr="00627D22">
        <w:rPr>
          <w:rFonts w:ascii="Arial" w:eastAsiaTheme="minorHAnsi" w:hAnsi="Arial" w:cs="Arial"/>
          <w:sz w:val="18"/>
          <w:szCs w:val="18"/>
          <w:lang w:eastAsia="en-US"/>
        </w:rPr>
        <w:t>(</w:t>
      </w:r>
      <w:r w:rsidR="00B560E2" w:rsidRPr="00627D22">
        <w:rPr>
          <w:rFonts w:ascii="Arial" w:eastAsiaTheme="minorHAnsi" w:hAnsi="Arial" w:cs="Arial"/>
          <w:sz w:val="18"/>
          <w:szCs w:val="18"/>
          <w:lang w:eastAsia="en-US"/>
        </w:rPr>
        <w:t>ak sa vyžaduje</w:t>
      </w:r>
      <w:r w:rsidRPr="00627D22">
        <w:rPr>
          <w:rFonts w:ascii="Arial" w:eastAsiaTheme="minorHAnsi" w:hAnsi="Arial" w:cs="Arial"/>
          <w:sz w:val="18"/>
          <w:szCs w:val="18"/>
          <w:lang w:eastAsia="en-US"/>
        </w:rPr>
        <w:t>),</w:t>
      </w:r>
    </w:p>
    <w:p w14:paraId="23AED158" w14:textId="77777777" w:rsidR="00627D22" w:rsidRDefault="00BC082D" w:rsidP="00B52111">
      <w:pPr>
        <w:numPr>
          <w:ilvl w:val="0"/>
          <w:numId w:val="2"/>
        </w:numPr>
        <w:ind w:left="709" w:hanging="426"/>
        <w:contextualSpacing/>
        <w:jc w:val="both"/>
        <w:rPr>
          <w:rFonts w:ascii="Arial" w:eastAsiaTheme="minorHAnsi" w:hAnsi="Arial" w:cs="Arial"/>
          <w:sz w:val="18"/>
          <w:szCs w:val="18"/>
          <w:lang w:eastAsia="en-US"/>
        </w:rPr>
      </w:pPr>
      <w:r w:rsidRPr="00627D22">
        <w:rPr>
          <w:rFonts w:ascii="Arial" w:eastAsiaTheme="minorHAnsi" w:hAnsi="Arial" w:cs="Arial"/>
          <w:sz w:val="18"/>
          <w:szCs w:val="18"/>
          <w:lang w:eastAsia="en-US"/>
        </w:rPr>
        <w:t>v</w:t>
      </w:r>
      <w:r w:rsidR="00EB2D40" w:rsidRPr="00627D22">
        <w:rPr>
          <w:rFonts w:ascii="Arial" w:eastAsiaTheme="minorHAnsi" w:hAnsi="Arial" w:cs="Arial"/>
          <w:sz w:val="18"/>
          <w:szCs w:val="18"/>
          <w:lang w:eastAsia="en-US"/>
        </w:rPr>
        <w:t>yjadrenia dotknutých orgánov verejnej správy k uskutočneniu Diela</w:t>
      </w:r>
      <w:r w:rsidRPr="00627D22">
        <w:rPr>
          <w:rFonts w:ascii="Arial" w:eastAsiaTheme="minorHAnsi" w:hAnsi="Arial" w:cs="Arial"/>
          <w:sz w:val="18"/>
          <w:szCs w:val="18"/>
          <w:lang w:eastAsia="en-US"/>
        </w:rPr>
        <w:t>,</w:t>
      </w:r>
    </w:p>
    <w:p w14:paraId="50E41935" w14:textId="784900C1" w:rsidR="00EB2D40" w:rsidRPr="00627D22" w:rsidRDefault="00BC082D" w:rsidP="00B52111">
      <w:pPr>
        <w:numPr>
          <w:ilvl w:val="0"/>
          <w:numId w:val="2"/>
        </w:numPr>
        <w:ind w:left="709" w:hanging="426"/>
        <w:contextualSpacing/>
        <w:jc w:val="both"/>
        <w:rPr>
          <w:rFonts w:ascii="Arial" w:eastAsiaTheme="minorHAnsi" w:hAnsi="Arial" w:cs="Arial"/>
          <w:sz w:val="18"/>
          <w:szCs w:val="18"/>
          <w:lang w:eastAsia="en-US"/>
        </w:rPr>
      </w:pPr>
      <w:r w:rsidRPr="00627D22">
        <w:rPr>
          <w:rFonts w:ascii="Arial" w:eastAsiaTheme="minorHAnsi" w:hAnsi="Arial" w:cs="Arial"/>
          <w:sz w:val="18"/>
          <w:szCs w:val="18"/>
          <w:lang w:eastAsia="en-US"/>
        </w:rPr>
        <w:t>i</w:t>
      </w:r>
      <w:r w:rsidR="00EB2D40" w:rsidRPr="00627D22">
        <w:rPr>
          <w:rFonts w:ascii="Arial" w:eastAsiaTheme="minorHAnsi" w:hAnsi="Arial" w:cs="Arial"/>
          <w:sz w:val="18"/>
          <w:szCs w:val="18"/>
          <w:lang w:eastAsia="en-US"/>
        </w:rPr>
        <w:t>ná dokumentácia spôsobilá pre ustanove</w:t>
      </w:r>
      <w:r w:rsidR="00D8171A" w:rsidRPr="00627D22">
        <w:rPr>
          <w:rFonts w:ascii="Arial" w:eastAsiaTheme="minorHAnsi" w:hAnsi="Arial" w:cs="Arial"/>
          <w:sz w:val="18"/>
          <w:szCs w:val="18"/>
          <w:lang w:eastAsia="en-US"/>
        </w:rPr>
        <w:t>nie podmienok plnenia Diela</w:t>
      </w:r>
    </w:p>
    <w:p w14:paraId="4BCC766B" w14:textId="52861DEE" w:rsidR="00D8171A" w:rsidRDefault="00D8171A" w:rsidP="00CA0202">
      <w:pPr>
        <w:ind w:left="993"/>
        <w:contextualSpacing/>
        <w:jc w:val="both"/>
        <w:rPr>
          <w:rFonts w:ascii="Arial" w:eastAsiaTheme="minorHAnsi" w:hAnsi="Arial" w:cs="Arial"/>
          <w:sz w:val="18"/>
          <w:szCs w:val="18"/>
          <w:lang w:eastAsia="en-US"/>
        </w:rPr>
      </w:pPr>
      <w:r>
        <w:rPr>
          <w:rFonts w:ascii="Arial" w:eastAsiaTheme="minorHAnsi" w:hAnsi="Arial" w:cs="Arial"/>
          <w:sz w:val="18"/>
          <w:szCs w:val="18"/>
          <w:lang w:eastAsia="en-US"/>
        </w:rPr>
        <w:t>(ďalej aj ako „projektová dokumentácia“).</w:t>
      </w:r>
    </w:p>
    <w:p w14:paraId="59A7F0BA" w14:textId="77777777" w:rsidR="00EB2D40" w:rsidRDefault="00EB2D40" w:rsidP="00CA0202">
      <w:pPr>
        <w:ind w:left="993"/>
        <w:contextualSpacing/>
        <w:jc w:val="both"/>
        <w:rPr>
          <w:rFonts w:ascii="Arial" w:eastAsiaTheme="minorHAnsi" w:hAnsi="Arial" w:cs="Arial"/>
          <w:sz w:val="18"/>
          <w:szCs w:val="18"/>
          <w:lang w:eastAsia="en-US"/>
        </w:rPr>
      </w:pPr>
    </w:p>
    <w:p w14:paraId="1ACAEDAF" w14:textId="77634C16" w:rsidR="00EB2D40" w:rsidRDefault="00EB2D40" w:rsidP="00B52111">
      <w:pPr>
        <w:ind w:left="284" w:hanging="426"/>
        <w:contextualSpacing/>
        <w:jc w:val="both"/>
        <w:rPr>
          <w:rFonts w:ascii="Arial" w:eastAsiaTheme="minorHAnsi" w:hAnsi="Arial" w:cs="Arial"/>
          <w:sz w:val="18"/>
          <w:szCs w:val="18"/>
          <w:lang w:eastAsia="en-US"/>
        </w:rPr>
      </w:pPr>
      <w:r>
        <w:rPr>
          <w:rFonts w:ascii="Arial" w:eastAsiaTheme="minorHAnsi" w:hAnsi="Arial" w:cs="Arial"/>
          <w:sz w:val="18"/>
          <w:szCs w:val="18"/>
          <w:lang w:eastAsia="en-US"/>
        </w:rPr>
        <w:t>2.4</w:t>
      </w:r>
      <w:r>
        <w:rPr>
          <w:rFonts w:ascii="Arial" w:eastAsiaTheme="minorHAnsi" w:hAnsi="Arial" w:cs="Arial"/>
          <w:sz w:val="18"/>
          <w:szCs w:val="18"/>
          <w:lang w:eastAsia="en-US"/>
        </w:rPr>
        <w:tab/>
      </w:r>
      <w:r w:rsidR="00782083">
        <w:rPr>
          <w:rFonts w:ascii="Arial" w:eastAsiaTheme="minorHAnsi" w:hAnsi="Arial" w:cs="Arial"/>
          <w:sz w:val="18"/>
          <w:szCs w:val="18"/>
          <w:lang w:eastAsia="en-US"/>
        </w:rPr>
        <w:t>Zhotoviteľ</w:t>
      </w:r>
      <w:r w:rsidR="00782083" w:rsidRPr="00EB2D40">
        <w:rPr>
          <w:rFonts w:ascii="Arial" w:eastAsiaTheme="minorHAnsi" w:hAnsi="Arial" w:cs="Arial"/>
          <w:sz w:val="18"/>
          <w:szCs w:val="18"/>
          <w:lang w:eastAsia="en-US"/>
        </w:rPr>
        <w:t xml:space="preserve"> </w:t>
      </w:r>
      <w:r w:rsidRPr="00EB2D40">
        <w:rPr>
          <w:rFonts w:ascii="Arial" w:eastAsiaTheme="minorHAnsi" w:hAnsi="Arial" w:cs="Arial"/>
          <w:sz w:val="18"/>
          <w:szCs w:val="18"/>
          <w:lang w:eastAsia="en-US"/>
        </w:rPr>
        <w:t>sa zaväzuje, že Dielo bude zhotovené v</w:t>
      </w:r>
      <w:r w:rsidR="00782083">
        <w:rPr>
          <w:rFonts w:ascii="Arial" w:eastAsiaTheme="minorHAnsi" w:hAnsi="Arial" w:cs="Arial"/>
          <w:sz w:val="18"/>
          <w:szCs w:val="18"/>
          <w:lang w:eastAsia="en-US"/>
        </w:rPr>
        <w:t> </w:t>
      </w:r>
      <w:r w:rsidRPr="00EB2D40">
        <w:rPr>
          <w:rFonts w:ascii="Arial" w:eastAsiaTheme="minorHAnsi" w:hAnsi="Arial" w:cs="Arial"/>
          <w:sz w:val="18"/>
          <w:szCs w:val="18"/>
          <w:lang w:eastAsia="en-US"/>
        </w:rPr>
        <w:t>súlade</w:t>
      </w:r>
      <w:r w:rsidR="00782083">
        <w:rPr>
          <w:rFonts w:ascii="Arial" w:eastAsiaTheme="minorHAnsi" w:hAnsi="Arial" w:cs="Arial"/>
          <w:sz w:val="18"/>
          <w:szCs w:val="18"/>
          <w:lang w:eastAsia="en-US"/>
        </w:rPr>
        <w:t xml:space="preserve"> s touto</w:t>
      </w:r>
      <w:r w:rsidRPr="00EB2D40">
        <w:rPr>
          <w:rFonts w:ascii="Arial" w:eastAsiaTheme="minorHAnsi" w:hAnsi="Arial" w:cs="Arial"/>
          <w:sz w:val="18"/>
          <w:szCs w:val="18"/>
          <w:lang w:eastAsia="en-US"/>
        </w:rPr>
        <w:t xml:space="preserve">  </w:t>
      </w:r>
      <w:r w:rsidR="00B560E2">
        <w:rPr>
          <w:rFonts w:ascii="Arial" w:eastAsiaTheme="minorHAnsi" w:hAnsi="Arial" w:cs="Arial"/>
          <w:sz w:val="18"/>
          <w:szCs w:val="18"/>
          <w:lang w:eastAsia="en-US"/>
        </w:rPr>
        <w:t>Z</w:t>
      </w:r>
      <w:r w:rsidRPr="00EB2D40">
        <w:rPr>
          <w:rFonts w:ascii="Arial" w:eastAsiaTheme="minorHAnsi" w:hAnsi="Arial" w:cs="Arial"/>
          <w:sz w:val="18"/>
          <w:szCs w:val="18"/>
          <w:lang w:eastAsia="en-US"/>
        </w:rPr>
        <w:t>mluvou, projektovou dokumentáciou, stavebným povolením</w:t>
      </w:r>
      <w:r w:rsidR="00830042">
        <w:rPr>
          <w:rFonts w:ascii="Arial" w:eastAsiaTheme="minorHAnsi" w:hAnsi="Arial" w:cs="Arial"/>
          <w:sz w:val="18"/>
          <w:szCs w:val="18"/>
          <w:lang w:eastAsia="en-US"/>
        </w:rPr>
        <w:t xml:space="preserve">, resp. </w:t>
      </w:r>
      <w:r w:rsidR="00B560E2">
        <w:rPr>
          <w:rFonts w:ascii="Arial" w:eastAsiaTheme="minorHAnsi" w:hAnsi="Arial" w:cs="Arial"/>
          <w:sz w:val="18"/>
          <w:szCs w:val="18"/>
          <w:lang w:eastAsia="en-US"/>
        </w:rPr>
        <w:t>ohlásením</w:t>
      </w:r>
      <w:r w:rsidRPr="00EB2D40">
        <w:rPr>
          <w:rFonts w:ascii="Arial" w:eastAsiaTheme="minorHAnsi" w:hAnsi="Arial" w:cs="Arial"/>
          <w:sz w:val="18"/>
          <w:szCs w:val="18"/>
          <w:lang w:eastAsia="en-US"/>
        </w:rPr>
        <w:t xml:space="preserve"> </w:t>
      </w:r>
      <w:r w:rsidR="00830042">
        <w:rPr>
          <w:rFonts w:ascii="Arial" w:eastAsiaTheme="minorHAnsi" w:hAnsi="Arial" w:cs="Arial"/>
          <w:sz w:val="18"/>
          <w:szCs w:val="18"/>
          <w:lang w:eastAsia="en-US"/>
        </w:rPr>
        <w:t xml:space="preserve">stavebných úprav </w:t>
      </w:r>
      <w:r w:rsidRPr="00EB2D40">
        <w:rPr>
          <w:rFonts w:ascii="Arial" w:eastAsiaTheme="minorHAnsi" w:hAnsi="Arial" w:cs="Arial"/>
          <w:sz w:val="18"/>
          <w:szCs w:val="18"/>
          <w:lang w:eastAsia="en-US"/>
        </w:rPr>
        <w:t>a výkazom v</w:t>
      </w:r>
      <w:r w:rsidR="00336F8A">
        <w:rPr>
          <w:rFonts w:ascii="Arial" w:eastAsiaTheme="minorHAnsi" w:hAnsi="Arial" w:cs="Arial"/>
          <w:sz w:val="18"/>
          <w:szCs w:val="18"/>
          <w:lang w:eastAsia="en-US"/>
        </w:rPr>
        <w:t xml:space="preserve">ýmer, ktorý tvorí Prílohu č. 2 </w:t>
      </w:r>
      <w:r w:rsidRPr="00EB2D40">
        <w:rPr>
          <w:rFonts w:ascii="Arial" w:eastAsiaTheme="minorHAnsi" w:hAnsi="Arial" w:cs="Arial"/>
          <w:sz w:val="18"/>
          <w:szCs w:val="18"/>
          <w:lang w:eastAsia="en-US"/>
        </w:rPr>
        <w:t xml:space="preserve"> </w:t>
      </w:r>
      <w:r w:rsidR="00336F8A">
        <w:rPr>
          <w:rFonts w:ascii="Arial" w:eastAsiaTheme="minorHAnsi" w:hAnsi="Arial" w:cs="Arial"/>
          <w:sz w:val="18"/>
          <w:szCs w:val="18"/>
          <w:lang w:eastAsia="en-US"/>
        </w:rPr>
        <w:t xml:space="preserve">- </w:t>
      </w:r>
      <w:r w:rsidRPr="00EB2D40">
        <w:rPr>
          <w:rFonts w:ascii="Arial" w:eastAsiaTheme="minorHAnsi" w:hAnsi="Arial" w:cs="Arial"/>
          <w:sz w:val="18"/>
          <w:szCs w:val="18"/>
          <w:lang w:eastAsia="en-US"/>
        </w:rPr>
        <w:t>ne</w:t>
      </w:r>
      <w:r w:rsidR="00782083">
        <w:rPr>
          <w:rFonts w:ascii="Arial" w:eastAsiaTheme="minorHAnsi" w:hAnsi="Arial" w:cs="Arial"/>
          <w:sz w:val="18"/>
          <w:szCs w:val="18"/>
          <w:lang w:eastAsia="en-US"/>
        </w:rPr>
        <w:t>od</w:t>
      </w:r>
      <w:r w:rsidRPr="00EB2D40">
        <w:rPr>
          <w:rFonts w:ascii="Arial" w:eastAsiaTheme="minorHAnsi" w:hAnsi="Arial" w:cs="Arial"/>
          <w:sz w:val="18"/>
          <w:szCs w:val="18"/>
          <w:lang w:eastAsia="en-US"/>
        </w:rPr>
        <w:t xml:space="preserve">deliteľnú súčasť </w:t>
      </w:r>
      <w:r w:rsidR="00336F8A">
        <w:rPr>
          <w:rFonts w:ascii="Arial" w:eastAsiaTheme="minorHAnsi" w:hAnsi="Arial" w:cs="Arial"/>
          <w:sz w:val="18"/>
          <w:szCs w:val="18"/>
          <w:lang w:eastAsia="en-US"/>
        </w:rPr>
        <w:t xml:space="preserve">tejto </w:t>
      </w:r>
      <w:r w:rsidR="00B560E2">
        <w:rPr>
          <w:rFonts w:ascii="Arial" w:eastAsiaTheme="minorHAnsi" w:hAnsi="Arial" w:cs="Arial"/>
          <w:sz w:val="18"/>
          <w:szCs w:val="18"/>
          <w:lang w:eastAsia="en-US"/>
        </w:rPr>
        <w:t>Z</w:t>
      </w:r>
      <w:r w:rsidR="00336F8A">
        <w:rPr>
          <w:rFonts w:ascii="Arial" w:eastAsiaTheme="minorHAnsi" w:hAnsi="Arial" w:cs="Arial"/>
          <w:sz w:val="18"/>
          <w:szCs w:val="18"/>
          <w:lang w:eastAsia="en-US"/>
        </w:rPr>
        <w:t xml:space="preserve">mluvy (ďalej len </w:t>
      </w:r>
      <w:r w:rsidRPr="00EB2D40">
        <w:rPr>
          <w:rFonts w:ascii="Arial" w:eastAsiaTheme="minorHAnsi" w:hAnsi="Arial" w:cs="Arial"/>
          <w:sz w:val="18"/>
          <w:szCs w:val="18"/>
          <w:lang w:eastAsia="en-US"/>
        </w:rPr>
        <w:t>„</w:t>
      </w:r>
      <w:r w:rsidR="00185A74">
        <w:rPr>
          <w:rFonts w:ascii="Arial" w:eastAsiaTheme="minorHAnsi" w:hAnsi="Arial" w:cs="Arial"/>
          <w:sz w:val="18"/>
          <w:szCs w:val="18"/>
          <w:lang w:eastAsia="en-US"/>
        </w:rPr>
        <w:t xml:space="preserve">Výkaz výmer“), ďalej v súlade s ostatnou príslušnou dokumentáciou poskytnutou v rámci verejného obstarávania identifikovaného v bode 1.1, </w:t>
      </w:r>
      <w:r w:rsidRPr="00EB2D40">
        <w:rPr>
          <w:rFonts w:ascii="Arial" w:eastAsiaTheme="minorHAnsi" w:hAnsi="Arial" w:cs="Arial"/>
          <w:sz w:val="18"/>
          <w:szCs w:val="18"/>
          <w:lang w:eastAsia="en-US"/>
        </w:rPr>
        <w:t xml:space="preserve">pokynmi </w:t>
      </w:r>
      <w:r w:rsidR="00B560E2">
        <w:rPr>
          <w:rFonts w:ascii="Arial" w:eastAsiaTheme="minorHAnsi" w:hAnsi="Arial" w:cs="Arial"/>
          <w:sz w:val="18"/>
          <w:szCs w:val="18"/>
          <w:lang w:eastAsia="en-US"/>
        </w:rPr>
        <w:t>O</w:t>
      </w:r>
      <w:r w:rsidRPr="00EB2D40">
        <w:rPr>
          <w:rFonts w:ascii="Arial" w:eastAsiaTheme="minorHAnsi" w:hAnsi="Arial" w:cs="Arial"/>
          <w:sz w:val="18"/>
          <w:szCs w:val="18"/>
          <w:lang w:eastAsia="en-US"/>
        </w:rPr>
        <w:t xml:space="preserve">bjednávateľa a/alebo ním splnomocneného zástupcu. </w:t>
      </w:r>
    </w:p>
    <w:p w14:paraId="760D0B71" w14:textId="77777777" w:rsidR="00EB2D40" w:rsidRDefault="00EB2D40" w:rsidP="00CA0202">
      <w:pPr>
        <w:ind w:left="567" w:hanging="709"/>
        <w:contextualSpacing/>
        <w:jc w:val="both"/>
        <w:rPr>
          <w:rFonts w:ascii="Arial" w:eastAsiaTheme="minorHAnsi" w:hAnsi="Arial" w:cs="Arial"/>
          <w:sz w:val="18"/>
          <w:szCs w:val="18"/>
          <w:lang w:eastAsia="en-US"/>
        </w:rPr>
      </w:pPr>
    </w:p>
    <w:p w14:paraId="6D7CE915" w14:textId="49EDDF0E" w:rsidR="00EB2D40" w:rsidRPr="00830042" w:rsidRDefault="00EB2D40" w:rsidP="00B52111">
      <w:pPr>
        <w:ind w:left="284" w:hanging="426"/>
        <w:contextualSpacing/>
        <w:jc w:val="both"/>
        <w:rPr>
          <w:rFonts w:ascii="Arial" w:eastAsiaTheme="minorHAnsi" w:hAnsi="Arial" w:cs="Arial"/>
          <w:sz w:val="18"/>
          <w:szCs w:val="18"/>
          <w:lang w:eastAsia="en-US"/>
        </w:rPr>
      </w:pPr>
      <w:r w:rsidRPr="00830042">
        <w:rPr>
          <w:rFonts w:ascii="Arial" w:eastAsiaTheme="minorHAnsi" w:hAnsi="Arial" w:cs="Arial"/>
          <w:sz w:val="18"/>
          <w:szCs w:val="18"/>
          <w:lang w:eastAsia="en-US"/>
        </w:rPr>
        <w:t>2.5</w:t>
      </w:r>
      <w:r w:rsidRPr="00830042">
        <w:rPr>
          <w:rFonts w:ascii="Arial" w:eastAsiaTheme="minorHAnsi" w:hAnsi="Arial" w:cs="Arial"/>
          <w:sz w:val="18"/>
          <w:szCs w:val="18"/>
          <w:lang w:eastAsia="en-US"/>
        </w:rPr>
        <w:tab/>
        <w:t xml:space="preserve">Realizácia Diela (resp. dotknutej časti Diela) bola príslušnými orgánmi verejnej správy povolená na základe stavebného povolenia </w:t>
      </w:r>
      <w:r w:rsidR="00830042">
        <w:rPr>
          <w:rFonts w:ascii="Arial" w:eastAsiaTheme="minorHAnsi" w:hAnsi="Arial" w:cs="Arial"/>
          <w:sz w:val="18"/>
          <w:szCs w:val="18"/>
          <w:lang w:eastAsia="en-US"/>
        </w:rPr>
        <w:t>(ďalej len „s</w:t>
      </w:r>
      <w:r w:rsidRPr="00830042">
        <w:rPr>
          <w:rFonts w:ascii="Arial" w:eastAsiaTheme="minorHAnsi" w:hAnsi="Arial" w:cs="Arial"/>
          <w:sz w:val="18"/>
          <w:szCs w:val="18"/>
          <w:lang w:eastAsia="en-US"/>
        </w:rPr>
        <w:t xml:space="preserve">tavebné povolenie“) alebo ohlásenia stavebných úprav, ktoré sú pre </w:t>
      </w:r>
      <w:r w:rsidR="00782083" w:rsidRPr="00830042">
        <w:rPr>
          <w:rFonts w:ascii="Arial" w:eastAsiaTheme="minorHAnsi" w:hAnsi="Arial" w:cs="Arial"/>
          <w:sz w:val="18"/>
          <w:szCs w:val="18"/>
          <w:lang w:eastAsia="en-US"/>
        </w:rPr>
        <w:t xml:space="preserve">Zhotoviteľa </w:t>
      </w:r>
      <w:r w:rsidRPr="00830042">
        <w:rPr>
          <w:rFonts w:ascii="Arial" w:eastAsiaTheme="minorHAnsi" w:hAnsi="Arial" w:cs="Arial"/>
          <w:sz w:val="18"/>
          <w:szCs w:val="18"/>
          <w:lang w:eastAsia="en-US"/>
        </w:rPr>
        <w:t>záväzné a</w:t>
      </w:r>
      <w:r w:rsidR="00830042">
        <w:rPr>
          <w:rFonts w:ascii="Arial" w:eastAsiaTheme="minorHAnsi" w:hAnsi="Arial" w:cs="Arial"/>
          <w:sz w:val="18"/>
          <w:szCs w:val="18"/>
          <w:lang w:eastAsia="en-US"/>
        </w:rPr>
        <w:t> </w:t>
      </w:r>
      <w:r w:rsidR="00782083" w:rsidRPr="00830042">
        <w:rPr>
          <w:rFonts w:ascii="Arial" w:eastAsiaTheme="minorHAnsi" w:hAnsi="Arial" w:cs="Arial"/>
          <w:sz w:val="18"/>
          <w:szCs w:val="18"/>
          <w:lang w:eastAsia="en-US"/>
        </w:rPr>
        <w:t>Zhotoviteľ</w:t>
      </w:r>
      <w:r w:rsidR="00830042">
        <w:rPr>
          <w:rFonts w:ascii="Arial" w:eastAsiaTheme="minorHAnsi" w:hAnsi="Arial" w:cs="Arial"/>
          <w:sz w:val="18"/>
          <w:szCs w:val="18"/>
          <w:lang w:eastAsia="en-US"/>
        </w:rPr>
        <w:t xml:space="preserve"> </w:t>
      </w:r>
      <w:r w:rsidRPr="00830042">
        <w:rPr>
          <w:rFonts w:ascii="Arial" w:eastAsiaTheme="minorHAnsi" w:hAnsi="Arial" w:cs="Arial"/>
          <w:sz w:val="18"/>
          <w:szCs w:val="18"/>
          <w:lang w:eastAsia="en-US"/>
        </w:rPr>
        <w:t xml:space="preserve">je v súlade s nimi povinný zhotoviť </w:t>
      </w:r>
      <w:r w:rsidR="00782083" w:rsidRPr="00830042">
        <w:rPr>
          <w:rFonts w:ascii="Arial" w:eastAsiaTheme="minorHAnsi" w:hAnsi="Arial" w:cs="Arial"/>
          <w:sz w:val="18"/>
          <w:szCs w:val="18"/>
          <w:lang w:eastAsia="en-US"/>
        </w:rPr>
        <w:t>D</w:t>
      </w:r>
      <w:r w:rsidRPr="00830042">
        <w:rPr>
          <w:rFonts w:ascii="Arial" w:eastAsiaTheme="minorHAnsi" w:hAnsi="Arial" w:cs="Arial"/>
          <w:sz w:val="18"/>
          <w:szCs w:val="18"/>
          <w:lang w:eastAsia="en-US"/>
        </w:rPr>
        <w:t>ielo.</w:t>
      </w:r>
    </w:p>
    <w:p w14:paraId="6C06AE5B" w14:textId="77777777" w:rsidR="00EB2D40" w:rsidRDefault="00EB2D40" w:rsidP="00CA0202">
      <w:pPr>
        <w:ind w:left="567" w:hanging="709"/>
        <w:contextualSpacing/>
        <w:jc w:val="both"/>
        <w:rPr>
          <w:rFonts w:ascii="Arial" w:eastAsiaTheme="minorHAnsi" w:hAnsi="Arial" w:cs="Arial"/>
          <w:sz w:val="18"/>
          <w:szCs w:val="18"/>
          <w:lang w:eastAsia="en-US"/>
        </w:rPr>
      </w:pPr>
    </w:p>
    <w:p w14:paraId="575BD045" w14:textId="02C7EAEA" w:rsidR="00EB2D40" w:rsidRDefault="00EB2D40" w:rsidP="00B52111">
      <w:pPr>
        <w:ind w:left="284" w:hanging="426"/>
        <w:contextualSpacing/>
        <w:jc w:val="both"/>
        <w:rPr>
          <w:rFonts w:ascii="Arial" w:eastAsiaTheme="minorHAnsi" w:hAnsi="Arial" w:cs="Arial"/>
          <w:sz w:val="18"/>
          <w:szCs w:val="18"/>
          <w:lang w:eastAsia="en-US"/>
        </w:rPr>
      </w:pPr>
      <w:r>
        <w:rPr>
          <w:rFonts w:ascii="Arial" w:eastAsiaTheme="minorHAnsi" w:hAnsi="Arial" w:cs="Arial"/>
          <w:sz w:val="18"/>
          <w:szCs w:val="18"/>
          <w:lang w:eastAsia="en-US"/>
        </w:rPr>
        <w:t>2.6</w:t>
      </w:r>
      <w:r>
        <w:rPr>
          <w:rFonts w:ascii="Arial" w:eastAsiaTheme="minorHAnsi" w:hAnsi="Arial" w:cs="Arial"/>
          <w:sz w:val="18"/>
          <w:szCs w:val="18"/>
          <w:lang w:eastAsia="en-US"/>
        </w:rPr>
        <w:tab/>
      </w:r>
      <w:r w:rsidR="00782083">
        <w:rPr>
          <w:rFonts w:ascii="Arial" w:eastAsiaTheme="minorHAnsi" w:hAnsi="Arial" w:cs="Arial"/>
          <w:sz w:val="18"/>
          <w:szCs w:val="18"/>
          <w:lang w:eastAsia="en-US"/>
        </w:rPr>
        <w:t xml:space="preserve">Zhotoviteľ </w:t>
      </w:r>
      <w:r w:rsidRPr="00EB2D40">
        <w:rPr>
          <w:rFonts w:ascii="Arial" w:eastAsiaTheme="minorHAnsi" w:hAnsi="Arial" w:cs="Arial"/>
          <w:sz w:val="18"/>
          <w:szCs w:val="18"/>
          <w:lang w:eastAsia="en-US"/>
        </w:rPr>
        <w:t xml:space="preserve">na základe </w:t>
      </w:r>
      <w:r w:rsidR="00782083">
        <w:rPr>
          <w:rFonts w:ascii="Arial" w:eastAsiaTheme="minorHAnsi" w:hAnsi="Arial" w:cs="Arial"/>
          <w:sz w:val="18"/>
          <w:szCs w:val="18"/>
          <w:lang w:eastAsia="en-US"/>
        </w:rPr>
        <w:t>Z</w:t>
      </w:r>
      <w:r w:rsidRPr="00EB2D40">
        <w:rPr>
          <w:rFonts w:ascii="Arial" w:eastAsiaTheme="minorHAnsi" w:hAnsi="Arial" w:cs="Arial"/>
          <w:sz w:val="18"/>
          <w:szCs w:val="18"/>
          <w:lang w:eastAsia="en-US"/>
        </w:rPr>
        <w:t>mluvy zabezpečí realizáciu Diela v súlade s</w:t>
      </w:r>
      <w:r w:rsidR="00782083">
        <w:rPr>
          <w:rFonts w:ascii="Arial" w:eastAsiaTheme="minorHAnsi" w:hAnsi="Arial" w:cs="Arial"/>
          <w:sz w:val="18"/>
          <w:szCs w:val="18"/>
          <w:lang w:eastAsia="en-US"/>
        </w:rPr>
        <w:t>o všeobecnými záväznými</w:t>
      </w:r>
      <w:r w:rsidRPr="00EB2D40">
        <w:rPr>
          <w:rFonts w:ascii="Arial" w:eastAsiaTheme="minorHAnsi" w:hAnsi="Arial" w:cs="Arial"/>
          <w:sz w:val="18"/>
          <w:szCs w:val="18"/>
          <w:lang w:eastAsia="en-US"/>
        </w:rPr>
        <w:t xml:space="preserve"> právnymi predpismi </w:t>
      </w:r>
      <w:r w:rsidR="00782083">
        <w:rPr>
          <w:rFonts w:ascii="Arial" w:eastAsiaTheme="minorHAnsi" w:hAnsi="Arial" w:cs="Arial"/>
          <w:sz w:val="18"/>
          <w:szCs w:val="18"/>
          <w:lang w:eastAsia="en-US"/>
        </w:rPr>
        <w:t xml:space="preserve">platnými na území </w:t>
      </w:r>
      <w:r w:rsidRPr="00EB2D40">
        <w:rPr>
          <w:rFonts w:ascii="Arial" w:eastAsiaTheme="minorHAnsi" w:hAnsi="Arial" w:cs="Arial"/>
          <w:sz w:val="18"/>
          <w:szCs w:val="18"/>
          <w:lang w:eastAsia="en-US"/>
        </w:rPr>
        <w:t>Slovenskej republiky a s platnými technickými a technologickými normami.</w:t>
      </w:r>
    </w:p>
    <w:p w14:paraId="7851C09A" w14:textId="77777777" w:rsidR="00EB2D40" w:rsidRDefault="00EB2D40" w:rsidP="00CA0202">
      <w:pPr>
        <w:ind w:left="567" w:hanging="709"/>
        <w:contextualSpacing/>
        <w:jc w:val="both"/>
        <w:rPr>
          <w:rFonts w:ascii="Arial" w:eastAsiaTheme="minorHAnsi" w:hAnsi="Arial" w:cs="Arial"/>
          <w:sz w:val="18"/>
          <w:szCs w:val="18"/>
          <w:lang w:eastAsia="en-US"/>
        </w:rPr>
      </w:pPr>
    </w:p>
    <w:p w14:paraId="7356D678" w14:textId="27C678FC" w:rsidR="00EB2D40" w:rsidRDefault="00EB2D40" w:rsidP="00B52111">
      <w:pPr>
        <w:ind w:left="284" w:hanging="426"/>
        <w:contextualSpacing/>
        <w:jc w:val="both"/>
        <w:rPr>
          <w:rFonts w:ascii="Arial" w:eastAsiaTheme="minorHAnsi" w:hAnsi="Arial" w:cs="Arial"/>
          <w:sz w:val="18"/>
          <w:szCs w:val="18"/>
          <w:lang w:eastAsia="en-US"/>
        </w:rPr>
      </w:pPr>
      <w:r>
        <w:rPr>
          <w:rFonts w:ascii="Arial" w:eastAsiaTheme="minorHAnsi" w:hAnsi="Arial" w:cs="Arial"/>
          <w:sz w:val="18"/>
          <w:szCs w:val="18"/>
          <w:lang w:eastAsia="en-US"/>
        </w:rPr>
        <w:t>2.7</w:t>
      </w:r>
      <w:r>
        <w:rPr>
          <w:rFonts w:ascii="Arial" w:eastAsiaTheme="minorHAnsi" w:hAnsi="Arial" w:cs="Arial"/>
          <w:sz w:val="18"/>
          <w:szCs w:val="18"/>
          <w:lang w:eastAsia="en-US"/>
        </w:rPr>
        <w:tab/>
      </w:r>
      <w:r w:rsidR="00782083">
        <w:rPr>
          <w:rFonts w:ascii="Arial" w:eastAsiaTheme="minorHAnsi" w:hAnsi="Arial" w:cs="Arial"/>
          <w:sz w:val="18"/>
          <w:szCs w:val="18"/>
          <w:lang w:eastAsia="en-US"/>
        </w:rPr>
        <w:t>Zhotoviteľ</w:t>
      </w:r>
      <w:r w:rsidR="00782083" w:rsidRPr="00EB2D40">
        <w:rPr>
          <w:rFonts w:ascii="Arial" w:eastAsiaTheme="minorHAnsi" w:hAnsi="Arial" w:cs="Arial"/>
          <w:sz w:val="18"/>
          <w:szCs w:val="18"/>
          <w:lang w:eastAsia="en-US"/>
        </w:rPr>
        <w:t xml:space="preserve"> </w:t>
      </w:r>
      <w:r w:rsidRPr="00EB2D40">
        <w:rPr>
          <w:rFonts w:ascii="Arial" w:eastAsiaTheme="minorHAnsi" w:hAnsi="Arial" w:cs="Arial"/>
          <w:sz w:val="18"/>
          <w:szCs w:val="18"/>
          <w:lang w:eastAsia="en-US"/>
        </w:rPr>
        <w:t xml:space="preserve">potvrdzuje, že sa pred uzavretím tejto </w:t>
      </w:r>
      <w:r w:rsidR="00B560E2">
        <w:rPr>
          <w:rFonts w:ascii="Arial" w:eastAsiaTheme="minorHAnsi" w:hAnsi="Arial" w:cs="Arial"/>
          <w:sz w:val="18"/>
          <w:szCs w:val="18"/>
          <w:lang w:eastAsia="en-US"/>
        </w:rPr>
        <w:t>Z</w:t>
      </w:r>
      <w:r w:rsidRPr="00EB2D40">
        <w:rPr>
          <w:rFonts w:ascii="Arial" w:eastAsiaTheme="minorHAnsi" w:hAnsi="Arial" w:cs="Arial"/>
          <w:sz w:val="18"/>
          <w:szCs w:val="18"/>
          <w:lang w:eastAsia="en-US"/>
        </w:rPr>
        <w:t>mluvy riadne a s odbornou starostlivosťou oboznámil s</w:t>
      </w:r>
      <w:r w:rsidR="00D8171A">
        <w:rPr>
          <w:rFonts w:ascii="Arial" w:eastAsiaTheme="minorHAnsi" w:hAnsi="Arial" w:cs="Arial"/>
          <w:sz w:val="18"/>
          <w:szCs w:val="18"/>
          <w:lang w:eastAsia="en-US"/>
        </w:rPr>
        <w:t xml:space="preserve"> projektovou dokumentáciou </w:t>
      </w:r>
      <w:r>
        <w:rPr>
          <w:rFonts w:ascii="Arial" w:eastAsiaTheme="minorHAnsi" w:hAnsi="Arial" w:cs="Arial"/>
          <w:sz w:val="18"/>
          <w:szCs w:val="18"/>
          <w:lang w:eastAsia="en-US"/>
        </w:rPr>
        <w:t>a s podrobným Výkazom výmer.</w:t>
      </w:r>
    </w:p>
    <w:p w14:paraId="656EA39E" w14:textId="77777777" w:rsidR="00EB2D40" w:rsidRDefault="00EB2D40" w:rsidP="00CA0202">
      <w:pPr>
        <w:ind w:left="567" w:hanging="709"/>
        <w:contextualSpacing/>
        <w:jc w:val="both"/>
        <w:rPr>
          <w:rFonts w:ascii="Arial" w:eastAsiaTheme="minorHAnsi" w:hAnsi="Arial" w:cs="Arial"/>
          <w:sz w:val="18"/>
          <w:szCs w:val="18"/>
          <w:lang w:eastAsia="en-US"/>
        </w:rPr>
      </w:pPr>
    </w:p>
    <w:p w14:paraId="6087BF23" w14:textId="07486405" w:rsidR="00EB2D40" w:rsidRPr="00EB2D40" w:rsidRDefault="00EB2D40" w:rsidP="00B52111">
      <w:pPr>
        <w:ind w:left="284" w:hanging="426"/>
        <w:contextualSpacing/>
        <w:jc w:val="both"/>
        <w:rPr>
          <w:rFonts w:ascii="Arial" w:eastAsiaTheme="minorHAnsi" w:hAnsi="Arial" w:cs="Arial"/>
          <w:sz w:val="18"/>
          <w:szCs w:val="18"/>
          <w:lang w:eastAsia="en-US"/>
        </w:rPr>
      </w:pPr>
      <w:r>
        <w:rPr>
          <w:rFonts w:ascii="Arial" w:eastAsiaTheme="minorHAnsi" w:hAnsi="Arial" w:cs="Arial"/>
          <w:sz w:val="18"/>
          <w:szCs w:val="18"/>
          <w:lang w:eastAsia="en-US"/>
        </w:rPr>
        <w:t>2.8</w:t>
      </w:r>
      <w:r>
        <w:rPr>
          <w:rFonts w:ascii="Arial" w:eastAsiaTheme="minorHAnsi" w:hAnsi="Arial" w:cs="Arial"/>
          <w:sz w:val="18"/>
          <w:szCs w:val="18"/>
          <w:lang w:eastAsia="en-US"/>
        </w:rPr>
        <w:tab/>
      </w:r>
      <w:r w:rsidR="00782083">
        <w:rPr>
          <w:rFonts w:ascii="Arial" w:eastAsiaTheme="minorHAnsi" w:hAnsi="Arial" w:cs="Arial"/>
          <w:sz w:val="18"/>
          <w:szCs w:val="18"/>
          <w:lang w:eastAsia="en-US"/>
        </w:rPr>
        <w:t>Zhotoviteľ</w:t>
      </w:r>
      <w:r w:rsidR="00782083" w:rsidRPr="00EB2D40">
        <w:rPr>
          <w:rFonts w:ascii="Arial" w:eastAsiaTheme="minorHAnsi" w:hAnsi="Arial" w:cs="Arial"/>
          <w:sz w:val="18"/>
          <w:szCs w:val="18"/>
          <w:lang w:eastAsia="en-US"/>
        </w:rPr>
        <w:t xml:space="preserve"> </w:t>
      </w:r>
      <w:r w:rsidRPr="00EB2D40">
        <w:rPr>
          <w:rFonts w:ascii="Arial" w:eastAsiaTheme="minorHAnsi" w:hAnsi="Arial" w:cs="Arial"/>
          <w:sz w:val="18"/>
          <w:szCs w:val="18"/>
          <w:lang w:eastAsia="en-US"/>
        </w:rPr>
        <w:t>súčasne prehlasuje a potvrdzuje, že</w:t>
      </w:r>
    </w:p>
    <w:p w14:paraId="52BC7A47" w14:textId="2CF3E971" w:rsidR="00EB2D40" w:rsidRPr="00400BCC" w:rsidRDefault="00EB2D40" w:rsidP="00B52111">
      <w:pPr>
        <w:numPr>
          <w:ilvl w:val="0"/>
          <w:numId w:val="1"/>
        </w:numPr>
        <w:ind w:left="709" w:hanging="426"/>
        <w:contextualSpacing/>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 xml:space="preserve">po posúdení všetkých podmienok a dostupnej dokumentácie je Dielo v zmysle </w:t>
      </w:r>
      <w:r w:rsidR="00B1380C">
        <w:rPr>
          <w:rFonts w:ascii="Arial" w:eastAsiaTheme="minorHAnsi" w:hAnsi="Arial" w:cs="Arial"/>
          <w:sz w:val="18"/>
          <w:szCs w:val="18"/>
          <w:lang w:eastAsia="en-US"/>
        </w:rPr>
        <w:t>p</w:t>
      </w:r>
      <w:r w:rsidRPr="00400BCC">
        <w:rPr>
          <w:rFonts w:ascii="Arial" w:eastAsiaTheme="minorHAnsi" w:hAnsi="Arial" w:cs="Arial"/>
          <w:sz w:val="18"/>
          <w:szCs w:val="18"/>
          <w:lang w:eastAsia="en-US"/>
        </w:rPr>
        <w:t>rojektovej dokumentác</w:t>
      </w:r>
      <w:r>
        <w:rPr>
          <w:rFonts w:ascii="Arial" w:eastAsiaTheme="minorHAnsi" w:hAnsi="Arial" w:cs="Arial"/>
          <w:sz w:val="18"/>
          <w:szCs w:val="18"/>
          <w:lang w:eastAsia="en-US"/>
        </w:rPr>
        <w:t xml:space="preserve">ie, Výkazu výmer a požiadaviek </w:t>
      </w:r>
      <w:r w:rsidR="00782083">
        <w:rPr>
          <w:rFonts w:ascii="Arial" w:eastAsiaTheme="minorHAnsi" w:hAnsi="Arial" w:cs="Arial"/>
          <w:sz w:val="18"/>
          <w:szCs w:val="18"/>
          <w:lang w:eastAsia="en-US"/>
        </w:rPr>
        <w:t>O</w:t>
      </w:r>
      <w:r w:rsidRPr="00400BCC">
        <w:rPr>
          <w:rFonts w:ascii="Arial" w:eastAsiaTheme="minorHAnsi" w:hAnsi="Arial" w:cs="Arial"/>
          <w:sz w:val="18"/>
          <w:szCs w:val="18"/>
          <w:lang w:eastAsia="en-US"/>
        </w:rPr>
        <w:t>bjednávateľa stavebno-technicky realizovateľné ako celok</w:t>
      </w:r>
      <w:r>
        <w:rPr>
          <w:rFonts w:ascii="Arial" w:eastAsiaTheme="minorHAnsi" w:hAnsi="Arial" w:cs="Arial"/>
          <w:sz w:val="18"/>
          <w:szCs w:val="18"/>
          <w:lang w:eastAsia="en-US"/>
        </w:rPr>
        <w:t>,</w:t>
      </w:r>
    </w:p>
    <w:p w14:paraId="23ABEA75" w14:textId="457E0BA4" w:rsidR="00EB2D40" w:rsidRDefault="00EB2D40" w:rsidP="00B52111">
      <w:pPr>
        <w:numPr>
          <w:ilvl w:val="0"/>
          <w:numId w:val="1"/>
        </w:numPr>
        <w:ind w:left="709" w:hanging="426"/>
        <w:contextualSpacing/>
        <w:jc w:val="both"/>
        <w:rPr>
          <w:rFonts w:ascii="Arial" w:eastAsiaTheme="minorHAnsi" w:hAnsi="Arial" w:cs="Arial"/>
          <w:sz w:val="18"/>
          <w:szCs w:val="18"/>
          <w:lang w:eastAsia="en-US"/>
        </w:rPr>
      </w:pPr>
      <w:r>
        <w:rPr>
          <w:rFonts w:ascii="Arial" w:eastAsiaTheme="minorHAnsi" w:hAnsi="Arial" w:cs="Arial"/>
          <w:sz w:val="18"/>
          <w:szCs w:val="18"/>
          <w:lang w:eastAsia="en-US"/>
        </w:rPr>
        <w:t xml:space="preserve">ku dňu uzavretia </w:t>
      </w:r>
      <w:r w:rsidR="00B560E2">
        <w:rPr>
          <w:rFonts w:ascii="Arial" w:eastAsiaTheme="minorHAnsi" w:hAnsi="Arial" w:cs="Arial"/>
          <w:sz w:val="18"/>
          <w:szCs w:val="18"/>
          <w:lang w:eastAsia="en-US"/>
        </w:rPr>
        <w:t>Z</w:t>
      </w:r>
      <w:r w:rsidRPr="00400BCC">
        <w:rPr>
          <w:rFonts w:ascii="Arial" w:eastAsiaTheme="minorHAnsi" w:hAnsi="Arial" w:cs="Arial"/>
          <w:sz w:val="18"/>
          <w:szCs w:val="18"/>
          <w:lang w:eastAsia="en-US"/>
        </w:rPr>
        <w:t>mluvy mu je známe technické riešenie Diela ako celku, preštudoval si všetky zverejnené doklady a dokumentáciu k Dielu a má tak všetky potrebné úda</w:t>
      </w:r>
      <w:r>
        <w:rPr>
          <w:rFonts w:ascii="Arial" w:eastAsiaTheme="minorHAnsi" w:hAnsi="Arial" w:cs="Arial"/>
          <w:sz w:val="18"/>
          <w:szCs w:val="18"/>
          <w:lang w:eastAsia="en-US"/>
        </w:rPr>
        <w:t>je súvisiace s realizáciou Diela za ním stanovenú cenu Diela</w:t>
      </w:r>
      <w:r w:rsidRPr="00400BCC">
        <w:rPr>
          <w:rFonts w:ascii="Arial" w:eastAsiaTheme="minorHAnsi" w:hAnsi="Arial" w:cs="Arial"/>
          <w:sz w:val="18"/>
          <w:szCs w:val="18"/>
          <w:lang w:eastAsia="en-US"/>
        </w:rPr>
        <w:t>.</w:t>
      </w:r>
    </w:p>
    <w:p w14:paraId="154E5D3A" w14:textId="77777777" w:rsidR="00EB2D40" w:rsidRDefault="00EB2D40" w:rsidP="00CA0202">
      <w:pPr>
        <w:ind w:left="993"/>
        <w:contextualSpacing/>
        <w:jc w:val="both"/>
        <w:rPr>
          <w:rFonts w:ascii="Arial" w:eastAsiaTheme="minorHAnsi" w:hAnsi="Arial" w:cs="Arial"/>
          <w:sz w:val="18"/>
          <w:szCs w:val="18"/>
          <w:lang w:eastAsia="en-US"/>
        </w:rPr>
      </w:pPr>
    </w:p>
    <w:p w14:paraId="7A5B41EC" w14:textId="37177EAD" w:rsidR="00EB2D40" w:rsidRDefault="00EB2D40" w:rsidP="00B52111">
      <w:pPr>
        <w:ind w:left="284" w:hanging="426"/>
        <w:contextualSpacing/>
        <w:jc w:val="both"/>
        <w:rPr>
          <w:rFonts w:ascii="Arial" w:eastAsiaTheme="minorHAnsi" w:hAnsi="Arial" w:cs="Arial"/>
          <w:sz w:val="18"/>
          <w:szCs w:val="18"/>
          <w:lang w:eastAsia="en-US"/>
        </w:rPr>
      </w:pPr>
      <w:r>
        <w:rPr>
          <w:rFonts w:ascii="Arial" w:eastAsiaTheme="minorHAnsi" w:hAnsi="Arial" w:cs="Arial"/>
          <w:sz w:val="18"/>
          <w:szCs w:val="18"/>
          <w:lang w:eastAsia="en-US"/>
        </w:rPr>
        <w:t>2.9</w:t>
      </w:r>
      <w:r>
        <w:rPr>
          <w:rFonts w:ascii="Arial" w:eastAsiaTheme="minorHAnsi" w:hAnsi="Arial" w:cs="Arial"/>
          <w:sz w:val="18"/>
          <w:szCs w:val="18"/>
          <w:lang w:eastAsia="en-US"/>
        </w:rPr>
        <w:tab/>
      </w:r>
      <w:r w:rsidR="00782083">
        <w:rPr>
          <w:rFonts w:ascii="Arial" w:eastAsiaTheme="minorHAnsi" w:hAnsi="Arial" w:cs="Arial"/>
          <w:sz w:val="18"/>
          <w:szCs w:val="18"/>
          <w:lang w:eastAsia="en-US"/>
        </w:rPr>
        <w:t xml:space="preserve">Zhotoviteľ </w:t>
      </w:r>
      <w:r w:rsidRPr="00EB2D40">
        <w:rPr>
          <w:rFonts w:ascii="Arial" w:eastAsiaTheme="minorHAnsi" w:hAnsi="Arial" w:cs="Arial"/>
          <w:sz w:val="18"/>
          <w:szCs w:val="18"/>
          <w:lang w:eastAsia="en-US"/>
        </w:rPr>
        <w:t xml:space="preserve">pred </w:t>
      </w:r>
      <w:r w:rsidR="002350EC">
        <w:rPr>
          <w:rFonts w:ascii="Arial" w:eastAsiaTheme="minorHAnsi" w:hAnsi="Arial" w:cs="Arial"/>
          <w:sz w:val="18"/>
          <w:szCs w:val="18"/>
          <w:lang w:eastAsia="en-US"/>
        </w:rPr>
        <w:t>uzavretím tejto</w:t>
      </w:r>
      <w:r w:rsidR="002350EC" w:rsidRPr="00EB2D40">
        <w:rPr>
          <w:rFonts w:ascii="Arial" w:eastAsiaTheme="minorHAnsi" w:hAnsi="Arial" w:cs="Arial"/>
          <w:sz w:val="18"/>
          <w:szCs w:val="18"/>
          <w:lang w:eastAsia="en-US"/>
        </w:rPr>
        <w:t xml:space="preserve"> </w:t>
      </w:r>
      <w:r w:rsidR="00B560E2">
        <w:rPr>
          <w:rFonts w:ascii="Arial" w:eastAsiaTheme="minorHAnsi" w:hAnsi="Arial" w:cs="Arial"/>
          <w:sz w:val="18"/>
          <w:szCs w:val="18"/>
          <w:lang w:eastAsia="en-US"/>
        </w:rPr>
        <w:t>Z</w:t>
      </w:r>
      <w:r w:rsidRPr="00EB2D40">
        <w:rPr>
          <w:rFonts w:ascii="Arial" w:eastAsiaTheme="minorHAnsi" w:hAnsi="Arial" w:cs="Arial"/>
          <w:sz w:val="18"/>
          <w:szCs w:val="18"/>
          <w:lang w:eastAsia="en-US"/>
        </w:rPr>
        <w:t>mluvy zvážil a odborne posúdil všetky riziká spojené s realizáciou Diela, zobral do úvahy rozsah potrebných materiálov, prác a služieb potrebných na dokončenie Diela ako celku (materiály, transport, energie, náklady na zariadenia a stroje, údržba prístupových ciest, náklady na odstránenie odpadov, náklady na robotníkov, odborne spôsobilé osoby, profes</w:t>
      </w:r>
      <w:r w:rsidR="002350EC">
        <w:rPr>
          <w:rFonts w:ascii="Arial" w:eastAsiaTheme="minorHAnsi" w:hAnsi="Arial" w:cs="Arial"/>
          <w:sz w:val="18"/>
          <w:szCs w:val="18"/>
          <w:lang w:eastAsia="en-US"/>
        </w:rPr>
        <w:t>ij</w:t>
      </w:r>
      <w:r w:rsidRPr="00EB2D40">
        <w:rPr>
          <w:rFonts w:ascii="Arial" w:eastAsiaTheme="minorHAnsi" w:hAnsi="Arial" w:cs="Arial"/>
          <w:sz w:val="18"/>
          <w:szCs w:val="18"/>
          <w:lang w:eastAsia="en-US"/>
        </w:rPr>
        <w:t>ne špecializované osoby ako aj ostatné náklady súvisiace s realizáciou Diela) a tieto zahrnul do ceny Diela.</w:t>
      </w:r>
    </w:p>
    <w:p w14:paraId="19FD025B" w14:textId="77777777" w:rsidR="00EB2D40" w:rsidRDefault="00EB2D40" w:rsidP="00CA0202">
      <w:pPr>
        <w:ind w:left="567" w:hanging="709"/>
        <w:contextualSpacing/>
        <w:jc w:val="both"/>
        <w:rPr>
          <w:rFonts w:ascii="Arial" w:eastAsiaTheme="minorHAnsi" w:hAnsi="Arial" w:cs="Arial"/>
          <w:sz w:val="18"/>
          <w:szCs w:val="18"/>
          <w:lang w:eastAsia="en-US"/>
        </w:rPr>
      </w:pPr>
    </w:p>
    <w:p w14:paraId="1A502E35" w14:textId="51ED863F" w:rsidR="00EB2D40" w:rsidRDefault="00EB2D40" w:rsidP="00B52111">
      <w:pPr>
        <w:ind w:left="284" w:hanging="426"/>
        <w:contextualSpacing/>
        <w:jc w:val="both"/>
        <w:rPr>
          <w:rFonts w:ascii="Arial" w:eastAsiaTheme="minorHAnsi" w:hAnsi="Arial" w:cs="Arial"/>
          <w:sz w:val="18"/>
          <w:szCs w:val="18"/>
          <w:lang w:eastAsia="en-US"/>
        </w:rPr>
      </w:pPr>
      <w:r>
        <w:rPr>
          <w:rFonts w:ascii="Arial" w:eastAsiaTheme="minorHAnsi" w:hAnsi="Arial" w:cs="Arial"/>
          <w:sz w:val="18"/>
          <w:szCs w:val="18"/>
          <w:lang w:eastAsia="en-US"/>
        </w:rPr>
        <w:t>2.10</w:t>
      </w:r>
      <w:r>
        <w:rPr>
          <w:rFonts w:ascii="Arial" w:eastAsiaTheme="minorHAnsi" w:hAnsi="Arial" w:cs="Arial"/>
          <w:sz w:val="18"/>
          <w:szCs w:val="18"/>
          <w:lang w:eastAsia="en-US"/>
        </w:rPr>
        <w:tab/>
      </w:r>
      <w:r w:rsidR="002350EC">
        <w:rPr>
          <w:rFonts w:ascii="Arial" w:eastAsiaTheme="minorHAnsi" w:hAnsi="Arial" w:cs="Arial"/>
          <w:sz w:val="18"/>
          <w:szCs w:val="18"/>
          <w:lang w:eastAsia="en-US"/>
        </w:rPr>
        <w:t>Zhotoviteľ</w:t>
      </w:r>
      <w:r w:rsidR="002350EC" w:rsidRPr="00EB2D40">
        <w:rPr>
          <w:rFonts w:ascii="Arial" w:eastAsiaTheme="minorHAnsi" w:hAnsi="Arial" w:cs="Arial"/>
          <w:sz w:val="18"/>
          <w:szCs w:val="18"/>
          <w:lang w:eastAsia="en-US"/>
        </w:rPr>
        <w:t xml:space="preserve"> </w:t>
      </w:r>
      <w:r w:rsidRPr="00EB2D40">
        <w:rPr>
          <w:rFonts w:ascii="Arial" w:eastAsiaTheme="minorHAnsi" w:hAnsi="Arial" w:cs="Arial"/>
          <w:sz w:val="18"/>
          <w:szCs w:val="18"/>
          <w:lang w:eastAsia="en-US"/>
        </w:rPr>
        <w:t>sa zaväzuje použiť na vykonanie Diela len také materiály a zariadenia, ktoré majú platné certifikáty kvality a spĺňajú podmienky kladené na stavebné materiály daného typu príslušnými všeobecne záväznými</w:t>
      </w:r>
      <w:r w:rsidR="002350EC">
        <w:rPr>
          <w:rFonts w:ascii="Arial" w:eastAsiaTheme="minorHAnsi" w:hAnsi="Arial" w:cs="Arial"/>
          <w:sz w:val="18"/>
          <w:szCs w:val="18"/>
          <w:lang w:eastAsia="en-US"/>
        </w:rPr>
        <w:t xml:space="preserve"> právnymi</w:t>
      </w:r>
      <w:r w:rsidRPr="00EB2D40">
        <w:rPr>
          <w:rFonts w:ascii="Arial" w:eastAsiaTheme="minorHAnsi" w:hAnsi="Arial" w:cs="Arial"/>
          <w:sz w:val="18"/>
          <w:szCs w:val="18"/>
          <w:lang w:eastAsia="en-US"/>
        </w:rPr>
        <w:t xml:space="preserve"> predpismi</w:t>
      </w:r>
      <w:r w:rsidR="002350EC">
        <w:rPr>
          <w:rFonts w:ascii="Arial" w:eastAsiaTheme="minorHAnsi" w:hAnsi="Arial" w:cs="Arial"/>
          <w:sz w:val="18"/>
          <w:szCs w:val="18"/>
          <w:lang w:eastAsia="en-US"/>
        </w:rPr>
        <w:t xml:space="preserve"> platnými na území Slovenskej republiky</w:t>
      </w:r>
      <w:r w:rsidRPr="00EB2D40">
        <w:rPr>
          <w:rFonts w:ascii="Arial" w:eastAsiaTheme="minorHAnsi" w:hAnsi="Arial" w:cs="Arial"/>
          <w:sz w:val="18"/>
          <w:szCs w:val="18"/>
          <w:lang w:eastAsia="en-US"/>
        </w:rPr>
        <w:t xml:space="preserve">. </w:t>
      </w:r>
      <w:r w:rsidR="002350EC">
        <w:rPr>
          <w:rFonts w:ascii="Arial" w:eastAsiaTheme="minorHAnsi" w:hAnsi="Arial" w:cs="Arial"/>
          <w:sz w:val="18"/>
          <w:szCs w:val="18"/>
          <w:lang w:eastAsia="en-US"/>
        </w:rPr>
        <w:t>Zhotoviteľ</w:t>
      </w:r>
      <w:r w:rsidR="002350EC" w:rsidRPr="00EB2D40">
        <w:rPr>
          <w:rFonts w:ascii="Arial" w:eastAsiaTheme="minorHAnsi" w:hAnsi="Arial" w:cs="Arial"/>
          <w:sz w:val="18"/>
          <w:szCs w:val="18"/>
          <w:lang w:eastAsia="en-US"/>
        </w:rPr>
        <w:t xml:space="preserve"> </w:t>
      </w:r>
      <w:r w:rsidRPr="00EB2D40">
        <w:rPr>
          <w:rFonts w:ascii="Arial" w:eastAsiaTheme="minorHAnsi" w:hAnsi="Arial" w:cs="Arial"/>
          <w:sz w:val="18"/>
          <w:szCs w:val="18"/>
          <w:lang w:eastAsia="en-US"/>
        </w:rPr>
        <w:t xml:space="preserve">nepoužije žiadne materiály, zariadenia, technológie alebo technické riešenia, ktoré by boli odlišné od podkladov poskytnutých alebo schválených </w:t>
      </w:r>
      <w:r w:rsidR="00B560E2">
        <w:rPr>
          <w:rFonts w:ascii="Arial" w:eastAsiaTheme="minorHAnsi" w:hAnsi="Arial" w:cs="Arial"/>
          <w:sz w:val="18"/>
          <w:szCs w:val="18"/>
          <w:lang w:eastAsia="en-US"/>
        </w:rPr>
        <w:t>O</w:t>
      </w:r>
      <w:r w:rsidRPr="00EB2D40">
        <w:rPr>
          <w:rFonts w:ascii="Arial" w:eastAsiaTheme="minorHAnsi" w:hAnsi="Arial" w:cs="Arial"/>
          <w:sz w:val="18"/>
          <w:szCs w:val="18"/>
          <w:lang w:eastAsia="en-US"/>
        </w:rPr>
        <w:t xml:space="preserve">bjednávateľom, pokiaľ takáto zmena nebude najskôr písomne schválená technickým dozorom </w:t>
      </w:r>
      <w:r w:rsidR="00B560E2">
        <w:rPr>
          <w:rFonts w:ascii="Arial" w:eastAsiaTheme="minorHAnsi" w:hAnsi="Arial" w:cs="Arial"/>
          <w:sz w:val="18"/>
          <w:szCs w:val="18"/>
          <w:lang w:eastAsia="en-US"/>
        </w:rPr>
        <w:t>O</w:t>
      </w:r>
      <w:r w:rsidRPr="00EB2D40">
        <w:rPr>
          <w:rFonts w:ascii="Arial" w:eastAsiaTheme="minorHAnsi" w:hAnsi="Arial" w:cs="Arial"/>
          <w:sz w:val="18"/>
          <w:szCs w:val="18"/>
          <w:lang w:eastAsia="en-US"/>
        </w:rPr>
        <w:t xml:space="preserve">bjednávateľa zápisom v stavebnom denníku v súlade s podmienkami dohodnutými v tejto </w:t>
      </w:r>
      <w:r w:rsidR="00B560E2">
        <w:rPr>
          <w:rFonts w:ascii="Arial" w:eastAsiaTheme="minorHAnsi" w:hAnsi="Arial" w:cs="Arial"/>
          <w:sz w:val="18"/>
          <w:szCs w:val="18"/>
          <w:lang w:eastAsia="en-US"/>
        </w:rPr>
        <w:t>Z</w:t>
      </w:r>
      <w:r w:rsidRPr="00EB2D40">
        <w:rPr>
          <w:rFonts w:ascii="Arial" w:eastAsiaTheme="minorHAnsi" w:hAnsi="Arial" w:cs="Arial"/>
          <w:sz w:val="18"/>
          <w:szCs w:val="18"/>
          <w:lang w:eastAsia="en-US"/>
        </w:rPr>
        <w:t xml:space="preserve">mluve. Pokiaľ na niektorú dodávku alebo jej časti neboli dohodnuté osobitné technické podmienky pre voľbu materiálov a výrobkov určených k vykonaniu Diela, musia dosahovať vlastnosti a technické </w:t>
      </w:r>
      <w:r w:rsidR="00FB2375">
        <w:rPr>
          <w:rFonts w:ascii="Arial" w:eastAsiaTheme="minorHAnsi" w:hAnsi="Arial" w:cs="Arial"/>
          <w:sz w:val="18"/>
          <w:szCs w:val="18"/>
          <w:lang w:eastAsia="en-US"/>
        </w:rPr>
        <w:br/>
      </w:r>
      <w:r w:rsidRPr="00EB2D40">
        <w:rPr>
          <w:rFonts w:ascii="Arial" w:eastAsiaTheme="minorHAnsi" w:hAnsi="Arial" w:cs="Arial"/>
          <w:sz w:val="18"/>
          <w:szCs w:val="18"/>
          <w:lang w:eastAsia="en-US"/>
        </w:rPr>
        <w:t xml:space="preserve">a technologické parametre určené </w:t>
      </w:r>
      <w:r w:rsidR="00351D59">
        <w:rPr>
          <w:rFonts w:ascii="Arial" w:eastAsiaTheme="minorHAnsi" w:hAnsi="Arial" w:cs="Arial"/>
          <w:sz w:val="18"/>
          <w:szCs w:val="18"/>
          <w:lang w:eastAsia="en-US"/>
        </w:rPr>
        <w:t>p</w:t>
      </w:r>
      <w:r w:rsidRPr="00EB2D40">
        <w:rPr>
          <w:rFonts w:ascii="Arial" w:eastAsiaTheme="minorHAnsi" w:hAnsi="Arial" w:cs="Arial"/>
          <w:sz w:val="18"/>
          <w:szCs w:val="18"/>
          <w:lang w:eastAsia="en-US"/>
        </w:rPr>
        <w:t>rojektovou dokumentáciou a</w:t>
      </w:r>
      <w:r w:rsidR="002350EC">
        <w:rPr>
          <w:rFonts w:ascii="Arial" w:eastAsiaTheme="minorHAnsi" w:hAnsi="Arial" w:cs="Arial"/>
          <w:sz w:val="18"/>
          <w:szCs w:val="18"/>
          <w:lang w:eastAsia="en-US"/>
        </w:rPr>
        <w:t> </w:t>
      </w:r>
      <w:r w:rsidRPr="00EB2D40">
        <w:rPr>
          <w:rFonts w:ascii="Arial" w:eastAsiaTheme="minorHAnsi" w:hAnsi="Arial" w:cs="Arial"/>
          <w:sz w:val="18"/>
          <w:szCs w:val="18"/>
          <w:lang w:eastAsia="en-US"/>
        </w:rPr>
        <w:t>príslušnými</w:t>
      </w:r>
      <w:r w:rsidR="002350EC">
        <w:rPr>
          <w:rFonts w:ascii="Arial" w:eastAsiaTheme="minorHAnsi" w:hAnsi="Arial" w:cs="Arial"/>
          <w:sz w:val="18"/>
          <w:szCs w:val="18"/>
          <w:lang w:eastAsia="en-US"/>
        </w:rPr>
        <w:t xml:space="preserve"> všeobecne závažnými</w:t>
      </w:r>
      <w:r w:rsidRPr="00EB2D40">
        <w:rPr>
          <w:rFonts w:ascii="Arial" w:eastAsiaTheme="minorHAnsi" w:hAnsi="Arial" w:cs="Arial"/>
          <w:sz w:val="18"/>
          <w:szCs w:val="18"/>
          <w:lang w:eastAsia="en-US"/>
        </w:rPr>
        <w:t xml:space="preserve"> právnymi </w:t>
      </w:r>
      <w:r w:rsidR="002350EC">
        <w:rPr>
          <w:rFonts w:ascii="Arial" w:eastAsiaTheme="minorHAnsi" w:hAnsi="Arial" w:cs="Arial"/>
          <w:sz w:val="18"/>
          <w:szCs w:val="18"/>
          <w:lang w:eastAsia="en-US"/>
        </w:rPr>
        <w:t xml:space="preserve">predpismi platnými na území Slovenskej republiky a technickými </w:t>
      </w:r>
      <w:r w:rsidRPr="00EB2D40">
        <w:rPr>
          <w:rFonts w:ascii="Arial" w:eastAsiaTheme="minorHAnsi" w:hAnsi="Arial" w:cs="Arial"/>
          <w:sz w:val="18"/>
          <w:szCs w:val="18"/>
          <w:lang w:eastAsia="en-US"/>
        </w:rPr>
        <w:t>normami.</w:t>
      </w:r>
    </w:p>
    <w:p w14:paraId="1109763B" w14:textId="77777777" w:rsidR="00EB2D40" w:rsidRDefault="00EB2D40" w:rsidP="00CA0202">
      <w:pPr>
        <w:ind w:left="567" w:hanging="709"/>
        <w:contextualSpacing/>
        <w:jc w:val="both"/>
        <w:rPr>
          <w:rFonts w:ascii="Arial" w:eastAsiaTheme="minorHAnsi" w:hAnsi="Arial" w:cs="Arial"/>
          <w:sz w:val="18"/>
          <w:szCs w:val="18"/>
          <w:lang w:eastAsia="en-US"/>
        </w:rPr>
      </w:pPr>
    </w:p>
    <w:p w14:paraId="33097A25" w14:textId="20966799" w:rsidR="00EB2D40" w:rsidRPr="00EB2D40" w:rsidRDefault="00EB2D40" w:rsidP="00B52111">
      <w:pPr>
        <w:ind w:left="284" w:hanging="426"/>
        <w:contextualSpacing/>
        <w:jc w:val="both"/>
        <w:rPr>
          <w:rFonts w:ascii="Arial" w:eastAsiaTheme="minorHAnsi" w:hAnsi="Arial" w:cs="Arial"/>
          <w:sz w:val="18"/>
          <w:szCs w:val="18"/>
          <w:lang w:eastAsia="en-US"/>
        </w:rPr>
      </w:pPr>
      <w:r>
        <w:rPr>
          <w:rFonts w:ascii="Arial" w:eastAsiaTheme="minorHAnsi" w:hAnsi="Arial" w:cs="Arial"/>
          <w:sz w:val="18"/>
          <w:szCs w:val="18"/>
          <w:lang w:eastAsia="en-US"/>
        </w:rPr>
        <w:t>2.11</w:t>
      </w:r>
      <w:r>
        <w:rPr>
          <w:rFonts w:ascii="Arial" w:eastAsiaTheme="minorHAnsi" w:hAnsi="Arial" w:cs="Arial"/>
          <w:sz w:val="18"/>
          <w:szCs w:val="18"/>
          <w:lang w:eastAsia="en-US"/>
        </w:rPr>
        <w:tab/>
      </w:r>
      <w:r w:rsidRPr="00EB2D40">
        <w:rPr>
          <w:rFonts w:ascii="Arial" w:eastAsiaTheme="minorHAnsi" w:hAnsi="Arial" w:cs="Arial"/>
          <w:sz w:val="18"/>
          <w:szCs w:val="18"/>
          <w:lang w:eastAsia="en-US"/>
        </w:rPr>
        <w:t xml:space="preserve">V prípade, ak </w:t>
      </w:r>
      <w:r w:rsidR="002350EC">
        <w:rPr>
          <w:rFonts w:ascii="Arial" w:eastAsiaTheme="minorHAnsi" w:hAnsi="Arial" w:cs="Arial"/>
          <w:sz w:val="18"/>
          <w:szCs w:val="18"/>
          <w:lang w:eastAsia="en-US"/>
        </w:rPr>
        <w:t>Zhotoviteľ</w:t>
      </w:r>
      <w:r w:rsidRPr="00EB2D40">
        <w:rPr>
          <w:rFonts w:ascii="Arial" w:eastAsiaTheme="minorHAnsi" w:hAnsi="Arial" w:cs="Arial"/>
          <w:sz w:val="18"/>
          <w:szCs w:val="18"/>
          <w:lang w:eastAsia="en-US"/>
        </w:rPr>
        <w:t xml:space="preserve"> v projektovej dokumentácii, resp. v ďalšej súvisiacej dokumentácii, preukáže dodržanie požadovaných dielčích technických parametrov výrobkov/produktov/zariadení a pod. (ďalej len „produkty“) a </w:t>
      </w:r>
      <w:r w:rsidR="00B560E2">
        <w:rPr>
          <w:rFonts w:ascii="Arial" w:eastAsiaTheme="minorHAnsi" w:hAnsi="Arial" w:cs="Arial"/>
          <w:sz w:val="18"/>
          <w:szCs w:val="18"/>
          <w:lang w:eastAsia="en-US"/>
        </w:rPr>
        <w:t>O</w:t>
      </w:r>
      <w:r w:rsidRPr="00EB2D40">
        <w:rPr>
          <w:rFonts w:ascii="Arial" w:eastAsiaTheme="minorHAnsi" w:hAnsi="Arial" w:cs="Arial"/>
          <w:sz w:val="18"/>
          <w:szCs w:val="18"/>
          <w:lang w:eastAsia="en-US"/>
        </w:rPr>
        <w:t xml:space="preserve">bjednávateľ pri následných kontrolných meraniach produktov preukázateľne zistí, že neboli dosiahnuté </w:t>
      </w:r>
      <w:r w:rsidR="002350EC">
        <w:rPr>
          <w:rFonts w:ascii="Arial" w:eastAsiaTheme="minorHAnsi" w:hAnsi="Arial" w:cs="Arial"/>
          <w:sz w:val="18"/>
          <w:szCs w:val="18"/>
          <w:lang w:eastAsia="en-US"/>
        </w:rPr>
        <w:t>Zhotoviteľom</w:t>
      </w:r>
      <w:r w:rsidRPr="00EB2D40">
        <w:rPr>
          <w:rFonts w:ascii="Arial" w:eastAsiaTheme="minorHAnsi" w:hAnsi="Arial" w:cs="Arial"/>
          <w:sz w:val="18"/>
          <w:szCs w:val="18"/>
          <w:lang w:eastAsia="en-US"/>
        </w:rPr>
        <w:t xml:space="preserve"> uvedené a</w:t>
      </w:r>
      <w:r w:rsidR="002350EC">
        <w:rPr>
          <w:rFonts w:ascii="Arial" w:eastAsiaTheme="minorHAnsi" w:hAnsi="Arial" w:cs="Arial"/>
          <w:sz w:val="18"/>
          <w:szCs w:val="18"/>
          <w:lang w:eastAsia="en-US"/>
        </w:rPr>
        <w:t> všeobecne záväznými</w:t>
      </w:r>
      <w:r w:rsidRPr="00EB2D40">
        <w:rPr>
          <w:rFonts w:ascii="Arial" w:eastAsiaTheme="minorHAnsi" w:hAnsi="Arial" w:cs="Arial"/>
          <w:sz w:val="18"/>
          <w:szCs w:val="18"/>
          <w:lang w:eastAsia="en-US"/>
        </w:rPr>
        <w:t xml:space="preserve"> právnymi predpismi</w:t>
      </w:r>
      <w:r w:rsidR="002350EC">
        <w:rPr>
          <w:rFonts w:ascii="Arial" w:eastAsiaTheme="minorHAnsi" w:hAnsi="Arial" w:cs="Arial"/>
          <w:sz w:val="18"/>
          <w:szCs w:val="18"/>
          <w:lang w:eastAsia="en-US"/>
        </w:rPr>
        <w:t xml:space="preserve"> platnými na území Slovenskej republiky</w:t>
      </w:r>
      <w:r w:rsidRPr="00EB2D40">
        <w:rPr>
          <w:rFonts w:ascii="Arial" w:eastAsiaTheme="minorHAnsi" w:hAnsi="Arial" w:cs="Arial"/>
          <w:sz w:val="18"/>
          <w:szCs w:val="18"/>
          <w:lang w:eastAsia="en-US"/>
        </w:rPr>
        <w:t xml:space="preserve"> stanovené minimálne hodnoty (normy) kontrolovaných produktov pre daný účel, je </w:t>
      </w:r>
      <w:r w:rsidR="002350EC">
        <w:rPr>
          <w:rFonts w:ascii="Arial" w:eastAsiaTheme="minorHAnsi" w:hAnsi="Arial" w:cs="Arial"/>
          <w:sz w:val="18"/>
          <w:szCs w:val="18"/>
          <w:lang w:eastAsia="en-US"/>
        </w:rPr>
        <w:t>Zhotoviteľ</w:t>
      </w:r>
      <w:r w:rsidR="002350EC" w:rsidRPr="00EB2D40">
        <w:rPr>
          <w:rFonts w:ascii="Arial" w:eastAsiaTheme="minorHAnsi" w:hAnsi="Arial" w:cs="Arial"/>
          <w:sz w:val="18"/>
          <w:szCs w:val="18"/>
          <w:lang w:eastAsia="en-US"/>
        </w:rPr>
        <w:t xml:space="preserve"> </w:t>
      </w:r>
      <w:r w:rsidRPr="00EB2D40">
        <w:rPr>
          <w:rFonts w:ascii="Arial" w:eastAsiaTheme="minorHAnsi" w:hAnsi="Arial" w:cs="Arial"/>
          <w:sz w:val="18"/>
          <w:szCs w:val="18"/>
          <w:lang w:eastAsia="en-US"/>
        </w:rPr>
        <w:t xml:space="preserve">povinný po preukázaní uvedených nedostatkov zo strany </w:t>
      </w:r>
      <w:r w:rsidR="00B560E2">
        <w:rPr>
          <w:rFonts w:ascii="Arial" w:eastAsiaTheme="minorHAnsi" w:hAnsi="Arial" w:cs="Arial"/>
          <w:sz w:val="18"/>
          <w:szCs w:val="18"/>
          <w:lang w:eastAsia="en-US"/>
        </w:rPr>
        <w:t>O</w:t>
      </w:r>
      <w:r w:rsidRPr="00EB2D40">
        <w:rPr>
          <w:rFonts w:ascii="Arial" w:eastAsiaTheme="minorHAnsi" w:hAnsi="Arial" w:cs="Arial"/>
          <w:sz w:val="18"/>
          <w:szCs w:val="18"/>
          <w:lang w:eastAsia="en-US"/>
        </w:rPr>
        <w:t xml:space="preserve">bjednávateľa, zistené nedostatky bez zbytočného odkladu </w:t>
      </w:r>
      <w:r w:rsidR="002350EC">
        <w:rPr>
          <w:rFonts w:ascii="Arial" w:eastAsiaTheme="minorHAnsi" w:hAnsi="Arial" w:cs="Arial"/>
          <w:sz w:val="18"/>
          <w:szCs w:val="18"/>
          <w:lang w:eastAsia="en-US"/>
        </w:rPr>
        <w:t xml:space="preserve">na vlastné náklady </w:t>
      </w:r>
      <w:r w:rsidRPr="00EB2D40">
        <w:rPr>
          <w:rFonts w:ascii="Arial" w:eastAsiaTheme="minorHAnsi" w:hAnsi="Arial" w:cs="Arial"/>
          <w:sz w:val="18"/>
          <w:szCs w:val="18"/>
          <w:lang w:eastAsia="en-US"/>
        </w:rPr>
        <w:t>odstrániť</w:t>
      </w:r>
      <w:r w:rsidR="002350EC">
        <w:rPr>
          <w:rFonts w:ascii="Arial" w:eastAsiaTheme="minorHAnsi" w:hAnsi="Arial" w:cs="Arial"/>
          <w:sz w:val="18"/>
          <w:szCs w:val="18"/>
          <w:lang w:eastAsia="en-US"/>
        </w:rPr>
        <w:t>,</w:t>
      </w:r>
      <w:r w:rsidRPr="00EB2D40">
        <w:rPr>
          <w:rFonts w:ascii="Arial" w:eastAsiaTheme="minorHAnsi" w:hAnsi="Arial" w:cs="Arial"/>
          <w:sz w:val="18"/>
          <w:szCs w:val="18"/>
          <w:lang w:eastAsia="en-US"/>
        </w:rPr>
        <w:t xml:space="preserve"> a to formou výmeny nevyhovujúcich produktov za produkty spĺňajúce požadované </w:t>
      </w:r>
      <w:r w:rsidRPr="00EB2D40">
        <w:rPr>
          <w:rFonts w:ascii="Arial" w:eastAsiaTheme="minorHAnsi" w:hAnsi="Arial" w:cs="Arial"/>
          <w:sz w:val="18"/>
          <w:szCs w:val="18"/>
          <w:lang w:eastAsia="en-US"/>
        </w:rPr>
        <w:lastRenderedPageBreak/>
        <w:t xml:space="preserve">hodnoty (normy). Ak </w:t>
      </w:r>
      <w:r w:rsidR="002350EC">
        <w:rPr>
          <w:rFonts w:ascii="Arial" w:eastAsiaTheme="minorHAnsi" w:hAnsi="Arial" w:cs="Arial"/>
          <w:sz w:val="18"/>
          <w:szCs w:val="18"/>
          <w:lang w:eastAsia="en-US"/>
        </w:rPr>
        <w:t>Zhotoviteľ</w:t>
      </w:r>
      <w:r w:rsidRPr="00EB2D40">
        <w:rPr>
          <w:rFonts w:ascii="Arial" w:eastAsiaTheme="minorHAnsi" w:hAnsi="Arial" w:cs="Arial"/>
          <w:sz w:val="18"/>
          <w:szCs w:val="18"/>
          <w:lang w:eastAsia="en-US"/>
        </w:rPr>
        <w:t xml:space="preserve"> takýmto konaním spôsobí </w:t>
      </w:r>
      <w:r w:rsidR="00B560E2">
        <w:rPr>
          <w:rFonts w:ascii="Arial" w:eastAsiaTheme="minorHAnsi" w:hAnsi="Arial" w:cs="Arial"/>
          <w:sz w:val="18"/>
          <w:szCs w:val="18"/>
          <w:lang w:eastAsia="en-US"/>
        </w:rPr>
        <w:t>O</w:t>
      </w:r>
      <w:r w:rsidRPr="00EB2D40">
        <w:rPr>
          <w:rFonts w:ascii="Arial" w:eastAsiaTheme="minorHAnsi" w:hAnsi="Arial" w:cs="Arial"/>
          <w:sz w:val="18"/>
          <w:szCs w:val="18"/>
          <w:lang w:eastAsia="en-US"/>
        </w:rPr>
        <w:t>bjednávateľovi škodu, je povinný ju nahradiť v plnej výške.</w:t>
      </w:r>
    </w:p>
    <w:p w14:paraId="0D9FA693" w14:textId="70753704" w:rsidR="00BA55D1" w:rsidRDefault="00BA55D1" w:rsidP="00CA0202"/>
    <w:p w14:paraId="5BCC8A64" w14:textId="45112ED3" w:rsidR="002350EC" w:rsidRPr="002350EC" w:rsidRDefault="002350EC" w:rsidP="00CA0202">
      <w:pPr>
        <w:jc w:val="center"/>
        <w:rPr>
          <w:rFonts w:ascii="Arial" w:hAnsi="Arial" w:cs="Arial"/>
          <w:b/>
          <w:sz w:val="20"/>
          <w:szCs w:val="20"/>
        </w:rPr>
      </w:pPr>
      <w:r w:rsidRPr="002350EC">
        <w:rPr>
          <w:rFonts w:ascii="Arial" w:hAnsi="Arial" w:cs="Arial"/>
          <w:b/>
          <w:sz w:val="20"/>
          <w:szCs w:val="20"/>
        </w:rPr>
        <w:t>Čl.</w:t>
      </w:r>
      <w:r w:rsidR="00FC4D99">
        <w:rPr>
          <w:rFonts w:ascii="Arial" w:hAnsi="Arial" w:cs="Arial"/>
          <w:b/>
          <w:sz w:val="20"/>
          <w:szCs w:val="20"/>
        </w:rPr>
        <w:t xml:space="preserve"> </w:t>
      </w:r>
      <w:r w:rsidRPr="002350EC">
        <w:rPr>
          <w:rFonts w:ascii="Arial" w:hAnsi="Arial" w:cs="Arial"/>
          <w:b/>
          <w:sz w:val="20"/>
          <w:szCs w:val="20"/>
        </w:rPr>
        <w:t>III</w:t>
      </w:r>
    </w:p>
    <w:p w14:paraId="40C613AB" w14:textId="513C9EB3" w:rsidR="00EB2D40" w:rsidRDefault="0077740D" w:rsidP="00CA0202">
      <w:pPr>
        <w:ind w:left="993" w:hanging="633"/>
        <w:jc w:val="center"/>
        <w:rPr>
          <w:rFonts w:ascii="Arial" w:eastAsiaTheme="minorHAnsi" w:hAnsi="Arial" w:cs="Arial"/>
          <w:b/>
          <w:sz w:val="18"/>
          <w:szCs w:val="18"/>
          <w:lang w:eastAsia="en-US"/>
        </w:rPr>
      </w:pPr>
      <w:r>
        <w:rPr>
          <w:rFonts w:ascii="Arial" w:eastAsiaTheme="minorHAnsi" w:hAnsi="Arial" w:cs="Arial"/>
          <w:b/>
          <w:sz w:val="18"/>
          <w:szCs w:val="18"/>
          <w:lang w:eastAsia="en-US"/>
        </w:rPr>
        <w:t>Podmienky prevzatia s</w:t>
      </w:r>
      <w:r w:rsidR="00EB2D40">
        <w:rPr>
          <w:rFonts w:ascii="Arial" w:eastAsiaTheme="minorHAnsi" w:hAnsi="Arial" w:cs="Arial"/>
          <w:b/>
          <w:sz w:val="18"/>
          <w:szCs w:val="18"/>
          <w:lang w:eastAsia="en-US"/>
        </w:rPr>
        <w:t>taveniska a t</w:t>
      </w:r>
      <w:r w:rsidR="00EB2D40" w:rsidRPr="00400BCC">
        <w:rPr>
          <w:rFonts w:ascii="Arial" w:eastAsiaTheme="minorHAnsi" w:hAnsi="Arial" w:cs="Arial"/>
          <w:b/>
          <w:sz w:val="18"/>
          <w:szCs w:val="18"/>
          <w:lang w:eastAsia="en-US"/>
        </w:rPr>
        <w:t>ermín realizácie Diela</w:t>
      </w:r>
    </w:p>
    <w:p w14:paraId="09ED5ECA" w14:textId="77777777" w:rsidR="00966493" w:rsidRDefault="00966493" w:rsidP="00CA0202">
      <w:pPr>
        <w:ind w:left="993" w:hanging="633"/>
        <w:jc w:val="center"/>
        <w:rPr>
          <w:rFonts w:ascii="Arial" w:eastAsiaTheme="minorHAnsi" w:hAnsi="Arial" w:cs="Arial"/>
          <w:b/>
          <w:sz w:val="18"/>
          <w:szCs w:val="18"/>
          <w:lang w:eastAsia="en-US"/>
        </w:rPr>
      </w:pPr>
    </w:p>
    <w:p w14:paraId="63535B6A" w14:textId="6AEF1A45" w:rsidR="00C87F5B" w:rsidRPr="0090693D" w:rsidRDefault="00C87F5B" w:rsidP="00F841BC">
      <w:pPr>
        <w:pStyle w:val="Odsekzoznamu"/>
        <w:numPr>
          <w:ilvl w:val="1"/>
          <w:numId w:val="24"/>
        </w:numPr>
        <w:ind w:left="284" w:hanging="426"/>
        <w:jc w:val="both"/>
        <w:rPr>
          <w:rFonts w:ascii="Arial" w:eastAsiaTheme="minorHAnsi" w:hAnsi="Arial" w:cs="Arial"/>
          <w:sz w:val="18"/>
          <w:szCs w:val="18"/>
          <w:lang w:eastAsia="en-US"/>
        </w:rPr>
      </w:pPr>
      <w:bookmarkStart w:id="0" w:name="_Ref477339132"/>
      <w:bookmarkStart w:id="1" w:name="_Ref33971641"/>
      <w:r w:rsidRPr="0090693D">
        <w:rPr>
          <w:rFonts w:ascii="Arial" w:eastAsiaTheme="minorHAnsi" w:hAnsi="Arial" w:cs="Arial"/>
          <w:sz w:val="18"/>
          <w:szCs w:val="18"/>
        </w:rPr>
        <w:t xml:space="preserve">Zhotoviteľ je povinný vykonať a odovzdať Dielo a poskytnúť všetko dohodnuté plnenie podľa Zmluvy </w:t>
      </w:r>
      <w:bookmarkEnd w:id="0"/>
      <w:r w:rsidRPr="0090693D">
        <w:rPr>
          <w:rFonts w:ascii="Arial" w:eastAsiaTheme="minorHAnsi" w:hAnsi="Arial" w:cs="Arial"/>
          <w:sz w:val="18"/>
          <w:szCs w:val="18"/>
        </w:rPr>
        <w:t xml:space="preserve">najneskôr v lehote </w:t>
      </w:r>
      <w:r w:rsidR="0090693D" w:rsidRPr="005D0F98">
        <w:rPr>
          <w:rFonts w:ascii="Arial" w:hAnsi="Arial" w:cs="Arial"/>
          <w:b/>
          <w:sz w:val="18"/>
          <w:szCs w:val="18"/>
        </w:rPr>
        <w:t>6</w:t>
      </w:r>
      <w:r w:rsidRPr="005D0F98">
        <w:rPr>
          <w:rFonts w:ascii="Arial" w:hAnsi="Arial" w:cs="Arial"/>
          <w:b/>
          <w:sz w:val="18"/>
          <w:szCs w:val="18"/>
        </w:rPr>
        <w:t xml:space="preserve">  mesiacov</w:t>
      </w:r>
      <w:r w:rsidR="00860AB6" w:rsidRPr="005D0F98">
        <w:rPr>
          <w:rFonts w:ascii="Arial" w:hAnsi="Arial" w:cs="Arial"/>
          <w:b/>
          <w:sz w:val="18"/>
          <w:szCs w:val="18"/>
        </w:rPr>
        <w:t xml:space="preserve"> </w:t>
      </w:r>
      <w:r w:rsidRPr="005D0F98">
        <w:rPr>
          <w:rFonts w:ascii="Arial" w:eastAsiaTheme="minorHAnsi" w:hAnsi="Arial" w:cs="Arial"/>
          <w:sz w:val="18"/>
          <w:szCs w:val="18"/>
        </w:rPr>
        <w:t xml:space="preserve">od </w:t>
      </w:r>
      <w:bookmarkEnd w:id="1"/>
      <w:r w:rsidR="00860AB6" w:rsidRPr="005D0F98">
        <w:rPr>
          <w:rFonts w:ascii="Arial" w:eastAsiaTheme="minorHAnsi" w:hAnsi="Arial" w:cs="Arial"/>
          <w:sz w:val="18"/>
          <w:szCs w:val="18"/>
        </w:rPr>
        <w:t>prevzatia staveniska</w:t>
      </w:r>
      <w:r w:rsidR="00860AB6" w:rsidRPr="0090693D">
        <w:rPr>
          <w:rFonts w:ascii="Arial" w:eastAsiaTheme="minorHAnsi" w:hAnsi="Arial" w:cs="Arial"/>
          <w:sz w:val="18"/>
          <w:szCs w:val="18"/>
        </w:rPr>
        <w:t xml:space="preserve"> Zhotoviteľom (resp. v zmysle bodu </w:t>
      </w:r>
      <w:r w:rsidR="00AD0AA7" w:rsidRPr="00AD0AA7">
        <w:rPr>
          <w:rFonts w:ascii="Arial" w:eastAsiaTheme="minorHAnsi" w:hAnsi="Arial" w:cs="Arial"/>
          <w:b/>
          <w:bCs/>
          <w:sz w:val="18"/>
          <w:szCs w:val="18"/>
        </w:rPr>
        <w:t>6.2</w:t>
      </w:r>
      <w:r w:rsidR="00860AB6" w:rsidRPr="0090693D">
        <w:rPr>
          <w:rFonts w:ascii="Arial" w:eastAsiaTheme="minorHAnsi" w:hAnsi="Arial" w:cs="Arial"/>
          <w:sz w:val="18"/>
          <w:szCs w:val="18"/>
        </w:rPr>
        <w:t xml:space="preserve"> Výzvy na predloženie ponuky). </w:t>
      </w:r>
    </w:p>
    <w:p w14:paraId="5BA7931E" w14:textId="74FEE003" w:rsidR="001A39B0" w:rsidRPr="00860AB6" w:rsidRDefault="001A39B0" w:rsidP="00860AB6">
      <w:pPr>
        <w:jc w:val="both"/>
        <w:rPr>
          <w:rFonts w:ascii="Arial" w:eastAsiaTheme="minorHAnsi" w:hAnsi="Arial" w:cs="Arial"/>
          <w:sz w:val="18"/>
          <w:szCs w:val="18"/>
          <w:lang w:eastAsia="en-US"/>
        </w:rPr>
      </w:pPr>
    </w:p>
    <w:p w14:paraId="5A50C697" w14:textId="2E71B7DE" w:rsidR="00101889" w:rsidRPr="001A39B0" w:rsidRDefault="00EB2D40" w:rsidP="00F841BC">
      <w:pPr>
        <w:pStyle w:val="Odsekzoznamu"/>
        <w:numPr>
          <w:ilvl w:val="1"/>
          <w:numId w:val="24"/>
        </w:numPr>
        <w:ind w:left="284" w:hanging="426"/>
        <w:jc w:val="both"/>
        <w:rPr>
          <w:rFonts w:ascii="Arial" w:eastAsiaTheme="minorHAnsi" w:hAnsi="Arial" w:cs="Arial"/>
          <w:sz w:val="18"/>
          <w:szCs w:val="18"/>
          <w:lang w:eastAsia="en-US"/>
        </w:rPr>
      </w:pPr>
      <w:r w:rsidRPr="001A39B0">
        <w:rPr>
          <w:rFonts w:ascii="Arial" w:eastAsiaTheme="minorHAnsi" w:hAnsi="Arial" w:cs="Arial"/>
          <w:sz w:val="18"/>
          <w:szCs w:val="18"/>
          <w:lang w:eastAsia="en-US"/>
        </w:rPr>
        <w:t xml:space="preserve">Dodávateľ je povinný zhotoviť Dielo podľa oceneného Výkazu výmer doplnenom </w:t>
      </w:r>
      <w:r w:rsidR="00B560E2" w:rsidRPr="001A39B0">
        <w:rPr>
          <w:rFonts w:ascii="Arial" w:eastAsiaTheme="minorHAnsi" w:hAnsi="Arial" w:cs="Arial"/>
          <w:sz w:val="18"/>
          <w:szCs w:val="18"/>
          <w:lang w:eastAsia="en-US"/>
        </w:rPr>
        <w:t>D</w:t>
      </w:r>
      <w:r w:rsidRPr="001A39B0">
        <w:rPr>
          <w:rFonts w:ascii="Arial" w:eastAsiaTheme="minorHAnsi" w:hAnsi="Arial" w:cs="Arial"/>
          <w:sz w:val="18"/>
          <w:szCs w:val="18"/>
          <w:lang w:eastAsia="en-US"/>
        </w:rPr>
        <w:t>odávateľom o všetky ceny jednotlivých položiek uvedených vo Výkaze výmer na základe podkla</w:t>
      </w:r>
      <w:r w:rsidR="00966493" w:rsidRPr="001A39B0">
        <w:rPr>
          <w:rFonts w:ascii="Arial" w:eastAsiaTheme="minorHAnsi" w:hAnsi="Arial" w:cs="Arial"/>
          <w:sz w:val="18"/>
          <w:szCs w:val="18"/>
          <w:lang w:eastAsia="en-US"/>
        </w:rPr>
        <w:t xml:space="preserve">dov poskytnutých </w:t>
      </w:r>
      <w:r w:rsidR="00B560E2" w:rsidRPr="001A39B0">
        <w:rPr>
          <w:rFonts w:ascii="Arial" w:eastAsiaTheme="minorHAnsi" w:hAnsi="Arial" w:cs="Arial"/>
          <w:sz w:val="18"/>
          <w:szCs w:val="18"/>
          <w:lang w:eastAsia="en-US"/>
        </w:rPr>
        <w:t>O</w:t>
      </w:r>
      <w:r w:rsidR="00966493" w:rsidRPr="001A39B0">
        <w:rPr>
          <w:rFonts w:ascii="Arial" w:eastAsiaTheme="minorHAnsi" w:hAnsi="Arial" w:cs="Arial"/>
          <w:sz w:val="18"/>
          <w:szCs w:val="18"/>
          <w:lang w:eastAsia="en-US"/>
        </w:rPr>
        <w:t>bjednávateľom.</w:t>
      </w:r>
    </w:p>
    <w:p w14:paraId="0DBF0146" w14:textId="77777777" w:rsidR="00101889" w:rsidRPr="00101889" w:rsidRDefault="00101889" w:rsidP="00CA0202">
      <w:pPr>
        <w:pStyle w:val="Odsekzoznamu"/>
        <w:rPr>
          <w:rFonts w:ascii="Arial" w:eastAsiaTheme="minorHAnsi" w:hAnsi="Arial" w:cs="Arial"/>
          <w:sz w:val="18"/>
          <w:szCs w:val="18"/>
          <w:lang w:eastAsia="en-US"/>
        </w:rPr>
      </w:pPr>
    </w:p>
    <w:p w14:paraId="68633BB4" w14:textId="71CFA740" w:rsidR="00101889" w:rsidRPr="0090693D" w:rsidRDefault="002350EC" w:rsidP="00F841BC">
      <w:pPr>
        <w:pStyle w:val="Odsekzoznamu"/>
        <w:numPr>
          <w:ilvl w:val="1"/>
          <w:numId w:val="24"/>
        </w:numPr>
        <w:ind w:left="284" w:hanging="426"/>
        <w:jc w:val="both"/>
        <w:rPr>
          <w:rFonts w:ascii="Arial" w:eastAsiaTheme="minorHAnsi" w:hAnsi="Arial" w:cs="Arial"/>
          <w:sz w:val="18"/>
          <w:szCs w:val="18"/>
          <w:lang w:eastAsia="en-US"/>
        </w:rPr>
      </w:pPr>
      <w:bookmarkStart w:id="2" w:name="_Hlk98258415"/>
      <w:r w:rsidRPr="0090693D">
        <w:rPr>
          <w:rFonts w:ascii="Arial" w:eastAsiaTheme="minorHAnsi" w:hAnsi="Arial" w:cs="Arial"/>
          <w:sz w:val="18"/>
          <w:szCs w:val="18"/>
          <w:lang w:eastAsia="en-US"/>
        </w:rPr>
        <w:t xml:space="preserve">Zhotoviteľ </w:t>
      </w:r>
      <w:r w:rsidR="008D7284" w:rsidRPr="0090693D">
        <w:rPr>
          <w:rFonts w:ascii="Arial" w:eastAsiaTheme="minorHAnsi" w:hAnsi="Arial" w:cs="Arial"/>
          <w:sz w:val="18"/>
          <w:szCs w:val="18"/>
          <w:lang w:eastAsia="en-US"/>
        </w:rPr>
        <w:t>je povinný prevziať s</w:t>
      </w:r>
      <w:r w:rsidR="00EB2D40" w:rsidRPr="0090693D">
        <w:rPr>
          <w:rFonts w:ascii="Arial" w:eastAsiaTheme="minorHAnsi" w:hAnsi="Arial" w:cs="Arial"/>
          <w:sz w:val="18"/>
          <w:szCs w:val="18"/>
          <w:lang w:eastAsia="en-US"/>
        </w:rPr>
        <w:t xml:space="preserve">tavenisko od </w:t>
      </w:r>
      <w:r w:rsidR="00B560E2" w:rsidRPr="0090693D">
        <w:rPr>
          <w:rFonts w:ascii="Arial" w:eastAsiaTheme="minorHAnsi" w:hAnsi="Arial" w:cs="Arial"/>
          <w:sz w:val="18"/>
          <w:szCs w:val="18"/>
          <w:lang w:eastAsia="en-US"/>
        </w:rPr>
        <w:t>O</w:t>
      </w:r>
      <w:r w:rsidR="00EB2D40" w:rsidRPr="0090693D">
        <w:rPr>
          <w:rFonts w:ascii="Arial" w:eastAsiaTheme="minorHAnsi" w:hAnsi="Arial" w:cs="Arial"/>
          <w:sz w:val="18"/>
          <w:szCs w:val="18"/>
          <w:lang w:eastAsia="en-US"/>
        </w:rPr>
        <w:t xml:space="preserve">bjednávateľa najneskôr do siedmich (7) kalendárnych dní odo dňa písomného </w:t>
      </w:r>
      <w:r w:rsidR="00EB2D40" w:rsidRPr="0090693D">
        <w:rPr>
          <w:rFonts w:ascii="Arial" w:hAnsi="Arial" w:cs="Arial"/>
          <w:sz w:val="18"/>
          <w:szCs w:val="18"/>
        </w:rPr>
        <w:t xml:space="preserve">(resp. e-mailového) </w:t>
      </w:r>
      <w:r w:rsidR="00593714" w:rsidRPr="0090693D">
        <w:rPr>
          <w:rFonts w:ascii="Arial" w:eastAsiaTheme="minorHAnsi" w:hAnsi="Arial" w:cs="Arial"/>
          <w:sz w:val="18"/>
          <w:szCs w:val="18"/>
          <w:lang w:eastAsia="en-US"/>
        </w:rPr>
        <w:t>doručenia "Výzvy na prevzatie s</w:t>
      </w:r>
      <w:r w:rsidR="00EB2D40" w:rsidRPr="0090693D">
        <w:rPr>
          <w:rFonts w:ascii="Arial" w:eastAsiaTheme="minorHAnsi" w:hAnsi="Arial" w:cs="Arial"/>
          <w:sz w:val="18"/>
          <w:szCs w:val="18"/>
          <w:lang w:eastAsia="en-US"/>
        </w:rPr>
        <w:t xml:space="preserve">taveniska", ktorá bude </w:t>
      </w:r>
      <w:r w:rsidRPr="0090693D">
        <w:rPr>
          <w:rFonts w:ascii="Arial" w:eastAsiaTheme="minorHAnsi" w:hAnsi="Arial" w:cs="Arial"/>
          <w:sz w:val="18"/>
          <w:szCs w:val="18"/>
          <w:lang w:eastAsia="en-US"/>
        </w:rPr>
        <w:t>Zhotoviteľovi</w:t>
      </w:r>
      <w:r w:rsidR="00EB2D40" w:rsidRPr="0090693D">
        <w:rPr>
          <w:rFonts w:ascii="Arial" w:eastAsiaTheme="minorHAnsi" w:hAnsi="Arial" w:cs="Arial"/>
          <w:sz w:val="18"/>
          <w:szCs w:val="18"/>
          <w:lang w:eastAsia="en-US"/>
        </w:rPr>
        <w:t xml:space="preserve"> zaslaná </w:t>
      </w:r>
      <w:r w:rsidR="00B560E2" w:rsidRPr="0090693D">
        <w:rPr>
          <w:rFonts w:ascii="Arial" w:eastAsiaTheme="minorHAnsi" w:hAnsi="Arial" w:cs="Arial"/>
          <w:sz w:val="18"/>
          <w:szCs w:val="18"/>
          <w:lang w:eastAsia="en-US"/>
        </w:rPr>
        <w:t>O</w:t>
      </w:r>
      <w:r w:rsidR="00EB2D40" w:rsidRPr="0090693D">
        <w:rPr>
          <w:rFonts w:ascii="Arial" w:eastAsiaTheme="minorHAnsi" w:hAnsi="Arial" w:cs="Arial"/>
          <w:sz w:val="18"/>
          <w:szCs w:val="18"/>
          <w:lang w:eastAsia="en-US"/>
        </w:rPr>
        <w:t>bjednáv</w:t>
      </w:r>
      <w:r w:rsidR="00593714" w:rsidRPr="0090693D">
        <w:rPr>
          <w:rFonts w:ascii="Arial" w:eastAsiaTheme="minorHAnsi" w:hAnsi="Arial" w:cs="Arial"/>
          <w:sz w:val="18"/>
          <w:szCs w:val="18"/>
          <w:lang w:eastAsia="en-US"/>
        </w:rPr>
        <w:t>ateľom</w:t>
      </w:r>
      <w:bookmarkEnd w:id="2"/>
      <w:r w:rsidR="00593714" w:rsidRPr="0090693D">
        <w:rPr>
          <w:rFonts w:ascii="Arial" w:eastAsiaTheme="minorHAnsi" w:hAnsi="Arial" w:cs="Arial"/>
          <w:sz w:val="18"/>
          <w:szCs w:val="18"/>
          <w:lang w:eastAsia="en-US"/>
        </w:rPr>
        <w:t>. O odovzdaní a prevzatí s</w:t>
      </w:r>
      <w:r w:rsidR="00EB2D40" w:rsidRPr="0090693D">
        <w:rPr>
          <w:rFonts w:ascii="Arial" w:eastAsiaTheme="minorHAnsi" w:hAnsi="Arial" w:cs="Arial"/>
          <w:sz w:val="18"/>
          <w:szCs w:val="18"/>
          <w:lang w:eastAsia="en-US"/>
        </w:rPr>
        <w:t>taveniska spí</w:t>
      </w:r>
      <w:r w:rsidR="00593714" w:rsidRPr="0090693D">
        <w:rPr>
          <w:rFonts w:ascii="Arial" w:eastAsiaTheme="minorHAnsi" w:hAnsi="Arial" w:cs="Arial"/>
          <w:sz w:val="18"/>
          <w:szCs w:val="18"/>
          <w:lang w:eastAsia="en-US"/>
        </w:rPr>
        <w:t>šu Zmluvné strany Z</w:t>
      </w:r>
      <w:r w:rsidR="00EB2D40" w:rsidRPr="0090693D">
        <w:rPr>
          <w:rFonts w:ascii="Arial" w:eastAsiaTheme="minorHAnsi" w:hAnsi="Arial" w:cs="Arial"/>
          <w:sz w:val="18"/>
          <w:szCs w:val="18"/>
          <w:lang w:eastAsia="en-US"/>
        </w:rPr>
        <w:t>ápis</w:t>
      </w:r>
      <w:r w:rsidR="00522F01" w:rsidRPr="0090693D">
        <w:rPr>
          <w:rFonts w:ascii="Arial" w:eastAsiaTheme="minorHAnsi" w:hAnsi="Arial" w:cs="Arial"/>
          <w:sz w:val="18"/>
          <w:szCs w:val="18"/>
          <w:lang w:eastAsia="en-US"/>
        </w:rPr>
        <w:t xml:space="preserve">nicu. </w:t>
      </w:r>
      <w:r w:rsidRPr="0090693D">
        <w:rPr>
          <w:rFonts w:ascii="Arial" w:eastAsiaTheme="minorHAnsi" w:hAnsi="Arial" w:cs="Arial"/>
          <w:sz w:val="18"/>
          <w:szCs w:val="18"/>
          <w:lang w:eastAsia="en-US"/>
        </w:rPr>
        <w:t xml:space="preserve">Zhotoviteľ </w:t>
      </w:r>
      <w:r w:rsidR="00593714" w:rsidRPr="0090693D">
        <w:rPr>
          <w:rFonts w:ascii="Arial" w:eastAsiaTheme="minorHAnsi" w:hAnsi="Arial" w:cs="Arial"/>
          <w:sz w:val="18"/>
          <w:szCs w:val="18"/>
          <w:lang w:eastAsia="en-US"/>
        </w:rPr>
        <w:t>je povinný prevziať s</w:t>
      </w:r>
      <w:r w:rsidR="00EB2D40" w:rsidRPr="0090693D">
        <w:rPr>
          <w:rFonts w:ascii="Arial" w:eastAsiaTheme="minorHAnsi" w:hAnsi="Arial" w:cs="Arial"/>
          <w:sz w:val="18"/>
          <w:szCs w:val="18"/>
          <w:lang w:eastAsia="en-US"/>
        </w:rPr>
        <w:t>tavenisko aj v prípade, ak je možné začať vykonávať</w:t>
      </w:r>
      <w:r w:rsidR="00966493" w:rsidRPr="0090693D">
        <w:rPr>
          <w:rFonts w:ascii="Arial" w:eastAsiaTheme="minorHAnsi" w:hAnsi="Arial" w:cs="Arial"/>
          <w:sz w:val="18"/>
          <w:szCs w:val="18"/>
          <w:lang w:eastAsia="en-US"/>
        </w:rPr>
        <w:t xml:space="preserve"> práce čo i len na časti Diela.</w:t>
      </w:r>
    </w:p>
    <w:p w14:paraId="4468AD43" w14:textId="77777777" w:rsidR="00101889" w:rsidRPr="00101889" w:rsidRDefault="00101889" w:rsidP="00CA0202">
      <w:pPr>
        <w:pStyle w:val="Odsekzoznamu"/>
        <w:rPr>
          <w:rFonts w:ascii="Arial" w:eastAsiaTheme="minorHAnsi" w:hAnsi="Arial" w:cs="Arial"/>
          <w:sz w:val="18"/>
          <w:szCs w:val="18"/>
          <w:lang w:eastAsia="en-US"/>
        </w:rPr>
      </w:pPr>
    </w:p>
    <w:p w14:paraId="7CAF1513" w14:textId="384906FF" w:rsidR="00101889" w:rsidRPr="00522F01" w:rsidRDefault="002350EC" w:rsidP="00F841BC">
      <w:pPr>
        <w:pStyle w:val="Odsekzoznamu"/>
        <w:numPr>
          <w:ilvl w:val="1"/>
          <w:numId w:val="24"/>
        </w:numPr>
        <w:ind w:left="284" w:hanging="426"/>
        <w:jc w:val="both"/>
        <w:rPr>
          <w:rFonts w:ascii="Arial" w:eastAsiaTheme="minorHAnsi" w:hAnsi="Arial" w:cs="Arial"/>
          <w:sz w:val="18"/>
          <w:szCs w:val="18"/>
          <w:lang w:eastAsia="en-US"/>
        </w:rPr>
      </w:pPr>
      <w:r w:rsidRPr="00522F01">
        <w:rPr>
          <w:rFonts w:ascii="Arial" w:eastAsiaTheme="minorHAnsi" w:hAnsi="Arial" w:cs="Arial"/>
          <w:sz w:val="18"/>
          <w:szCs w:val="18"/>
          <w:lang w:eastAsia="en-US"/>
        </w:rPr>
        <w:t xml:space="preserve">Zhotoviteľ </w:t>
      </w:r>
      <w:r w:rsidR="00EB2D40" w:rsidRPr="00522F01">
        <w:rPr>
          <w:rFonts w:ascii="Arial" w:eastAsiaTheme="minorHAnsi" w:hAnsi="Arial" w:cs="Arial"/>
          <w:sz w:val="18"/>
          <w:szCs w:val="18"/>
          <w:lang w:eastAsia="en-US"/>
        </w:rPr>
        <w:t>je povinný začať s výkonom stavebných prác na zhotovenie Diela najneskôr do siedmich (7) kale</w:t>
      </w:r>
      <w:r w:rsidR="00E2565E" w:rsidRPr="00522F01">
        <w:rPr>
          <w:rFonts w:ascii="Arial" w:eastAsiaTheme="minorHAnsi" w:hAnsi="Arial" w:cs="Arial"/>
          <w:sz w:val="18"/>
          <w:szCs w:val="18"/>
          <w:lang w:eastAsia="en-US"/>
        </w:rPr>
        <w:t>ndárnych dní odo dňa prevzatia s</w:t>
      </w:r>
      <w:r w:rsidR="00EB2D40" w:rsidRPr="00522F01">
        <w:rPr>
          <w:rFonts w:ascii="Arial" w:eastAsiaTheme="minorHAnsi" w:hAnsi="Arial" w:cs="Arial"/>
          <w:sz w:val="18"/>
          <w:szCs w:val="18"/>
          <w:lang w:eastAsia="en-US"/>
        </w:rPr>
        <w:t xml:space="preserve">taveniska, pokiaľ si </w:t>
      </w:r>
      <w:r w:rsidR="00B560E2" w:rsidRPr="00522F01">
        <w:rPr>
          <w:rFonts w:ascii="Arial" w:eastAsiaTheme="minorHAnsi" w:hAnsi="Arial" w:cs="Arial"/>
          <w:sz w:val="18"/>
          <w:szCs w:val="18"/>
          <w:lang w:eastAsia="en-US"/>
        </w:rPr>
        <w:t>O</w:t>
      </w:r>
      <w:r w:rsidR="00EB2D40" w:rsidRPr="00522F01">
        <w:rPr>
          <w:rFonts w:ascii="Arial" w:eastAsiaTheme="minorHAnsi" w:hAnsi="Arial" w:cs="Arial"/>
          <w:sz w:val="18"/>
          <w:szCs w:val="18"/>
          <w:lang w:eastAsia="en-US"/>
        </w:rPr>
        <w:t>bjednávateľ s</w:t>
      </w:r>
      <w:r w:rsidRPr="00522F01">
        <w:rPr>
          <w:rFonts w:ascii="Arial" w:eastAsiaTheme="minorHAnsi" w:hAnsi="Arial" w:cs="Arial"/>
          <w:sz w:val="18"/>
          <w:szCs w:val="18"/>
          <w:lang w:eastAsia="en-US"/>
        </w:rPr>
        <w:t>o</w:t>
      </w:r>
      <w:r w:rsidR="00EB2D40" w:rsidRPr="00522F01">
        <w:rPr>
          <w:rFonts w:ascii="Arial" w:eastAsiaTheme="minorHAnsi" w:hAnsi="Arial" w:cs="Arial"/>
          <w:sz w:val="18"/>
          <w:szCs w:val="18"/>
          <w:lang w:eastAsia="en-US"/>
        </w:rPr>
        <w:t> </w:t>
      </w:r>
      <w:r w:rsidRPr="00522F01">
        <w:rPr>
          <w:rFonts w:ascii="Arial" w:eastAsiaTheme="minorHAnsi" w:hAnsi="Arial" w:cs="Arial"/>
          <w:sz w:val="18"/>
          <w:szCs w:val="18"/>
          <w:lang w:eastAsia="en-US"/>
        </w:rPr>
        <w:t>Zhotoviteľom</w:t>
      </w:r>
      <w:r w:rsidR="00EB2D40" w:rsidRPr="00522F01">
        <w:rPr>
          <w:rFonts w:ascii="Arial" w:eastAsiaTheme="minorHAnsi" w:hAnsi="Arial" w:cs="Arial"/>
          <w:sz w:val="18"/>
          <w:szCs w:val="18"/>
          <w:lang w:eastAsia="en-US"/>
        </w:rPr>
        <w:t xml:space="preserve"> písomne nedohodnú iný termín začatia prác.</w:t>
      </w:r>
      <w:r w:rsidR="00AD0AA7">
        <w:rPr>
          <w:rFonts w:ascii="Arial" w:eastAsiaTheme="minorHAnsi" w:hAnsi="Arial" w:cs="Arial"/>
          <w:sz w:val="18"/>
          <w:szCs w:val="18"/>
          <w:lang w:eastAsia="en-US"/>
        </w:rPr>
        <w:t xml:space="preserve"> </w:t>
      </w:r>
    </w:p>
    <w:p w14:paraId="5A17AE42" w14:textId="77777777" w:rsidR="00101889" w:rsidRPr="00101889" w:rsidRDefault="00101889" w:rsidP="00CA0202">
      <w:pPr>
        <w:pStyle w:val="Odsekzoznamu"/>
        <w:rPr>
          <w:rFonts w:ascii="Arial" w:eastAsiaTheme="minorHAnsi" w:hAnsi="Arial" w:cs="Arial"/>
          <w:sz w:val="18"/>
          <w:szCs w:val="18"/>
          <w:lang w:eastAsia="en-US"/>
        </w:rPr>
      </w:pPr>
    </w:p>
    <w:p w14:paraId="39B6782F" w14:textId="20E2C7F1" w:rsidR="00101889" w:rsidRDefault="00091FC4" w:rsidP="00F841BC">
      <w:pPr>
        <w:pStyle w:val="Odsekzoznamu"/>
        <w:numPr>
          <w:ilvl w:val="1"/>
          <w:numId w:val="24"/>
        </w:numPr>
        <w:ind w:left="284" w:hanging="426"/>
        <w:jc w:val="both"/>
        <w:rPr>
          <w:rFonts w:ascii="Arial" w:eastAsiaTheme="minorHAnsi" w:hAnsi="Arial" w:cs="Arial"/>
          <w:sz w:val="18"/>
          <w:szCs w:val="18"/>
          <w:lang w:eastAsia="en-US"/>
        </w:rPr>
      </w:pPr>
      <w:r w:rsidRPr="00101889">
        <w:rPr>
          <w:rFonts w:ascii="Arial" w:eastAsiaTheme="minorHAnsi" w:hAnsi="Arial" w:cs="Arial"/>
          <w:sz w:val="18"/>
          <w:szCs w:val="18"/>
          <w:lang w:eastAsia="en-US"/>
        </w:rPr>
        <w:t xml:space="preserve">Zhotoviteľ je do siedmich (7) kalendárnych dní po odovzdaní </w:t>
      </w:r>
      <w:r w:rsidR="00593714" w:rsidRPr="00101889">
        <w:rPr>
          <w:rFonts w:ascii="Arial" w:eastAsiaTheme="minorHAnsi" w:hAnsi="Arial" w:cs="Arial"/>
          <w:sz w:val="18"/>
          <w:szCs w:val="18"/>
          <w:lang w:eastAsia="en-US"/>
        </w:rPr>
        <w:t>s</w:t>
      </w:r>
      <w:r w:rsidRPr="00101889">
        <w:rPr>
          <w:rFonts w:ascii="Arial" w:eastAsiaTheme="minorHAnsi" w:hAnsi="Arial" w:cs="Arial"/>
          <w:sz w:val="18"/>
          <w:szCs w:val="18"/>
          <w:lang w:eastAsia="en-US"/>
        </w:rPr>
        <w:t xml:space="preserve">taveniska, najneskôr deň </w:t>
      </w:r>
      <w:r w:rsidR="002A6E0C">
        <w:rPr>
          <w:rFonts w:ascii="Arial" w:eastAsiaTheme="minorHAnsi" w:hAnsi="Arial" w:cs="Arial"/>
          <w:sz w:val="18"/>
          <w:szCs w:val="18"/>
          <w:lang w:eastAsia="en-US"/>
        </w:rPr>
        <w:t>pred začatím</w:t>
      </w:r>
      <w:r w:rsidRPr="00101889">
        <w:rPr>
          <w:rFonts w:ascii="Arial" w:eastAsiaTheme="minorHAnsi" w:hAnsi="Arial" w:cs="Arial"/>
          <w:sz w:val="18"/>
          <w:szCs w:val="18"/>
          <w:lang w:eastAsia="en-US"/>
        </w:rPr>
        <w:t xml:space="preserve"> stavebných prác</w:t>
      </w:r>
      <w:r w:rsidR="002A6E0C">
        <w:rPr>
          <w:rFonts w:ascii="Arial" w:eastAsiaTheme="minorHAnsi" w:hAnsi="Arial" w:cs="Arial"/>
          <w:sz w:val="18"/>
          <w:szCs w:val="18"/>
          <w:lang w:eastAsia="en-US"/>
        </w:rPr>
        <w:t>,</w:t>
      </w:r>
      <w:r w:rsidRPr="00101889">
        <w:rPr>
          <w:rFonts w:ascii="Arial" w:eastAsiaTheme="minorHAnsi" w:hAnsi="Arial" w:cs="Arial"/>
          <w:sz w:val="18"/>
          <w:szCs w:val="18"/>
          <w:lang w:eastAsia="en-US"/>
        </w:rPr>
        <w:t xml:space="preserve"> povinný zabezpečiť, aby na </w:t>
      </w:r>
      <w:r w:rsidR="00E2565E" w:rsidRPr="00101889">
        <w:rPr>
          <w:rFonts w:ascii="Arial" w:eastAsiaTheme="minorHAnsi" w:hAnsi="Arial" w:cs="Arial"/>
          <w:sz w:val="18"/>
          <w:szCs w:val="18"/>
          <w:lang w:eastAsia="en-US"/>
        </w:rPr>
        <w:t>s</w:t>
      </w:r>
      <w:r w:rsidRPr="00101889">
        <w:rPr>
          <w:rFonts w:ascii="Arial" w:eastAsiaTheme="minorHAnsi" w:hAnsi="Arial" w:cs="Arial"/>
          <w:sz w:val="18"/>
          <w:szCs w:val="18"/>
          <w:lang w:eastAsia="en-US"/>
        </w:rPr>
        <w:t>tavenisku boli riadne inštalované meracie zariadenia na spotrebu energií a vody. Meracie zariadenie musí byť metrologicky overené meradlo v zmysle vyhlášky Úradu pre normalizáciu, metrológiu a skúšobníctvo SR č. 161/2019 Z.</w:t>
      </w:r>
      <w:r w:rsidR="00593714" w:rsidRPr="00101889">
        <w:rPr>
          <w:rFonts w:ascii="Arial" w:eastAsiaTheme="minorHAnsi" w:hAnsi="Arial" w:cs="Arial"/>
          <w:sz w:val="18"/>
          <w:szCs w:val="18"/>
          <w:lang w:eastAsia="en-US"/>
        </w:rPr>
        <w:t xml:space="preserve"> </w:t>
      </w:r>
      <w:r w:rsidRPr="00101889">
        <w:rPr>
          <w:rFonts w:ascii="Arial" w:eastAsiaTheme="minorHAnsi" w:hAnsi="Arial" w:cs="Arial"/>
          <w:sz w:val="18"/>
          <w:szCs w:val="18"/>
          <w:lang w:eastAsia="en-US"/>
        </w:rPr>
        <w:t>z. o meradlách a metrologickej kontrole.</w:t>
      </w:r>
    </w:p>
    <w:p w14:paraId="76A777AB" w14:textId="77777777" w:rsidR="00101889" w:rsidRPr="00101889" w:rsidRDefault="00101889" w:rsidP="00CA0202">
      <w:pPr>
        <w:pStyle w:val="Odsekzoznamu"/>
        <w:rPr>
          <w:rFonts w:ascii="Arial" w:eastAsiaTheme="minorHAnsi" w:hAnsi="Arial" w:cs="Arial"/>
          <w:sz w:val="18"/>
          <w:szCs w:val="18"/>
          <w:lang w:eastAsia="en-US"/>
        </w:rPr>
      </w:pPr>
    </w:p>
    <w:p w14:paraId="09CC0F63" w14:textId="77777777" w:rsidR="00101889" w:rsidRDefault="00091FC4" w:rsidP="00F841BC">
      <w:pPr>
        <w:pStyle w:val="Odsekzoznamu"/>
        <w:numPr>
          <w:ilvl w:val="1"/>
          <w:numId w:val="24"/>
        </w:numPr>
        <w:ind w:left="284" w:hanging="426"/>
        <w:jc w:val="both"/>
        <w:rPr>
          <w:rFonts w:ascii="Arial" w:eastAsiaTheme="minorHAnsi" w:hAnsi="Arial" w:cs="Arial"/>
          <w:sz w:val="18"/>
          <w:szCs w:val="18"/>
          <w:lang w:eastAsia="en-US"/>
        </w:rPr>
      </w:pPr>
      <w:r w:rsidRPr="00101889">
        <w:rPr>
          <w:rFonts w:ascii="Arial" w:eastAsiaTheme="minorHAnsi" w:hAnsi="Arial" w:cs="Arial"/>
          <w:sz w:val="18"/>
          <w:szCs w:val="18"/>
          <w:lang w:eastAsia="en-US"/>
        </w:rPr>
        <w:t xml:space="preserve">Zhotoviteľ </w:t>
      </w:r>
      <w:r w:rsidR="0084719B" w:rsidRPr="00101889">
        <w:rPr>
          <w:rFonts w:ascii="Arial" w:eastAsiaTheme="minorHAnsi" w:hAnsi="Arial" w:cs="Arial"/>
          <w:sz w:val="18"/>
          <w:szCs w:val="18"/>
          <w:lang w:eastAsia="en-US"/>
        </w:rPr>
        <w:t>je povinný s</w:t>
      </w:r>
      <w:r w:rsidR="00EB2D40" w:rsidRPr="00101889">
        <w:rPr>
          <w:rFonts w:ascii="Arial" w:eastAsiaTheme="minorHAnsi" w:hAnsi="Arial" w:cs="Arial"/>
          <w:sz w:val="18"/>
          <w:szCs w:val="18"/>
          <w:lang w:eastAsia="en-US"/>
        </w:rPr>
        <w:t>tavenisko označiť na vlastné náklady a v súlade so všeobecne záväznými právnymi predpismi</w:t>
      </w:r>
      <w:r w:rsidRPr="00101889">
        <w:rPr>
          <w:rFonts w:ascii="Arial" w:eastAsiaTheme="minorHAnsi" w:hAnsi="Arial" w:cs="Arial"/>
          <w:sz w:val="18"/>
          <w:szCs w:val="18"/>
          <w:lang w:eastAsia="en-US"/>
        </w:rPr>
        <w:t xml:space="preserve"> platnými na území Slovenskej republiky</w:t>
      </w:r>
      <w:r w:rsidR="0084719B" w:rsidRPr="00101889">
        <w:rPr>
          <w:rFonts w:ascii="Arial" w:eastAsiaTheme="minorHAnsi" w:hAnsi="Arial" w:cs="Arial"/>
          <w:sz w:val="18"/>
          <w:szCs w:val="18"/>
          <w:lang w:eastAsia="en-US"/>
        </w:rPr>
        <w:t>. Od odovzdania s</w:t>
      </w:r>
      <w:r w:rsidR="00EB2D40" w:rsidRPr="00101889">
        <w:rPr>
          <w:rFonts w:ascii="Arial" w:eastAsiaTheme="minorHAnsi" w:hAnsi="Arial" w:cs="Arial"/>
          <w:sz w:val="18"/>
          <w:szCs w:val="18"/>
          <w:lang w:eastAsia="en-US"/>
        </w:rPr>
        <w:t>taveniska z</w:t>
      </w:r>
      <w:r w:rsidR="0084719B" w:rsidRPr="00101889">
        <w:rPr>
          <w:rFonts w:ascii="Arial" w:eastAsiaTheme="minorHAnsi" w:hAnsi="Arial" w:cs="Arial"/>
          <w:sz w:val="18"/>
          <w:szCs w:val="18"/>
          <w:lang w:eastAsia="en-US"/>
        </w:rPr>
        <w:t>odpovedá za s</w:t>
      </w:r>
      <w:r w:rsidR="00EB2D40" w:rsidRPr="00101889">
        <w:rPr>
          <w:rFonts w:ascii="Arial" w:eastAsiaTheme="minorHAnsi" w:hAnsi="Arial" w:cs="Arial"/>
          <w:sz w:val="18"/>
          <w:szCs w:val="18"/>
          <w:lang w:eastAsia="en-US"/>
        </w:rPr>
        <w:t xml:space="preserve">tavenisko </w:t>
      </w:r>
      <w:r w:rsidRPr="00101889">
        <w:rPr>
          <w:rFonts w:ascii="Arial" w:eastAsiaTheme="minorHAnsi" w:hAnsi="Arial" w:cs="Arial"/>
          <w:sz w:val="18"/>
          <w:szCs w:val="18"/>
          <w:lang w:eastAsia="en-US"/>
        </w:rPr>
        <w:t>Zhotovite</w:t>
      </w:r>
      <w:r w:rsidR="0084719B" w:rsidRPr="00101889">
        <w:rPr>
          <w:rFonts w:ascii="Arial" w:eastAsiaTheme="minorHAnsi" w:hAnsi="Arial" w:cs="Arial"/>
          <w:sz w:val="18"/>
          <w:szCs w:val="18"/>
          <w:lang w:eastAsia="en-US"/>
        </w:rPr>
        <w:t>ľ</w:t>
      </w:r>
      <w:r w:rsidR="00EB2D40" w:rsidRPr="00101889">
        <w:rPr>
          <w:rFonts w:ascii="Arial" w:eastAsiaTheme="minorHAnsi" w:hAnsi="Arial" w:cs="Arial"/>
          <w:sz w:val="18"/>
          <w:szCs w:val="18"/>
          <w:lang w:eastAsia="en-US"/>
        </w:rPr>
        <w:t xml:space="preserve">. </w:t>
      </w:r>
      <w:r w:rsidRPr="00101889">
        <w:rPr>
          <w:rFonts w:ascii="Arial" w:eastAsiaTheme="minorHAnsi" w:hAnsi="Arial" w:cs="Arial"/>
          <w:sz w:val="18"/>
          <w:szCs w:val="18"/>
          <w:lang w:eastAsia="en-US"/>
        </w:rPr>
        <w:t xml:space="preserve">Zhotoviteľ </w:t>
      </w:r>
      <w:r w:rsidR="00EB2D40" w:rsidRPr="00101889">
        <w:rPr>
          <w:rFonts w:ascii="Arial" w:eastAsiaTheme="minorHAnsi" w:hAnsi="Arial" w:cs="Arial"/>
          <w:sz w:val="18"/>
          <w:szCs w:val="18"/>
          <w:lang w:eastAsia="en-US"/>
        </w:rPr>
        <w:t xml:space="preserve">nie je oprávnený bez predchádzajúceho písomného súhlasu </w:t>
      </w:r>
      <w:r w:rsidR="00B560E2" w:rsidRPr="00101889">
        <w:rPr>
          <w:rFonts w:ascii="Arial" w:eastAsiaTheme="minorHAnsi" w:hAnsi="Arial" w:cs="Arial"/>
          <w:sz w:val="18"/>
          <w:szCs w:val="18"/>
          <w:lang w:eastAsia="en-US"/>
        </w:rPr>
        <w:t>O</w:t>
      </w:r>
      <w:r w:rsidR="0084719B" w:rsidRPr="00101889">
        <w:rPr>
          <w:rFonts w:ascii="Arial" w:eastAsiaTheme="minorHAnsi" w:hAnsi="Arial" w:cs="Arial"/>
          <w:sz w:val="18"/>
          <w:szCs w:val="18"/>
          <w:lang w:eastAsia="en-US"/>
        </w:rPr>
        <w:t>bjednávateľa umiestňovať na s</w:t>
      </w:r>
      <w:r w:rsidR="00EB2D40" w:rsidRPr="00101889">
        <w:rPr>
          <w:rFonts w:ascii="Arial" w:eastAsiaTheme="minorHAnsi" w:hAnsi="Arial" w:cs="Arial"/>
          <w:sz w:val="18"/>
          <w:szCs w:val="18"/>
          <w:lang w:eastAsia="en-US"/>
        </w:rPr>
        <w:t>tavenisku, na zar</w:t>
      </w:r>
      <w:r w:rsidR="0084719B" w:rsidRPr="00101889">
        <w:rPr>
          <w:rFonts w:ascii="Arial" w:eastAsiaTheme="minorHAnsi" w:hAnsi="Arial" w:cs="Arial"/>
          <w:sz w:val="18"/>
          <w:szCs w:val="18"/>
          <w:lang w:eastAsia="en-US"/>
        </w:rPr>
        <w:t>iadeniach nachádzajúcich sa na stavenisku a ani na oplotení s</w:t>
      </w:r>
      <w:r w:rsidR="00EB2D40" w:rsidRPr="00101889">
        <w:rPr>
          <w:rFonts w:ascii="Arial" w:eastAsiaTheme="minorHAnsi" w:hAnsi="Arial" w:cs="Arial"/>
          <w:sz w:val="18"/>
          <w:szCs w:val="18"/>
          <w:lang w:eastAsia="en-US"/>
        </w:rPr>
        <w:t xml:space="preserve">taveniska akékoľvek reklamy a/alebo iné pútače. </w:t>
      </w:r>
      <w:r w:rsidRPr="00101889">
        <w:rPr>
          <w:rFonts w:ascii="Arial" w:eastAsiaTheme="minorHAnsi" w:hAnsi="Arial" w:cs="Arial"/>
          <w:sz w:val="18"/>
          <w:szCs w:val="18"/>
          <w:lang w:eastAsia="en-US"/>
        </w:rPr>
        <w:t xml:space="preserve">Zhotoviteľ </w:t>
      </w:r>
      <w:r w:rsidR="0084719B" w:rsidRPr="00101889">
        <w:rPr>
          <w:rFonts w:ascii="Arial" w:eastAsiaTheme="minorHAnsi" w:hAnsi="Arial" w:cs="Arial"/>
          <w:sz w:val="18"/>
          <w:szCs w:val="18"/>
          <w:lang w:eastAsia="en-US"/>
        </w:rPr>
        <w:t>je oprávnený umiestniť na s</w:t>
      </w:r>
      <w:r w:rsidR="00EB2D40" w:rsidRPr="00101889">
        <w:rPr>
          <w:rFonts w:ascii="Arial" w:eastAsiaTheme="minorHAnsi" w:hAnsi="Arial" w:cs="Arial"/>
          <w:sz w:val="18"/>
          <w:szCs w:val="18"/>
          <w:lang w:eastAsia="en-US"/>
        </w:rPr>
        <w:t xml:space="preserve">tavenisku svoje logo </w:t>
      </w:r>
      <w:r w:rsidR="0084719B" w:rsidRPr="00101889">
        <w:rPr>
          <w:rFonts w:ascii="Arial" w:eastAsiaTheme="minorHAnsi" w:hAnsi="Arial" w:cs="Arial"/>
          <w:sz w:val="18"/>
          <w:szCs w:val="18"/>
          <w:lang w:eastAsia="en-US"/>
        </w:rPr>
        <w:br/>
      </w:r>
      <w:r w:rsidR="00EB2D40" w:rsidRPr="00101889">
        <w:rPr>
          <w:rFonts w:ascii="Arial" w:eastAsiaTheme="minorHAnsi" w:hAnsi="Arial" w:cs="Arial"/>
          <w:sz w:val="18"/>
          <w:szCs w:val="18"/>
          <w:lang w:eastAsia="en-US"/>
        </w:rPr>
        <w:t>s rozmermi max. 2m x 2m.</w:t>
      </w:r>
    </w:p>
    <w:p w14:paraId="288104CC" w14:textId="77777777" w:rsidR="00101889" w:rsidRPr="00101889" w:rsidRDefault="00101889" w:rsidP="00CA0202">
      <w:pPr>
        <w:pStyle w:val="Odsekzoznamu"/>
        <w:rPr>
          <w:rFonts w:ascii="Arial" w:hAnsi="Arial" w:cs="Arial"/>
          <w:sz w:val="18"/>
          <w:szCs w:val="18"/>
        </w:rPr>
      </w:pPr>
    </w:p>
    <w:p w14:paraId="7AF7069C" w14:textId="4EEF5D7A" w:rsidR="00101889" w:rsidRPr="00101889" w:rsidRDefault="00091FC4" w:rsidP="00F841BC">
      <w:pPr>
        <w:pStyle w:val="Odsekzoznamu"/>
        <w:numPr>
          <w:ilvl w:val="1"/>
          <w:numId w:val="24"/>
        </w:numPr>
        <w:ind w:left="284" w:hanging="426"/>
        <w:jc w:val="both"/>
        <w:rPr>
          <w:rFonts w:ascii="Arial" w:eastAsiaTheme="minorHAnsi" w:hAnsi="Arial" w:cs="Arial"/>
          <w:sz w:val="18"/>
          <w:szCs w:val="18"/>
          <w:lang w:eastAsia="en-US"/>
        </w:rPr>
      </w:pPr>
      <w:r w:rsidRPr="00101889">
        <w:rPr>
          <w:rFonts w:ascii="Arial" w:hAnsi="Arial" w:cs="Arial"/>
          <w:sz w:val="18"/>
          <w:szCs w:val="18"/>
        </w:rPr>
        <w:t xml:space="preserve">Zhotoviteľ </w:t>
      </w:r>
      <w:r w:rsidR="002853CB" w:rsidRPr="00101889">
        <w:rPr>
          <w:rFonts w:ascii="Arial" w:hAnsi="Arial" w:cs="Arial"/>
          <w:sz w:val="18"/>
          <w:szCs w:val="18"/>
        </w:rPr>
        <w:t>najneskôr ku dňu prevzatia s</w:t>
      </w:r>
      <w:r w:rsidR="00EB2D40" w:rsidRPr="00101889">
        <w:rPr>
          <w:rFonts w:ascii="Arial" w:hAnsi="Arial" w:cs="Arial"/>
          <w:sz w:val="18"/>
          <w:szCs w:val="18"/>
        </w:rPr>
        <w:t xml:space="preserve">taveniska predloží </w:t>
      </w:r>
      <w:r w:rsidR="00B560E2" w:rsidRPr="00101889">
        <w:rPr>
          <w:rFonts w:ascii="Arial" w:hAnsi="Arial" w:cs="Arial"/>
          <w:sz w:val="18"/>
          <w:szCs w:val="18"/>
        </w:rPr>
        <w:t>O</w:t>
      </w:r>
      <w:r w:rsidR="00EB2D40" w:rsidRPr="00101889">
        <w:rPr>
          <w:rFonts w:ascii="Arial" w:hAnsi="Arial" w:cs="Arial"/>
          <w:sz w:val="18"/>
          <w:szCs w:val="18"/>
        </w:rPr>
        <w:t>bjednávateľovi kontrolný a skúšobný plán stavby v zmysle</w:t>
      </w:r>
      <w:r w:rsidR="00EB2D40" w:rsidRPr="00101889">
        <w:rPr>
          <w:rFonts w:ascii="Arial" w:hAnsi="Arial" w:cs="Arial"/>
          <w:sz w:val="18"/>
          <w:szCs w:val="18"/>
          <w:shd w:val="clear" w:color="auto" w:fill="FFFFFF"/>
        </w:rPr>
        <w:t> zákona č. 254/1998 Z. z. o verejných prácach v znení neskorších predpisov</w:t>
      </w:r>
      <w:r w:rsidR="00CA3FED">
        <w:rPr>
          <w:rFonts w:ascii="Arial" w:hAnsi="Arial" w:cs="Arial"/>
          <w:sz w:val="18"/>
          <w:szCs w:val="18"/>
          <w:shd w:val="clear" w:color="auto" w:fill="FFFFFF"/>
        </w:rPr>
        <w:t xml:space="preserve"> (ďalej len „zákon o verejných prácach“)</w:t>
      </w:r>
      <w:r w:rsidRPr="00101889">
        <w:rPr>
          <w:rFonts w:ascii="Arial" w:hAnsi="Arial" w:cs="Arial"/>
          <w:sz w:val="18"/>
          <w:szCs w:val="18"/>
          <w:shd w:val="clear" w:color="auto" w:fill="FFFFFF"/>
        </w:rPr>
        <w:t>.</w:t>
      </w:r>
      <w:r w:rsidR="00CA3FED">
        <w:rPr>
          <w:rFonts w:ascii="Arial" w:hAnsi="Arial" w:cs="Arial"/>
          <w:sz w:val="18"/>
          <w:szCs w:val="18"/>
          <w:shd w:val="clear" w:color="auto" w:fill="FFFFFF"/>
        </w:rPr>
        <w:t xml:space="preserve"> Projektant je v zmysle § 12 ods. 1 písm. a) zákona o verejných prácach povinný spolupracovať so Zhotoviteľom pri vypracúvaní kontrolného a skúšobného plánu verejnej práce. </w:t>
      </w:r>
    </w:p>
    <w:p w14:paraId="0533225B" w14:textId="77777777" w:rsidR="00101889" w:rsidRPr="00101889" w:rsidRDefault="00101889" w:rsidP="00CA0202">
      <w:pPr>
        <w:pStyle w:val="Odsekzoznamu"/>
        <w:rPr>
          <w:rFonts w:ascii="Arial" w:eastAsiaTheme="minorHAnsi" w:hAnsi="Arial" w:cs="Arial"/>
          <w:sz w:val="18"/>
          <w:szCs w:val="18"/>
          <w:lang w:eastAsia="en-US"/>
        </w:rPr>
      </w:pPr>
    </w:p>
    <w:p w14:paraId="134F896D" w14:textId="2B2D1122" w:rsidR="00091FC4" w:rsidRPr="00101889" w:rsidRDefault="00091FC4" w:rsidP="00F841BC">
      <w:pPr>
        <w:pStyle w:val="Odsekzoznamu"/>
        <w:numPr>
          <w:ilvl w:val="1"/>
          <w:numId w:val="24"/>
        </w:numPr>
        <w:ind w:left="284" w:hanging="426"/>
        <w:jc w:val="both"/>
        <w:rPr>
          <w:rFonts w:ascii="Arial" w:eastAsiaTheme="minorHAnsi" w:hAnsi="Arial" w:cs="Arial"/>
          <w:sz w:val="18"/>
          <w:szCs w:val="18"/>
          <w:lang w:eastAsia="en-US"/>
        </w:rPr>
      </w:pPr>
      <w:r w:rsidRPr="00101889">
        <w:rPr>
          <w:rFonts w:ascii="Arial" w:eastAsiaTheme="minorHAnsi" w:hAnsi="Arial" w:cs="Arial"/>
          <w:sz w:val="18"/>
          <w:szCs w:val="18"/>
          <w:lang w:eastAsia="en-US"/>
        </w:rPr>
        <w:t>Objedná</w:t>
      </w:r>
      <w:r w:rsidR="002853CB" w:rsidRPr="00101889">
        <w:rPr>
          <w:rFonts w:ascii="Arial" w:eastAsiaTheme="minorHAnsi" w:hAnsi="Arial" w:cs="Arial"/>
          <w:sz w:val="18"/>
          <w:szCs w:val="18"/>
          <w:lang w:eastAsia="en-US"/>
        </w:rPr>
        <w:t>vateľ je povinný pri odovzdaní s</w:t>
      </w:r>
      <w:r w:rsidRPr="00101889">
        <w:rPr>
          <w:rFonts w:ascii="Arial" w:eastAsiaTheme="minorHAnsi" w:hAnsi="Arial" w:cs="Arial"/>
          <w:sz w:val="18"/>
          <w:szCs w:val="18"/>
          <w:lang w:eastAsia="en-US"/>
        </w:rPr>
        <w:t>tavenisk</w:t>
      </w:r>
      <w:r w:rsidR="002853CB" w:rsidRPr="00101889">
        <w:rPr>
          <w:rFonts w:ascii="Arial" w:eastAsiaTheme="minorHAnsi" w:hAnsi="Arial" w:cs="Arial"/>
          <w:sz w:val="18"/>
          <w:szCs w:val="18"/>
          <w:lang w:eastAsia="en-US"/>
        </w:rPr>
        <w:t>a ukázať Zhotoviteľovi hranice s</w:t>
      </w:r>
      <w:r w:rsidRPr="00101889">
        <w:rPr>
          <w:rFonts w:ascii="Arial" w:eastAsiaTheme="minorHAnsi" w:hAnsi="Arial" w:cs="Arial"/>
          <w:sz w:val="18"/>
          <w:szCs w:val="18"/>
          <w:lang w:eastAsia="en-US"/>
        </w:rPr>
        <w:t xml:space="preserve">taveniska a prístupové </w:t>
      </w:r>
      <w:r w:rsidR="00045A25" w:rsidRPr="00101889">
        <w:rPr>
          <w:rFonts w:ascii="Arial" w:eastAsiaTheme="minorHAnsi" w:hAnsi="Arial" w:cs="Arial"/>
          <w:sz w:val="18"/>
          <w:szCs w:val="18"/>
          <w:lang w:eastAsia="en-US"/>
        </w:rPr>
        <w:t>cesty</w:t>
      </w:r>
      <w:r w:rsidRPr="00101889">
        <w:rPr>
          <w:rFonts w:ascii="Arial" w:eastAsiaTheme="minorHAnsi" w:hAnsi="Arial" w:cs="Arial"/>
          <w:sz w:val="18"/>
          <w:szCs w:val="18"/>
          <w:lang w:eastAsia="en-US"/>
        </w:rPr>
        <w:t>, pripojovacie body na elektrinu a vodu, vytýčiť existujúce inžinierske siete na stavbe.</w:t>
      </w:r>
    </w:p>
    <w:p w14:paraId="2B8EE673" w14:textId="251A726F" w:rsidR="00EB2D40" w:rsidRDefault="00EB2D40" w:rsidP="00CA0202"/>
    <w:p w14:paraId="1D697E9D" w14:textId="2228BD9C" w:rsidR="00920AC7" w:rsidRPr="00920AC7" w:rsidRDefault="00920AC7" w:rsidP="00CA0202">
      <w:pPr>
        <w:jc w:val="center"/>
        <w:rPr>
          <w:rFonts w:ascii="Arial" w:hAnsi="Arial" w:cs="Arial"/>
          <w:b/>
          <w:sz w:val="20"/>
          <w:szCs w:val="20"/>
        </w:rPr>
      </w:pPr>
      <w:r w:rsidRPr="00920AC7">
        <w:rPr>
          <w:rFonts w:ascii="Arial" w:hAnsi="Arial" w:cs="Arial"/>
          <w:b/>
          <w:sz w:val="20"/>
          <w:szCs w:val="20"/>
        </w:rPr>
        <w:t>Čl. IV</w:t>
      </w:r>
    </w:p>
    <w:p w14:paraId="242B92E9" w14:textId="77777777" w:rsidR="00966493" w:rsidRDefault="00966493" w:rsidP="00CA0202">
      <w:pPr>
        <w:ind w:left="993" w:hanging="633"/>
        <w:jc w:val="center"/>
        <w:rPr>
          <w:rFonts w:ascii="Arial" w:eastAsiaTheme="minorHAnsi" w:hAnsi="Arial" w:cs="Arial"/>
          <w:b/>
          <w:sz w:val="18"/>
          <w:szCs w:val="18"/>
          <w:lang w:eastAsia="en-US"/>
        </w:rPr>
      </w:pPr>
      <w:r>
        <w:rPr>
          <w:rFonts w:ascii="Arial" w:eastAsiaTheme="minorHAnsi" w:hAnsi="Arial" w:cs="Arial"/>
          <w:b/>
          <w:sz w:val="18"/>
          <w:szCs w:val="18"/>
          <w:lang w:eastAsia="en-US"/>
        </w:rPr>
        <w:t>Cena Diela</w:t>
      </w:r>
      <w:r w:rsidRPr="00400BCC">
        <w:rPr>
          <w:rFonts w:ascii="Arial" w:eastAsiaTheme="minorHAnsi" w:hAnsi="Arial" w:cs="Arial"/>
          <w:b/>
          <w:sz w:val="18"/>
          <w:szCs w:val="18"/>
          <w:lang w:eastAsia="en-US"/>
        </w:rPr>
        <w:t xml:space="preserve"> a platobné podmienky</w:t>
      </w:r>
    </w:p>
    <w:p w14:paraId="36AFB2E9" w14:textId="77777777" w:rsidR="00966493" w:rsidRDefault="00966493" w:rsidP="00CA0202">
      <w:pPr>
        <w:ind w:left="993" w:hanging="633"/>
        <w:jc w:val="center"/>
        <w:rPr>
          <w:rFonts w:ascii="Arial" w:eastAsiaTheme="minorHAnsi" w:hAnsi="Arial" w:cs="Arial"/>
          <w:b/>
          <w:sz w:val="18"/>
          <w:szCs w:val="18"/>
          <w:lang w:eastAsia="en-US"/>
        </w:rPr>
      </w:pPr>
    </w:p>
    <w:p w14:paraId="0D6F6C50" w14:textId="2AD4FEEF" w:rsidR="00966493" w:rsidRDefault="00966493" w:rsidP="00F841BC">
      <w:pPr>
        <w:tabs>
          <w:tab w:val="left" w:pos="709"/>
        </w:tabs>
        <w:ind w:left="284" w:hanging="426"/>
        <w:contextualSpacing/>
        <w:jc w:val="both"/>
        <w:rPr>
          <w:rFonts w:ascii="Arial" w:eastAsiaTheme="minorHAnsi" w:hAnsi="Arial" w:cs="Arial"/>
          <w:sz w:val="18"/>
          <w:szCs w:val="18"/>
          <w:lang w:eastAsia="en-US"/>
        </w:rPr>
      </w:pPr>
      <w:r w:rsidRPr="00966493">
        <w:rPr>
          <w:rFonts w:ascii="Arial" w:eastAsiaTheme="minorHAnsi" w:hAnsi="Arial" w:cs="Arial"/>
          <w:sz w:val="18"/>
          <w:szCs w:val="18"/>
          <w:lang w:eastAsia="en-US"/>
        </w:rPr>
        <w:t>4.1</w:t>
      </w:r>
      <w:r>
        <w:rPr>
          <w:rFonts w:ascii="Arial" w:eastAsiaTheme="minorHAnsi" w:hAnsi="Arial" w:cs="Arial"/>
          <w:b/>
          <w:sz w:val="18"/>
          <w:szCs w:val="18"/>
          <w:lang w:eastAsia="en-US"/>
        </w:rPr>
        <w:t xml:space="preserve"> </w:t>
      </w:r>
      <w:r>
        <w:rPr>
          <w:rFonts w:ascii="Arial" w:eastAsiaTheme="minorHAnsi" w:hAnsi="Arial" w:cs="Arial"/>
          <w:b/>
          <w:sz w:val="18"/>
          <w:szCs w:val="18"/>
          <w:lang w:eastAsia="en-US"/>
        </w:rPr>
        <w:tab/>
      </w:r>
      <w:r w:rsidRPr="00400BCC">
        <w:rPr>
          <w:rFonts w:ascii="Arial" w:eastAsiaTheme="minorHAnsi" w:hAnsi="Arial" w:cs="Arial"/>
          <w:sz w:val="18"/>
          <w:szCs w:val="18"/>
          <w:lang w:eastAsia="en-US"/>
        </w:rPr>
        <w:t>Cena Diel</w:t>
      </w:r>
      <w:r>
        <w:rPr>
          <w:rFonts w:ascii="Arial" w:eastAsiaTheme="minorHAnsi" w:hAnsi="Arial" w:cs="Arial"/>
          <w:sz w:val="18"/>
          <w:szCs w:val="18"/>
          <w:lang w:eastAsia="en-US"/>
        </w:rPr>
        <w:t>a</w:t>
      </w:r>
      <w:r w:rsidRPr="00400BCC">
        <w:rPr>
          <w:rFonts w:ascii="Arial" w:eastAsiaTheme="minorHAnsi" w:hAnsi="Arial" w:cs="Arial"/>
          <w:sz w:val="18"/>
          <w:szCs w:val="18"/>
          <w:lang w:eastAsia="en-US"/>
        </w:rPr>
        <w:t xml:space="preserve"> je</w:t>
      </w:r>
      <w:r w:rsidRPr="000F6DB4">
        <w:rPr>
          <w:rFonts w:ascii="Arial" w:eastAsia="Calibri" w:hAnsi="Arial" w:cs="Arial"/>
          <w:sz w:val="18"/>
          <w:szCs w:val="18"/>
        </w:rPr>
        <w:t xml:space="preserve"> </w:t>
      </w:r>
      <w:r w:rsidRPr="000244BF">
        <w:rPr>
          <w:rFonts w:ascii="Arial" w:eastAsia="Calibri" w:hAnsi="Arial" w:cs="Arial"/>
          <w:sz w:val="18"/>
          <w:szCs w:val="18"/>
        </w:rPr>
        <w:t xml:space="preserve">stanovená vzájomnou dohodou </w:t>
      </w:r>
      <w:r w:rsidR="00920AC7">
        <w:rPr>
          <w:rFonts w:ascii="Arial" w:eastAsia="Calibri" w:hAnsi="Arial" w:cs="Arial"/>
          <w:sz w:val="18"/>
          <w:szCs w:val="18"/>
        </w:rPr>
        <w:t>Z</w:t>
      </w:r>
      <w:r w:rsidRPr="000244BF">
        <w:rPr>
          <w:rFonts w:ascii="Arial" w:eastAsia="Calibri" w:hAnsi="Arial" w:cs="Arial"/>
          <w:sz w:val="18"/>
          <w:szCs w:val="18"/>
        </w:rPr>
        <w:t>mluvných strán podľa zákona</w:t>
      </w:r>
      <w:r w:rsidR="00920AC7">
        <w:rPr>
          <w:rFonts w:ascii="Arial" w:eastAsia="Calibri" w:hAnsi="Arial" w:cs="Arial"/>
          <w:sz w:val="18"/>
          <w:szCs w:val="18"/>
        </w:rPr>
        <w:t xml:space="preserve"> Národnej rady Slovenskej republiky</w:t>
      </w:r>
      <w:r w:rsidRPr="000244BF">
        <w:rPr>
          <w:rFonts w:ascii="Arial" w:eastAsia="Calibri" w:hAnsi="Arial" w:cs="Arial"/>
          <w:sz w:val="18"/>
          <w:szCs w:val="18"/>
        </w:rPr>
        <w:t xml:space="preserve"> č. </w:t>
      </w:r>
      <w:r w:rsidRPr="000F6DB4">
        <w:rPr>
          <w:rFonts w:ascii="Arial" w:eastAsia="Calibri" w:hAnsi="Arial" w:cs="Arial"/>
          <w:sz w:val="18"/>
          <w:szCs w:val="18"/>
        </w:rPr>
        <w:t>18/1996 Z. z. o cenách v znení neskorších predpisov</w:t>
      </w:r>
      <w:r w:rsidR="00920AC7">
        <w:rPr>
          <w:rFonts w:ascii="Arial" w:eastAsia="Calibri" w:hAnsi="Arial" w:cs="Arial"/>
          <w:sz w:val="18"/>
          <w:szCs w:val="18"/>
        </w:rPr>
        <w:t xml:space="preserve"> a vyhlášky Ministerstva financií Slovenskej republiky č. 87/1996 Z. z., ktorou sa vykonáva zákon Národnej rady Slovenskej republiky č. 18/1996 Z. z. </w:t>
      </w:r>
      <w:r w:rsidR="00F02FE1">
        <w:rPr>
          <w:rFonts w:ascii="Arial" w:eastAsia="Calibri" w:hAnsi="Arial" w:cs="Arial"/>
          <w:sz w:val="18"/>
          <w:szCs w:val="18"/>
        </w:rPr>
        <w:br/>
      </w:r>
      <w:r w:rsidR="00920AC7">
        <w:rPr>
          <w:rFonts w:ascii="Arial" w:eastAsia="Calibri" w:hAnsi="Arial" w:cs="Arial"/>
          <w:sz w:val="18"/>
          <w:szCs w:val="18"/>
        </w:rPr>
        <w:t>o cenách</w:t>
      </w:r>
      <w:r>
        <w:rPr>
          <w:rFonts w:ascii="Arial" w:eastAsia="Calibri" w:hAnsi="Arial" w:cs="Arial"/>
          <w:sz w:val="18"/>
          <w:szCs w:val="18"/>
        </w:rPr>
        <w:t xml:space="preserve"> nasledovne</w:t>
      </w:r>
      <w:r w:rsidRPr="000F6DB4">
        <w:rPr>
          <w:rFonts w:ascii="Arial" w:eastAsiaTheme="minorHAnsi" w:hAnsi="Arial" w:cs="Arial"/>
          <w:sz w:val="18"/>
          <w:szCs w:val="18"/>
          <w:lang w:eastAsia="en-US"/>
        </w:rPr>
        <w:t>:</w:t>
      </w:r>
    </w:p>
    <w:p w14:paraId="069B0079" w14:textId="77777777" w:rsidR="00966493" w:rsidRPr="00400BCC" w:rsidRDefault="00966493" w:rsidP="00CA0202">
      <w:pPr>
        <w:tabs>
          <w:tab w:val="left" w:pos="426"/>
        </w:tabs>
        <w:ind w:left="993" w:hanging="993"/>
        <w:contextualSpacing/>
        <w:jc w:val="both"/>
        <w:rPr>
          <w:rFonts w:ascii="Arial" w:eastAsiaTheme="minorHAnsi" w:hAnsi="Arial" w:cs="Arial"/>
          <w:sz w:val="18"/>
          <w:szCs w:val="18"/>
          <w:lang w:eastAsia="en-US"/>
        </w:rPr>
      </w:pPr>
    </w:p>
    <w:p w14:paraId="036DD968" w14:textId="77777777" w:rsidR="00966493" w:rsidRPr="00F02FE1" w:rsidRDefault="00966493" w:rsidP="00CA0202">
      <w:pPr>
        <w:tabs>
          <w:tab w:val="left" w:pos="426"/>
        </w:tabs>
        <w:ind w:left="993" w:hanging="709"/>
        <w:contextualSpacing/>
        <w:jc w:val="both"/>
        <w:rPr>
          <w:rFonts w:ascii="Arial" w:eastAsiaTheme="minorHAnsi" w:hAnsi="Arial" w:cs="Arial"/>
          <w:sz w:val="18"/>
          <w:szCs w:val="18"/>
          <w:highlight w:val="green"/>
          <w:lang w:eastAsia="en-US"/>
        </w:rPr>
      </w:pPr>
      <w:r>
        <w:rPr>
          <w:rFonts w:ascii="Arial" w:eastAsiaTheme="minorHAnsi" w:hAnsi="Arial" w:cs="Arial"/>
          <w:sz w:val="18"/>
          <w:szCs w:val="18"/>
          <w:lang w:eastAsia="en-US"/>
        </w:rPr>
        <w:t xml:space="preserve">      </w:t>
      </w:r>
      <w:r w:rsidRPr="00F02FE1">
        <w:rPr>
          <w:rFonts w:ascii="Arial" w:eastAsiaTheme="minorHAnsi" w:hAnsi="Arial" w:cs="Arial"/>
          <w:sz w:val="18"/>
          <w:szCs w:val="18"/>
          <w:highlight w:val="green"/>
          <w:lang w:eastAsia="en-US"/>
        </w:rPr>
        <w:t>Cena bez DPH</w:t>
      </w:r>
      <w:r w:rsidRPr="00F02FE1">
        <w:rPr>
          <w:rFonts w:ascii="Arial" w:eastAsiaTheme="minorHAnsi" w:hAnsi="Arial" w:cs="Arial"/>
          <w:sz w:val="18"/>
          <w:szCs w:val="18"/>
          <w:highlight w:val="green"/>
          <w:lang w:eastAsia="en-US"/>
        </w:rPr>
        <w:tab/>
      </w:r>
      <w:r w:rsidRPr="00F02FE1">
        <w:rPr>
          <w:rFonts w:ascii="Arial" w:eastAsiaTheme="minorHAnsi" w:hAnsi="Arial" w:cs="Arial"/>
          <w:sz w:val="18"/>
          <w:szCs w:val="18"/>
          <w:highlight w:val="green"/>
          <w:lang w:eastAsia="en-US"/>
        </w:rPr>
        <w:tab/>
      </w:r>
      <w:r w:rsidRPr="00F02FE1">
        <w:rPr>
          <w:rFonts w:ascii="Arial" w:eastAsiaTheme="minorHAnsi" w:hAnsi="Arial" w:cs="Arial"/>
          <w:sz w:val="18"/>
          <w:szCs w:val="18"/>
          <w:highlight w:val="green"/>
          <w:lang w:eastAsia="en-US"/>
        </w:rPr>
        <w:tab/>
        <w:t>................ EUR</w:t>
      </w:r>
    </w:p>
    <w:p w14:paraId="283A2E25" w14:textId="77777777" w:rsidR="00966493" w:rsidRPr="00F02FE1" w:rsidRDefault="00966493" w:rsidP="00CA0202">
      <w:pPr>
        <w:tabs>
          <w:tab w:val="left" w:pos="426"/>
        </w:tabs>
        <w:ind w:left="993" w:hanging="709"/>
        <w:contextualSpacing/>
        <w:jc w:val="both"/>
        <w:rPr>
          <w:rFonts w:ascii="Arial" w:eastAsiaTheme="minorHAnsi" w:hAnsi="Arial" w:cs="Arial"/>
          <w:sz w:val="18"/>
          <w:szCs w:val="18"/>
          <w:highlight w:val="green"/>
          <w:lang w:eastAsia="en-US"/>
        </w:rPr>
      </w:pPr>
      <w:r w:rsidRPr="00F02FE1">
        <w:rPr>
          <w:rFonts w:ascii="Arial" w:eastAsiaTheme="minorHAnsi" w:hAnsi="Arial" w:cs="Arial"/>
          <w:sz w:val="18"/>
          <w:szCs w:val="18"/>
          <w:lang w:eastAsia="en-US"/>
        </w:rPr>
        <w:t xml:space="preserve">      </w:t>
      </w:r>
      <w:r w:rsidRPr="00F02FE1">
        <w:rPr>
          <w:rFonts w:ascii="Arial" w:eastAsiaTheme="minorHAnsi" w:hAnsi="Arial" w:cs="Arial"/>
          <w:sz w:val="18"/>
          <w:szCs w:val="18"/>
          <w:highlight w:val="green"/>
          <w:lang w:eastAsia="en-US"/>
        </w:rPr>
        <w:t>DPH</w:t>
      </w:r>
      <w:r w:rsidRPr="00F02FE1">
        <w:rPr>
          <w:rFonts w:ascii="Arial" w:eastAsiaTheme="minorHAnsi" w:hAnsi="Arial" w:cs="Arial"/>
          <w:sz w:val="18"/>
          <w:szCs w:val="18"/>
          <w:highlight w:val="green"/>
          <w:lang w:eastAsia="en-US"/>
        </w:rPr>
        <w:tab/>
      </w:r>
      <w:r w:rsidRPr="00F02FE1">
        <w:rPr>
          <w:rFonts w:ascii="Arial" w:eastAsiaTheme="minorHAnsi" w:hAnsi="Arial" w:cs="Arial"/>
          <w:sz w:val="18"/>
          <w:szCs w:val="18"/>
          <w:highlight w:val="green"/>
          <w:lang w:eastAsia="en-US"/>
        </w:rPr>
        <w:tab/>
      </w:r>
      <w:r w:rsidRPr="00F02FE1">
        <w:rPr>
          <w:rFonts w:ascii="Arial" w:eastAsiaTheme="minorHAnsi" w:hAnsi="Arial" w:cs="Arial"/>
          <w:sz w:val="18"/>
          <w:szCs w:val="18"/>
          <w:highlight w:val="green"/>
          <w:lang w:eastAsia="en-US"/>
        </w:rPr>
        <w:tab/>
      </w:r>
      <w:r w:rsidRPr="00F02FE1">
        <w:rPr>
          <w:rFonts w:ascii="Arial" w:eastAsiaTheme="minorHAnsi" w:hAnsi="Arial" w:cs="Arial"/>
          <w:sz w:val="18"/>
          <w:szCs w:val="18"/>
          <w:highlight w:val="green"/>
          <w:lang w:eastAsia="en-US"/>
        </w:rPr>
        <w:tab/>
        <w:t xml:space="preserve">              ................ EUR</w:t>
      </w:r>
    </w:p>
    <w:p w14:paraId="5B09003B" w14:textId="77777777" w:rsidR="00966493" w:rsidRPr="00F02FE1" w:rsidRDefault="00966493" w:rsidP="00CA0202">
      <w:pPr>
        <w:tabs>
          <w:tab w:val="left" w:pos="426"/>
        </w:tabs>
        <w:ind w:left="993" w:hanging="709"/>
        <w:contextualSpacing/>
        <w:jc w:val="both"/>
        <w:rPr>
          <w:rFonts w:ascii="Arial" w:eastAsiaTheme="minorHAnsi" w:hAnsi="Arial" w:cs="Arial"/>
          <w:sz w:val="18"/>
          <w:szCs w:val="18"/>
          <w:highlight w:val="green"/>
          <w:lang w:eastAsia="en-US"/>
        </w:rPr>
      </w:pPr>
      <w:r w:rsidRPr="00F02FE1">
        <w:rPr>
          <w:rFonts w:ascii="Arial" w:eastAsiaTheme="minorHAnsi" w:hAnsi="Arial" w:cs="Arial"/>
          <w:sz w:val="18"/>
          <w:szCs w:val="18"/>
          <w:lang w:eastAsia="en-US"/>
        </w:rPr>
        <w:t xml:space="preserve">      </w:t>
      </w:r>
      <w:r w:rsidRPr="00F02FE1">
        <w:rPr>
          <w:rFonts w:ascii="Arial" w:eastAsiaTheme="minorHAnsi" w:hAnsi="Arial" w:cs="Arial"/>
          <w:sz w:val="18"/>
          <w:szCs w:val="18"/>
          <w:highlight w:val="green"/>
          <w:lang w:eastAsia="en-US"/>
        </w:rPr>
        <w:t>Cena celkom vrátane DPH</w:t>
      </w:r>
      <w:r w:rsidRPr="00F02FE1">
        <w:rPr>
          <w:rFonts w:ascii="Arial" w:eastAsiaTheme="minorHAnsi" w:hAnsi="Arial" w:cs="Arial"/>
          <w:sz w:val="18"/>
          <w:szCs w:val="18"/>
          <w:highlight w:val="green"/>
          <w:lang w:eastAsia="en-US"/>
        </w:rPr>
        <w:tab/>
      </w:r>
      <w:r w:rsidRPr="00F02FE1">
        <w:rPr>
          <w:rFonts w:ascii="Arial" w:eastAsiaTheme="minorHAnsi" w:hAnsi="Arial" w:cs="Arial"/>
          <w:sz w:val="18"/>
          <w:szCs w:val="18"/>
          <w:highlight w:val="green"/>
          <w:lang w:eastAsia="en-US"/>
        </w:rPr>
        <w:tab/>
        <w:t>................ EUR</w:t>
      </w:r>
    </w:p>
    <w:p w14:paraId="035AB985" w14:textId="77777777" w:rsidR="00966493" w:rsidRPr="00F02FE1" w:rsidRDefault="00966493" w:rsidP="00CA0202">
      <w:pPr>
        <w:ind w:left="993" w:hanging="709"/>
        <w:contextualSpacing/>
        <w:jc w:val="both"/>
        <w:rPr>
          <w:rFonts w:ascii="Arial" w:eastAsiaTheme="minorHAnsi" w:hAnsi="Arial" w:cs="Arial"/>
          <w:sz w:val="18"/>
          <w:szCs w:val="18"/>
          <w:highlight w:val="green"/>
          <w:lang w:eastAsia="en-US"/>
        </w:rPr>
      </w:pPr>
      <w:r w:rsidRPr="00F02FE1">
        <w:rPr>
          <w:rFonts w:ascii="Arial" w:eastAsiaTheme="minorHAnsi" w:hAnsi="Arial" w:cs="Arial"/>
          <w:sz w:val="18"/>
          <w:szCs w:val="18"/>
          <w:highlight w:val="green"/>
          <w:lang w:eastAsia="en-US"/>
        </w:rPr>
        <w:t xml:space="preserve">       </w:t>
      </w:r>
    </w:p>
    <w:p w14:paraId="4A8BCDE0" w14:textId="2B815B89" w:rsidR="00966493" w:rsidRDefault="00966493" w:rsidP="00CA0202">
      <w:pPr>
        <w:ind w:left="993" w:hanging="709"/>
        <w:contextualSpacing/>
        <w:jc w:val="both"/>
        <w:rPr>
          <w:rFonts w:ascii="Arial" w:eastAsiaTheme="minorHAnsi" w:hAnsi="Arial" w:cs="Arial"/>
          <w:sz w:val="18"/>
          <w:szCs w:val="18"/>
          <w:lang w:eastAsia="en-US"/>
        </w:rPr>
      </w:pPr>
      <w:r w:rsidRPr="00F02FE1">
        <w:rPr>
          <w:rFonts w:ascii="Arial" w:eastAsiaTheme="minorHAnsi" w:hAnsi="Arial" w:cs="Arial"/>
          <w:sz w:val="18"/>
          <w:szCs w:val="18"/>
          <w:lang w:eastAsia="en-US"/>
        </w:rPr>
        <w:t xml:space="preserve">      </w:t>
      </w:r>
      <w:r w:rsidRPr="00F02FE1">
        <w:rPr>
          <w:rFonts w:ascii="Arial" w:eastAsiaTheme="minorHAnsi" w:hAnsi="Arial" w:cs="Arial"/>
          <w:sz w:val="18"/>
          <w:szCs w:val="18"/>
          <w:highlight w:val="green"/>
          <w:lang w:eastAsia="en-US"/>
        </w:rPr>
        <w:t>slovom: ...................... eur a .............. eurocentov vrátane DPH.</w:t>
      </w:r>
      <w:r w:rsidR="00EA330D">
        <w:rPr>
          <w:rFonts w:ascii="Arial" w:eastAsiaTheme="minorHAnsi" w:hAnsi="Arial" w:cs="Arial"/>
          <w:sz w:val="18"/>
          <w:szCs w:val="18"/>
          <w:lang w:eastAsia="en-US"/>
        </w:rPr>
        <w:t xml:space="preserve">  </w:t>
      </w:r>
    </w:p>
    <w:p w14:paraId="7065EACE" w14:textId="77777777" w:rsidR="00966493" w:rsidRDefault="00966493" w:rsidP="00CA0202">
      <w:pPr>
        <w:ind w:left="284"/>
        <w:contextualSpacing/>
        <w:jc w:val="both"/>
        <w:rPr>
          <w:rFonts w:ascii="Arial" w:eastAsiaTheme="minorHAnsi" w:hAnsi="Arial" w:cs="Arial"/>
          <w:sz w:val="18"/>
          <w:szCs w:val="18"/>
          <w:lang w:eastAsia="en-US"/>
        </w:rPr>
      </w:pPr>
    </w:p>
    <w:p w14:paraId="10EDD846" w14:textId="104E38FD" w:rsidR="00966493" w:rsidRPr="00966493" w:rsidRDefault="00966493" w:rsidP="00F841BC">
      <w:pPr>
        <w:ind w:left="284" w:hanging="426"/>
        <w:contextualSpacing/>
        <w:jc w:val="both"/>
        <w:rPr>
          <w:rFonts w:ascii="Arial" w:eastAsiaTheme="minorHAnsi" w:hAnsi="Arial" w:cs="Arial"/>
          <w:sz w:val="18"/>
          <w:szCs w:val="18"/>
          <w:lang w:eastAsia="en-US"/>
        </w:rPr>
      </w:pPr>
      <w:r>
        <w:rPr>
          <w:rFonts w:ascii="Arial" w:eastAsiaTheme="minorHAnsi" w:hAnsi="Arial" w:cs="Arial"/>
          <w:sz w:val="18"/>
          <w:szCs w:val="18"/>
          <w:lang w:eastAsia="en-US"/>
        </w:rPr>
        <w:t>4.2</w:t>
      </w:r>
      <w:r>
        <w:rPr>
          <w:rFonts w:ascii="Arial" w:eastAsiaTheme="minorHAnsi" w:hAnsi="Arial" w:cs="Arial"/>
          <w:sz w:val="18"/>
          <w:szCs w:val="18"/>
          <w:lang w:eastAsia="en-US"/>
        </w:rPr>
        <w:tab/>
      </w:r>
      <w:r w:rsidRPr="0076388C">
        <w:rPr>
          <w:rFonts w:ascii="Arial" w:hAnsi="Arial" w:cs="Arial"/>
          <w:sz w:val="18"/>
          <w:szCs w:val="18"/>
          <w:lang w:eastAsia="en-US"/>
        </w:rPr>
        <w:t xml:space="preserve">Cena Diela zahŕňa všetky a akékoľvek náklady, ktoré </w:t>
      </w:r>
      <w:r w:rsidR="00920AC7">
        <w:rPr>
          <w:rFonts w:ascii="Arial" w:hAnsi="Arial" w:cs="Arial"/>
          <w:sz w:val="18"/>
          <w:szCs w:val="18"/>
          <w:lang w:eastAsia="en-US"/>
        </w:rPr>
        <w:t>Zhotoviteľovi</w:t>
      </w:r>
      <w:r w:rsidRPr="0076388C">
        <w:rPr>
          <w:rFonts w:ascii="Arial" w:hAnsi="Arial" w:cs="Arial"/>
          <w:sz w:val="18"/>
          <w:szCs w:val="18"/>
          <w:lang w:eastAsia="en-US"/>
        </w:rPr>
        <w:t xml:space="preserve"> a/alebo jeho subdodávateľom vzniknú pri realizácii Diela alebo v súvislosti s realizáciou Diela. </w:t>
      </w:r>
      <w:r w:rsidRPr="0076388C">
        <w:rPr>
          <w:rFonts w:ascii="Arial" w:hAnsi="Arial" w:cs="Arial"/>
          <w:sz w:val="18"/>
          <w:szCs w:val="18"/>
        </w:rPr>
        <w:t xml:space="preserve">V cene Diela sú rovnako zahrnuté všetky práce, výkony a dodávky, ktoré patria k úplnému zhotoveniu a odovzdaniu Diela v zmysle tejto </w:t>
      </w:r>
      <w:r w:rsidR="00920AC7">
        <w:rPr>
          <w:rFonts w:ascii="Arial" w:hAnsi="Arial" w:cs="Arial"/>
          <w:sz w:val="18"/>
          <w:szCs w:val="18"/>
        </w:rPr>
        <w:t>Z</w:t>
      </w:r>
      <w:r w:rsidRPr="0076388C">
        <w:rPr>
          <w:rFonts w:ascii="Arial" w:hAnsi="Arial" w:cs="Arial"/>
          <w:sz w:val="18"/>
          <w:szCs w:val="18"/>
        </w:rPr>
        <w:t xml:space="preserve">mluvy. </w:t>
      </w:r>
      <w:r w:rsidR="00920AC7">
        <w:rPr>
          <w:rFonts w:ascii="Arial" w:hAnsi="Arial" w:cs="Arial"/>
          <w:sz w:val="18"/>
          <w:szCs w:val="18"/>
        </w:rPr>
        <w:t>Zhotoviteľ</w:t>
      </w:r>
      <w:r w:rsidR="00920AC7" w:rsidRPr="0076388C">
        <w:rPr>
          <w:rFonts w:ascii="Arial" w:hAnsi="Arial" w:cs="Arial"/>
          <w:sz w:val="18"/>
          <w:szCs w:val="18"/>
        </w:rPr>
        <w:t xml:space="preserve"> </w:t>
      </w:r>
      <w:r w:rsidRPr="0076388C">
        <w:rPr>
          <w:rFonts w:ascii="Arial" w:hAnsi="Arial" w:cs="Arial"/>
          <w:sz w:val="18"/>
          <w:szCs w:val="18"/>
        </w:rPr>
        <w:t>nemá nad rámec dohodnutej ceny Diela právo na náhradu ďalších nákladov, a to najmä na:</w:t>
      </w:r>
    </w:p>
    <w:p w14:paraId="0F8EBD97" w14:textId="77777777" w:rsidR="00966493" w:rsidRPr="0076388C" w:rsidRDefault="00966493" w:rsidP="00CA0202">
      <w:pPr>
        <w:tabs>
          <w:tab w:val="left" w:pos="1395"/>
        </w:tabs>
        <w:autoSpaceDE w:val="0"/>
        <w:autoSpaceDN w:val="0"/>
        <w:jc w:val="both"/>
        <w:rPr>
          <w:rFonts w:ascii="Arial" w:hAnsi="Arial" w:cs="Arial"/>
          <w:sz w:val="18"/>
          <w:szCs w:val="18"/>
        </w:rPr>
      </w:pPr>
      <w:r w:rsidRPr="0076388C">
        <w:rPr>
          <w:rFonts w:ascii="Arial" w:hAnsi="Arial" w:cs="Arial"/>
          <w:sz w:val="18"/>
          <w:szCs w:val="18"/>
        </w:rPr>
        <w:tab/>
      </w:r>
    </w:p>
    <w:p w14:paraId="720BFA42" w14:textId="40467996" w:rsidR="00966493" w:rsidRPr="00FA19CD" w:rsidRDefault="00966493" w:rsidP="00B52111">
      <w:pPr>
        <w:pStyle w:val="Odsekzoznamu"/>
        <w:numPr>
          <w:ilvl w:val="0"/>
          <w:numId w:val="5"/>
        </w:numPr>
        <w:ind w:left="709" w:hanging="426"/>
        <w:jc w:val="both"/>
        <w:rPr>
          <w:rFonts w:ascii="Arial" w:eastAsiaTheme="minorHAnsi" w:hAnsi="Arial" w:cs="Arial"/>
          <w:sz w:val="18"/>
          <w:szCs w:val="18"/>
          <w:lang w:eastAsia="en-US"/>
        </w:rPr>
      </w:pPr>
      <w:r w:rsidRPr="00FA19CD">
        <w:rPr>
          <w:rFonts w:ascii="Arial" w:eastAsiaTheme="minorHAnsi" w:hAnsi="Arial" w:cs="Arial"/>
          <w:sz w:val="18"/>
          <w:szCs w:val="18"/>
          <w:lang w:eastAsia="en-US"/>
        </w:rPr>
        <w:t xml:space="preserve">všetky materiálové, dopravné a vedľajšie materiálové náklady, príslušenstvo, stroje, prístroje, nástroje a stavebné pomocné materiály, ktoré sú potrebné na vykonanie prác, náklady na bezpečnosť majetku a nákladov na dočasné napojenie elektriny, vody a kanalizácie, telefónneho a iného dočasného spojenia výlučne pre účely zhotovovania Diela, (ktoré zriadi a odstráni </w:t>
      </w:r>
      <w:r w:rsidR="008A7B55" w:rsidRPr="00FA19CD">
        <w:rPr>
          <w:rFonts w:ascii="Arial" w:eastAsiaTheme="minorHAnsi" w:hAnsi="Arial" w:cs="Arial"/>
          <w:sz w:val="18"/>
          <w:szCs w:val="18"/>
          <w:lang w:eastAsia="en-US"/>
        </w:rPr>
        <w:t>Zhotoviteľ</w:t>
      </w:r>
      <w:r w:rsidRPr="00FA19CD">
        <w:rPr>
          <w:rFonts w:ascii="Arial" w:eastAsiaTheme="minorHAnsi" w:hAnsi="Arial" w:cs="Arial"/>
          <w:sz w:val="18"/>
          <w:szCs w:val="18"/>
          <w:lang w:eastAsia="en-US"/>
        </w:rPr>
        <w:t xml:space="preserve">) a to vrátane nákladov na ich prevádzku výlučne na účely zhotovovania Diela, náklady na zabezpečenie bezpečnosti </w:t>
      </w:r>
      <w:r w:rsidR="00F206B0" w:rsidRPr="00FA19CD">
        <w:rPr>
          <w:rFonts w:ascii="Arial" w:eastAsiaTheme="minorHAnsi" w:hAnsi="Arial" w:cs="Arial"/>
          <w:sz w:val="18"/>
          <w:szCs w:val="18"/>
          <w:lang w:eastAsia="en-US"/>
        </w:rPr>
        <w:br/>
      </w:r>
      <w:r w:rsidRPr="00FA19CD">
        <w:rPr>
          <w:rFonts w:ascii="Arial" w:eastAsiaTheme="minorHAnsi" w:hAnsi="Arial" w:cs="Arial"/>
          <w:sz w:val="18"/>
          <w:szCs w:val="18"/>
          <w:lang w:eastAsia="en-US"/>
        </w:rPr>
        <w:lastRenderedPageBreak/>
        <w:t>a ochrany zdravia pri práci podľa príslušných</w:t>
      </w:r>
      <w:r w:rsidR="00920AC7" w:rsidRPr="00FA19CD">
        <w:rPr>
          <w:rFonts w:ascii="Arial" w:eastAsiaTheme="minorHAnsi" w:hAnsi="Arial" w:cs="Arial"/>
          <w:sz w:val="18"/>
          <w:szCs w:val="18"/>
          <w:lang w:eastAsia="en-US"/>
        </w:rPr>
        <w:t xml:space="preserve"> všeobecne záväzných právnych</w:t>
      </w:r>
      <w:r w:rsidRPr="00FA19CD">
        <w:rPr>
          <w:rFonts w:ascii="Arial" w:eastAsiaTheme="minorHAnsi" w:hAnsi="Arial" w:cs="Arial"/>
          <w:sz w:val="18"/>
          <w:szCs w:val="18"/>
          <w:lang w:eastAsia="en-US"/>
        </w:rPr>
        <w:t xml:space="preserve"> predpisov</w:t>
      </w:r>
      <w:r w:rsidR="00920AC7" w:rsidRPr="00FA19CD">
        <w:rPr>
          <w:rFonts w:ascii="Arial" w:eastAsiaTheme="minorHAnsi" w:hAnsi="Arial" w:cs="Arial"/>
          <w:sz w:val="18"/>
          <w:szCs w:val="18"/>
          <w:lang w:eastAsia="en-US"/>
        </w:rPr>
        <w:t xml:space="preserve"> platných na území Slovenskej republiky</w:t>
      </w:r>
      <w:r w:rsidRPr="00FA19CD">
        <w:rPr>
          <w:rFonts w:ascii="Arial" w:eastAsiaTheme="minorHAnsi" w:hAnsi="Arial" w:cs="Arial"/>
          <w:sz w:val="18"/>
          <w:szCs w:val="18"/>
          <w:lang w:eastAsia="en-US"/>
        </w:rPr>
        <w:t xml:space="preserve"> (BOZP);</w:t>
      </w:r>
    </w:p>
    <w:p w14:paraId="508C9CDA" w14:textId="77777777" w:rsidR="00966493" w:rsidRPr="00A970E5" w:rsidRDefault="00966493" w:rsidP="00B52111">
      <w:pPr>
        <w:numPr>
          <w:ilvl w:val="0"/>
          <w:numId w:val="5"/>
        </w:numPr>
        <w:ind w:left="709" w:hanging="426"/>
        <w:contextualSpacing/>
        <w:jc w:val="both"/>
        <w:rPr>
          <w:rFonts w:ascii="Arial" w:eastAsiaTheme="minorHAnsi" w:hAnsi="Arial" w:cs="Arial"/>
          <w:sz w:val="18"/>
          <w:szCs w:val="18"/>
          <w:lang w:eastAsia="en-US"/>
        </w:rPr>
      </w:pPr>
      <w:r w:rsidRPr="00A970E5">
        <w:rPr>
          <w:rFonts w:ascii="Arial" w:eastAsiaTheme="minorHAnsi" w:hAnsi="Arial" w:cs="Arial"/>
          <w:sz w:val="18"/>
          <w:szCs w:val="18"/>
          <w:lang w:eastAsia="en-US"/>
        </w:rPr>
        <w:t>náklady na vyloženie, skladovanie materiálov;</w:t>
      </w:r>
    </w:p>
    <w:p w14:paraId="3D6A402C" w14:textId="3EB340DE" w:rsidR="00966493" w:rsidRPr="00400BCC" w:rsidRDefault="00966493" w:rsidP="00B52111">
      <w:pPr>
        <w:numPr>
          <w:ilvl w:val="0"/>
          <w:numId w:val="5"/>
        </w:numPr>
        <w:ind w:left="709" w:hanging="426"/>
        <w:contextualSpacing/>
        <w:jc w:val="both"/>
        <w:rPr>
          <w:rFonts w:ascii="Arial" w:eastAsiaTheme="minorHAnsi" w:hAnsi="Arial" w:cs="Arial"/>
          <w:sz w:val="18"/>
          <w:szCs w:val="18"/>
          <w:lang w:eastAsia="en-US"/>
        </w:rPr>
      </w:pPr>
      <w:r w:rsidRPr="00A970E5">
        <w:rPr>
          <w:rFonts w:ascii="Arial" w:eastAsiaTheme="minorHAnsi" w:hAnsi="Arial" w:cs="Arial"/>
          <w:sz w:val="18"/>
          <w:szCs w:val="18"/>
          <w:lang w:eastAsia="en-US"/>
        </w:rPr>
        <w:t>náklady na zhotovenie</w:t>
      </w:r>
      <w:r w:rsidR="00D354B5">
        <w:rPr>
          <w:rFonts w:ascii="Arial" w:eastAsiaTheme="minorHAnsi" w:hAnsi="Arial" w:cs="Arial"/>
          <w:sz w:val="18"/>
          <w:szCs w:val="18"/>
          <w:lang w:eastAsia="en-US"/>
        </w:rPr>
        <w:t>, osadenie</w:t>
      </w:r>
      <w:r w:rsidRPr="00A970E5">
        <w:rPr>
          <w:rFonts w:ascii="Arial" w:eastAsiaTheme="minorHAnsi" w:hAnsi="Arial" w:cs="Arial"/>
          <w:sz w:val="18"/>
          <w:szCs w:val="18"/>
          <w:lang w:eastAsia="en-US"/>
        </w:rPr>
        <w:t xml:space="preserve"> a údržbu informačnej ta</w:t>
      </w:r>
      <w:r w:rsidR="00F206B0">
        <w:rPr>
          <w:rFonts w:ascii="Arial" w:eastAsiaTheme="minorHAnsi" w:hAnsi="Arial" w:cs="Arial"/>
          <w:sz w:val="18"/>
          <w:szCs w:val="18"/>
          <w:lang w:eastAsia="en-US"/>
        </w:rPr>
        <w:t xml:space="preserve">bule po dobu odo dňa prevzatia staveniska </w:t>
      </w:r>
      <w:r w:rsidR="00D354B5">
        <w:rPr>
          <w:rFonts w:ascii="Arial" w:eastAsiaTheme="minorHAnsi" w:hAnsi="Arial" w:cs="Arial"/>
          <w:sz w:val="18"/>
          <w:szCs w:val="18"/>
          <w:lang w:eastAsia="en-US"/>
        </w:rPr>
        <w:br/>
      </w:r>
      <w:r w:rsidR="00F206B0">
        <w:rPr>
          <w:rFonts w:ascii="Arial" w:eastAsiaTheme="minorHAnsi" w:hAnsi="Arial" w:cs="Arial"/>
          <w:sz w:val="18"/>
          <w:szCs w:val="18"/>
          <w:lang w:eastAsia="en-US"/>
        </w:rPr>
        <w:t>v súlade so Z</w:t>
      </w:r>
      <w:r w:rsidRPr="00A970E5">
        <w:rPr>
          <w:rFonts w:ascii="Arial" w:eastAsiaTheme="minorHAnsi" w:hAnsi="Arial" w:cs="Arial"/>
          <w:sz w:val="18"/>
          <w:szCs w:val="18"/>
          <w:lang w:eastAsia="en-US"/>
        </w:rPr>
        <w:t>mluvou</w:t>
      </w:r>
      <w:r w:rsidRPr="00400BCC">
        <w:rPr>
          <w:rFonts w:ascii="Arial" w:eastAsiaTheme="minorHAnsi" w:hAnsi="Arial" w:cs="Arial"/>
          <w:sz w:val="18"/>
          <w:szCs w:val="18"/>
          <w:lang w:eastAsia="en-US"/>
        </w:rPr>
        <w:t xml:space="preserve"> až do dokončenia Diela a jej následnú likvidáciu. </w:t>
      </w:r>
      <w:r w:rsidRPr="00F206B0">
        <w:rPr>
          <w:rFonts w:ascii="Arial" w:eastAsiaTheme="minorHAnsi" w:hAnsi="Arial" w:cs="Arial"/>
          <w:sz w:val="18"/>
          <w:szCs w:val="18"/>
          <w:lang w:eastAsia="en-US"/>
        </w:rPr>
        <w:t>Informačná tabuľa bude mať rozmer 1,5m x 1,5m a bud</w:t>
      </w:r>
      <w:r w:rsidRPr="00400BCC">
        <w:rPr>
          <w:rFonts w:ascii="Arial" w:eastAsiaTheme="minorHAnsi" w:hAnsi="Arial" w:cs="Arial"/>
          <w:sz w:val="18"/>
          <w:szCs w:val="18"/>
          <w:lang w:eastAsia="en-US"/>
        </w:rPr>
        <w:t xml:space="preserve">e obsahovať text </w:t>
      </w:r>
      <w:r>
        <w:rPr>
          <w:rFonts w:ascii="Arial" w:eastAsiaTheme="minorHAnsi" w:hAnsi="Arial" w:cs="Arial"/>
          <w:sz w:val="18"/>
          <w:szCs w:val="18"/>
          <w:lang w:eastAsia="en-US"/>
        </w:rPr>
        <w:t xml:space="preserve">s názvom stavby, obchodné meno </w:t>
      </w:r>
      <w:r w:rsidR="00B560E2">
        <w:rPr>
          <w:rFonts w:ascii="Arial" w:eastAsiaTheme="minorHAnsi" w:hAnsi="Arial" w:cs="Arial"/>
          <w:sz w:val="18"/>
          <w:szCs w:val="18"/>
          <w:lang w:eastAsia="en-US"/>
        </w:rPr>
        <w:t>O</w:t>
      </w:r>
      <w:r>
        <w:rPr>
          <w:rFonts w:ascii="Arial" w:eastAsiaTheme="minorHAnsi" w:hAnsi="Arial" w:cs="Arial"/>
          <w:sz w:val="18"/>
          <w:szCs w:val="18"/>
          <w:lang w:eastAsia="en-US"/>
        </w:rPr>
        <w:t xml:space="preserve">bjednávateľa, meno projektanta, obchodné meno </w:t>
      </w:r>
      <w:r w:rsidR="00920AC7">
        <w:rPr>
          <w:rFonts w:ascii="Arial" w:eastAsiaTheme="minorHAnsi" w:hAnsi="Arial" w:cs="Arial"/>
          <w:sz w:val="18"/>
          <w:szCs w:val="18"/>
          <w:lang w:eastAsia="en-US"/>
        </w:rPr>
        <w:t>Zhotoviteľa</w:t>
      </w:r>
      <w:r w:rsidRPr="00400BCC">
        <w:rPr>
          <w:rFonts w:ascii="Arial" w:eastAsiaTheme="minorHAnsi" w:hAnsi="Arial" w:cs="Arial"/>
          <w:sz w:val="18"/>
          <w:szCs w:val="18"/>
          <w:lang w:eastAsia="en-US"/>
        </w:rPr>
        <w:t>, termíny začatia a dokončenia Diela, meno zodpovedného stavbyvedúceho ako aj prípadné ďalšie informácie požadované všeobecne záväznými právnymi predpismi</w:t>
      </w:r>
      <w:r w:rsidR="00257971">
        <w:rPr>
          <w:rFonts w:ascii="Arial" w:eastAsiaTheme="minorHAnsi" w:hAnsi="Arial" w:cs="Arial"/>
          <w:sz w:val="18"/>
          <w:szCs w:val="18"/>
          <w:lang w:eastAsia="en-US"/>
        </w:rPr>
        <w:t xml:space="preserve"> a bude umiestnená a viditeľná v súlade </w:t>
      </w:r>
      <w:r w:rsidR="00160177">
        <w:rPr>
          <w:rFonts w:ascii="Arial" w:eastAsiaTheme="minorHAnsi" w:hAnsi="Arial" w:cs="Arial"/>
          <w:sz w:val="18"/>
          <w:szCs w:val="18"/>
          <w:lang w:eastAsia="en-US"/>
        </w:rPr>
        <w:t xml:space="preserve">s </w:t>
      </w:r>
      <w:r w:rsidR="00257971">
        <w:rPr>
          <w:rFonts w:ascii="Arial" w:eastAsiaTheme="minorHAnsi" w:hAnsi="Arial" w:cs="Arial"/>
          <w:sz w:val="18"/>
          <w:szCs w:val="18"/>
          <w:lang w:eastAsia="en-US"/>
        </w:rPr>
        <w:t>týmito všeobecne záväznými právnymi predpismi</w:t>
      </w:r>
      <w:r w:rsidRPr="00400BCC">
        <w:rPr>
          <w:rFonts w:ascii="Arial" w:eastAsiaTheme="minorHAnsi" w:hAnsi="Arial" w:cs="Arial"/>
          <w:sz w:val="18"/>
          <w:szCs w:val="18"/>
          <w:lang w:eastAsia="en-US"/>
        </w:rPr>
        <w:t>;</w:t>
      </w:r>
    </w:p>
    <w:p w14:paraId="302C9DD2" w14:textId="052E1A90" w:rsidR="00966493" w:rsidRPr="00400BCC" w:rsidRDefault="00966493" w:rsidP="00B52111">
      <w:pPr>
        <w:numPr>
          <w:ilvl w:val="0"/>
          <w:numId w:val="5"/>
        </w:numPr>
        <w:ind w:left="709" w:hanging="426"/>
        <w:contextualSpacing/>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všetky mzd</w:t>
      </w:r>
      <w:r>
        <w:rPr>
          <w:rFonts w:ascii="Arial" w:eastAsiaTheme="minorHAnsi" w:hAnsi="Arial" w:cs="Arial"/>
          <w:sz w:val="18"/>
          <w:szCs w:val="18"/>
          <w:lang w:eastAsia="en-US"/>
        </w:rPr>
        <w:t xml:space="preserve">ové a vedľajšie mzdové náklady </w:t>
      </w:r>
      <w:r w:rsidR="008A7B55">
        <w:rPr>
          <w:rFonts w:ascii="Arial" w:eastAsiaTheme="minorHAnsi" w:hAnsi="Arial" w:cs="Arial"/>
          <w:sz w:val="18"/>
          <w:szCs w:val="18"/>
          <w:lang w:eastAsia="en-US"/>
        </w:rPr>
        <w:t xml:space="preserve">Zhotoviteľa </w:t>
      </w:r>
      <w:r>
        <w:rPr>
          <w:rFonts w:ascii="Arial" w:eastAsiaTheme="minorHAnsi" w:hAnsi="Arial" w:cs="Arial"/>
          <w:sz w:val="18"/>
          <w:szCs w:val="18"/>
          <w:lang w:eastAsia="en-US"/>
        </w:rPr>
        <w:t>a jeho subdodávateľov</w:t>
      </w:r>
      <w:r w:rsidRPr="00400BCC">
        <w:rPr>
          <w:rFonts w:ascii="Arial" w:eastAsiaTheme="minorHAnsi" w:hAnsi="Arial" w:cs="Arial"/>
          <w:sz w:val="18"/>
          <w:szCs w:val="18"/>
          <w:lang w:eastAsia="en-US"/>
        </w:rPr>
        <w:t>, náklady na pracovníkov, dane, odvody, náklady na nadčasy, odmeny, cestovné a iné vedľ</w:t>
      </w:r>
      <w:r>
        <w:rPr>
          <w:rFonts w:ascii="Arial" w:eastAsiaTheme="minorHAnsi" w:hAnsi="Arial" w:cs="Arial"/>
          <w:sz w:val="18"/>
          <w:szCs w:val="18"/>
          <w:lang w:eastAsia="en-US"/>
        </w:rPr>
        <w:t xml:space="preserve">ajšie výdaje výlučne na strane </w:t>
      </w:r>
      <w:r w:rsidR="00920AC7">
        <w:rPr>
          <w:rFonts w:ascii="Arial" w:eastAsiaTheme="minorHAnsi" w:hAnsi="Arial" w:cs="Arial"/>
          <w:sz w:val="18"/>
          <w:szCs w:val="18"/>
          <w:lang w:eastAsia="en-US"/>
        </w:rPr>
        <w:t xml:space="preserve">Zhotoviteľa </w:t>
      </w:r>
      <w:r>
        <w:rPr>
          <w:rFonts w:ascii="Arial" w:eastAsiaTheme="minorHAnsi" w:hAnsi="Arial" w:cs="Arial"/>
          <w:sz w:val="18"/>
          <w:szCs w:val="18"/>
          <w:lang w:eastAsia="en-US"/>
        </w:rPr>
        <w:t>a jeho subdodávateľov</w:t>
      </w:r>
      <w:r w:rsidRPr="00400BCC">
        <w:rPr>
          <w:rFonts w:ascii="Arial" w:eastAsiaTheme="minorHAnsi" w:hAnsi="Arial" w:cs="Arial"/>
          <w:sz w:val="18"/>
          <w:szCs w:val="18"/>
          <w:lang w:eastAsia="en-US"/>
        </w:rPr>
        <w:t>;</w:t>
      </w:r>
    </w:p>
    <w:p w14:paraId="3AAF3FDB" w14:textId="54BDAF00" w:rsidR="00966493" w:rsidRPr="00400BCC" w:rsidRDefault="00966493" w:rsidP="00B52111">
      <w:pPr>
        <w:numPr>
          <w:ilvl w:val="0"/>
          <w:numId w:val="5"/>
        </w:numPr>
        <w:ind w:left="709" w:hanging="426"/>
        <w:contextualSpacing/>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náklady na všetky bezpečnostné opatrenia do do</w:t>
      </w:r>
      <w:r>
        <w:rPr>
          <w:rFonts w:ascii="Arial" w:eastAsiaTheme="minorHAnsi" w:hAnsi="Arial" w:cs="Arial"/>
          <w:sz w:val="18"/>
          <w:szCs w:val="18"/>
          <w:lang w:eastAsia="en-US"/>
        </w:rPr>
        <w:t xml:space="preserve">by prevzatia dokončeného Diela </w:t>
      </w:r>
      <w:r w:rsidR="00B560E2">
        <w:rPr>
          <w:rFonts w:ascii="Arial" w:eastAsiaTheme="minorHAnsi" w:hAnsi="Arial" w:cs="Arial"/>
          <w:sz w:val="18"/>
          <w:szCs w:val="18"/>
          <w:lang w:eastAsia="en-US"/>
        </w:rPr>
        <w:t>O</w:t>
      </w:r>
      <w:r w:rsidRPr="00400BCC">
        <w:rPr>
          <w:rFonts w:ascii="Arial" w:eastAsiaTheme="minorHAnsi" w:hAnsi="Arial" w:cs="Arial"/>
          <w:sz w:val="18"/>
          <w:szCs w:val="18"/>
          <w:lang w:eastAsia="en-US"/>
        </w:rPr>
        <w:t xml:space="preserve">bjednávateľom, náklady na zabezpečenie dokladovej časti v dvoch vyhotoveniach v slovenskom jazyku, a to konkrétne v prípade zmien Diela projekty skutočného vyhotovenia, ďalej certifikáty, doklady o odvoze a likvidácii stavebnej </w:t>
      </w:r>
      <w:proofErr w:type="spellStart"/>
      <w:r w:rsidRPr="00400BCC">
        <w:rPr>
          <w:rFonts w:ascii="Arial" w:eastAsiaTheme="minorHAnsi" w:hAnsi="Arial" w:cs="Arial"/>
          <w:sz w:val="18"/>
          <w:szCs w:val="18"/>
          <w:lang w:eastAsia="en-US"/>
        </w:rPr>
        <w:t>sute</w:t>
      </w:r>
      <w:proofErr w:type="spellEnd"/>
      <w:r w:rsidRPr="00400BCC">
        <w:rPr>
          <w:rFonts w:ascii="Arial" w:eastAsiaTheme="minorHAnsi" w:hAnsi="Arial" w:cs="Arial"/>
          <w:sz w:val="18"/>
          <w:szCs w:val="18"/>
          <w:lang w:eastAsia="en-US"/>
        </w:rPr>
        <w:t xml:space="preserve">, revízne správy, záručné listy v kópii, doklady o vykonaní tlakových a tesnostných skúšok, návody na obsluhu a údržbu technologických zariadení, návody na údržbu a použitie výplňových konštrukcií, doklady a certifikáty na akúkoľvek časť Diela, pokiaľ sa takéto doklady v súlade so všeobecne záväznými právnymi predpismi </w:t>
      </w:r>
      <w:r w:rsidR="00920AC7">
        <w:rPr>
          <w:rFonts w:ascii="Arial" w:eastAsiaTheme="minorHAnsi" w:hAnsi="Arial" w:cs="Arial"/>
          <w:sz w:val="18"/>
          <w:szCs w:val="18"/>
          <w:lang w:eastAsia="en-US"/>
        </w:rPr>
        <w:t>platnými na území Slovenskej republiky</w:t>
      </w:r>
      <w:r w:rsidR="00920AC7" w:rsidRPr="00400BCC">
        <w:rPr>
          <w:rFonts w:ascii="Arial" w:eastAsiaTheme="minorHAnsi" w:hAnsi="Arial" w:cs="Arial"/>
          <w:sz w:val="18"/>
          <w:szCs w:val="18"/>
          <w:lang w:eastAsia="en-US"/>
        </w:rPr>
        <w:t xml:space="preserve"> </w:t>
      </w:r>
      <w:r w:rsidRPr="00400BCC">
        <w:rPr>
          <w:rFonts w:ascii="Arial" w:eastAsiaTheme="minorHAnsi" w:hAnsi="Arial" w:cs="Arial"/>
          <w:sz w:val="18"/>
          <w:szCs w:val="18"/>
          <w:lang w:eastAsia="en-US"/>
        </w:rPr>
        <w:t>alebo technickými normami a stavebným konaním vyžadujú;</w:t>
      </w:r>
    </w:p>
    <w:p w14:paraId="703181BB" w14:textId="4460134D" w:rsidR="00966493" w:rsidRPr="00400BCC" w:rsidRDefault="00966493" w:rsidP="00B52111">
      <w:pPr>
        <w:numPr>
          <w:ilvl w:val="0"/>
          <w:numId w:val="5"/>
        </w:numPr>
        <w:ind w:left="709" w:hanging="426"/>
        <w:contextualSpacing/>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náklady spojené s poskytnutím záruky na realizované Dielo, v</w:t>
      </w:r>
      <w:r>
        <w:rPr>
          <w:rFonts w:ascii="Arial" w:eastAsiaTheme="minorHAnsi" w:hAnsi="Arial" w:cs="Arial"/>
          <w:sz w:val="18"/>
          <w:szCs w:val="18"/>
          <w:lang w:eastAsia="en-US"/>
        </w:rPr>
        <w:t xml:space="preserve"> dôsledku porušenia povinnosti </w:t>
      </w:r>
      <w:r w:rsidR="00C83F32">
        <w:rPr>
          <w:rFonts w:ascii="Arial" w:eastAsiaTheme="minorHAnsi" w:hAnsi="Arial" w:cs="Arial"/>
          <w:sz w:val="18"/>
          <w:szCs w:val="18"/>
          <w:lang w:eastAsia="en-US"/>
        </w:rPr>
        <w:t>Zhotoviteľom</w:t>
      </w:r>
      <w:r w:rsidRPr="00400BCC">
        <w:rPr>
          <w:rFonts w:ascii="Arial" w:eastAsiaTheme="minorHAnsi" w:hAnsi="Arial" w:cs="Arial"/>
          <w:sz w:val="18"/>
          <w:szCs w:val="18"/>
          <w:lang w:eastAsia="en-US"/>
        </w:rPr>
        <w:t>;</w:t>
      </w:r>
    </w:p>
    <w:p w14:paraId="364AE695" w14:textId="5FAC18C0" w:rsidR="00966493" w:rsidRPr="00C46866" w:rsidRDefault="008D7284" w:rsidP="00B52111">
      <w:pPr>
        <w:numPr>
          <w:ilvl w:val="0"/>
          <w:numId w:val="5"/>
        </w:numPr>
        <w:ind w:left="709" w:hanging="426"/>
        <w:contextualSpacing/>
        <w:jc w:val="both"/>
        <w:rPr>
          <w:rFonts w:ascii="Arial" w:eastAsiaTheme="minorHAnsi" w:hAnsi="Arial" w:cs="Arial"/>
          <w:sz w:val="18"/>
          <w:szCs w:val="18"/>
          <w:lang w:eastAsia="en-US"/>
        </w:rPr>
      </w:pPr>
      <w:r>
        <w:rPr>
          <w:rFonts w:ascii="Arial" w:eastAsiaTheme="minorHAnsi" w:hAnsi="Arial" w:cs="Arial"/>
          <w:sz w:val="18"/>
          <w:szCs w:val="18"/>
          <w:lang w:eastAsia="en-US"/>
        </w:rPr>
        <w:t>vypratanie s</w:t>
      </w:r>
      <w:r w:rsidR="00966493" w:rsidRPr="00400BCC">
        <w:rPr>
          <w:rFonts w:ascii="Arial" w:eastAsiaTheme="minorHAnsi" w:hAnsi="Arial" w:cs="Arial"/>
          <w:sz w:val="18"/>
          <w:szCs w:val="18"/>
          <w:lang w:eastAsia="en-US"/>
        </w:rPr>
        <w:t xml:space="preserve">taveniska a odvoz stavebného odpadu a </w:t>
      </w:r>
      <w:proofErr w:type="spellStart"/>
      <w:r w:rsidR="00966493" w:rsidRPr="0076388C">
        <w:rPr>
          <w:rFonts w:ascii="Arial" w:eastAsiaTheme="minorHAnsi" w:hAnsi="Arial" w:cs="Arial"/>
          <w:sz w:val="18"/>
          <w:szCs w:val="18"/>
          <w:lang w:eastAsia="en-US"/>
        </w:rPr>
        <w:t>sute</w:t>
      </w:r>
      <w:proofErr w:type="spellEnd"/>
      <w:r w:rsidR="00966493" w:rsidRPr="0076388C">
        <w:rPr>
          <w:rFonts w:ascii="Arial" w:eastAsiaTheme="minorHAnsi" w:hAnsi="Arial" w:cs="Arial"/>
          <w:sz w:val="18"/>
          <w:szCs w:val="18"/>
          <w:lang w:eastAsia="en-US"/>
        </w:rPr>
        <w:t>, prípadné náklady na</w:t>
      </w:r>
      <w:r w:rsidR="00966493" w:rsidRPr="00C46866">
        <w:rPr>
          <w:rFonts w:ascii="Arial" w:eastAsiaTheme="minorHAnsi" w:hAnsi="Arial" w:cs="Arial"/>
          <w:sz w:val="18"/>
          <w:szCs w:val="18"/>
          <w:lang w:eastAsia="en-US"/>
        </w:rPr>
        <w:t xml:space="preserve"> geodetické vytýčenie pre účely vytyčovania realizácie Diela a </w:t>
      </w:r>
      <w:proofErr w:type="spellStart"/>
      <w:r w:rsidR="00966493" w:rsidRPr="00C46866">
        <w:rPr>
          <w:rFonts w:ascii="Arial" w:eastAsiaTheme="minorHAnsi" w:hAnsi="Arial" w:cs="Arial"/>
          <w:sz w:val="18"/>
          <w:szCs w:val="18"/>
          <w:lang w:eastAsia="en-US"/>
        </w:rPr>
        <w:t>porealizačné</w:t>
      </w:r>
      <w:proofErr w:type="spellEnd"/>
      <w:r w:rsidR="00966493" w:rsidRPr="00C46866">
        <w:rPr>
          <w:rFonts w:ascii="Arial" w:eastAsiaTheme="minorHAnsi" w:hAnsi="Arial" w:cs="Arial"/>
          <w:sz w:val="18"/>
          <w:szCs w:val="18"/>
          <w:lang w:eastAsia="en-US"/>
        </w:rPr>
        <w:t xml:space="preserve"> geodetické zameranie stavby Diela; </w:t>
      </w:r>
    </w:p>
    <w:p w14:paraId="727CC183" w14:textId="77777777" w:rsidR="00966493" w:rsidRPr="00400BCC" w:rsidRDefault="00966493" w:rsidP="00B52111">
      <w:pPr>
        <w:numPr>
          <w:ilvl w:val="0"/>
          <w:numId w:val="5"/>
        </w:numPr>
        <w:ind w:left="709" w:hanging="426"/>
        <w:contextualSpacing/>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nákladov na poistenie Diela;</w:t>
      </w:r>
    </w:p>
    <w:p w14:paraId="3718A132" w14:textId="77777777" w:rsidR="00966493" w:rsidRPr="00400BCC" w:rsidRDefault="00966493" w:rsidP="00B52111">
      <w:pPr>
        <w:numPr>
          <w:ilvl w:val="0"/>
          <w:numId w:val="5"/>
        </w:numPr>
        <w:ind w:left="709" w:hanging="426"/>
        <w:contextualSpacing/>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náklady spojené s dovozom materiálov a výrobkov zo zahraničia, (vrátane colných a iných poplatkov), dopravných nákladov, certifikácie výrobkov a materiálov;</w:t>
      </w:r>
    </w:p>
    <w:p w14:paraId="46ECD680" w14:textId="77777777" w:rsidR="00966493" w:rsidRPr="00400BCC" w:rsidRDefault="00966493" w:rsidP="00B52111">
      <w:pPr>
        <w:numPr>
          <w:ilvl w:val="0"/>
          <w:numId w:val="5"/>
        </w:numPr>
        <w:ind w:left="709" w:hanging="426"/>
        <w:contextualSpacing/>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náklady na vykonanie všetkých potrebných skúšok k realizácií, prevádzke a odovzdaniu Diela;</w:t>
      </w:r>
    </w:p>
    <w:p w14:paraId="06EDD674" w14:textId="3C7C1E7A" w:rsidR="00966493" w:rsidRPr="00400BCC" w:rsidRDefault="00966493" w:rsidP="00B52111">
      <w:pPr>
        <w:numPr>
          <w:ilvl w:val="0"/>
          <w:numId w:val="5"/>
        </w:numPr>
        <w:ind w:left="709" w:hanging="426"/>
        <w:contextualSpacing/>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náklady na dodávku vody, elektrick</w:t>
      </w:r>
      <w:r w:rsidR="00D05B8B">
        <w:rPr>
          <w:rFonts w:ascii="Arial" w:eastAsiaTheme="minorHAnsi" w:hAnsi="Arial" w:cs="Arial"/>
          <w:sz w:val="18"/>
          <w:szCs w:val="18"/>
          <w:lang w:eastAsia="en-US"/>
        </w:rPr>
        <w:t>ej energie, plynu a pod. na s</w:t>
      </w:r>
      <w:r w:rsidRPr="00400BCC">
        <w:rPr>
          <w:rFonts w:ascii="Arial" w:eastAsiaTheme="minorHAnsi" w:hAnsi="Arial" w:cs="Arial"/>
          <w:sz w:val="18"/>
          <w:szCs w:val="18"/>
          <w:lang w:eastAsia="en-US"/>
        </w:rPr>
        <w:t>tavenisku;</w:t>
      </w:r>
    </w:p>
    <w:p w14:paraId="6D48CD78" w14:textId="46B3FFDA" w:rsidR="00966493" w:rsidRPr="00400BCC" w:rsidRDefault="00D05B8B" w:rsidP="00B52111">
      <w:pPr>
        <w:numPr>
          <w:ilvl w:val="0"/>
          <w:numId w:val="5"/>
        </w:numPr>
        <w:ind w:left="709" w:hanging="426"/>
        <w:contextualSpacing/>
        <w:jc w:val="both"/>
        <w:rPr>
          <w:rFonts w:ascii="Arial" w:eastAsiaTheme="minorHAnsi" w:hAnsi="Arial" w:cs="Arial"/>
          <w:sz w:val="18"/>
          <w:szCs w:val="18"/>
          <w:lang w:eastAsia="en-US"/>
        </w:rPr>
      </w:pPr>
      <w:r>
        <w:rPr>
          <w:rFonts w:ascii="Arial" w:eastAsiaTheme="minorHAnsi" w:hAnsi="Arial" w:cs="Arial"/>
          <w:sz w:val="18"/>
          <w:szCs w:val="18"/>
          <w:lang w:eastAsia="en-US"/>
        </w:rPr>
        <w:t>náklady na ochranu a stráženie s</w:t>
      </w:r>
      <w:r w:rsidR="00966493" w:rsidRPr="00400BCC">
        <w:rPr>
          <w:rFonts w:ascii="Arial" w:eastAsiaTheme="minorHAnsi" w:hAnsi="Arial" w:cs="Arial"/>
          <w:sz w:val="18"/>
          <w:szCs w:val="18"/>
          <w:lang w:eastAsia="en-US"/>
        </w:rPr>
        <w:t>taveniska,</w:t>
      </w:r>
    </w:p>
    <w:p w14:paraId="788FF4BB" w14:textId="77777777" w:rsidR="00BA2A9A" w:rsidRDefault="00966493" w:rsidP="00B52111">
      <w:pPr>
        <w:numPr>
          <w:ilvl w:val="0"/>
          <w:numId w:val="5"/>
        </w:numPr>
        <w:ind w:left="709" w:hanging="426"/>
        <w:contextualSpacing/>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náklady na zriadenie ochranného koridoru pre chodcov a n</w:t>
      </w:r>
      <w:r w:rsidR="00D05B8B">
        <w:rPr>
          <w:rFonts w:ascii="Arial" w:eastAsiaTheme="minorHAnsi" w:hAnsi="Arial" w:cs="Arial"/>
          <w:sz w:val="18"/>
          <w:szCs w:val="18"/>
          <w:lang w:eastAsia="en-US"/>
        </w:rPr>
        <w:t>áklady na zriadenie zariadenia s</w:t>
      </w:r>
      <w:r w:rsidRPr="00400BCC">
        <w:rPr>
          <w:rFonts w:ascii="Arial" w:eastAsiaTheme="minorHAnsi" w:hAnsi="Arial" w:cs="Arial"/>
          <w:sz w:val="18"/>
          <w:szCs w:val="18"/>
          <w:lang w:eastAsia="en-US"/>
        </w:rPr>
        <w:t>taveniska a jeho likvidáciu;</w:t>
      </w:r>
    </w:p>
    <w:p w14:paraId="50E456A9" w14:textId="77777777" w:rsidR="00BA2A9A" w:rsidRDefault="00966493" w:rsidP="00B52111">
      <w:pPr>
        <w:numPr>
          <w:ilvl w:val="0"/>
          <w:numId w:val="5"/>
        </w:numPr>
        <w:ind w:left="709" w:hanging="426"/>
        <w:contextualSpacing/>
        <w:jc w:val="both"/>
        <w:rPr>
          <w:rFonts w:ascii="Arial" w:eastAsiaTheme="minorHAnsi" w:hAnsi="Arial" w:cs="Arial"/>
          <w:sz w:val="18"/>
          <w:szCs w:val="18"/>
          <w:lang w:eastAsia="en-US"/>
        </w:rPr>
      </w:pPr>
      <w:r w:rsidRPr="00BA2A9A">
        <w:rPr>
          <w:rFonts w:ascii="Arial" w:eastAsiaTheme="minorHAnsi" w:hAnsi="Arial" w:cs="Arial"/>
          <w:sz w:val="18"/>
          <w:szCs w:val="18"/>
          <w:lang w:eastAsia="en-US"/>
        </w:rPr>
        <w:t>náklady na akékoľvek vedľajšie rozpočtové náklady (najmä</w:t>
      </w:r>
      <w:r w:rsidR="00D05B8B" w:rsidRPr="00BA2A9A">
        <w:rPr>
          <w:rFonts w:ascii="Arial" w:eastAsiaTheme="minorHAnsi" w:hAnsi="Arial" w:cs="Arial"/>
          <w:sz w:val="18"/>
          <w:szCs w:val="18"/>
          <w:lang w:eastAsia="en-US"/>
        </w:rPr>
        <w:t>/ale nie výlučne mimo s</w:t>
      </w:r>
      <w:r w:rsidRPr="00BA2A9A">
        <w:rPr>
          <w:rFonts w:ascii="Arial" w:eastAsiaTheme="minorHAnsi" w:hAnsi="Arial" w:cs="Arial"/>
          <w:sz w:val="18"/>
          <w:szCs w:val="18"/>
          <w:lang w:eastAsia="en-US"/>
        </w:rPr>
        <w:t>tavenisková doprava, územné vplyvy, prevádzkové vplyvy);</w:t>
      </w:r>
    </w:p>
    <w:p w14:paraId="62299866" w14:textId="77777777" w:rsidR="00BA2A9A" w:rsidRDefault="00966493" w:rsidP="00B52111">
      <w:pPr>
        <w:numPr>
          <w:ilvl w:val="0"/>
          <w:numId w:val="5"/>
        </w:numPr>
        <w:ind w:left="709" w:hanging="426"/>
        <w:contextualSpacing/>
        <w:jc w:val="both"/>
        <w:rPr>
          <w:rFonts w:ascii="Arial" w:eastAsiaTheme="minorHAnsi" w:hAnsi="Arial" w:cs="Arial"/>
          <w:sz w:val="18"/>
          <w:szCs w:val="18"/>
          <w:lang w:eastAsia="en-US"/>
        </w:rPr>
      </w:pPr>
      <w:r w:rsidRPr="00BA2A9A">
        <w:rPr>
          <w:rFonts w:ascii="Arial" w:eastAsiaTheme="minorHAnsi" w:hAnsi="Arial" w:cs="Arial"/>
          <w:sz w:val="18"/>
          <w:szCs w:val="18"/>
          <w:lang w:eastAsia="en-US"/>
        </w:rPr>
        <w:t>náklady na projekt dočasného dopravného značenia ak bude potrebný pre realizáciu Diela alebo jeho časti a náklady na zriadenie mobilných chemických suchých WC;</w:t>
      </w:r>
    </w:p>
    <w:p w14:paraId="0301D5B2" w14:textId="77777777" w:rsidR="00BA2A9A" w:rsidRDefault="00966493" w:rsidP="00B52111">
      <w:pPr>
        <w:numPr>
          <w:ilvl w:val="0"/>
          <w:numId w:val="5"/>
        </w:numPr>
        <w:ind w:left="709" w:hanging="426"/>
        <w:contextualSpacing/>
        <w:jc w:val="both"/>
        <w:rPr>
          <w:rFonts w:ascii="Arial" w:eastAsiaTheme="minorHAnsi" w:hAnsi="Arial" w:cs="Arial"/>
          <w:sz w:val="18"/>
          <w:szCs w:val="18"/>
          <w:lang w:eastAsia="en-US"/>
        </w:rPr>
      </w:pPr>
      <w:r w:rsidRPr="00BA2A9A">
        <w:rPr>
          <w:rFonts w:ascii="Arial" w:eastAsiaTheme="minorHAnsi" w:hAnsi="Arial" w:cs="Arial"/>
          <w:sz w:val="18"/>
          <w:szCs w:val="18"/>
          <w:lang w:eastAsia="en-US"/>
        </w:rPr>
        <w:t>osadenie statických terčov pre kontrolu statickej stability susedných objektov, ak tak pri uskutočnení Diela určia projektant a/alebo stavebný dozor a/alebo technický dozor;</w:t>
      </w:r>
    </w:p>
    <w:p w14:paraId="174E877B" w14:textId="77777777" w:rsidR="00BA2A9A" w:rsidRDefault="00966493" w:rsidP="00B52111">
      <w:pPr>
        <w:numPr>
          <w:ilvl w:val="0"/>
          <w:numId w:val="5"/>
        </w:numPr>
        <w:ind w:left="709" w:hanging="426"/>
        <w:contextualSpacing/>
        <w:jc w:val="both"/>
        <w:rPr>
          <w:rFonts w:ascii="Arial" w:eastAsiaTheme="minorHAnsi" w:hAnsi="Arial" w:cs="Arial"/>
          <w:sz w:val="18"/>
          <w:szCs w:val="18"/>
          <w:lang w:eastAsia="en-US"/>
        </w:rPr>
      </w:pPr>
      <w:r w:rsidRPr="00BA2A9A">
        <w:rPr>
          <w:rFonts w:ascii="Arial" w:eastAsiaTheme="minorHAnsi" w:hAnsi="Arial" w:cs="Arial"/>
          <w:sz w:val="18"/>
          <w:szCs w:val="18"/>
          <w:lang w:eastAsia="en-US"/>
        </w:rPr>
        <w:t xml:space="preserve">vytýčenie všetkých existujúcich podzemných inžinierskych sietí, v rozsahu podľa ich aktuálneho zakreslenia, ktoré poskytne </w:t>
      </w:r>
      <w:r w:rsidR="007E3DC5" w:rsidRPr="00BA2A9A">
        <w:rPr>
          <w:rFonts w:ascii="Arial" w:eastAsiaTheme="minorHAnsi" w:hAnsi="Arial" w:cs="Arial"/>
          <w:sz w:val="18"/>
          <w:szCs w:val="18"/>
          <w:lang w:eastAsia="en-US"/>
        </w:rPr>
        <w:t>O</w:t>
      </w:r>
      <w:r w:rsidRPr="00BA2A9A">
        <w:rPr>
          <w:rFonts w:ascii="Arial" w:eastAsiaTheme="minorHAnsi" w:hAnsi="Arial" w:cs="Arial"/>
          <w:sz w:val="18"/>
          <w:szCs w:val="18"/>
          <w:lang w:eastAsia="en-US"/>
        </w:rPr>
        <w:t xml:space="preserve">bjednávateľ </w:t>
      </w:r>
      <w:r w:rsidR="00920AC7" w:rsidRPr="00BA2A9A">
        <w:rPr>
          <w:rFonts w:ascii="Arial" w:eastAsiaTheme="minorHAnsi" w:hAnsi="Arial" w:cs="Arial"/>
          <w:sz w:val="18"/>
          <w:szCs w:val="18"/>
          <w:lang w:eastAsia="en-US"/>
        </w:rPr>
        <w:t>Zhotoviteľovi</w:t>
      </w:r>
      <w:r w:rsidR="00D05B8B" w:rsidRPr="00BA2A9A">
        <w:rPr>
          <w:rFonts w:ascii="Arial" w:eastAsiaTheme="minorHAnsi" w:hAnsi="Arial" w:cs="Arial"/>
          <w:sz w:val="18"/>
          <w:szCs w:val="18"/>
          <w:lang w:eastAsia="en-US"/>
        </w:rPr>
        <w:t xml:space="preserve"> najneskoršie pri odovzdaní s</w:t>
      </w:r>
      <w:r w:rsidRPr="00BA2A9A">
        <w:rPr>
          <w:rFonts w:ascii="Arial" w:eastAsiaTheme="minorHAnsi" w:hAnsi="Arial" w:cs="Arial"/>
          <w:sz w:val="18"/>
          <w:szCs w:val="18"/>
          <w:lang w:eastAsia="en-US"/>
        </w:rPr>
        <w:t>taveniska;</w:t>
      </w:r>
    </w:p>
    <w:p w14:paraId="0C297C30" w14:textId="77777777" w:rsidR="00BA2A9A" w:rsidRDefault="00966493" w:rsidP="00B52111">
      <w:pPr>
        <w:numPr>
          <w:ilvl w:val="0"/>
          <w:numId w:val="5"/>
        </w:numPr>
        <w:ind w:left="709" w:hanging="426"/>
        <w:contextualSpacing/>
        <w:jc w:val="both"/>
        <w:rPr>
          <w:rFonts w:ascii="Arial" w:eastAsiaTheme="minorHAnsi" w:hAnsi="Arial" w:cs="Arial"/>
          <w:sz w:val="18"/>
          <w:szCs w:val="18"/>
          <w:lang w:eastAsia="en-US"/>
        </w:rPr>
      </w:pPr>
      <w:r w:rsidRPr="00BA2A9A">
        <w:rPr>
          <w:rFonts w:ascii="Arial" w:eastAsiaTheme="minorHAnsi" w:hAnsi="Arial" w:cs="Arial"/>
          <w:sz w:val="18"/>
          <w:szCs w:val="18"/>
          <w:lang w:eastAsia="en-US"/>
        </w:rPr>
        <w:t>náklady za dočasné zábery a rozkopávky verejných priestranstiev (chodníky, komunikácie);</w:t>
      </w:r>
    </w:p>
    <w:p w14:paraId="74F0976D" w14:textId="77777777" w:rsidR="00BA2A9A" w:rsidRDefault="00966493" w:rsidP="00BA2A9A">
      <w:pPr>
        <w:numPr>
          <w:ilvl w:val="0"/>
          <w:numId w:val="5"/>
        </w:numPr>
        <w:ind w:left="993" w:hanging="426"/>
        <w:contextualSpacing/>
        <w:jc w:val="both"/>
        <w:rPr>
          <w:rFonts w:ascii="Arial" w:eastAsiaTheme="minorHAnsi" w:hAnsi="Arial" w:cs="Arial"/>
          <w:sz w:val="18"/>
          <w:szCs w:val="18"/>
          <w:lang w:eastAsia="en-US"/>
        </w:rPr>
      </w:pPr>
      <w:r w:rsidRPr="00BA2A9A">
        <w:rPr>
          <w:rFonts w:ascii="Arial" w:eastAsiaTheme="minorHAnsi" w:hAnsi="Arial" w:cs="Arial"/>
          <w:sz w:val="18"/>
          <w:szCs w:val="18"/>
          <w:lang w:eastAsia="en-US"/>
        </w:rPr>
        <w:t xml:space="preserve">náklady na pravidelné čistenie komunikácií, ak došlo k ich znečisteniu stavebnými a/alebo dopravnými mechanizmami </w:t>
      </w:r>
      <w:r w:rsidR="00C83F32" w:rsidRPr="00BA2A9A">
        <w:rPr>
          <w:rFonts w:ascii="Arial" w:eastAsiaTheme="minorHAnsi" w:hAnsi="Arial" w:cs="Arial"/>
          <w:sz w:val="18"/>
          <w:szCs w:val="18"/>
          <w:lang w:eastAsia="en-US"/>
        </w:rPr>
        <w:t>Zhotoviteľa</w:t>
      </w:r>
      <w:r w:rsidRPr="00BA2A9A">
        <w:rPr>
          <w:rFonts w:ascii="Arial" w:eastAsiaTheme="minorHAnsi" w:hAnsi="Arial" w:cs="Arial"/>
          <w:sz w:val="18"/>
          <w:szCs w:val="18"/>
          <w:lang w:eastAsia="en-US"/>
        </w:rPr>
        <w:t xml:space="preserve"> a/alebo subdodávateľov pri zhotovovaní Diela a náklady na prípadné proti prašné opatrenia;</w:t>
      </w:r>
    </w:p>
    <w:p w14:paraId="7E4422DB" w14:textId="77777777" w:rsidR="00BA2A9A" w:rsidRDefault="00966493" w:rsidP="00BA2A9A">
      <w:pPr>
        <w:numPr>
          <w:ilvl w:val="0"/>
          <w:numId w:val="5"/>
        </w:numPr>
        <w:ind w:left="993" w:hanging="426"/>
        <w:contextualSpacing/>
        <w:jc w:val="both"/>
        <w:rPr>
          <w:rFonts w:ascii="Arial" w:eastAsiaTheme="minorHAnsi" w:hAnsi="Arial" w:cs="Arial"/>
          <w:sz w:val="18"/>
          <w:szCs w:val="18"/>
          <w:lang w:eastAsia="en-US"/>
        </w:rPr>
      </w:pPr>
      <w:r w:rsidRPr="00BA2A9A">
        <w:rPr>
          <w:rFonts w:ascii="Arial" w:eastAsiaTheme="minorHAnsi" w:hAnsi="Arial" w:cs="Arial"/>
          <w:sz w:val="18"/>
          <w:szCs w:val="18"/>
          <w:lang w:eastAsia="en-US"/>
        </w:rPr>
        <w:t>akékoľvek náklady na školenia a zaučenie prevádzkového technika (technikov) počas kompletizačných prác technológie a príprav na skúšky;</w:t>
      </w:r>
    </w:p>
    <w:p w14:paraId="1E954E1C" w14:textId="77777777" w:rsidR="00BA2A9A" w:rsidRDefault="00966493" w:rsidP="00BA2A9A">
      <w:pPr>
        <w:numPr>
          <w:ilvl w:val="0"/>
          <w:numId w:val="5"/>
        </w:numPr>
        <w:ind w:left="993" w:hanging="426"/>
        <w:contextualSpacing/>
        <w:jc w:val="both"/>
        <w:rPr>
          <w:rFonts w:ascii="Arial" w:eastAsiaTheme="minorHAnsi" w:hAnsi="Arial" w:cs="Arial"/>
          <w:sz w:val="18"/>
          <w:szCs w:val="18"/>
          <w:lang w:eastAsia="en-US"/>
        </w:rPr>
      </w:pPr>
      <w:r w:rsidRPr="00BA2A9A">
        <w:rPr>
          <w:rFonts w:ascii="Arial" w:eastAsiaTheme="minorHAnsi" w:hAnsi="Arial" w:cs="Arial"/>
          <w:sz w:val="18"/>
          <w:szCs w:val="18"/>
          <w:lang w:eastAsia="en-US"/>
        </w:rPr>
        <w:t>náklady spojené s prípadným prenájmom nehnuteľností potrebných na zriadenie Staveniska;</w:t>
      </w:r>
    </w:p>
    <w:p w14:paraId="6AD709FD" w14:textId="77777777" w:rsidR="00BA2A9A" w:rsidRDefault="00966493" w:rsidP="00BA2A9A">
      <w:pPr>
        <w:numPr>
          <w:ilvl w:val="0"/>
          <w:numId w:val="5"/>
        </w:numPr>
        <w:ind w:left="993" w:hanging="426"/>
        <w:contextualSpacing/>
        <w:jc w:val="both"/>
        <w:rPr>
          <w:rFonts w:ascii="Arial" w:eastAsiaTheme="minorHAnsi" w:hAnsi="Arial" w:cs="Arial"/>
          <w:sz w:val="18"/>
          <w:szCs w:val="18"/>
          <w:lang w:eastAsia="en-US"/>
        </w:rPr>
      </w:pPr>
      <w:r w:rsidRPr="00BA2A9A">
        <w:rPr>
          <w:rFonts w:ascii="Arial" w:eastAsiaTheme="minorHAnsi" w:hAnsi="Arial" w:cs="Arial"/>
          <w:sz w:val="18"/>
          <w:szCs w:val="18"/>
          <w:lang w:eastAsia="en-US"/>
        </w:rPr>
        <w:t>náklady spojené s požadovaným stiahnutím,</w:t>
      </w:r>
      <w:r w:rsidR="001A6705" w:rsidRPr="00BA2A9A">
        <w:rPr>
          <w:rFonts w:ascii="Arial" w:eastAsiaTheme="minorHAnsi" w:hAnsi="Arial" w:cs="Arial"/>
          <w:sz w:val="18"/>
          <w:szCs w:val="18"/>
          <w:lang w:eastAsia="en-US"/>
        </w:rPr>
        <w:t xml:space="preserve"> uložením a vrátením ornice na s</w:t>
      </w:r>
      <w:r w:rsidRPr="00BA2A9A">
        <w:rPr>
          <w:rFonts w:ascii="Arial" w:eastAsiaTheme="minorHAnsi" w:hAnsi="Arial" w:cs="Arial"/>
          <w:sz w:val="18"/>
          <w:szCs w:val="18"/>
          <w:lang w:eastAsia="en-US"/>
        </w:rPr>
        <w:t>tavenisko;</w:t>
      </w:r>
    </w:p>
    <w:p w14:paraId="04F8630B" w14:textId="5DCF0A9D" w:rsidR="00966493" w:rsidRPr="00BA2A9A" w:rsidRDefault="00966493" w:rsidP="00BA2A9A">
      <w:pPr>
        <w:numPr>
          <w:ilvl w:val="0"/>
          <w:numId w:val="5"/>
        </w:numPr>
        <w:ind w:left="993" w:hanging="426"/>
        <w:contextualSpacing/>
        <w:jc w:val="both"/>
        <w:rPr>
          <w:rFonts w:ascii="Arial" w:eastAsiaTheme="minorHAnsi" w:hAnsi="Arial" w:cs="Arial"/>
          <w:sz w:val="18"/>
          <w:szCs w:val="18"/>
          <w:lang w:eastAsia="en-US"/>
        </w:rPr>
      </w:pPr>
      <w:r w:rsidRPr="00BA2A9A">
        <w:rPr>
          <w:rFonts w:ascii="Arial" w:eastAsiaTheme="minorHAnsi" w:hAnsi="Arial" w:cs="Arial"/>
          <w:sz w:val="18"/>
          <w:szCs w:val="18"/>
          <w:lang w:eastAsia="en-US"/>
        </w:rPr>
        <w:t xml:space="preserve">akékoľvek iné náklady, ktoré vzniknú </w:t>
      </w:r>
      <w:r w:rsidR="00920AC7" w:rsidRPr="00BA2A9A">
        <w:rPr>
          <w:rFonts w:ascii="Arial" w:eastAsiaTheme="minorHAnsi" w:hAnsi="Arial" w:cs="Arial"/>
          <w:sz w:val="18"/>
          <w:szCs w:val="18"/>
          <w:lang w:eastAsia="en-US"/>
        </w:rPr>
        <w:t xml:space="preserve">Zhotoviteľovi </w:t>
      </w:r>
      <w:r w:rsidRPr="00BA2A9A">
        <w:rPr>
          <w:rFonts w:ascii="Arial" w:eastAsiaTheme="minorHAnsi" w:hAnsi="Arial" w:cs="Arial"/>
          <w:sz w:val="18"/>
          <w:szCs w:val="18"/>
          <w:lang w:eastAsia="en-US"/>
        </w:rPr>
        <w:t xml:space="preserve">pri realizácii Diela podľa </w:t>
      </w:r>
      <w:r w:rsidR="00451C25" w:rsidRPr="00BA2A9A">
        <w:rPr>
          <w:rFonts w:ascii="Arial" w:eastAsiaTheme="minorHAnsi" w:hAnsi="Arial" w:cs="Arial"/>
          <w:sz w:val="18"/>
          <w:szCs w:val="18"/>
          <w:lang w:eastAsia="en-US"/>
        </w:rPr>
        <w:t>Zmluvy</w:t>
      </w:r>
      <w:r w:rsidRPr="00BA2A9A">
        <w:rPr>
          <w:rFonts w:ascii="Arial" w:eastAsiaTheme="minorHAnsi" w:hAnsi="Arial" w:cs="Arial"/>
          <w:sz w:val="18"/>
          <w:szCs w:val="18"/>
          <w:lang w:eastAsia="en-US"/>
        </w:rPr>
        <w:t>.</w:t>
      </w:r>
    </w:p>
    <w:p w14:paraId="47FC5B56" w14:textId="77777777" w:rsidR="00966493" w:rsidRPr="00400BCC" w:rsidRDefault="00966493" w:rsidP="00CA0202">
      <w:pPr>
        <w:ind w:left="993"/>
        <w:contextualSpacing/>
        <w:jc w:val="both"/>
        <w:rPr>
          <w:rFonts w:ascii="Arial" w:eastAsiaTheme="minorHAnsi" w:hAnsi="Arial" w:cs="Arial"/>
          <w:sz w:val="18"/>
          <w:szCs w:val="18"/>
          <w:lang w:eastAsia="en-US"/>
        </w:rPr>
      </w:pPr>
    </w:p>
    <w:p w14:paraId="3748D0E1" w14:textId="7F225365" w:rsidR="00966493" w:rsidRPr="005A1314" w:rsidRDefault="005A1314" w:rsidP="00F841BC">
      <w:pPr>
        <w:ind w:left="284" w:hanging="426"/>
        <w:jc w:val="both"/>
        <w:rPr>
          <w:rFonts w:ascii="Arial" w:eastAsiaTheme="minorHAnsi" w:hAnsi="Arial" w:cs="Arial"/>
          <w:sz w:val="18"/>
          <w:szCs w:val="18"/>
          <w:lang w:eastAsia="en-US"/>
        </w:rPr>
      </w:pPr>
      <w:r>
        <w:rPr>
          <w:rFonts w:ascii="Arial" w:eastAsiaTheme="minorHAnsi" w:hAnsi="Arial" w:cs="Arial"/>
          <w:sz w:val="18"/>
          <w:szCs w:val="18"/>
          <w:lang w:eastAsia="en-US"/>
        </w:rPr>
        <w:t>4.3</w:t>
      </w:r>
      <w:r>
        <w:rPr>
          <w:rFonts w:ascii="Arial" w:eastAsiaTheme="minorHAnsi" w:hAnsi="Arial" w:cs="Arial"/>
          <w:sz w:val="18"/>
          <w:szCs w:val="18"/>
          <w:lang w:eastAsia="en-US"/>
        </w:rPr>
        <w:tab/>
      </w:r>
      <w:r w:rsidR="00920AC7">
        <w:rPr>
          <w:rFonts w:ascii="Arial" w:eastAsiaTheme="minorHAnsi" w:hAnsi="Arial" w:cs="Arial"/>
          <w:sz w:val="18"/>
          <w:szCs w:val="18"/>
          <w:lang w:eastAsia="en-US"/>
        </w:rPr>
        <w:t>Zhotoviteľ</w:t>
      </w:r>
      <w:r w:rsidR="00966493" w:rsidRPr="005A1314">
        <w:rPr>
          <w:rFonts w:ascii="Arial" w:eastAsiaTheme="minorHAnsi" w:hAnsi="Arial" w:cs="Arial"/>
          <w:sz w:val="18"/>
          <w:szCs w:val="18"/>
          <w:lang w:eastAsia="en-US"/>
        </w:rPr>
        <w:t xml:space="preserve"> vyhlasuje,  že </w:t>
      </w:r>
      <w:r w:rsidR="00920AC7">
        <w:rPr>
          <w:rFonts w:ascii="Arial" w:eastAsiaTheme="minorHAnsi" w:hAnsi="Arial" w:cs="Arial"/>
          <w:sz w:val="18"/>
          <w:szCs w:val="18"/>
          <w:lang w:eastAsia="en-US"/>
        </w:rPr>
        <w:t>Zhotoviteľom</w:t>
      </w:r>
      <w:r w:rsidR="00966493" w:rsidRPr="005A1314">
        <w:rPr>
          <w:rFonts w:ascii="Arial" w:eastAsiaTheme="minorHAnsi" w:hAnsi="Arial" w:cs="Arial"/>
          <w:sz w:val="18"/>
          <w:szCs w:val="18"/>
          <w:lang w:eastAsia="en-US"/>
        </w:rPr>
        <w:t xml:space="preserve"> predložená cenová kalkulácia – cena Diela</w:t>
      </w:r>
      <w:r w:rsidR="0071168B">
        <w:rPr>
          <w:rFonts w:ascii="Arial" w:eastAsiaTheme="minorHAnsi" w:hAnsi="Arial" w:cs="Arial"/>
          <w:sz w:val="18"/>
          <w:szCs w:val="18"/>
          <w:lang w:eastAsia="en-US"/>
        </w:rPr>
        <w:t xml:space="preserve"> je úplná, maximálna a záväzná, a to</w:t>
      </w:r>
      <w:r w:rsidR="00966493" w:rsidRPr="005A1314">
        <w:rPr>
          <w:rFonts w:ascii="Arial" w:eastAsiaTheme="minorHAnsi" w:hAnsi="Arial" w:cs="Arial"/>
          <w:sz w:val="18"/>
          <w:szCs w:val="18"/>
          <w:lang w:eastAsia="en-US"/>
        </w:rPr>
        <w:t xml:space="preserve"> aj v prípade vzniku potreby takých činností, ktoré sú potrebné pre technické riešenie a uskutočnenie Diela ako celku. </w:t>
      </w:r>
      <w:r w:rsidR="00920AC7">
        <w:rPr>
          <w:rFonts w:ascii="Arial" w:eastAsiaTheme="minorHAnsi" w:hAnsi="Arial" w:cs="Arial"/>
          <w:sz w:val="18"/>
          <w:szCs w:val="18"/>
          <w:lang w:eastAsia="en-US"/>
        </w:rPr>
        <w:t>Zhotoviteľ</w:t>
      </w:r>
      <w:r w:rsidR="00920AC7" w:rsidRPr="005A1314">
        <w:rPr>
          <w:rFonts w:ascii="Arial" w:eastAsiaTheme="minorHAnsi" w:hAnsi="Arial" w:cs="Arial"/>
          <w:sz w:val="18"/>
          <w:szCs w:val="18"/>
          <w:lang w:eastAsia="en-US"/>
        </w:rPr>
        <w:t xml:space="preserve"> </w:t>
      </w:r>
      <w:r w:rsidR="00966493" w:rsidRPr="005A1314">
        <w:rPr>
          <w:rFonts w:ascii="Arial" w:eastAsiaTheme="minorHAnsi" w:hAnsi="Arial" w:cs="Arial"/>
          <w:sz w:val="18"/>
          <w:szCs w:val="18"/>
          <w:lang w:eastAsia="en-US"/>
        </w:rPr>
        <w:t xml:space="preserve">v tejto súvislosti </w:t>
      </w:r>
      <w:r w:rsidR="00966493" w:rsidRPr="005A1314">
        <w:rPr>
          <w:rFonts w:ascii="Arial" w:hAnsi="Arial" w:cs="Arial"/>
          <w:sz w:val="18"/>
          <w:szCs w:val="18"/>
        </w:rPr>
        <w:t xml:space="preserve">prehlasuje, že ním ponúknutá cena Diela bola tvorená tak, že zohľadnila všetky pravidlá pre tvorbu ceny podľa rozpočtu, ktorý je úplný a záväzný. </w:t>
      </w:r>
      <w:r w:rsidR="00FB0694">
        <w:rPr>
          <w:rFonts w:ascii="Arial" w:hAnsi="Arial" w:cs="Arial"/>
          <w:sz w:val="18"/>
          <w:szCs w:val="18"/>
        </w:rPr>
        <w:br/>
      </w:r>
      <w:r w:rsidR="00966493" w:rsidRPr="005A1314">
        <w:rPr>
          <w:rFonts w:ascii="Arial" w:hAnsi="Arial" w:cs="Arial"/>
          <w:sz w:val="18"/>
          <w:szCs w:val="18"/>
        </w:rPr>
        <w:t xml:space="preserve">V prípade sporu sa má za to, že </w:t>
      </w:r>
      <w:r w:rsidR="00920AC7">
        <w:rPr>
          <w:rFonts w:ascii="Arial" w:hAnsi="Arial" w:cs="Arial"/>
          <w:sz w:val="18"/>
          <w:szCs w:val="18"/>
        </w:rPr>
        <w:t>Zhotoviteľ</w:t>
      </w:r>
      <w:r w:rsidR="00966493" w:rsidRPr="005A1314">
        <w:rPr>
          <w:rFonts w:ascii="Arial" w:hAnsi="Arial" w:cs="Arial"/>
          <w:sz w:val="18"/>
          <w:szCs w:val="18"/>
        </w:rPr>
        <w:t xml:space="preserve"> získal všetky informácie a v ponúknutej pevnej cene Diela ich zohľadnil. </w:t>
      </w:r>
      <w:r w:rsidR="00920AC7">
        <w:rPr>
          <w:rFonts w:ascii="Arial" w:hAnsi="Arial" w:cs="Arial"/>
          <w:sz w:val="18"/>
          <w:szCs w:val="18"/>
        </w:rPr>
        <w:t>Zhotoviteľ</w:t>
      </w:r>
      <w:r w:rsidR="00920AC7" w:rsidRPr="005A1314">
        <w:rPr>
          <w:rFonts w:ascii="Arial" w:hAnsi="Arial" w:cs="Arial"/>
          <w:sz w:val="18"/>
          <w:szCs w:val="18"/>
        </w:rPr>
        <w:t xml:space="preserve"> </w:t>
      </w:r>
      <w:r w:rsidR="00966493" w:rsidRPr="005A1314">
        <w:rPr>
          <w:rFonts w:ascii="Arial" w:hAnsi="Arial" w:cs="Arial"/>
          <w:sz w:val="18"/>
          <w:szCs w:val="18"/>
        </w:rPr>
        <w:t xml:space="preserve">sa nemôže dovolávať zvýšenia ceny najmä/nie výlučne z dôvodu, že mu neboli známe alebo poskytnuté všetky potrebné informácie a podklady a súhlasí s prevzatím úplnej zodpovednosti za riadne a včasné dokončenie Diela za ním ponúknutú cenu Diela. </w:t>
      </w:r>
      <w:r w:rsidR="00966493" w:rsidRPr="005A1314">
        <w:rPr>
          <w:rFonts w:ascii="Arial" w:eastAsiaTheme="minorHAnsi" w:hAnsi="Arial" w:cs="Arial"/>
          <w:sz w:val="18"/>
          <w:szCs w:val="18"/>
          <w:lang w:eastAsia="en-US"/>
        </w:rPr>
        <w:t xml:space="preserve">Zmluvné strany sa dohodli, že v prípade ak sa niektoré práce podľa Výkazu výmer nevykonajú alebo vykonajú v menšom rozsahu, </w:t>
      </w:r>
      <w:r w:rsidR="00920AC7">
        <w:rPr>
          <w:rFonts w:ascii="Arial" w:eastAsiaTheme="minorHAnsi" w:hAnsi="Arial" w:cs="Arial"/>
          <w:sz w:val="18"/>
          <w:szCs w:val="18"/>
          <w:lang w:eastAsia="en-US"/>
        </w:rPr>
        <w:t>Zhotoviteľ</w:t>
      </w:r>
      <w:r w:rsidR="00966493" w:rsidRPr="005A1314">
        <w:rPr>
          <w:rFonts w:ascii="Arial" w:eastAsiaTheme="minorHAnsi" w:hAnsi="Arial" w:cs="Arial"/>
          <w:sz w:val="18"/>
          <w:szCs w:val="18"/>
          <w:lang w:eastAsia="en-US"/>
        </w:rPr>
        <w:t xml:space="preserve"> tieto nevykonané práce nebude </w:t>
      </w:r>
      <w:r w:rsidR="007E3DC5">
        <w:rPr>
          <w:rFonts w:ascii="Arial" w:eastAsiaTheme="minorHAnsi" w:hAnsi="Arial" w:cs="Arial"/>
          <w:sz w:val="18"/>
          <w:szCs w:val="18"/>
          <w:lang w:eastAsia="en-US"/>
        </w:rPr>
        <w:t>O</w:t>
      </w:r>
      <w:r w:rsidR="00966493" w:rsidRPr="005A1314">
        <w:rPr>
          <w:rFonts w:ascii="Arial" w:eastAsiaTheme="minorHAnsi" w:hAnsi="Arial" w:cs="Arial"/>
          <w:sz w:val="18"/>
          <w:szCs w:val="18"/>
          <w:lang w:eastAsia="en-US"/>
        </w:rPr>
        <w:t xml:space="preserve">bjednávateľovi fakturovať. Cena Diela môže byť zvýšená výlučne po predchádzajúcej písomnej dohode </w:t>
      </w:r>
      <w:r w:rsidR="007E3DC5">
        <w:rPr>
          <w:rFonts w:ascii="Arial" w:eastAsiaTheme="minorHAnsi" w:hAnsi="Arial" w:cs="Arial"/>
          <w:sz w:val="18"/>
          <w:szCs w:val="18"/>
          <w:lang w:eastAsia="en-US"/>
        </w:rPr>
        <w:t>Z</w:t>
      </w:r>
      <w:r w:rsidR="00966493" w:rsidRPr="005A1314">
        <w:rPr>
          <w:rFonts w:ascii="Arial" w:eastAsiaTheme="minorHAnsi" w:hAnsi="Arial" w:cs="Arial"/>
          <w:sz w:val="18"/>
          <w:szCs w:val="18"/>
          <w:lang w:eastAsia="en-US"/>
        </w:rPr>
        <w:t>mluvných strán</w:t>
      </w:r>
      <w:r w:rsidR="0071168B">
        <w:rPr>
          <w:rFonts w:ascii="Arial" w:eastAsiaTheme="minorHAnsi" w:hAnsi="Arial" w:cs="Arial"/>
          <w:sz w:val="18"/>
          <w:szCs w:val="18"/>
          <w:lang w:eastAsia="en-US"/>
        </w:rPr>
        <w:t xml:space="preserve"> a v súlade s platnými právnymi predpismi na území SR</w:t>
      </w:r>
      <w:r w:rsidR="00966493" w:rsidRPr="005A1314">
        <w:rPr>
          <w:rFonts w:ascii="Arial" w:eastAsiaTheme="minorHAnsi" w:hAnsi="Arial" w:cs="Arial"/>
          <w:sz w:val="18"/>
          <w:szCs w:val="18"/>
          <w:lang w:eastAsia="en-US"/>
        </w:rPr>
        <w:t xml:space="preserve">. </w:t>
      </w:r>
    </w:p>
    <w:p w14:paraId="7F820B05" w14:textId="77777777" w:rsidR="00966493" w:rsidRPr="00BB0A93" w:rsidRDefault="00966493" w:rsidP="00CA0202">
      <w:pPr>
        <w:pStyle w:val="Odsekzoznamu"/>
        <w:ind w:left="567"/>
        <w:jc w:val="both"/>
        <w:rPr>
          <w:rFonts w:ascii="Arial" w:eastAsiaTheme="minorHAnsi" w:hAnsi="Arial" w:cs="Arial"/>
          <w:sz w:val="18"/>
          <w:szCs w:val="18"/>
          <w:lang w:eastAsia="en-US"/>
        </w:rPr>
      </w:pPr>
    </w:p>
    <w:p w14:paraId="3AEDC35D" w14:textId="6B75E652" w:rsidR="005A1314" w:rsidRDefault="005A1314" w:rsidP="00F841BC">
      <w:pPr>
        <w:ind w:left="284" w:hanging="426"/>
        <w:jc w:val="both"/>
        <w:rPr>
          <w:rFonts w:ascii="Arial" w:eastAsiaTheme="minorHAnsi" w:hAnsi="Arial" w:cs="Arial"/>
          <w:sz w:val="18"/>
          <w:szCs w:val="18"/>
          <w:lang w:eastAsia="en-US"/>
        </w:rPr>
      </w:pPr>
      <w:r>
        <w:rPr>
          <w:rFonts w:ascii="Arial" w:eastAsiaTheme="minorHAnsi" w:hAnsi="Arial" w:cs="Arial"/>
          <w:sz w:val="18"/>
          <w:szCs w:val="18"/>
          <w:lang w:eastAsia="en-US"/>
        </w:rPr>
        <w:t>4.4</w:t>
      </w:r>
      <w:r>
        <w:rPr>
          <w:rFonts w:ascii="Arial" w:eastAsiaTheme="minorHAnsi" w:hAnsi="Arial" w:cs="Arial"/>
          <w:sz w:val="18"/>
          <w:szCs w:val="18"/>
          <w:lang w:eastAsia="en-US"/>
        </w:rPr>
        <w:tab/>
      </w:r>
      <w:r w:rsidR="00966493" w:rsidRPr="005A1314">
        <w:rPr>
          <w:rFonts w:ascii="Arial" w:eastAsiaTheme="minorHAnsi" w:hAnsi="Arial" w:cs="Arial"/>
          <w:sz w:val="18"/>
          <w:szCs w:val="18"/>
          <w:lang w:eastAsia="en-US"/>
        </w:rPr>
        <w:t xml:space="preserve">Zmluvné strany sa dohodli, že </w:t>
      </w:r>
      <w:r w:rsidR="00920AC7">
        <w:rPr>
          <w:rFonts w:ascii="Arial" w:eastAsiaTheme="minorHAnsi" w:hAnsi="Arial" w:cs="Arial"/>
          <w:sz w:val="18"/>
          <w:szCs w:val="18"/>
          <w:lang w:eastAsia="en-US"/>
        </w:rPr>
        <w:t>Zhotoviteľ</w:t>
      </w:r>
      <w:r w:rsidR="00966493" w:rsidRPr="005A1314">
        <w:rPr>
          <w:rFonts w:ascii="Arial" w:eastAsiaTheme="minorHAnsi" w:hAnsi="Arial" w:cs="Arial"/>
          <w:sz w:val="18"/>
          <w:szCs w:val="18"/>
          <w:lang w:eastAsia="en-US"/>
        </w:rPr>
        <w:t xml:space="preserve"> nie je bez predchádzajúceho písomného súhlasu </w:t>
      </w:r>
      <w:r w:rsidR="007E3DC5">
        <w:rPr>
          <w:rFonts w:ascii="Arial" w:eastAsiaTheme="minorHAnsi" w:hAnsi="Arial" w:cs="Arial"/>
          <w:sz w:val="18"/>
          <w:szCs w:val="18"/>
          <w:lang w:eastAsia="en-US"/>
        </w:rPr>
        <w:t>O</w:t>
      </w:r>
      <w:r w:rsidR="00966493" w:rsidRPr="005A1314">
        <w:rPr>
          <w:rFonts w:ascii="Arial" w:eastAsiaTheme="minorHAnsi" w:hAnsi="Arial" w:cs="Arial"/>
          <w:sz w:val="18"/>
          <w:szCs w:val="18"/>
          <w:lang w:eastAsia="en-US"/>
        </w:rPr>
        <w:t xml:space="preserve">bjednávateľa oprávnený postúpiť akúkoľvek pohľadávku voči </w:t>
      </w:r>
      <w:r w:rsidR="007E3DC5">
        <w:rPr>
          <w:rFonts w:ascii="Arial" w:eastAsiaTheme="minorHAnsi" w:hAnsi="Arial" w:cs="Arial"/>
          <w:sz w:val="18"/>
          <w:szCs w:val="18"/>
          <w:lang w:eastAsia="en-US"/>
        </w:rPr>
        <w:t>O</w:t>
      </w:r>
      <w:r w:rsidR="00966493" w:rsidRPr="005A1314">
        <w:rPr>
          <w:rFonts w:ascii="Arial" w:eastAsiaTheme="minorHAnsi" w:hAnsi="Arial" w:cs="Arial"/>
          <w:sz w:val="18"/>
          <w:szCs w:val="18"/>
          <w:lang w:eastAsia="en-US"/>
        </w:rPr>
        <w:t xml:space="preserve">bjednávateľovi na tretiu osobu. Zmluvné strany sa tiež dohodli, že </w:t>
      </w:r>
      <w:r w:rsidR="00920AC7">
        <w:rPr>
          <w:rFonts w:ascii="Arial" w:eastAsiaTheme="minorHAnsi" w:hAnsi="Arial" w:cs="Arial"/>
          <w:sz w:val="18"/>
          <w:szCs w:val="18"/>
          <w:lang w:eastAsia="en-US"/>
        </w:rPr>
        <w:t>Zhotoviteľ</w:t>
      </w:r>
      <w:r w:rsidR="00966493" w:rsidRPr="005A1314">
        <w:rPr>
          <w:rFonts w:ascii="Arial" w:eastAsiaTheme="minorHAnsi" w:hAnsi="Arial" w:cs="Arial"/>
          <w:sz w:val="18"/>
          <w:szCs w:val="18"/>
          <w:lang w:eastAsia="en-US"/>
        </w:rPr>
        <w:t xml:space="preserve"> nie je oprávnený jednostranne započítať akúkoľvek svoju pohľadávku voči pohľadávke </w:t>
      </w:r>
      <w:r w:rsidR="007E3DC5">
        <w:rPr>
          <w:rFonts w:ascii="Arial" w:eastAsiaTheme="minorHAnsi" w:hAnsi="Arial" w:cs="Arial"/>
          <w:sz w:val="18"/>
          <w:szCs w:val="18"/>
          <w:lang w:eastAsia="en-US"/>
        </w:rPr>
        <w:t>O</w:t>
      </w:r>
      <w:r w:rsidR="00966493" w:rsidRPr="005A1314">
        <w:rPr>
          <w:rFonts w:ascii="Arial" w:eastAsiaTheme="minorHAnsi" w:hAnsi="Arial" w:cs="Arial"/>
          <w:sz w:val="18"/>
          <w:szCs w:val="18"/>
          <w:lang w:eastAsia="en-US"/>
        </w:rPr>
        <w:t>bjednávateľa.</w:t>
      </w:r>
    </w:p>
    <w:p w14:paraId="4E6CAD10" w14:textId="77777777" w:rsidR="005A1314" w:rsidRDefault="005A1314" w:rsidP="00CA0202">
      <w:pPr>
        <w:ind w:left="567" w:hanging="709"/>
        <w:jc w:val="both"/>
        <w:rPr>
          <w:rFonts w:ascii="Arial" w:eastAsiaTheme="minorHAnsi" w:hAnsi="Arial" w:cs="Arial"/>
          <w:sz w:val="18"/>
          <w:szCs w:val="18"/>
          <w:lang w:eastAsia="en-US"/>
        </w:rPr>
      </w:pPr>
    </w:p>
    <w:p w14:paraId="3A381654" w14:textId="4116D01E" w:rsidR="005A1314" w:rsidRDefault="005A1314" w:rsidP="00F841BC">
      <w:pPr>
        <w:ind w:left="284" w:hanging="426"/>
        <w:jc w:val="both"/>
        <w:rPr>
          <w:rFonts w:ascii="Arial" w:eastAsiaTheme="minorHAnsi" w:hAnsi="Arial" w:cs="Arial"/>
          <w:sz w:val="18"/>
          <w:szCs w:val="18"/>
          <w:lang w:eastAsia="en-US"/>
        </w:rPr>
      </w:pPr>
      <w:r>
        <w:rPr>
          <w:rFonts w:ascii="Arial" w:eastAsiaTheme="minorHAnsi" w:hAnsi="Arial" w:cs="Arial"/>
          <w:sz w:val="18"/>
          <w:szCs w:val="18"/>
          <w:lang w:eastAsia="en-US"/>
        </w:rPr>
        <w:lastRenderedPageBreak/>
        <w:t>4.5</w:t>
      </w:r>
      <w:r>
        <w:rPr>
          <w:rFonts w:ascii="Arial" w:eastAsiaTheme="minorHAnsi" w:hAnsi="Arial" w:cs="Arial"/>
          <w:sz w:val="18"/>
          <w:szCs w:val="18"/>
          <w:lang w:eastAsia="en-US"/>
        </w:rPr>
        <w:tab/>
      </w:r>
      <w:r w:rsidR="00966493" w:rsidRPr="005A1314">
        <w:rPr>
          <w:rFonts w:ascii="Arial" w:eastAsiaTheme="minorHAnsi" w:hAnsi="Arial" w:cs="Arial"/>
          <w:sz w:val="18"/>
          <w:szCs w:val="18"/>
          <w:lang w:eastAsia="en-US"/>
        </w:rPr>
        <w:t xml:space="preserve">Zmluvné strany sa dohodli, že </w:t>
      </w:r>
      <w:r w:rsidR="007E3DC5">
        <w:rPr>
          <w:rFonts w:ascii="Arial" w:eastAsiaTheme="minorHAnsi" w:hAnsi="Arial" w:cs="Arial"/>
          <w:sz w:val="18"/>
          <w:szCs w:val="18"/>
          <w:lang w:eastAsia="en-US"/>
        </w:rPr>
        <w:t>O</w:t>
      </w:r>
      <w:r w:rsidR="00966493" w:rsidRPr="005A1314">
        <w:rPr>
          <w:rFonts w:ascii="Arial" w:eastAsiaTheme="minorHAnsi" w:hAnsi="Arial" w:cs="Arial"/>
          <w:sz w:val="18"/>
          <w:szCs w:val="18"/>
          <w:lang w:eastAsia="en-US"/>
        </w:rPr>
        <w:t xml:space="preserve">bjednávateľ uhradí cenu Diela na základe faktúr, vystavených </w:t>
      </w:r>
      <w:r w:rsidR="00920AC7">
        <w:rPr>
          <w:rFonts w:ascii="Arial" w:eastAsiaTheme="minorHAnsi" w:hAnsi="Arial" w:cs="Arial"/>
          <w:sz w:val="18"/>
          <w:szCs w:val="18"/>
          <w:lang w:eastAsia="en-US"/>
        </w:rPr>
        <w:t>Zhotoviteľom</w:t>
      </w:r>
      <w:r w:rsidR="00966493" w:rsidRPr="005A1314">
        <w:rPr>
          <w:rFonts w:ascii="Arial" w:eastAsiaTheme="minorHAnsi" w:hAnsi="Arial" w:cs="Arial"/>
          <w:sz w:val="18"/>
          <w:szCs w:val="18"/>
          <w:lang w:eastAsia="en-US"/>
        </w:rPr>
        <w:t xml:space="preserve"> vždy na základe reálne vykonaných a </w:t>
      </w:r>
      <w:r w:rsidR="007E3DC5">
        <w:rPr>
          <w:rFonts w:ascii="Arial" w:eastAsiaTheme="minorHAnsi" w:hAnsi="Arial" w:cs="Arial"/>
          <w:sz w:val="18"/>
          <w:szCs w:val="18"/>
          <w:lang w:eastAsia="en-US"/>
        </w:rPr>
        <w:t>O</w:t>
      </w:r>
      <w:r w:rsidR="00966493" w:rsidRPr="005A1314">
        <w:rPr>
          <w:rFonts w:ascii="Arial" w:eastAsiaTheme="minorHAnsi" w:hAnsi="Arial" w:cs="Arial"/>
          <w:sz w:val="18"/>
          <w:szCs w:val="18"/>
          <w:lang w:eastAsia="en-US"/>
        </w:rPr>
        <w:t>bjednávateľom prevzatých prác, pričom podkladom pre každú vystavenú faktúru budú súpisy vykonaných prác za príslušn</w:t>
      </w:r>
      <w:r w:rsidR="00625A20">
        <w:rPr>
          <w:rFonts w:ascii="Arial" w:eastAsiaTheme="minorHAnsi" w:hAnsi="Arial" w:cs="Arial"/>
          <w:sz w:val="18"/>
          <w:szCs w:val="18"/>
          <w:lang w:eastAsia="en-US"/>
        </w:rPr>
        <w:t>ý</w:t>
      </w:r>
      <w:r w:rsidR="00966493" w:rsidRPr="005A1314">
        <w:rPr>
          <w:rFonts w:ascii="Arial" w:eastAsiaTheme="minorHAnsi" w:hAnsi="Arial" w:cs="Arial"/>
          <w:sz w:val="18"/>
          <w:szCs w:val="18"/>
          <w:lang w:eastAsia="en-US"/>
        </w:rPr>
        <w:t xml:space="preserve"> </w:t>
      </w:r>
      <w:r w:rsidR="00966493" w:rsidRPr="00C20594">
        <w:rPr>
          <w:rFonts w:ascii="Arial" w:eastAsiaTheme="minorHAnsi" w:hAnsi="Arial" w:cs="Arial"/>
          <w:sz w:val="18"/>
          <w:szCs w:val="18"/>
          <w:lang w:eastAsia="en-US"/>
        </w:rPr>
        <w:t>kalendárn</w:t>
      </w:r>
      <w:r w:rsidR="00625A20" w:rsidRPr="00C20594">
        <w:rPr>
          <w:rFonts w:ascii="Arial" w:eastAsiaTheme="minorHAnsi" w:hAnsi="Arial" w:cs="Arial"/>
          <w:sz w:val="18"/>
          <w:szCs w:val="18"/>
          <w:lang w:eastAsia="en-US"/>
        </w:rPr>
        <w:t>y</w:t>
      </w:r>
      <w:r w:rsidR="00966493" w:rsidRPr="00C20594">
        <w:rPr>
          <w:rFonts w:ascii="Arial" w:eastAsiaTheme="minorHAnsi" w:hAnsi="Arial" w:cs="Arial"/>
          <w:sz w:val="18"/>
          <w:szCs w:val="18"/>
          <w:lang w:eastAsia="en-US"/>
        </w:rPr>
        <w:t xml:space="preserve"> mesiac</w:t>
      </w:r>
      <w:r w:rsidR="00966493" w:rsidRPr="005A1314">
        <w:rPr>
          <w:rFonts w:ascii="Arial" w:eastAsiaTheme="minorHAnsi" w:hAnsi="Arial" w:cs="Arial"/>
          <w:sz w:val="18"/>
          <w:szCs w:val="18"/>
          <w:lang w:eastAsia="en-US"/>
        </w:rPr>
        <w:t xml:space="preserve">, potvrdené oboma </w:t>
      </w:r>
      <w:r w:rsidR="007E3DC5">
        <w:rPr>
          <w:rFonts w:ascii="Arial" w:eastAsiaTheme="minorHAnsi" w:hAnsi="Arial" w:cs="Arial"/>
          <w:sz w:val="18"/>
          <w:szCs w:val="18"/>
          <w:lang w:eastAsia="en-US"/>
        </w:rPr>
        <w:t>Z</w:t>
      </w:r>
      <w:r w:rsidR="00966493" w:rsidRPr="005A1314">
        <w:rPr>
          <w:rFonts w:ascii="Arial" w:eastAsiaTheme="minorHAnsi" w:hAnsi="Arial" w:cs="Arial"/>
          <w:sz w:val="18"/>
          <w:szCs w:val="18"/>
          <w:lang w:eastAsia="en-US"/>
        </w:rPr>
        <w:t>mluv</w:t>
      </w:r>
      <w:r w:rsidR="001747EC">
        <w:rPr>
          <w:rFonts w:ascii="Arial" w:eastAsiaTheme="minorHAnsi" w:hAnsi="Arial" w:cs="Arial"/>
          <w:sz w:val="18"/>
          <w:szCs w:val="18"/>
          <w:lang w:eastAsia="en-US"/>
        </w:rPr>
        <w:t>nými stranami v súlade s bodom 4</w:t>
      </w:r>
      <w:r w:rsidR="00966493" w:rsidRPr="005A1314">
        <w:rPr>
          <w:rFonts w:ascii="Arial" w:eastAsiaTheme="minorHAnsi" w:hAnsi="Arial" w:cs="Arial"/>
          <w:sz w:val="18"/>
          <w:szCs w:val="18"/>
          <w:lang w:eastAsia="en-US"/>
        </w:rPr>
        <w:t>.6 tohto článku</w:t>
      </w:r>
      <w:r w:rsidR="00625A20">
        <w:rPr>
          <w:rFonts w:ascii="Arial" w:eastAsiaTheme="minorHAnsi" w:hAnsi="Arial" w:cs="Arial"/>
          <w:sz w:val="18"/>
          <w:szCs w:val="18"/>
          <w:lang w:eastAsia="en-US"/>
        </w:rPr>
        <w:t xml:space="preserve"> tejto Zmluvy.</w:t>
      </w:r>
      <w:r w:rsidR="00966493" w:rsidRPr="005A1314">
        <w:rPr>
          <w:rFonts w:ascii="Arial" w:eastAsiaTheme="minorHAnsi" w:hAnsi="Arial" w:cs="Arial"/>
          <w:sz w:val="18"/>
          <w:szCs w:val="18"/>
          <w:lang w:eastAsia="en-US"/>
        </w:rPr>
        <w:t xml:space="preserve"> </w:t>
      </w:r>
    </w:p>
    <w:p w14:paraId="14BD745A" w14:textId="77777777" w:rsidR="005A1314" w:rsidRDefault="005A1314" w:rsidP="00CA0202">
      <w:pPr>
        <w:ind w:left="567" w:hanging="709"/>
        <w:jc w:val="both"/>
        <w:rPr>
          <w:rFonts w:ascii="Arial" w:eastAsiaTheme="minorHAnsi" w:hAnsi="Arial" w:cs="Arial"/>
          <w:sz w:val="18"/>
          <w:szCs w:val="18"/>
          <w:lang w:eastAsia="en-US"/>
        </w:rPr>
      </w:pPr>
    </w:p>
    <w:p w14:paraId="43256062" w14:textId="237B1614" w:rsidR="00966493" w:rsidRPr="005A1314" w:rsidRDefault="005A1314" w:rsidP="00F841BC">
      <w:pPr>
        <w:ind w:left="284" w:hanging="426"/>
        <w:jc w:val="both"/>
        <w:rPr>
          <w:rFonts w:ascii="Arial" w:eastAsiaTheme="minorHAnsi" w:hAnsi="Arial" w:cs="Arial"/>
          <w:sz w:val="18"/>
          <w:szCs w:val="18"/>
          <w:lang w:eastAsia="en-US"/>
        </w:rPr>
      </w:pPr>
      <w:r>
        <w:rPr>
          <w:rFonts w:ascii="Arial" w:eastAsiaTheme="minorHAnsi" w:hAnsi="Arial" w:cs="Arial"/>
          <w:sz w:val="18"/>
          <w:szCs w:val="18"/>
          <w:lang w:eastAsia="en-US"/>
        </w:rPr>
        <w:t>4.6</w:t>
      </w:r>
      <w:r>
        <w:rPr>
          <w:rFonts w:ascii="Arial" w:eastAsiaTheme="minorHAnsi" w:hAnsi="Arial" w:cs="Arial"/>
          <w:sz w:val="18"/>
          <w:szCs w:val="18"/>
          <w:lang w:eastAsia="en-US"/>
        </w:rPr>
        <w:tab/>
      </w:r>
      <w:r w:rsidR="00625A20">
        <w:rPr>
          <w:rFonts w:ascii="Arial" w:eastAsiaTheme="minorHAnsi" w:hAnsi="Arial" w:cs="Arial"/>
          <w:sz w:val="18"/>
          <w:szCs w:val="18"/>
          <w:lang w:eastAsia="en-US"/>
        </w:rPr>
        <w:t>Zmluvné strany sa dohodli na nasledovných p</w:t>
      </w:r>
      <w:r w:rsidR="00966493" w:rsidRPr="005A1314">
        <w:rPr>
          <w:rFonts w:ascii="Arial" w:eastAsiaTheme="minorHAnsi" w:hAnsi="Arial" w:cs="Arial"/>
          <w:sz w:val="18"/>
          <w:szCs w:val="18"/>
          <w:lang w:eastAsia="en-US"/>
        </w:rPr>
        <w:t>odmienk</w:t>
      </w:r>
      <w:r w:rsidR="00625A20">
        <w:rPr>
          <w:rFonts w:ascii="Arial" w:eastAsiaTheme="minorHAnsi" w:hAnsi="Arial" w:cs="Arial"/>
          <w:sz w:val="18"/>
          <w:szCs w:val="18"/>
          <w:lang w:eastAsia="en-US"/>
        </w:rPr>
        <w:t>ach</w:t>
      </w:r>
      <w:r w:rsidR="00966493" w:rsidRPr="005A1314">
        <w:rPr>
          <w:rFonts w:ascii="Arial" w:eastAsiaTheme="minorHAnsi" w:hAnsi="Arial" w:cs="Arial"/>
          <w:sz w:val="18"/>
          <w:szCs w:val="18"/>
          <w:lang w:eastAsia="en-US"/>
        </w:rPr>
        <w:t xml:space="preserve"> fakturácie:</w:t>
      </w:r>
    </w:p>
    <w:p w14:paraId="0BEF7894" w14:textId="77777777" w:rsidR="00966493" w:rsidRPr="00B03F7B" w:rsidRDefault="00966493" w:rsidP="00CA0202">
      <w:pPr>
        <w:jc w:val="both"/>
        <w:rPr>
          <w:rFonts w:ascii="Arial" w:eastAsiaTheme="minorHAnsi" w:hAnsi="Arial" w:cs="Arial"/>
          <w:sz w:val="18"/>
          <w:szCs w:val="18"/>
          <w:lang w:eastAsia="en-US"/>
        </w:rPr>
      </w:pPr>
    </w:p>
    <w:p w14:paraId="7CF18B98" w14:textId="6B9AFEA1" w:rsidR="00966493" w:rsidRPr="00400BCC" w:rsidRDefault="00625A20" w:rsidP="00B52111">
      <w:pPr>
        <w:pStyle w:val="Odsekzoznamu"/>
        <w:numPr>
          <w:ilvl w:val="0"/>
          <w:numId w:val="6"/>
        </w:numPr>
        <w:ind w:left="851" w:hanging="567"/>
        <w:jc w:val="both"/>
        <w:rPr>
          <w:rFonts w:ascii="Arial" w:eastAsiaTheme="minorHAnsi" w:hAnsi="Arial" w:cs="Arial"/>
          <w:sz w:val="18"/>
          <w:szCs w:val="18"/>
          <w:lang w:eastAsia="en-US"/>
        </w:rPr>
      </w:pPr>
      <w:r>
        <w:rPr>
          <w:rFonts w:ascii="Arial" w:eastAsiaTheme="minorHAnsi" w:hAnsi="Arial" w:cs="Arial"/>
          <w:sz w:val="18"/>
          <w:szCs w:val="18"/>
          <w:lang w:eastAsia="en-US"/>
        </w:rPr>
        <w:t>Zhotoviteľ</w:t>
      </w:r>
      <w:r w:rsidR="00966493" w:rsidRPr="00B03F7B">
        <w:rPr>
          <w:rFonts w:ascii="Arial" w:eastAsiaTheme="minorHAnsi" w:hAnsi="Arial" w:cs="Arial"/>
          <w:sz w:val="18"/>
          <w:szCs w:val="18"/>
          <w:lang w:eastAsia="en-US"/>
        </w:rPr>
        <w:t xml:space="preserve"> je oprávnený fa</w:t>
      </w:r>
      <w:r w:rsidR="00966493" w:rsidRPr="00400BCC">
        <w:rPr>
          <w:rFonts w:ascii="Arial" w:eastAsiaTheme="minorHAnsi" w:hAnsi="Arial" w:cs="Arial"/>
          <w:sz w:val="18"/>
          <w:szCs w:val="18"/>
          <w:lang w:eastAsia="en-US"/>
        </w:rPr>
        <w:t xml:space="preserve">kturovať iba skutočne vykonané práce </w:t>
      </w:r>
    </w:p>
    <w:p w14:paraId="59855182" w14:textId="64C11B76" w:rsidR="00966493" w:rsidRPr="00400BCC" w:rsidRDefault="00966493" w:rsidP="00B52111">
      <w:pPr>
        <w:pStyle w:val="Odsekzoznamu"/>
        <w:numPr>
          <w:ilvl w:val="0"/>
          <w:numId w:val="6"/>
        </w:numPr>
        <w:ind w:left="851" w:hanging="567"/>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faktúra musí byť dokladovaná všetkými súpismi vykonaných prác</w:t>
      </w:r>
      <w:r>
        <w:rPr>
          <w:rFonts w:ascii="Arial" w:eastAsiaTheme="minorHAnsi" w:hAnsi="Arial" w:cs="Arial"/>
          <w:sz w:val="18"/>
          <w:szCs w:val="18"/>
          <w:lang w:eastAsia="en-US"/>
        </w:rPr>
        <w:t xml:space="preserve">, ktoré budú odsúhlasené oboma </w:t>
      </w:r>
      <w:r w:rsidR="007E3DC5">
        <w:rPr>
          <w:rFonts w:ascii="Arial" w:eastAsiaTheme="minorHAnsi" w:hAnsi="Arial" w:cs="Arial"/>
          <w:sz w:val="18"/>
          <w:szCs w:val="18"/>
          <w:lang w:eastAsia="en-US"/>
        </w:rPr>
        <w:t>Z</w:t>
      </w:r>
      <w:r w:rsidRPr="00400BCC">
        <w:rPr>
          <w:rFonts w:ascii="Arial" w:eastAsiaTheme="minorHAnsi" w:hAnsi="Arial" w:cs="Arial"/>
          <w:sz w:val="18"/>
          <w:szCs w:val="18"/>
          <w:lang w:eastAsia="en-US"/>
        </w:rPr>
        <w:t>mluvnými stran</w:t>
      </w:r>
      <w:r>
        <w:rPr>
          <w:rFonts w:ascii="Arial" w:eastAsiaTheme="minorHAnsi" w:hAnsi="Arial" w:cs="Arial"/>
          <w:sz w:val="18"/>
          <w:szCs w:val="18"/>
          <w:lang w:eastAsia="en-US"/>
        </w:rPr>
        <w:t>ami priebežne počas doby realizácie Diela</w:t>
      </w:r>
      <w:r w:rsidRPr="00400BCC">
        <w:rPr>
          <w:rFonts w:ascii="Arial" w:eastAsiaTheme="minorHAnsi" w:hAnsi="Arial" w:cs="Arial"/>
          <w:sz w:val="18"/>
          <w:szCs w:val="18"/>
          <w:lang w:eastAsia="en-US"/>
        </w:rPr>
        <w:t xml:space="preserve">, a to </w:t>
      </w:r>
      <w:r w:rsidRPr="00BB0A93">
        <w:rPr>
          <w:rFonts w:ascii="Arial" w:eastAsiaTheme="minorHAnsi" w:hAnsi="Arial" w:cs="Arial"/>
          <w:sz w:val="18"/>
          <w:szCs w:val="18"/>
          <w:lang w:eastAsia="en-US"/>
        </w:rPr>
        <w:t>v</w:t>
      </w:r>
      <w:r w:rsidR="00A603E8">
        <w:rPr>
          <w:rFonts w:ascii="Arial" w:eastAsiaTheme="minorHAnsi" w:hAnsi="Arial" w:cs="Arial"/>
          <w:sz w:val="18"/>
          <w:szCs w:val="18"/>
          <w:lang w:eastAsia="en-US"/>
        </w:rPr>
        <w:t xml:space="preserve">ždy za každý kalendárny mesiac </w:t>
      </w:r>
      <w:r w:rsidRPr="00BB0A93">
        <w:rPr>
          <w:rFonts w:ascii="Arial" w:eastAsiaTheme="minorHAnsi" w:hAnsi="Arial" w:cs="Arial"/>
          <w:sz w:val="18"/>
          <w:szCs w:val="18"/>
          <w:lang w:eastAsia="en-US"/>
        </w:rPr>
        <w:t xml:space="preserve">plnenia </w:t>
      </w:r>
      <w:r w:rsidRPr="00400BCC">
        <w:rPr>
          <w:rFonts w:ascii="Arial" w:eastAsiaTheme="minorHAnsi" w:hAnsi="Arial" w:cs="Arial"/>
          <w:sz w:val="18"/>
          <w:szCs w:val="18"/>
          <w:lang w:eastAsia="en-US"/>
        </w:rPr>
        <w:t>v súlad</w:t>
      </w:r>
      <w:r>
        <w:rPr>
          <w:rFonts w:ascii="Arial" w:eastAsiaTheme="minorHAnsi" w:hAnsi="Arial" w:cs="Arial"/>
          <w:sz w:val="18"/>
          <w:szCs w:val="18"/>
          <w:lang w:eastAsia="en-US"/>
        </w:rPr>
        <w:t xml:space="preserve">e s týmto bodom </w:t>
      </w:r>
      <w:r w:rsidR="00625A20">
        <w:rPr>
          <w:rFonts w:ascii="Arial" w:eastAsiaTheme="minorHAnsi" w:hAnsi="Arial" w:cs="Arial"/>
          <w:sz w:val="18"/>
          <w:szCs w:val="18"/>
          <w:lang w:eastAsia="en-US"/>
        </w:rPr>
        <w:t>Z</w:t>
      </w:r>
      <w:r w:rsidRPr="00400BCC">
        <w:rPr>
          <w:rFonts w:ascii="Arial" w:eastAsiaTheme="minorHAnsi" w:hAnsi="Arial" w:cs="Arial"/>
          <w:sz w:val="18"/>
          <w:szCs w:val="18"/>
          <w:lang w:eastAsia="en-US"/>
        </w:rPr>
        <w:t>mluvy</w:t>
      </w:r>
      <w:r>
        <w:rPr>
          <w:rFonts w:ascii="Arial" w:eastAsiaTheme="minorHAnsi" w:hAnsi="Arial" w:cs="Arial"/>
          <w:sz w:val="18"/>
          <w:szCs w:val="18"/>
          <w:lang w:eastAsia="en-US"/>
        </w:rPr>
        <w:t>,</w:t>
      </w:r>
    </w:p>
    <w:p w14:paraId="6A94DBD7" w14:textId="063128B6" w:rsidR="00966493" w:rsidRPr="00065E0C" w:rsidRDefault="00966493" w:rsidP="00B52111">
      <w:pPr>
        <w:pStyle w:val="Odsekzoznamu"/>
        <w:numPr>
          <w:ilvl w:val="0"/>
          <w:numId w:val="6"/>
        </w:numPr>
        <w:ind w:left="851" w:hanging="567"/>
        <w:jc w:val="both"/>
        <w:rPr>
          <w:rFonts w:ascii="Arial" w:eastAsiaTheme="minorHAnsi" w:hAnsi="Arial" w:cs="Arial"/>
          <w:sz w:val="18"/>
          <w:szCs w:val="18"/>
          <w:lang w:eastAsia="en-US"/>
        </w:rPr>
      </w:pPr>
      <w:r w:rsidRPr="00065E0C">
        <w:rPr>
          <w:rFonts w:ascii="Arial" w:eastAsiaTheme="minorHAnsi" w:hAnsi="Arial" w:cs="Arial"/>
          <w:sz w:val="18"/>
          <w:szCs w:val="18"/>
          <w:lang w:eastAsia="en-US"/>
        </w:rPr>
        <w:t xml:space="preserve">súpis vykonaných prác za príslušný kalendárny mesiac je </w:t>
      </w:r>
      <w:r w:rsidR="00625A20" w:rsidRPr="00065E0C">
        <w:rPr>
          <w:rFonts w:ascii="Arial" w:eastAsiaTheme="minorHAnsi" w:hAnsi="Arial" w:cs="Arial"/>
          <w:sz w:val="18"/>
          <w:szCs w:val="18"/>
          <w:lang w:eastAsia="en-US"/>
        </w:rPr>
        <w:t xml:space="preserve">Zhotoviteľ </w:t>
      </w:r>
      <w:r w:rsidRPr="00065E0C">
        <w:rPr>
          <w:rFonts w:ascii="Arial" w:eastAsiaTheme="minorHAnsi" w:hAnsi="Arial" w:cs="Arial"/>
          <w:sz w:val="18"/>
          <w:szCs w:val="18"/>
          <w:lang w:eastAsia="en-US"/>
        </w:rPr>
        <w:t xml:space="preserve">povinný predkladať </w:t>
      </w:r>
      <w:r w:rsidR="00625A20" w:rsidRPr="00065E0C">
        <w:rPr>
          <w:rFonts w:ascii="Arial" w:eastAsiaTheme="minorHAnsi" w:hAnsi="Arial" w:cs="Arial"/>
          <w:sz w:val="18"/>
          <w:szCs w:val="18"/>
          <w:lang w:eastAsia="en-US"/>
        </w:rPr>
        <w:t>O</w:t>
      </w:r>
      <w:r w:rsidRPr="00065E0C">
        <w:rPr>
          <w:rFonts w:ascii="Arial" w:eastAsiaTheme="minorHAnsi" w:hAnsi="Arial" w:cs="Arial"/>
          <w:sz w:val="18"/>
          <w:szCs w:val="18"/>
          <w:lang w:eastAsia="en-US"/>
        </w:rPr>
        <w:t xml:space="preserve">bjednávateľovi najneskôr do siedmeho (7.) dňa nasledujúceho kalendárneho mesiaca. K súpisu </w:t>
      </w:r>
      <w:r w:rsidRPr="00C20594">
        <w:rPr>
          <w:rFonts w:ascii="Arial" w:eastAsiaTheme="minorHAnsi" w:hAnsi="Arial" w:cs="Arial"/>
          <w:sz w:val="18"/>
          <w:szCs w:val="18"/>
          <w:lang w:eastAsia="en-US"/>
        </w:rPr>
        <w:t>vykonaných prác za príslušný kalendárny mesiac</w:t>
      </w:r>
      <w:r w:rsidRPr="00065E0C">
        <w:rPr>
          <w:rFonts w:ascii="Arial" w:eastAsiaTheme="minorHAnsi" w:hAnsi="Arial" w:cs="Arial"/>
          <w:sz w:val="18"/>
          <w:szCs w:val="18"/>
          <w:lang w:eastAsia="en-US"/>
        </w:rPr>
        <w:t xml:space="preserve"> bude vždy priložený zisťovací protokol. Objednávateľ sa musí do desiatich (10) pracovných dní odo dňa doručenia súpisu vykonaných prác vyjadriť k predloženému súpisu vykonaných prác (ďalej len „Súpis vykonaných prác“). Ak sa Objednávateľ v danej lehote k predloženému Súpisu vykonaných prác nevyjadrí, </w:t>
      </w:r>
      <w:r w:rsidRPr="00065E0C">
        <w:rPr>
          <w:rFonts w:ascii="Arial" w:hAnsi="Arial" w:cs="Arial"/>
          <w:sz w:val="18"/>
          <w:szCs w:val="18"/>
        </w:rPr>
        <w:t>márnym uplynutím dohodnutej lehoty platí, že s jeho obsahom bez výhrad súhlasí (dohodnutá fikcia súhlasu),</w:t>
      </w:r>
    </w:p>
    <w:p w14:paraId="6BC2AB5B" w14:textId="44ADA34F" w:rsidR="00966493" w:rsidRPr="00DB141B" w:rsidRDefault="00966493" w:rsidP="00B52111">
      <w:pPr>
        <w:pStyle w:val="Odsekzoznamu"/>
        <w:numPr>
          <w:ilvl w:val="0"/>
          <w:numId w:val="6"/>
        </w:numPr>
        <w:ind w:left="851" w:hanging="567"/>
        <w:jc w:val="both"/>
        <w:rPr>
          <w:rFonts w:ascii="Arial" w:eastAsiaTheme="minorHAnsi" w:hAnsi="Arial" w:cs="Arial"/>
          <w:sz w:val="18"/>
          <w:szCs w:val="18"/>
          <w:lang w:eastAsia="en-US"/>
        </w:rPr>
      </w:pPr>
      <w:r>
        <w:rPr>
          <w:rFonts w:ascii="Arial" w:eastAsiaTheme="minorHAnsi" w:hAnsi="Arial" w:cs="Arial"/>
          <w:sz w:val="18"/>
          <w:szCs w:val="18"/>
          <w:lang w:eastAsia="en-US"/>
        </w:rPr>
        <w:t xml:space="preserve">v prípade ak </w:t>
      </w:r>
      <w:r w:rsidR="007E3DC5">
        <w:rPr>
          <w:rFonts w:ascii="Arial" w:eastAsiaTheme="minorHAnsi" w:hAnsi="Arial" w:cs="Arial"/>
          <w:sz w:val="18"/>
          <w:szCs w:val="18"/>
          <w:lang w:eastAsia="en-US"/>
        </w:rPr>
        <w:t>O</w:t>
      </w:r>
      <w:r w:rsidRPr="00400BCC">
        <w:rPr>
          <w:rFonts w:ascii="Arial" w:eastAsiaTheme="minorHAnsi" w:hAnsi="Arial" w:cs="Arial"/>
          <w:sz w:val="18"/>
          <w:szCs w:val="18"/>
          <w:lang w:eastAsia="en-US"/>
        </w:rPr>
        <w:t>bjednávateľ preukáže, že sa z objektívnych príčin nemohol k Súpisu vykonaných prác vo vyššie uvedenej lehote vyjadriť</w:t>
      </w:r>
      <w:r w:rsidRPr="00DB141B">
        <w:rPr>
          <w:rFonts w:ascii="Arial" w:eastAsiaTheme="minorHAnsi" w:hAnsi="Arial" w:cs="Arial"/>
          <w:sz w:val="18"/>
          <w:szCs w:val="18"/>
          <w:lang w:eastAsia="en-US"/>
        </w:rPr>
        <w:t>, námietky, ktoré by mohol uplatniť voči Súpisu vykonaných prác mu zostávajú zachované,</w:t>
      </w:r>
    </w:p>
    <w:p w14:paraId="2634C39D" w14:textId="57EB2A8B" w:rsidR="00966493" w:rsidRPr="00DB141B" w:rsidRDefault="00966493" w:rsidP="00B52111">
      <w:pPr>
        <w:pStyle w:val="Odsekzoznamu"/>
        <w:numPr>
          <w:ilvl w:val="0"/>
          <w:numId w:val="6"/>
        </w:numPr>
        <w:ind w:left="851" w:hanging="567"/>
        <w:jc w:val="both"/>
        <w:rPr>
          <w:rFonts w:ascii="Arial" w:eastAsiaTheme="minorHAnsi" w:hAnsi="Arial" w:cs="Arial"/>
          <w:sz w:val="18"/>
          <w:szCs w:val="18"/>
          <w:lang w:eastAsia="en-US"/>
        </w:rPr>
      </w:pPr>
      <w:r w:rsidRPr="00DB141B">
        <w:rPr>
          <w:rFonts w:ascii="Arial" w:eastAsiaTheme="minorHAnsi" w:hAnsi="Arial" w:cs="Arial"/>
          <w:sz w:val="18"/>
          <w:szCs w:val="18"/>
          <w:lang w:eastAsia="en-US"/>
        </w:rPr>
        <w:t xml:space="preserve">všetky Súpisy vykonaných prác predložené </w:t>
      </w:r>
      <w:r w:rsidR="00625A20">
        <w:rPr>
          <w:rFonts w:ascii="Arial" w:eastAsiaTheme="minorHAnsi" w:hAnsi="Arial" w:cs="Arial"/>
          <w:sz w:val="18"/>
          <w:szCs w:val="18"/>
          <w:lang w:eastAsia="en-US"/>
        </w:rPr>
        <w:t>Zhotoviteľom</w:t>
      </w:r>
      <w:r w:rsidRPr="00DB141B">
        <w:rPr>
          <w:rFonts w:ascii="Arial" w:eastAsiaTheme="minorHAnsi" w:hAnsi="Arial" w:cs="Arial"/>
          <w:sz w:val="18"/>
          <w:szCs w:val="18"/>
          <w:lang w:eastAsia="en-US"/>
        </w:rPr>
        <w:t>, musia byť členené podľa položiek, množstva a zoznamu prác,</w:t>
      </w:r>
    </w:p>
    <w:p w14:paraId="514113C2" w14:textId="3A3EB5AB" w:rsidR="00966493" w:rsidRPr="008177A0" w:rsidRDefault="00966493" w:rsidP="00B52111">
      <w:pPr>
        <w:pStyle w:val="Odsekzoznamu"/>
        <w:numPr>
          <w:ilvl w:val="0"/>
          <w:numId w:val="6"/>
        </w:numPr>
        <w:ind w:left="851" w:hanging="567"/>
        <w:jc w:val="both"/>
        <w:rPr>
          <w:rFonts w:ascii="Arial" w:eastAsiaTheme="minorHAnsi" w:hAnsi="Arial" w:cs="Arial"/>
          <w:sz w:val="18"/>
          <w:szCs w:val="18"/>
          <w:lang w:eastAsia="en-US"/>
        </w:rPr>
      </w:pPr>
      <w:r w:rsidRPr="0076388C">
        <w:rPr>
          <w:rFonts w:ascii="Arial" w:eastAsiaTheme="minorHAnsi" w:hAnsi="Arial" w:cs="Arial"/>
          <w:sz w:val="18"/>
          <w:szCs w:val="18"/>
          <w:lang w:eastAsia="en-US"/>
        </w:rPr>
        <w:t xml:space="preserve">v prípade, že faktúra bude vystavená bez predloženia Súpisov vykonaných prác potvrdených podpisom technického dozoru </w:t>
      </w:r>
      <w:r w:rsidR="007E3DC5">
        <w:rPr>
          <w:rFonts w:ascii="Arial" w:eastAsiaTheme="minorHAnsi" w:hAnsi="Arial" w:cs="Arial"/>
          <w:sz w:val="18"/>
          <w:szCs w:val="18"/>
          <w:lang w:eastAsia="en-US"/>
        </w:rPr>
        <w:t>O</w:t>
      </w:r>
      <w:r w:rsidRPr="0076388C">
        <w:rPr>
          <w:rFonts w:ascii="Arial" w:eastAsiaTheme="minorHAnsi" w:hAnsi="Arial" w:cs="Arial"/>
          <w:sz w:val="18"/>
          <w:szCs w:val="18"/>
          <w:lang w:eastAsia="en-US"/>
        </w:rPr>
        <w:t>bjednávateľa a/alebo</w:t>
      </w:r>
      <w:r w:rsidRPr="008177A0">
        <w:rPr>
          <w:rFonts w:ascii="Arial" w:eastAsiaTheme="minorHAnsi" w:hAnsi="Arial" w:cs="Arial"/>
          <w:sz w:val="18"/>
          <w:szCs w:val="18"/>
          <w:lang w:eastAsia="en-US"/>
        </w:rPr>
        <w:t xml:space="preserve"> vo výške nad rámec Súpisov vykonaných prá</w:t>
      </w:r>
      <w:r>
        <w:rPr>
          <w:rFonts w:ascii="Arial" w:eastAsiaTheme="minorHAnsi" w:hAnsi="Arial" w:cs="Arial"/>
          <w:sz w:val="18"/>
          <w:szCs w:val="18"/>
          <w:lang w:eastAsia="en-US"/>
        </w:rPr>
        <w:t>c</w:t>
      </w:r>
      <w:r w:rsidRPr="008177A0">
        <w:rPr>
          <w:rFonts w:ascii="Arial" w:eastAsiaTheme="minorHAnsi" w:hAnsi="Arial" w:cs="Arial"/>
          <w:sz w:val="18"/>
          <w:szCs w:val="18"/>
          <w:lang w:eastAsia="en-US"/>
        </w:rPr>
        <w:t xml:space="preserve"> a/alebo nad rámec skutočného rozsahu vykonaných prác a/alebo v rozdielnej výške súm jednotkových položiek prác a dodávok ako uvedených </w:t>
      </w:r>
      <w:r>
        <w:rPr>
          <w:rFonts w:ascii="Arial" w:eastAsiaTheme="minorHAnsi" w:hAnsi="Arial" w:cs="Arial"/>
          <w:sz w:val="18"/>
          <w:szCs w:val="18"/>
          <w:lang w:eastAsia="en-US"/>
        </w:rPr>
        <w:t>vo Výkaze výmer, a to aj z dôvodu</w:t>
      </w:r>
      <w:r w:rsidRPr="008177A0">
        <w:rPr>
          <w:rFonts w:ascii="Arial" w:eastAsiaTheme="minorHAnsi" w:hAnsi="Arial" w:cs="Arial"/>
          <w:sz w:val="18"/>
          <w:szCs w:val="18"/>
          <w:lang w:eastAsia="en-US"/>
        </w:rPr>
        <w:t xml:space="preserve"> neúmyselného konania/omylu v konaní </w:t>
      </w:r>
      <w:r w:rsidR="00625A20">
        <w:rPr>
          <w:rFonts w:ascii="Arial" w:eastAsiaTheme="minorHAnsi" w:hAnsi="Arial" w:cs="Arial"/>
          <w:sz w:val="18"/>
          <w:szCs w:val="18"/>
          <w:lang w:eastAsia="en-US"/>
        </w:rPr>
        <w:t>Zhotoviteľa</w:t>
      </w:r>
      <w:r w:rsidRPr="008177A0">
        <w:rPr>
          <w:rFonts w:ascii="Arial" w:eastAsiaTheme="minorHAnsi" w:hAnsi="Arial" w:cs="Arial"/>
          <w:sz w:val="18"/>
          <w:szCs w:val="18"/>
          <w:lang w:eastAsia="en-US"/>
        </w:rPr>
        <w:t xml:space="preserve">, nie je faktúra spôsobilá na jej úhradu (vylúčenie </w:t>
      </w:r>
      <w:r w:rsidRPr="003F6E38">
        <w:rPr>
          <w:rFonts w:ascii="Arial" w:eastAsiaTheme="minorHAnsi" w:hAnsi="Arial" w:cs="Arial"/>
          <w:sz w:val="18"/>
          <w:szCs w:val="18"/>
          <w:lang w:eastAsia="en-US"/>
        </w:rPr>
        <w:t xml:space="preserve">omeškania s úhradou ceny Diela na strane </w:t>
      </w:r>
      <w:r w:rsidR="007E3DC5">
        <w:rPr>
          <w:rFonts w:ascii="Arial" w:eastAsiaTheme="minorHAnsi" w:hAnsi="Arial" w:cs="Arial"/>
          <w:sz w:val="18"/>
          <w:szCs w:val="18"/>
          <w:lang w:eastAsia="en-US"/>
        </w:rPr>
        <w:t>O</w:t>
      </w:r>
      <w:r w:rsidRPr="003F6E38">
        <w:rPr>
          <w:rFonts w:ascii="Arial" w:eastAsiaTheme="minorHAnsi" w:hAnsi="Arial" w:cs="Arial"/>
          <w:sz w:val="18"/>
          <w:szCs w:val="18"/>
          <w:lang w:eastAsia="en-US"/>
        </w:rPr>
        <w:t xml:space="preserve">bjednávateľa) a </w:t>
      </w:r>
      <w:r w:rsidRPr="008177A0">
        <w:rPr>
          <w:rFonts w:ascii="Arial" w:eastAsiaTheme="minorHAnsi" w:hAnsi="Arial" w:cs="Arial"/>
          <w:sz w:val="18"/>
          <w:szCs w:val="18"/>
          <w:lang w:eastAsia="en-US"/>
        </w:rPr>
        <w:t xml:space="preserve">v prípade opakovaného takéhoto konania na strane </w:t>
      </w:r>
      <w:r w:rsidR="00625A20">
        <w:rPr>
          <w:rFonts w:ascii="Arial" w:eastAsiaTheme="minorHAnsi" w:hAnsi="Arial" w:cs="Arial"/>
          <w:sz w:val="18"/>
          <w:szCs w:val="18"/>
          <w:lang w:eastAsia="en-US"/>
        </w:rPr>
        <w:t>Zhotoviteľa</w:t>
      </w:r>
      <w:r w:rsidRPr="008177A0">
        <w:rPr>
          <w:rFonts w:ascii="Arial" w:eastAsiaTheme="minorHAnsi" w:hAnsi="Arial" w:cs="Arial"/>
          <w:sz w:val="18"/>
          <w:szCs w:val="18"/>
          <w:lang w:eastAsia="en-US"/>
        </w:rPr>
        <w:t xml:space="preserve"> sa uvedené považuje za podstatné porušenie tejto </w:t>
      </w:r>
      <w:r w:rsidR="007E3DC5">
        <w:rPr>
          <w:rFonts w:ascii="Arial" w:eastAsiaTheme="minorHAnsi" w:hAnsi="Arial" w:cs="Arial"/>
          <w:sz w:val="18"/>
          <w:szCs w:val="18"/>
          <w:lang w:eastAsia="en-US"/>
        </w:rPr>
        <w:t>Z</w:t>
      </w:r>
      <w:r w:rsidRPr="008177A0">
        <w:rPr>
          <w:rFonts w:ascii="Arial" w:eastAsiaTheme="minorHAnsi" w:hAnsi="Arial" w:cs="Arial"/>
          <w:sz w:val="18"/>
          <w:szCs w:val="18"/>
          <w:lang w:eastAsia="en-US"/>
        </w:rPr>
        <w:t>mluvy (opakovaným konaním sa rozumie konanie min. 2</w:t>
      </w:r>
      <w:r>
        <w:rPr>
          <w:rFonts w:ascii="Arial" w:eastAsiaTheme="minorHAnsi" w:hAnsi="Arial" w:cs="Arial"/>
          <w:sz w:val="18"/>
          <w:szCs w:val="18"/>
          <w:lang w:eastAsia="en-US"/>
        </w:rPr>
        <w:t>-</w:t>
      </w:r>
      <w:r w:rsidRPr="008177A0">
        <w:rPr>
          <w:rFonts w:ascii="Arial" w:eastAsiaTheme="minorHAnsi" w:hAnsi="Arial" w:cs="Arial"/>
          <w:sz w:val="18"/>
          <w:szCs w:val="18"/>
          <w:lang w:eastAsia="en-US"/>
        </w:rPr>
        <w:t xml:space="preserve"> a viackrát),</w:t>
      </w:r>
    </w:p>
    <w:p w14:paraId="489FDC62" w14:textId="36E4E4FA" w:rsidR="00966493" w:rsidRDefault="00966493" w:rsidP="00B52111">
      <w:pPr>
        <w:pStyle w:val="Odsekzoznamu"/>
        <w:numPr>
          <w:ilvl w:val="0"/>
          <w:numId w:val="6"/>
        </w:numPr>
        <w:ind w:left="851" w:hanging="567"/>
        <w:jc w:val="both"/>
        <w:rPr>
          <w:rFonts w:ascii="Arial" w:eastAsiaTheme="minorHAnsi" w:hAnsi="Arial" w:cs="Arial"/>
          <w:sz w:val="18"/>
          <w:szCs w:val="18"/>
          <w:lang w:eastAsia="en-US"/>
        </w:rPr>
      </w:pPr>
      <w:r w:rsidRPr="00DB141B">
        <w:rPr>
          <w:rFonts w:ascii="Arial" w:eastAsiaTheme="minorHAnsi" w:hAnsi="Arial" w:cs="Arial"/>
          <w:sz w:val="18"/>
          <w:szCs w:val="18"/>
          <w:lang w:eastAsia="en-US"/>
        </w:rPr>
        <w:t xml:space="preserve">faktúra vrátane Súpisu vykonaných prác musí spĺňať všetky </w:t>
      </w:r>
      <w:r w:rsidRPr="00C3097B">
        <w:rPr>
          <w:rFonts w:ascii="Arial" w:eastAsiaTheme="minorHAnsi" w:hAnsi="Arial" w:cs="Arial"/>
          <w:sz w:val="18"/>
          <w:szCs w:val="18"/>
          <w:lang w:eastAsia="en-US"/>
        </w:rPr>
        <w:t xml:space="preserve">riadne náležitosti daňového dokladu </w:t>
      </w:r>
      <w:r w:rsidR="00625A20">
        <w:rPr>
          <w:rFonts w:ascii="Arial" w:eastAsiaTheme="minorHAnsi" w:hAnsi="Arial" w:cs="Arial"/>
          <w:sz w:val="18"/>
          <w:szCs w:val="18"/>
          <w:lang w:eastAsia="en-US"/>
        </w:rPr>
        <w:t>v súlade so zákonom č. 222/2004 Z. z. o dani z pridanej hodnoty v znení neskorších predpisov</w:t>
      </w:r>
      <w:r w:rsidR="00F26734">
        <w:rPr>
          <w:rFonts w:ascii="Arial" w:eastAsiaTheme="minorHAnsi" w:hAnsi="Arial" w:cs="Arial"/>
          <w:sz w:val="18"/>
          <w:szCs w:val="18"/>
          <w:lang w:eastAsia="en-US"/>
        </w:rPr>
        <w:t>,</w:t>
      </w:r>
      <w:r w:rsidR="00625A20" w:rsidRPr="00DB141B">
        <w:rPr>
          <w:rFonts w:ascii="Arial" w:eastAsiaTheme="minorHAnsi" w:hAnsi="Arial" w:cs="Arial"/>
          <w:sz w:val="18"/>
          <w:szCs w:val="18"/>
          <w:lang w:eastAsia="en-US"/>
        </w:rPr>
        <w:t xml:space="preserve"> </w:t>
      </w:r>
      <w:r w:rsidRPr="00C3097B">
        <w:rPr>
          <w:rFonts w:ascii="Arial" w:eastAsiaTheme="minorHAnsi" w:hAnsi="Arial" w:cs="Arial"/>
          <w:sz w:val="18"/>
          <w:szCs w:val="18"/>
          <w:lang w:eastAsia="en-US"/>
        </w:rPr>
        <w:t>a musí byť vystavená tak, aby bolo možné vykonať jej vecnú a finančnú kontrolu. Vo faktúre musia byť uvedené informácie súvisiace so</w:t>
      </w:r>
      <w:r w:rsidR="00016E8B">
        <w:rPr>
          <w:rFonts w:ascii="Arial" w:eastAsiaTheme="minorHAnsi" w:hAnsi="Arial" w:cs="Arial"/>
          <w:sz w:val="18"/>
          <w:szCs w:val="18"/>
          <w:lang w:eastAsia="en-US"/>
        </w:rPr>
        <w:t xml:space="preserve"> spolufinancovaním Diela podľa č</w:t>
      </w:r>
      <w:r w:rsidRPr="00C3097B">
        <w:rPr>
          <w:rFonts w:ascii="Arial" w:eastAsiaTheme="minorHAnsi" w:hAnsi="Arial" w:cs="Arial"/>
          <w:sz w:val="18"/>
          <w:szCs w:val="18"/>
          <w:lang w:eastAsia="en-US"/>
        </w:rPr>
        <w:t xml:space="preserve">lánku </w:t>
      </w:r>
      <w:r w:rsidR="00C3097B" w:rsidRPr="00C3097B">
        <w:rPr>
          <w:rFonts w:ascii="Arial" w:eastAsiaTheme="minorHAnsi" w:hAnsi="Arial" w:cs="Arial"/>
          <w:sz w:val="18"/>
          <w:szCs w:val="18"/>
          <w:lang w:eastAsia="en-US"/>
        </w:rPr>
        <w:t>1</w:t>
      </w:r>
      <w:r w:rsidRPr="00C3097B">
        <w:rPr>
          <w:rFonts w:ascii="Arial" w:eastAsiaTheme="minorHAnsi" w:hAnsi="Arial" w:cs="Arial"/>
          <w:sz w:val="18"/>
          <w:szCs w:val="18"/>
          <w:lang w:eastAsia="en-US"/>
        </w:rPr>
        <w:t xml:space="preserve">, bodu </w:t>
      </w:r>
      <w:r w:rsidR="00C3097B" w:rsidRPr="00C3097B">
        <w:rPr>
          <w:rFonts w:ascii="Arial" w:eastAsiaTheme="minorHAnsi" w:hAnsi="Arial" w:cs="Arial"/>
          <w:sz w:val="18"/>
          <w:szCs w:val="18"/>
          <w:lang w:eastAsia="en-US"/>
        </w:rPr>
        <w:t xml:space="preserve">1.3 </w:t>
      </w:r>
      <w:r w:rsidRPr="00C3097B">
        <w:rPr>
          <w:rFonts w:ascii="Arial" w:eastAsiaTheme="minorHAnsi" w:hAnsi="Arial" w:cs="Arial"/>
          <w:sz w:val="18"/>
          <w:szCs w:val="18"/>
          <w:lang w:eastAsia="en-US"/>
        </w:rPr>
        <w:t xml:space="preserve">tejto </w:t>
      </w:r>
      <w:r w:rsidR="007E3DC5">
        <w:rPr>
          <w:rFonts w:ascii="Arial" w:eastAsiaTheme="minorHAnsi" w:hAnsi="Arial" w:cs="Arial"/>
          <w:sz w:val="18"/>
          <w:szCs w:val="18"/>
          <w:lang w:eastAsia="en-US"/>
        </w:rPr>
        <w:t>Z</w:t>
      </w:r>
      <w:r w:rsidRPr="00C3097B">
        <w:rPr>
          <w:rFonts w:ascii="Arial" w:eastAsiaTheme="minorHAnsi" w:hAnsi="Arial" w:cs="Arial"/>
          <w:sz w:val="18"/>
          <w:szCs w:val="18"/>
          <w:lang w:eastAsia="en-US"/>
        </w:rPr>
        <w:t xml:space="preserve">mluvy, ktoré </w:t>
      </w:r>
      <w:r w:rsidR="007E3DC5">
        <w:rPr>
          <w:rFonts w:ascii="Arial" w:eastAsiaTheme="minorHAnsi" w:hAnsi="Arial" w:cs="Arial"/>
          <w:sz w:val="18"/>
          <w:szCs w:val="18"/>
          <w:lang w:eastAsia="en-US"/>
        </w:rPr>
        <w:t>O</w:t>
      </w:r>
      <w:r w:rsidRPr="00C3097B">
        <w:rPr>
          <w:rFonts w:ascii="Arial" w:eastAsiaTheme="minorHAnsi" w:hAnsi="Arial" w:cs="Arial"/>
          <w:sz w:val="18"/>
          <w:szCs w:val="18"/>
          <w:lang w:eastAsia="en-US"/>
        </w:rPr>
        <w:t xml:space="preserve">bjednávateľ oznámi </w:t>
      </w:r>
      <w:r w:rsidR="00625A20">
        <w:rPr>
          <w:rFonts w:ascii="Arial" w:eastAsiaTheme="minorHAnsi" w:hAnsi="Arial" w:cs="Arial"/>
          <w:sz w:val="18"/>
          <w:szCs w:val="18"/>
          <w:lang w:eastAsia="en-US"/>
        </w:rPr>
        <w:t>Zhotoviteľovi</w:t>
      </w:r>
      <w:r w:rsidRPr="00C3097B">
        <w:rPr>
          <w:rFonts w:ascii="Arial" w:eastAsiaTheme="minorHAnsi" w:hAnsi="Arial" w:cs="Arial"/>
          <w:sz w:val="18"/>
          <w:szCs w:val="18"/>
          <w:lang w:eastAsia="en-US"/>
        </w:rPr>
        <w:t>.</w:t>
      </w:r>
      <w:r w:rsidR="00C20594">
        <w:rPr>
          <w:rFonts w:ascii="Arial" w:eastAsiaTheme="minorHAnsi" w:hAnsi="Arial" w:cs="Arial"/>
          <w:sz w:val="18"/>
          <w:szCs w:val="18"/>
          <w:lang w:eastAsia="en-US"/>
        </w:rPr>
        <w:t xml:space="preserve"> </w:t>
      </w:r>
      <w:r w:rsidRPr="00C20594">
        <w:rPr>
          <w:rFonts w:ascii="Arial" w:eastAsiaTheme="minorHAnsi" w:hAnsi="Arial" w:cs="Arial"/>
          <w:sz w:val="18"/>
          <w:szCs w:val="18"/>
          <w:lang w:eastAsia="en-US"/>
        </w:rPr>
        <w:t xml:space="preserve">Lehota splatnosti faktúry je šesťdesiat (60) dní odo dňa jej doručenia </w:t>
      </w:r>
      <w:r w:rsidR="007E3DC5" w:rsidRPr="00C20594">
        <w:rPr>
          <w:rFonts w:ascii="Arial" w:eastAsiaTheme="minorHAnsi" w:hAnsi="Arial" w:cs="Arial"/>
          <w:sz w:val="18"/>
          <w:szCs w:val="18"/>
          <w:lang w:eastAsia="en-US"/>
        </w:rPr>
        <w:t>O</w:t>
      </w:r>
      <w:r w:rsidRPr="00C20594">
        <w:rPr>
          <w:rFonts w:ascii="Arial" w:eastAsiaTheme="minorHAnsi" w:hAnsi="Arial" w:cs="Arial"/>
          <w:sz w:val="18"/>
          <w:szCs w:val="18"/>
          <w:lang w:eastAsia="en-US"/>
        </w:rPr>
        <w:t>bjednávateľovi.</w:t>
      </w:r>
    </w:p>
    <w:p w14:paraId="37D66C73" w14:textId="678D6A24" w:rsidR="00966493" w:rsidRPr="005A3DCB" w:rsidRDefault="00625A20" w:rsidP="00B52111">
      <w:pPr>
        <w:pStyle w:val="Odsekzoznamu"/>
        <w:numPr>
          <w:ilvl w:val="0"/>
          <w:numId w:val="6"/>
        </w:numPr>
        <w:ind w:left="851" w:hanging="567"/>
        <w:jc w:val="both"/>
        <w:rPr>
          <w:rFonts w:ascii="Arial" w:eastAsiaTheme="minorHAnsi" w:hAnsi="Arial" w:cs="Arial"/>
          <w:sz w:val="18"/>
          <w:szCs w:val="18"/>
          <w:lang w:eastAsia="en-US"/>
        </w:rPr>
      </w:pPr>
      <w:r>
        <w:rPr>
          <w:rFonts w:ascii="Arial" w:hAnsi="Arial" w:cs="Arial"/>
          <w:noProof/>
          <w:sz w:val="18"/>
          <w:szCs w:val="18"/>
          <w:lang w:eastAsia="sk-SK"/>
        </w:rPr>
        <w:t xml:space="preserve">Zhotoviteľ </w:t>
      </w:r>
      <w:r w:rsidR="00966493">
        <w:rPr>
          <w:rFonts w:ascii="Arial" w:hAnsi="Arial" w:cs="Arial"/>
          <w:noProof/>
          <w:sz w:val="18"/>
          <w:szCs w:val="18"/>
          <w:lang w:eastAsia="sk-SK"/>
        </w:rPr>
        <w:t>j</w:t>
      </w:r>
      <w:r w:rsidR="00966493" w:rsidRPr="000244BF">
        <w:rPr>
          <w:rFonts w:ascii="Arial" w:hAnsi="Arial" w:cs="Arial"/>
          <w:noProof/>
          <w:sz w:val="18"/>
          <w:szCs w:val="18"/>
          <w:lang w:eastAsia="sk-SK"/>
        </w:rPr>
        <w:t xml:space="preserve">e vlastníkom </w:t>
      </w:r>
      <w:r w:rsidR="00966493">
        <w:rPr>
          <w:rFonts w:ascii="Arial" w:hAnsi="Arial" w:cs="Arial"/>
          <w:noProof/>
          <w:sz w:val="18"/>
          <w:szCs w:val="18"/>
          <w:lang w:eastAsia="sk-SK"/>
        </w:rPr>
        <w:t>zabudovaných a faktúrovaných materiálov a tovarov (tj. všetky fakt</w:t>
      </w:r>
      <w:r w:rsidR="00AD0AA7">
        <w:rPr>
          <w:rFonts w:ascii="Arial" w:hAnsi="Arial" w:cs="Arial"/>
          <w:noProof/>
          <w:sz w:val="18"/>
          <w:szCs w:val="18"/>
          <w:lang w:eastAsia="sk-SK"/>
        </w:rPr>
        <w:t>u</w:t>
      </w:r>
      <w:r w:rsidR="00966493">
        <w:rPr>
          <w:rFonts w:ascii="Arial" w:hAnsi="Arial" w:cs="Arial"/>
          <w:noProof/>
          <w:sz w:val="18"/>
          <w:szCs w:val="18"/>
          <w:lang w:eastAsia="sk-SK"/>
        </w:rPr>
        <w:t xml:space="preserve">rované tovary a materiály sú zbavené práv tretích </w:t>
      </w:r>
      <w:r>
        <w:rPr>
          <w:rFonts w:ascii="Arial" w:hAnsi="Arial" w:cs="Arial"/>
          <w:noProof/>
          <w:sz w:val="18"/>
          <w:szCs w:val="18"/>
          <w:lang w:eastAsia="sk-SK"/>
        </w:rPr>
        <w:t>osôb</w:t>
      </w:r>
      <w:r w:rsidR="00966493">
        <w:rPr>
          <w:rFonts w:ascii="Arial" w:hAnsi="Arial" w:cs="Arial"/>
          <w:noProof/>
          <w:sz w:val="18"/>
          <w:szCs w:val="18"/>
          <w:lang w:eastAsia="sk-SK"/>
        </w:rPr>
        <w:t>)</w:t>
      </w:r>
      <w:r w:rsidR="00966493" w:rsidRPr="005A3DCB">
        <w:rPr>
          <w:rFonts w:ascii="Arial" w:hAnsi="Arial" w:cs="Arial"/>
          <w:noProof/>
          <w:sz w:val="18"/>
          <w:szCs w:val="18"/>
          <w:lang w:eastAsia="sk-SK"/>
        </w:rPr>
        <w:t>.</w:t>
      </w:r>
    </w:p>
    <w:p w14:paraId="380B513E" w14:textId="77777777" w:rsidR="00966493" w:rsidRPr="00DB141B" w:rsidRDefault="00966493" w:rsidP="00CA0202">
      <w:pPr>
        <w:pStyle w:val="Odsekzoznamu"/>
        <w:ind w:left="993" w:hanging="567"/>
        <w:jc w:val="both"/>
        <w:rPr>
          <w:rFonts w:ascii="Arial" w:eastAsiaTheme="minorHAnsi" w:hAnsi="Arial" w:cs="Arial"/>
          <w:sz w:val="18"/>
          <w:szCs w:val="18"/>
          <w:lang w:eastAsia="en-US"/>
        </w:rPr>
      </w:pPr>
    </w:p>
    <w:p w14:paraId="25388CB8" w14:textId="27B515B2" w:rsidR="005A1314" w:rsidRDefault="005A1314" w:rsidP="00F841BC">
      <w:pPr>
        <w:ind w:left="284" w:hanging="426"/>
        <w:jc w:val="both"/>
        <w:rPr>
          <w:rFonts w:ascii="Arial" w:eastAsiaTheme="minorHAnsi" w:hAnsi="Arial" w:cs="Arial"/>
          <w:sz w:val="18"/>
          <w:szCs w:val="18"/>
          <w:lang w:eastAsia="en-US"/>
        </w:rPr>
      </w:pPr>
      <w:r>
        <w:rPr>
          <w:rFonts w:ascii="Arial" w:eastAsiaTheme="minorHAnsi" w:hAnsi="Arial" w:cs="Arial"/>
          <w:sz w:val="18"/>
          <w:szCs w:val="18"/>
          <w:lang w:eastAsia="en-US"/>
        </w:rPr>
        <w:t>4.7</w:t>
      </w:r>
      <w:r>
        <w:rPr>
          <w:rFonts w:ascii="Arial" w:eastAsiaTheme="minorHAnsi" w:hAnsi="Arial" w:cs="Arial"/>
          <w:sz w:val="18"/>
          <w:szCs w:val="18"/>
          <w:lang w:eastAsia="en-US"/>
        </w:rPr>
        <w:tab/>
      </w:r>
      <w:r w:rsidR="00625A20">
        <w:rPr>
          <w:rFonts w:ascii="Arial" w:eastAsiaTheme="minorHAnsi" w:hAnsi="Arial" w:cs="Arial"/>
          <w:sz w:val="18"/>
          <w:szCs w:val="18"/>
          <w:lang w:eastAsia="en-US"/>
        </w:rPr>
        <w:t>Zhotoviteľ</w:t>
      </w:r>
      <w:r w:rsidR="00625A20" w:rsidRPr="00195AE5">
        <w:rPr>
          <w:rFonts w:ascii="Arial" w:eastAsiaTheme="minorHAnsi" w:hAnsi="Arial" w:cs="Arial"/>
          <w:sz w:val="18"/>
          <w:szCs w:val="18"/>
          <w:lang w:eastAsia="en-US"/>
        </w:rPr>
        <w:t xml:space="preserve"> </w:t>
      </w:r>
      <w:r w:rsidR="00625A20">
        <w:rPr>
          <w:rFonts w:ascii="Arial" w:eastAsiaTheme="minorHAnsi" w:hAnsi="Arial" w:cs="Arial"/>
          <w:sz w:val="18"/>
          <w:szCs w:val="18"/>
          <w:lang w:eastAsia="en-US"/>
        </w:rPr>
        <w:t>doručí</w:t>
      </w:r>
      <w:r w:rsidR="00966493" w:rsidRPr="00195AE5">
        <w:rPr>
          <w:rFonts w:ascii="Arial" w:eastAsiaTheme="minorHAnsi" w:hAnsi="Arial" w:cs="Arial"/>
          <w:sz w:val="18"/>
          <w:szCs w:val="18"/>
          <w:lang w:eastAsia="en-US"/>
        </w:rPr>
        <w:t xml:space="preserve"> </w:t>
      </w:r>
      <w:r w:rsidR="00CF571E">
        <w:rPr>
          <w:rFonts w:ascii="Arial" w:eastAsiaTheme="minorHAnsi" w:hAnsi="Arial" w:cs="Arial"/>
          <w:sz w:val="18"/>
          <w:szCs w:val="18"/>
          <w:lang w:eastAsia="en-US"/>
        </w:rPr>
        <w:t xml:space="preserve">vyúčtovaciu </w:t>
      </w:r>
      <w:r w:rsidR="00966493" w:rsidRPr="00195AE5">
        <w:rPr>
          <w:rFonts w:ascii="Arial" w:eastAsiaTheme="minorHAnsi" w:hAnsi="Arial" w:cs="Arial"/>
          <w:sz w:val="18"/>
          <w:szCs w:val="18"/>
          <w:lang w:eastAsia="en-US"/>
        </w:rPr>
        <w:t>faktúru</w:t>
      </w:r>
      <w:r w:rsidR="00625A20">
        <w:rPr>
          <w:rFonts w:ascii="Arial" w:eastAsiaTheme="minorHAnsi" w:hAnsi="Arial" w:cs="Arial"/>
          <w:sz w:val="18"/>
          <w:szCs w:val="18"/>
          <w:lang w:eastAsia="en-US"/>
        </w:rPr>
        <w:t xml:space="preserve"> Objednávateľovi</w:t>
      </w:r>
      <w:r w:rsidR="00966493" w:rsidRPr="00195AE5">
        <w:rPr>
          <w:rFonts w:ascii="Arial" w:eastAsiaTheme="minorHAnsi" w:hAnsi="Arial" w:cs="Arial"/>
          <w:sz w:val="18"/>
          <w:szCs w:val="18"/>
          <w:lang w:eastAsia="en-US"/>
        </w:rPr>
        <w:t xml:space="preserve"> do </w:t>
      </w:r>
      <w:r w:rsidR="00966493" w:rsidRPr="00C20594">
        <w:rPr>
          <w:rFonts w:ascii="Arial" w:eastAsiaTheme="minorHAnsi" w:hAnsi="Arial" w:cs="Arial"/>
          <w:sz w:val="18"/>
          <w:szCs w:val="18"/>
          <w:lang w:eastAsia="en-US"/>
        </w:rPr>
        <w:t>štrnástich (14) kalendárnych dní</w:t>
      </w:r>
      <w:r w:rsidR="00966493" w:rsidRPr="00195AE5">
        <w:rPr>
          <w:rFonts w:ascii="Arial" w:eastAsiaTheme="minorHAnsi" w:hAnsi="Arial" w:cs="Arial"/>
          <w:sz w:val="18"/>
          <w:szCs w:val="18"/>
          <w:lang w:eastAsia="en-US"/>
        </w:rPr>
        <w:t xml:space="preserve"> odo dňa podpisu </w:t>
      </w:r>
      <w:r w:rsidR="00966493">
        <w:rPr>
          <w:rFonts w:ascii="Arial" w:eastAsiaTheme="minorHAnsi" w:hAnsi="Arial" w:cs="Arial"/>
          <w:sz w:val="18"/>
          <w:szCs w:val="18"/>
          <w:lang w:eastAsia="en-US"/>
        </w:rPr>
        <w:t xml:space="preserve">Preberacieho protokolu </w:t>
      </w:r>
      <w:r w:rsidR="007E3DC5">
        <w:rPr>
          <w:rFonts w:ascii="Arial" w:eastAsiaTheme="minorHAnsi" w:hAnsi="Arial" w:cs="Arial"/>
          <w:sz w:val="18"/>
          <w:szCs w:val="18"/>
          <w:lang w:eastAsia="en-US"/>
        </w:rPr>
        <w:t>O</w:t>
      </w:r>
      <w:r w:rsidR="00966493" w:rsidRPr="00195AE5">
        <w:rPr>
          <w:rFonts w:ascii="Arial" w:eastAsiaTheme="minorHAnsi" w:hAnsi="Arial" w:cs="Arial"/>
          <w:sz w:val="18"/>
          <w:szCs w:val="18"/>
          <w:lang w:eastAsia="en-US"/>
        </w:rPr>
        <w:t xml:space="preserve">bjednávateľom. Súčasťou faktúry bude aj záverečné zúčtovanie stavby </w:t>
      </w:r>
      <w:r w:rsidR="00966493" w:rsidRPr="00B03F7B">
        <w:rPr>
          <w:rFonts w:ascii="Arial" w:eastAsiaTheme="minorHAnsi" w:hAnsi="Arial" w:cs="Arial"/>
          <w:sz w:val="18"/>
          <w:szCs w:val="18"/>
          <w:lang w:eastAsia="en-US"/>
        </w:rPr>
        <w:t xml:space="preserve">Diela. </w:t>
      </w:r>
      <w:r w:rsidR="00966493" w:rsidRPr="00195AE5">
        <w:rPr>
          <w:rFonts w:ascii="Arial" w:eastAsiaTheme="minorHAnsi" w:hAnsi="Arial" w:cs="Arial"/>
          <w:sz w:val="18"/>
          <w:szCs w:val="18"/>
          <w:lang w:eastAsia="en-US"/>
        </w:rPr>
        <w:t>Podmienkou zaplatenia faktúry je a</w:t>
      </w:r>
      <w:r w:rsidR="00966493">
        <w:rPr>
          <w:rFonts w:ascii="Arial" w:eastAsiaTheme="minorHAnsi" w:hAnsi="Arial" w:cs="Arial"/>
          <w:sz w:val="18"/>
          <w:szCs w:val="18"/>
          <w:lang w:eastAsia="en-US"/>
        </w:rPr>
        <w:t xml:space="preserve">j splnenie všetkých povinností </w:t>
      </w:r>
      <w:r w:rsidR="00625A20">
        <w:rPr>
          <w:rFonts w:ascii="Arial" w:eastAsiaTheme="minorHAnsi" w:hAnsi="Arial" w:cs="Arial"/>
          <w:sz w:val="18"/>
          <w:szCs w:val="18"/>
          <w:lang w:eastAsia="en-US"/>
        </w:rPr>
        <w:t>Zhotoviteľa</w:t>
      </w:r>
      <w:r w:rsidR="00966493" w:rsidRPr="00195AE5">
        <w:rPr>
          <w:rFonts w:ascii="Arial" w:eastAsiaTheme="minorHAnsi" w:hAnsi="Arial" w:cs="Arial"/>
          <w:sz w:val="18"/>
          <w:szCs w:val="18"/>
          <w:lang w:eastAsia="en-US"/>
        </w:rPr>
        <w:t xml:space="preserve"> vo veci predloženia predpísanej a dohodnutej dokladovej časti Diela.</w:t>
      </w:r>
    </w:p>
    <w:p w14:paraId="057B367B" w14:textId="77777777" w:rsidR="005A1314" w:rsidRDefault="005A1314" w:rsidP="00CA0202">
      <w:pPr>
        <w:ind w:left="567" w:hanging="709"/>
        <w:jc w:val="both"/>
        <w:rPr>
          <w:rFonts w:ascii="Arial" w:eastAsiaTheme="minorHAnsi" w:hAnsi="Arial" w:cs="Arial"/>
          <w:sz w:val="18"/>
          <w:szCs w:val="18"/>
          <w:lang w:eastAsia="en-US"/>
        </w:rPr>
      </w:pPr>
    </w:p>
    <w:p w14:paraId="62E5B2AC" w14:textId="0BC69B5B" w:rsidR="005A1314" w:rsidRDefault="005A1314" w:rsidP="00F841BC">
      <w:pPr>
        <w:ind w:left="284" w:hanging="426"/>
        <w:jc w:val="both"/>
        <w:rPr>
          <w:rFonts w:ascii="Arial" w:eastAsiaTheme="minorHAnsi" w:hAnsi="Arial" w:cs="Arial"/>
          <w:sz w:val="18"/>
          <w:szCs w:val="18"/>
          <w:lang w:eastAsia="en-US"/>
        </w:rPr>
      </w:pPr>
      <w:r>
        <w:rPr>
          <w:rFonts w:ascii="Arial" w:eastAsiaTheme="minorHAnsi" w:hAnsi="Arial" w:cs="Arial"/>
          <w:sz w:val="18"/>
          <w:szCs w:val="18"/>
          <w:lang w:eastAsia="en-US"/>
        </w:rPr>
        <w:t>4.8</w:t>
      </w:r>
      <w:r>
        <w:rPr>
          <w:rFonts w:ascii="Arial" w:eastAsiaTheme="minorHAnsi" w:hAnsi="Arial" w:cs="Arial"/>
          <w:sz w:val="18"/>
          <w:szCs w:val="18"/>
          <w:lang w:eastAsia="en-US"/>
        </w:rPr>
        <w:tab/>
      </w:r>
      <w:r w:rsidR="00966493" w:rsidRPr="005A1314">
        <w:rPr>
          <w:rFonts w:ascii="Arial" w:eastAsiaTheme="minorHAnsi" w:hAnsi="Arial" w:cs="Arial"/>
          <w:sz w:val="18"/>
          <w:szCs w:val="18"/>
          <w:lang w:eastAsia="en-US"/>
        </w:rPr>
        <w:t xml:space="preserve">Pre účely tohto článku </w:t>
      </w:r>
      <w:r w:rsidR="00451C25">
        <w:rPr>
          <w:rFonts w:ascii="Arial" w:eastAsiaTheme="minorHAnsi" w:hAnsi="Arial" w:cs="Arial"/>
          <w:sz w:val="18"/>
          <w:szCs w:val="18"/>
          <w:lang w:eastAsia="en-US"/>
        </w:rPr>
        <w:t>Z</w:t>
      </w:r>
      <w:r w:rsidR="00451C25" w:rsidRPr="005A1314">
        <w:rPr>
          <w:rFonts w:ascii="Arial" w:eastAsiaTheme="minorHAnsi" w:hAnsi="Arial" w:cs="Arial"/>
          <w:sz w:val="18"/>
          <w:szCs w:val="18"/>
          <w:lang w:eastAsia="en-US"/>
        </w:rPr>
        <w:t xml:space="preserve">mluvy </w:t>
      </w:r>
      <w:r w:rsidR="00966493" w:rsidRPr="005A1314">
        <w:rPr>
          <w:rFonts w:ascii="Arial" w:eastAsiaTheme="minorHAnsi" w:hAnsi="Arial" w:cs="Arial"/>
          <w:sz w:val="18"/>
          <w:szCs w:val="18"/>
          <w:lang w:eastAsia="en-US"/>
        </w:rPr>
        <w:t xml:space="preserve">sa faktúra </w:t>
      </w:r>
      <w:r w:rsidR="00625A20">
        <w:rPr>
          <w:rFonts w:ascii="Arial" w:eastAsiaTheme="minorHAnsi" w:hAnsi="Arial" w:cs="Arial"/>
          <w:sz w:val="18"/>
          <w:szCs w:val="18"/>
          <w:lang w:eastAsia="en-US"/>
        </w:rPr>
        <w:t>Zhotoviteľa</w:t>
      </w:r>
      <w:r w:rsidR="00966493" w:rsidRPr="005A1314">
        <w:rPr>
          <w:rFonts w:ascii="Arial" w:eastAsiaTheme="minorHAnsi" w:hAnsi="Arial" w:cs="Arial"/>
          <w:sz w:val="18"/>
          <w:szCs w:val="18"/>
          <w:lang w:eastAsia="en-US"/>
        </w:rPr>
        <w:t xml:space="preserve"> považuje za zaplatenú okamihom odpísania príslušnej (oprávnenej) peňažnej sumy z účtu </w:t>
      </w:r>
      <w:r w:rsidR="007E3DC5">
        <w:rPr>
          <w:rFonts w:ascii="Arial" w:eastAsiaTheme="minorHAnsi" w:hAnsi="Arial" w:cs="Arial"/>
          <w:sz w:val="18"/>
          <w:szCs w:val="18"/>
          <w:lang w:eastAsia="en-US"/>
        </w:rPr>
        <w:t>O</w:t>
      </w:r>
      <w:r w:rsidR="00966493" w:rsidRPr="005A1314">
        <w:rPr>
          <w:rFonts w:ascii="Arial" w:eastAsiaTheme="minorHAnsi" w:hAnsi="Arial" w:cs="Arial"/>
          <w:sz w:val="18"/>
          <w:szCs w:val="18"/>
          <w:lang w:eastAsia="en-US"/>
        </w:rPr>
        <w:t xml:space="preserve">bjednávateľa v prospech </w:t>
      </w:r>
      <w:r w:rsidR="00625A20">
        <w:rPr>
          <w:rFonts w:ascii="Arial" w:eastAsiaTheme="minorHAnsi" w:hAnsi="Arial" w:cs="Arial"/>
          <w:sz w:val="18"/>
          <w:szCs w:val="18"/>
          <w:lang w:eastAsia="en-US"/>
        </w:rPr>
        <w:t>Zhotoviteľa uvedeného v záhlaví tejto Zmluvy v časti Zhotoviteľ</w:t>
      </w:r>
      <w:r w:rsidR="00966493" w:rsidRPr="005A1314">
        <w:rPr>
          <w:rFonts w:ascii="Arial" w:eastAsiaTheme="minorHAnsi" w:hAnsi="Arial" w:cs="Arial"/>
          <w:sz w:val="18"/>
          <w:szCs w:val="18"/>
          <w:lang w:eastAsia="en-US"/>
        </w:rPr>
        <w:t>.</w:t>
      </w:r>
    </w:p>
    <w:p w14:paraId="21044DD9" w14:textId="77777777" w:rsidR="005A1314" w:rsidRDefault="005A1314" w:rsidP="00CA0202">
      <w:pPr>
        <w:ind w:left="567" w:hanging="709"/>
        <w:jc w:val="both"/>
        <w:rPr>
          <w:rFonts w:ascii="Arial" w:eastAsiaTheme="minorHAnsi" w:hAnsi="Arial" w:cs="Arial"/>
          <w:sz w:val="18"/>
          <w:szCs w:val="18"/>
          <w:lang w:eastAsia="en-US"/>
        </w:rPr>
      </w:pPr>
    </w:p>
    <w:p w14:paraId="1743E82E" w14:textId="25553A05" w:rsidR="006B42F9" w:rsidRDefault="005A1314" w:rsidP="00F841BC">
      <w:pPr>
        <w:ind w:left="284" w:hanging="426"/>
        <w:jc w:val="both"/>
        <w:rPr>
          <w:rFonts w:ascii="Arial" w:eastAsiaTheme="minorHAnsi" w:hAnsi="Arial" w:cs="Arial"/>
          <w:sz w:val="18"/>
          <w:szCs w:val="18"/>
          <w:lang w:eastAsia="en-US"/>
        </w:rPr>
      </w:pPr>
      <w:r>
        <w:rPr>
          <w:rFonts w:ascii="Arial" w:eastAsiaTheme="minorHAnsi" w:hAnsi="Arial" w:cs="Arial"/>
          <w:sz w:val="18"/>
          <w:szCs w:val="18"/>
          <w:lang w:eastAsia="en-US"/>
        </w:rPr>
        <w:t>4.9</w:t>
      </w:r>
      <w:r>
        <w:rPr>
          <w:rFonts w:ascii="Arial" w:eastAsiaTheme="minorHAnsi" w:hAnsi="Arial" w:cs="Arial"/>
          <w:sz w:val="18"/>
          <w:szCs w:val="18"/>
          <w:lang w:eastAsia="en-US"/>
        </w:rPr>
        <w:tab/>
      </w:r>
      <w:r w:rsidR="00625A20">
        <w:rPr>
          <w:rFonts w:ascii="Arial" w:eastAsiaTheme="minorHAnsi" w:hAnsi="Arial" w:cs="Arial"/>
          <w:sz w:val="18"/>
          <w:szCs w:val="18"/>
          <w:lang w:eastAsia="en-US"/>
        </w:rPr>
        <w:t>Zhotoviteľ</w:t>
      </w:r>
      <w:r w:rsidR="00625A20" w:rsidRPr="005A1314">
        <w:rPr>
          <w:rFonts w:ascii="Arial" w:eastAsiaTheme="minorHAnsi" w:hAnsi="Arial" w:cs="Arial"/>
          <w:sz w:val="18"/>
          <w:szCs w:val="18"/>
          <w:lang w:eastAsia="en-US"/>
        </w:rPr>
        <w:t xml:space="preserve"> </w:t>
      </w:r>
      <w:r w:rsidR="00966493" w:rsidRPr="005A1314">
        <w:rPr>
          <w:rFonts w:ascii="Arial" w:eastAsiaTheme="minorHAnsi" w:hAnsi="Arial" w:cs="Arial"/>
          <w:sz w:val="18"/>
          <w:szCs w:val="18"/>
          <w:lang w:eastAsia="en-US"/>
        </w:rPr>
        <w:t>je povinný s predložením faktúry predložiť písomné potvrdenie, že má uhradené všetky svoje splatné záväz</w:t>
      </w:r>
      <w:r w:rsidR="003D0FF9">
        <w:rPr>
          <w:rFonts w:ascii="Arial" w:eastAsiaTheme="minorHAnsi" w:hAnsi="Arial" w:cs="Arial"/>
          <w:sz w:val="18"/>
          <w:szCs w:val="18"/>
          <w:lang w:eastAsia="en-US"/>
        </w:rPr>
        <w:t xml:space="preserve">ky voči svojim subdodávateľom. Objednávateľ je oprávnený </w:t>
      </w:r>
      <w:r w:rsidR="00966493" w:rsidRPr="005A1314">
        <w:rPr>
          <w:rFonts w:ascii="Arial" w:eastAsiaTheme="minorHAnsi" w:hAnsi="Arial" w:cs="Arial"/>
          <w:sz w:val="18"/>
          <w:szCs w:val="18"/>
          <w:lang w:eastAsia="en-US"/>
        </w:rPr>
        <w:t xml:space="preserve">požadovať od </w:t>
      </w:r>
      <w:r w:rsidR="00625A20">
        <w:rPr>
          <w:rFonts w:ascii="Arial" w:eastAsiaTheme="minorHAnsi" w:hAnsi="Arial" w:cs="Arial"/>
          <w:sz w:val="18"/>
          <w:szCs w:val="18"/>
          <w:lang w:eastAsia="en-US"/>
        </w:rPr>
        <w:t>Zhotoviteľa</w:t>
      </w:r>
      <w:r w:rsidR="00966493" w:rsidRPr="005A1314">
        <w:rPr>
          <w:rFonts w:ascii="Arial" w:eastAsiaTheme="minorHAnsi" w:hAnsi="Arial" w:cs="Arial"/>
          <w:sz w:val="18"/>
          <w:szCs w:val="18"/>
          <w:lang w:eastAsia="en-US"/>
        </w:rPr>
        <w:t xml:space="preserve"> preukázanie danej skutočnosti. V prípade ak </w:t>
      </w:r>
      <w:r w:rsidR="00625A20">
        <w:rPr>
          <w:rFonts w:ascii="Arial" w:eastAsiaTheme="minorHAnsi" w:hAnsi="Arial" w:cs="Arial"/>
          <w:sz w:val="18"/>
          <w:szCs w:val="18"/>
          <w:lang w:eastAsia="en-US"/>
        </w:rPr>
        <w:t xml:space="preserve">Zhotoviteľ </w:t>
      </w:r>
      <w:r w:rsidR="00966493" w:rsidRPr="005A1314">
        <w:rPr>
          <w:rFonts w:ascii="Arial" w:eastAsiaTheme="minorHAnsi" w:hAnsi="Arial" w:cs="Arial"/>
          <w:sz w:val="18"/>
          <w:szCs w:val="18"/>
          <w:lang w:eastAsia="en-US"/>
        </w:rPr>
        <w:t xml:space="preserve">nebude mať riadne zaplatené všetky svoje splatné záväzky voči svojím subdodávateľom a/alebo na požiadanie </w:t>
      </w:r>
      <w:r w:rsidR="007E3DC5">
        <w:rPr>
          <w:rFonts w:ascii="Arial" w:eastAsiaTheme="minorHAnsi" w:hAnsi="Arial" w:cs="Arial"/>
          <w:sz w:val="18"/>
          <w:szCs w:val="18"/>
          <w:lang w:eastAsia="en-US"/>
        </w:rPr>
        <w:t>O</w:t>
      </w:r>
      <w:r w:rsidR="00966493" w:rsidRPr="005A1314">
        <w:rPr>
          <w:rFonts w:ascii="Arial" w:eastAsiaTheme="minorHAnsi" w:hAnsi="Arial" w:cs="Arial"/>
          <w:sz w:val="18"/>
          <w:szCs w:val="18"/>
          <w:lang w:eastAsia="en-US"/>
        </w:rPr>
        <w:t xml:space="preserve">bjednávateľa nevydá potvrdenie o danej skutočnosti a/alebo uvedenú skutočnosť nepreukáže, je </w:t>
      </w:r>
      <w:r w:rsidR="007E3DC5">
        <w:rPr>
          <w:rFonts w:ascii="Arial" w:eastAsiaTheme="minorHAnsi" w:hAnsi="Arial" w:cs="Arial"/>
          <w:sz w:val="18"/>
          <w:szCs w:val="18"/>
          <w:lang w:eastAsia="en-US"/>
        </w:rPr>
        <w:t>O</w:t>
      </w:r>
      <w:r w:rsidR="00966493" w:rsidRPr="005A1314">
        <w:rPr>
          <w:rFonts w:ascii="Arial" w:eastAsiaTheme="minorHAnsi" w:hAnsi="Arial" w:cs="Arial"/>
          <w:sz w:val="18"/>
          <w:szCs w:val="18"/>
          <w:lang w:eastAsia="en-US"/>
        </w:rPr>
        <w:t xml:space="preserve">bjednávateľ oprávnený pozastaviť úhradu faktúry vystavenej </w:t>
      </w:r>
      <w:r w:rsidR="00B55ABA">
        <w:rPr>
          <w:rFonts w:ascii="Arial" w:eastAsiaTheme="minorHAnsi" w:hAnsi="Arial" w:cs="Arial"/>
          <w:sz w:val="18"/>
          <w:szCs w:val="18"/>
          <w:lang w:eastAsia="en-US"/>
        </w:rPr>
        <w:t>Zhotoviteľom</w:t>
      </w:r>
      <w:r w:rsidR="00966493" w:rsidRPr="005A1314">
        <w:rPr>
          <w:rFonts w:ascii="Arial" w:eastAsiaTheme="minorHAnsi" w:hAnsi="Arial" w:cs="Arial"/>
          <w:sz w:val="18"/>
          <w:szCs w:val="18"/>
          <w:lang w:eastAsia="en-US"/>
        </w:rPr>
        <w:t xml:space="preserve">, a to až do doby úhrady splatných záväzkov voči subdodávateľom zo strany </w:t>
      </w:r>
      <w:r w:rsidR="00B55ABA">
        <w:rPr>
          <w:rFonts w:ascii="Arial" w:eastAsiaTheme="minorHAnsi" w:hAnsi="Arial" w:cs="Arial"/>
          <w:sz w:val="18"/>
          <w:szCs w:val="18"/>
          <w:lang w:eastAsia="en-US"/>
        </w:rPr>
        <w:t>Zhotoviteľa</w:t>
      </w:r>
      <w:r w:rsidR="00966493" w:rsidRPr="005A1314">
        <w:rPr>
          <w:rFonts w:ascii="Arial" w:eastAsiaTheme="minorHAnsi" w:hAnsi="Arial" w:cs="Arial"/>
          <w:sz w:val="18"/>
          <w:szCs w:val="18"/>
          <w:lang w:eastAsia="en-US"/>
        </w:rPr>
        <w:t xml:space="preserve">. Pozastavenie platby zo strany </w:t>
      </w:r>
      <w:r w:rsidR="00166E28">
        <w:rPr>
          <w:rFonts w:ascii="Arial" w:eastAsiaTheme="minorHAnsi" w:hAnsi="Arial" w:cs="Arial"/>
          <w:sz w:val="18"/>
          <w:szCs w:val="18"/>
          <w:lang w:eastAsia="en-US"/>
        </w:rPr>
        <w:t>O</w:t>
      </w:r>
      <w:r w:rsidR="00966493" w:rsidRPr="005A1314">
        <w:rPr>
          <w:rFonts w:ascii="Arial" w:eastAsiaTheme="minorHAnsi" w:hAnsi="Arial" w:cs="Arial"/>
          <w:sz w:val="18"/>
          <w:szCs w:val="18"/>
          <w:lang w:eastAsia="en-US"/>
        </w:rPr>
        <w:t>bjedn</w:t>
      </w:r>
      <w:r w:rsidR="00166E28">
        <w:rPr>
          <w:rFonts w:ascii="Arial" w:eastAsiaTheme="minorHAnsi" w:hAnsi="Arial" w:cs="Arial"/>
          <w:sz w:val="18"/>
          <w:szCs w:val="18"/>
          <w:lang w:eastAsia="en-US"/>
        </w:rPr>
        <w:t xml:space="preserve">ávateľa v súlade s týmto bodom </w:t>
      </w:r>
      <w:r w:rsidR="007E3DC5">
        <w:rPr>
          <w:rFonts w:ascii="Arial" w:eastAsiaTheme="minorHAnsi" w:hAnsi="Arial" w:cs="Arial"/>
          <w:sz w:val="18"/>
          <w:szCs w:val="18"/>
          <w:lang w:eastAsia="en-US"/>
        </w:rPr>
        <w:t>Z</w:t>
      </w:r>
      <w:r w:rsidR="00966493" w:rsidRPr="005A1314">
        <w:rPr>
          <w:rFonts w:ascii="Arial" w:eastAsiaTheme="minorHAnsi" w:hAnsi="Arial" w:cs="Arial"/>
          <w:sz w:val="18"/>
          <w:szCs w:val="18"/>
          <w:lang w:eastAsia="en-US"/>
        </w:rPr>
        <w:t xml:space="preserve">mluvy sa nepovažuje za porušenie </w:t>
      </w:r>
      <w:r w:rsidR="007E3DC5">
        <w:rPr>
          <w:rFonts w:ascii="Arial" w:eastAsiaTheme="minorHAnsi" w:hAnsi="Arial" w:cs="Arial"/>
          <w:sz w:val="18"/>
          <w:szCs w:val="18"/>
          <w:lang w:eastAsia="en-US"/>
        </w:rPr>
        <w:t>Z</w:t>
      </w:r>
      <w:r w:rsidR="00966493" w:rsidRPr="005A1314">
        <w:rPr>
          <w:rFonts w:ascii="Arial" w:eastAsiaTheme="minorHAnsi" w:hAnsi="Arial" w:cs="Arial"/>
          <w:sz w:val="18"/>
          <w:szCs w:val="18"/>
          <w:lang w:eastAsia="en-US"/>
        </w:rPr>
        <w:t xml:space="preserve">mluvy a </w:t>
      </w:r>
      <w:r w:rsidR="007E3DC5">
        <w:rPr>
          <w:rFonts w:ascii="Arial" w:eastAsiaTheme="minorHAnsi" w:hAnsi="Arial" w:cs="Arial"/>
          <w:sz w:val="18"/>
          <w:szCs w:val="18"/>
          <w:lang w:eastAsia="en-US"/>
        </w:rPr>
        <w:t>O</w:t>
      </w:r>
      <w:r w:rsidR="00966493" w:rsidRPr="005A1314">
        <w:rPr>
          <w:rFonts w:ascii="Arial" w:eastAsiaTheme="minorHAnsi" w:hAnsi="Arial" w:cs="Arial"/>
          <w:sz w:val="18"/>
          <w:szCs w:val="18"/>
          <w:lang w:eastAsia="en-US"/>
        </w:rPr>
        <w:t>bjednávateľ sa nedostáva do omeškania.</w:t>
      </w:r>
    </w:p>
    <w:p w14:paraId="40CCBC49" w14:textId="3FD84628" w:rsidR="00B55ABA" w:rsidRPr="005A1314" w:rsidRDefault="00B55ABA" w:rsidP="00BB2B48">
      <w:pPr>
        <w:jc w:val="both"/>
        <w:rPr>
          <w:rFonts w:ascii="Arial" w:eastAsiaTheme="minorHAnsi" w:hAnsi="Arial" w:cs="Arial"/>
          <w:sz w:val="18"/>
          <w:szCs w:val="18"/>
          <w:lang w:eastAsia="en-US"/>
        </w:rPr>
      </w:pPr>
    </w:p>
    <w:p w14:paraId="3EEC9FE7" w14:textId="3BA5D133" w:rsidR="00966493" w:rsidRPr="00B55ABA" w:rsidRDefault="00B55ABA" w:rsidP="00CA0202">
      <w:pPr>
        <w:jc w:val="center"/>
        <w:rPr>
          <w:rFonts w:ascii="Arial" w:eastAsiaTheme="minorHAnsi" w:hAnsi="Arial" w:cs="Arial"/>
          <w:b/>
          <w:sz w:val="18"/>
          <w:szCs w:val="18"/>
          <w:lang w:eastAsia="en-US"/>
        </w:rPr>
      </w:pPr>
      <w:r w:rsidRPr="00B55ABA">
        <w:rPr>
          <w:rFonts w:ascii="Arial" w:eastAsiaTheme="minorHAnsi" w:hAnsi="Arial" w:cs="Arial"/>
          <w:b/>
          <w:sz w:val="18"/>
          <w:szCs w:val="18"/>
          <w:lang w:eastAsia="en-US"/>
        </w:rPr>
        <w:t>Čl. V</w:t>
      </w:r>
    </w:p>
    <w:p w14:paraId="16BF40C1" w14:textId="77777777" w:rsidR="005A1314" w:rsidRPr="00471570" w:rsidRDefault="005A1314" w:rsidP="00CA0202">
      <w:pPr>
        <w:jc w:val="center"/>
        <w:rPr>
          <w:rFonts w:ascii="Arial" w:eastAsiaTheme="minorHAnsi" w:hAnsi="Arial" w:cs="Arial"/>
          <w:b/>
          <w:sz w:val="18"/>
          <w:szCs w:val="18"/>
          <w:lang w:eastAsia="en-US"/>
        </w:rPr>
      </w:pPr>
      <w:r w:rsidRPr="00471570">
        <w:rPr>
          <w:rFonts w:ascii="Arial" w:eastAsiaTheme="minorHAnsi" w:hAnsi="Arial" w:cs="Arial"/>
          <w:b/>
          <w:sz w:val="18"/>
          <w:szCs w:val="18"/>
          <w:lang w:eastAsia="en-US"/>
        </w:rPr>
        <w:t>Naviac Práce</w:t>
      </w:r>
    </w:p>
    <w:p w14:paraId="4223EBCD" w14:textId="77777777" w:rsidR="005A1314" w:rsidRPr="00471570" w:rsidRDefault="005A1314" w:rsidP="00CA0202">
      <w:pPr>
        <w:ind w:left="993" w:hanging="633"/>
        <w:jc w:val="center"/>
        <w:rPr>
          <w:rFonts w:ascii="Arial" w:eastAsiaTheme="minorHAnsi" w:hAnsi="Arial" w:cs="Arial"/>
          <w:b/>
          <w:sz w:val="18"/>
          <w:szCs w:val="18"/>
          <w:lang w:eastAsia="en-US"/>
        </w:rPr>
      </w:pPr>
    </w:p>
    <w:p w14:paraId="771A0072" w14:textId="68DE000E" w:rsidR="005A1314" w:rsidRDefault="005A1314" w:rsidP="00F841BC">
      <w:pPr>
        <w:pStyle w:val="Odsekzoznamu"/>
        <w:tabs>
          <w:tab w:val="left" w:pos="709"/>
        </w:tabs>
        <w:ind w:left="284" w:hanging="426"/>
        <w:jc w:val="both"/>
        <w:rPr>
          <w:rFonts w:ascii="Arial" w:eastAsiaTheme="minorHAnsi" w:hAnsi="Arial" w:cs="Arial"/>
          <w:sz w:val="18"/>
          <w:szCs w:val="18"/>
          <w:lang w:eastAsia="en-US"/>
        </w:rPr>
      </w:pPr>
      <w:r>
        <w:rPr>
          <w:rFonts w:ascii="Arial" w:eastAsiaTheme="minorHAnsi" w:hAnsi="Arial" w:cs="Arial"/>
          <w:sz w:val="18"/>
          <w:szCs w:val="18"/>
          <w:lang w:eastAsia="en-US"/>
        </w:rPr>
        <w:t>5.1</w:t>
      </w:r>
      <w:r>
        <w:rPr>
          <w:rFonts w:ascii="Arial" w:eastAsiaTheme="minorHAnsi" w:hAnsi="Arial" w:cs="Arial"/>
          <w:sz w:val="18"/>
          <w:szCs w:val="18"/>
          <w:lang w:eastAsia="en-US"/>
        </w:rPr>
        <w:tab/>
      </w:r>
      <w:r w:rsidRPr="00471570">
        <w:rPr>
          <w:rFonts w:ascii="Arial" w:eastAsiaTheme="minorHAnsi" w:hAnsi="Arial" w:cs="Arial"/>
          <w:sz w:val="18"/>
          <w:szCs w:val="18"/>
          <w:lang w:eastAsia="en-US"/>
        </w:rPr>
        <w:t>Naviac práce predstavujú práce nad rámec dojednaný v</w:t>
      </w:r>
      <w:r w:rsidR="00A61C4C">
        <w:rPr>
          <w:rFonts w:ascii="Arial" w:eastAsiaTheme="minorHAnsi" w:hAnsi="Arial" w:cs="Arial"/>
          <w:sz w:val="18"/>
          <w:szCs w:val="18"/>
          <w:lang w:eastAsia="en-US"/>
        </w:rPr>
        <w:t xml:space="preserve"> tejto </w:t>
      </w:r>
      <w:r w:rsidR="00C06062">
        <w:rPr>
          <w:rFonts w:ascii="Arial" w:eastAsiaTheme="minorHAnsi" w:hAnsi="Arial" w:cs="Arial"/>
          <w:sz w:val="18"/>
          <w:szCs w:val="18"/>
          <w:lang w:eastAsia="en-US"/>
        </w:rPr>
        <w:t>Z</w:t>
      </w:r>
      <w:r w:rsidRPr="00471570">
        <w:rPr>
          <w:rFonts w:ascii="Arial" w:eastAsiaTheme="minorHAnsi" w:hAnsi="Arial" w:cs="Arial"/>
          <w:sz w:val="18"/>
          <w:szCs w:val="18"/>
          <w:lang w:eastAsia="en-US"/>
        </w:rPr>
        <w:t>mluve, pričom pre vylúčenie pochybností sa má za to, že naviac práce sú výlučne práce neobsiahnuté v</w:t>
      </w:r>
      <w:r w:rsidR="008B5A42">
        <w:rPr>
          <w:rFonts w:ascii="Arial" w:eastAsiaTheme="minorHAnsi" w:hAnsi="Arial" w:cs="Arial"/>
          <w:sz w:val="18"/>
          <w:szCs w:val="18"/>
          <w:lang w:eastAsia="en-US"/>
        </w:rPr>
        <w:t> p</w:t>
      </w:r>
      <w:r w:rsidRPr="00471570">
        <w:rPr>
          <w:rFonts w:ascii="Arial" w:eastAsiaTheme="minorHAnsi" w:hAnsi="Arial" w:cs="Arial"/>
          <w:sz w:val="18"/>
          <w:szCs w:val="18"/>
          <w:lang w:eastAsia="en-US"/>
        </w:rPr>
        <w:t>rojektovej dokumentácii a/alebo vo Výkaze výmer</w:t>
      </w:r>
      <w:r w:rsidR="008B5A42">
        <w:rPr>
          <w:rFonts w:ascii="Arial" w:eastAsiaTheme="minorHAnsi" w:hAnsi="Arial" w:cs="Arial"/>
          <w:sz w:val="18"/>
          <w:szCs w:val="18"/>
          <w:lang w:eastAsia="en-US"/>
        </w:rPr>
        <w:t xml:space="preserve">. </w:t>
      </w:r>
      <w:r w:rsidRPr="00471570">
        <w:rPr>
          <w:rFonts w:ascii="Arial" w:eastAsiaTheme="minorHAnsi" w:hAnsi="Arial" w:cs="Arial"/>
          <w:sz w:val="18"/>
          <w:szCs w:val="18"/>
          <w:lang w:eastAsia="en-US"/>
        </w:rPr>
        <w:t>Zistené a identifikované naviac práce, ktoré sa ne</w:t>
      </w:r>
      <w:r w:rsidR="000B0787">
        <w:rPr>
          <w:rFonts w:ascii="Arial" w:eastAsiaTheme="minorHAnsi" w:hAnsi="Arial" w:cs="Arial"/>
          <w:sz w:val="18"/>
          <w:szCs w:val="18"/>
          <w:lang w:eastAsia="en-US"/>
        </w:rPr>
        <w:t>nachádzajú vo výkresovej časti p</w:t>
      </w:r>
      <w:r w:rsidRPr="00471570">
        <w:rPr>
          <w:rFonts w:ascii="Arial" w:eastAsiaTheme="minorHAnsi" w:hAnsi="Arial" w:cs="Arial"/>
          <w:sz w:val="18"/>
          <w:szCs w:val="18"/>
          <w:lang w:eastAsia="en-US"/>
        </w:rPr>
        <w:t xml:space="preserve">rojektovej dokumentácii a/alebo vo Výkaze výmer, </w:t>
      </w:r>
      <w:r w:rsidRPr="00FA19CD">
        <w:rPr>
          <w:rFonts w:ascii="Arial" w:eastAsiaTheme="minorHAnsi" w:hAnsi="Arial" w:cs="Arial"/>
          <w:sz w:val="18"/>
          <w:szCs w:val="18"/>
          <w:lang w:eastAsia="en-US"/>
        </w:rPr>
        <w:t xml:space="preserve">sa ocenia dotknutým rozpočtovým stavebným softvérom použitým </w:t>
      </w:r>
      <w:r w:rsidR="00A61C4C" w:rsidRPr="00FA19CD">
        <w:rPr>
          <w:rFonts w:ascii="Arial" w:eastAsiaTheme="minorHAnsi" w:hAnsi="Arial" w:cs="Arial"/>
          <w:sz w:val="18"/>
          <w:szCs w:val="18"/>
          <w:lang w:eastAsia="en-US"/>
        </w:rPr>
        <w:t>Zhotoviteľom</w:t>
      </w:r>
      <w:r w:rsidRPr="00FA19CD">
        <w:rPr>
          <w:rFonts w:ascii="Arial" w:eastAsiaTheme="minorHAnsi" w:hAnsi="Arial" w:cs="Arial"/>
          <w:sz w:val="18"/>
          <w:szCs w:val="18"/>
          <w:lang w:eastAsia="en-US"/>
        </w:rPr>
        <w:t xml:space="preserve"> a ekonomickým postupom aplikovaným </w:t>
      </w:r>
      <w:r w:rsidR="00A61C4C" w:rsidRPr="00FA19CD">
        <w:rPr>
          <w:rFonts w:ascii="Arial" w:eastAsiaTheme="minorHAnsi" w:hAnsi="Arial" w:cs="Arial"/>
          <w:sz w:val="18"/>
          <w:szCs w:val="18"/>
          <w:lang w:eastAsia="en-US"/>
        </w:rPr>
        <w:t>Zhotoviteľom</w:t>
      </w:r>
      <w:r w:rsidRPr="00FA19CD">
        <w:rPr>
          <w:rFonts w:ascii="Arial" w:eastAsiaTheme="minorHAnsi" w:hAnsi="Arial" w:cs="Arial"/>
          <w:sz w:val="18"/>
          <w:szCs w:val="18"/>
          <w:lang w:eastAsia="en-US"/>
        </w:rPr>
        <w:t xml:space="preserve"> pri vyplnení Výkazu výmer podľa tejto </w:t>
      </w:r>
      <w:r w:rsidR="00C06062" w:rsidRPr="00FA19CD">
        <w:rPr>
          <w:rFonts w:ascii="Arial" w:eastAsiaTheme="minorHAnsi" w:hAnsi="Arial" w:cs="Arial"/>
          <w:sz w:val="18"/>
          <w:szCs w:val="18"/>
          <w:lang w:eastAsia="en-US"/>
        </w:rPr>
        <w:t>Z</w:t>
      </w:r>
      <w:r w:rsidRPr="00FA19CD">
        <w:rPr>
          <w:rFonts w:ascii="Arial" w:eastAsiaTheme="minorHAnsi" w:hAnsi="Arial" w:cs="Arial"/>
          <w:sz w:val="18"/>
          <w:szCs w:val="18"/>
          <w:lang w:eastAsia="en-US"/>
        </w:rPr>
        <w:t>mluvy.</w:t>
      </w:r>
    </w:p>
    <w:p w14:paraId="3B90019C" w14:textId="77777777" w:rsidR="005A1314" w:rsidRDefault="005A1314" w:rsidP="00CA0202">
      <w:pPr>
        <w:pStyle w:val="Odsekzoznamu"/>
        <w:tabs>
          <w:tab w:val="left" w:pos="567"/>
        </w:tabs>
        <w:ind w:left="567" w:hanging="709"/>
        <w:jc w:val="both"/>
        <w:rPr>
          <w:rFonts w:ascii="Arial" w:eastAsiaTheme="minorHAnsi" w:hAnsi="Arial" w:cs="Arial"/>
          <w:sz w:val="18"/>
          <w:szCs w:val="18"/>
          <w:lang w:eastAsia="en-US"/>
        </w:rPr>
      </w:pPr>
    </w:p>
    <w:p w14:paraId="1E9AA29A" w14:textId="69284FE0" w:rsidR="005A1314" w:rsidRDefault="005A1314" w:rsidP="00F841BC">
      <w:pPr>
        <w:pStyle w:val="Odsekzoznamu"/>
        <w:tabs>
          <w:tab w:val="left" w:pos="709"/>
        </w:tabs>
        <w:ind w:left="284" w:hanging="426"/>
        <w:jc w:val="both"/>
        <w:rPr>
          <w:rFonts w:ascii="Arial" w:eastAsiaTheme="minorHAnsi" w:hAnsi="Arial" w:cs="Arial"/>
          <w:sz w:val="18"/>
          <w:szCs w:val="18"/>
          <w:lang w:eastAsia="en-US"/>
        </w:rPr>
      </w:pPr>
      <w:r w:rsidRPr="000B0787">
        <w:rPr>
          <w:rFonts w:ascii="Arial" w:eastAsiaTheme="minorHAnsi" w:hAnsi="Arial" w:cs="Arial"/>
          <w:sz w:val="18"/>
          <w:szCs w:val="18"/>
          <w:lang w:eastAsia="en-US"/>
        </w:rPr>
        <w:lastRenderedPageBreak/>
        <w:t>5.2</w:t>
      </w:r>
      <w:r w:rsidRPr="000B0787">
        <w:rPr>
          <w:rFonts w:ascii="Arial" w:eastAsiaTheme="minorHAnsi" w:hAnsi="Arial" w:cs="Arial"/>
          <w:sz w:val="18"/>
          <w:szCs w:val="18"/>
          <w:lang w:eastAsia="en-US"/>
        </w:rPr>
        <w:tab/>
        <w:t>Naviac práce je možné vykonávať iba na základe postupov upravujúcich všeobecne záväzné právne predpisy</w:t>
      </w:r>
      <w:r w:rsidR="00A61C4C" w:rsidRPr="000B0787">
        <w:rPr>
          <w:rFonts w:ascii="Arial" w:eastAsiaTheme="minorHAnsi" w:hAnsi="Arial" w:cs="Arial"/>
          <w:sz w:val="18"/>
          <w:szCs w:val="18"/>
          <w:lang w:eastAsia="en-US"/>
        </w:rPr>
        <w:t xml:space="preserve"> platné na území Slovenskej republiky</w:t>
      </w:r>
      <w:r w:rsidR="00FF05F0" w:rsidRPr="000B0787">
        <w:rPr>
          <w:rFonts w:ascii="Arial" w:eastAsiaTheme="minorHAnsi" w:hAnsi="Arial" w:cs="Arial"/>
          <w:sz w:val="18"/>
          <w:szCs w:val="18"/>
          <w:lang w:eastAsia="en-US"/>
        </w:rPr>
        <w:t>, a to najmä/nie výlučne z</w:t>
      </w:r>
      <w:r w:rsidRPr="000B0787">
        <w:rPr>
          <w:rFonts w:ascii="Arial" w:eastAsiaTheme="minorHAnsi" w:hAnsi="Arial" w:cs="Arial"/>
          <w:sz w:val="18"/>
          <w:szCs w:val="18"/>
          <w:lang w:eastAsia="en-US"/>
        </w:rPr>
        <w:t xml:space="preserve">ákon o verejnom obstarávaní a súčasne tak na základe predchádzajúceho písomného súhlasu </w:t>
      </w:r>
      <w:r w:rsidR="00C06062" w:rsidRPr="000B0787">
        <w:rPr>
          <w:rFonts w:ascii="Arial" w:eastAsiaTheme="minorHAnsi" w:hAnsi="Arial" w:cs="Arial"/>
          <w:sz w:val="18"/>
          <w:szCs w:val="18"/>
          <w:lang w:eastAsia="en-US"/>
        </w:rPr>
        <w:t>O</w:t>
      </w:r>
      <w:r w:rsidRPr="000B0787">
        <w:rPr>
          <w:rFonts w:ascii="Arial" w:eastAsiaTheme="minorHAnsi" w:hAnsi="Arial" w:cs="Arial"/>
          <w:sz w:val="18"/>
          <w:szCs w:val="18"/>
          <w:lang w:eastAsia="en-US"/>
        </w:rPr>
        <w:t xml:space="preserve">bjednávateľa, ktorý bude vydaný na základe predloženej písomnej ponuky </w:t>
      </w:r>
      <w:r w:rsidR="00A61C4C" w:rsidRPr="000B0787">
        <w:rPr>
          <w:rFonts w:ascii="Arial" w:eastAsiaTheme="minorHAnsi" w:hAnsi="Arial" w:cs="Arial"/>
          <w:sz w:val="18"/>
          <w:szCs w:val="18"/>
          <w:lang w:eastAsia="en-US"/>
        </w:rPr>
        <w:t>Zhotoviteľa</w:t>
      </w:r>
      <w:r w:rsidRPr="000B0787">
        <w:rPr>
          <w:rFonts w:ascii="Arial" w:eastAsiaTheme="minorHAnsi" w:hAnsi="Arial" w:cs="Arial"/>
          <w:sz w:val="18"/>
          <w:szCs w:val="18"/>
          <w:lang w:eastAsia="en-US"/>
        </w:rPr>
        <w:t xml:space="preserve">. Súčasťou ponuky </w:t>
      </w:r>
      <w:r w:rsidR="00A61C4C" w:rsidRPr="000B0787">
        <w:rPr>
          <w:rFonts w:ascii="Arial" w:eastAsiaTheme="minorHAnsi" w:hAnsi="Arial" w:cs="Arial"/>
          <w:sz w:val="18"/>
          <w:szCs w:val="18"/>
          <w:lang w:eastAsia="en-US"/>
        </w:rPr>
        <w:t>Zhotoviteľa</w:t>
      </w:r>
      <w:r w:rsidRPr="000B0787">
        <w:rPr>
          <w:rFonts w:ascii="Arial" w:eastAsiaTheme="minorHAnsi" w:hAnsi="Arial" w:cs="Arial"/>
          <w:sz w:val="18"/>
          <w:szCs w:val="18"/>
          <w:lang w:eastAsia="en-US"/>
        </w:rPr>
        <w:t xml:space="preserve"> na vykonanie naviac prác musí byť uvedenie všetkých skutočností, ktoré by v súvislosti s realizáciou naviac prác mohli ovplyvniť priebeh výstavby a vyvolať prípadné ďalšie naviac náklady, vrátane prípadného vyčíslenia úspor iných prác a výkonov, ktoré by realizácia naviac prác mohla vyvolať alebo priamo, prípadne nepriamo ovplyvniť. Všetky naviac práce budú evidované v stavebnom denníku s vyznačením, že sa jedná o naviac práce. Súhlas </w:t>
      </w:r>
      <w:r w:rsidR="00C06062" w:rsidRPr="000B0787">
        <w:rPr>
          <w:rFonts w:ascii="Arial" w:eastAsiaTheme="minorHAnsi" w:hAnsi="Arial" w:cs="Arial"/>
          <w:sz w:val="18"/>
          <w:szCs w:val="18"/>
          <w:lang w:eastAsia="en-US"/>
        </w:rPr>
        <w:t>O</w:t>
      </w:r>
      <w:r w:rsidRPr="000B0787">
        <w:rPr>
          <w:rFonts w:ascii="Arial" w:eastAsiaTheme="minorHAnsi" w:hAnsi="Arial" w:cs="Arial"/>
          <w:sz w:val="18"/>
          <w:szCs w:val="18"/>
          <w:lang w:eastAsia="en-US"/>
        </w:rPr>
        <w:t xml:space="preserve">bjednávateľa s vykonávaním naviac prác podľa tohto článku </w:t>
      </w:r>
      <w:r w:rsidR="00C06062" w:rsidRPr="000B0787">
        <w:rPr>
          <w:rFonts w:ascii="Arial" w:eastAsiaTheme="minorHAnsi" w:hAnsi="Arial" w:cs="Arial"/>
          <w:sz w:val="18"/>
          <w:szCs w:val="18"/>
          <w:lang w:eastAsia="en-US"/>
        </w:rPr>
        <w:t>Z</w:t>
      </w:r>
      <w:r w:rsidRPr="000B0787">
        <w:rPr>
          <w:rFonts w:ascii="Arial" w:eastAsiaTheme="minorHAnsi" w:hAnsi="Arial" w:cs="Arial"/>
          <w:sz w:val="18"/>
          <w:szCs w:val="18"/>
          <w:lang w:eastAsia="en-US"/>
        </w:rPr>
        <w:t xml:space="preserve">mluvy </w:t>
      </w:r>
      <w:r w:rsidR="00FF05F0" w:rsidRPr="000B0787">
        <w:rPr>
          <w:rFonts w:ascii="Arial" w:eastAsiaTheme="minorHAnsi" w:hAnsi="Arial" w:cs="Arial"/>
          <w:sz w:val="18"/>
          <w:szCs w:val="18"/>
          <w:lang w:eastAsia="en-US"/>
        </w:rPr>
        <w:t>je</w:t>
      </w:r>
      <w:r w:rsidR="000B0787" w:rsidRPr="000B0787">
        <w:rPr>
          <w:rFonts w:ascii="Arial" w:eastAsiaTheme="minorHAnsi" w:hAnsi="Arial" w:cs="Arial"/>
          <w:sz w:val="18"/>
          <w:szCs w:val="18"/>
          <w:lang w:eastAsia="en-US"/>
        </w:rPr>
        <w:t xml:space="preserve"> daný </w:t>
      </w:r>
      <w:r w:rsidRPr="000B0787">
        <w:rPr>
          <w:rFonts w:ascii="Arial" w:eastAsiaTheme="minorHAnsi" w:hAnsi="Arial" w:cs="Arial"/>
          <w:sz w:val="18"/>
          <w:szCs w:val="18"/>
          <w:lang w:eastAsia="en-US"/>
        </w:rPr>
        <w:t>uzatvorením Dodatku k </w:t>
      </w:r>
      <w:r w:rsidR="00C06062" w:rsidRPr="000B0787">
        <w:rPr>
          <w:rFonts w:ascii="Arial" w:eastAsiaTheme="minorHAnsi" w:hAnsi="Arial" w:cs="Arial"/>
          <w:sz w:val="18"/>
          <w:szCs w:val="18"/>
          <w:lang w:eastAsia="en-US"/>
        </w:rPr>
        <w:t>Z</w:t>
      </w:r>
      <w:r w:rsidRPr="000B0787">
        <w:rPr>
          <w:rFonts w:ascii="Arial" w:eastAsiaTheme="minorHAnsi" w:hAnsi="Arial" w:cs="Arial"/>
          <w:sz w:val="18"/>
          <w:szCs w:val="18"/>
          <w:lang w:eastAsia="en-US"/>
        </w:rPr>
        <w:t xml:space="preserve">mluve. Bez </w:t>
      </w:r>
      <w:r w:rsidR="00FF05F0" w:rsidRPr="000B0787">
        <w:rPr>
          <w:rFonts w:ascii="Arial" w:eastAsiaTheme="minorHAnsi" w:hAnsi="Arial" w:cs="Arial"/>
          <w:sz w:val="18"/>
          <w:szCs w:val="18"/>
          <w:lang w:eastAsia="en-US"/>
        </w:rPr>
        <w:t>tejto formy</w:t>
      </w:r>
      <w:r w:rsidRPr="000B0787">
        <w:rPr>
          <w:rFonts w:ascii="Arial" w:eastAsiaTheme="minorHAnsi" w:hAnsi="Arial" w:cs="Arial"/>
          <w:sz w:val="18"/>
          <w:szCs w:val="18"/>
          <w:lang w:eastAsia="en-US"/>
        </w:rPr>
        <w:t xml:space="preserve"> akceptácie zo strany </w:t>
      </w:r>
      <w:r w:rsidR="00C06062" w:rsidRPr="000B0787">
        <w:rPr>
          <w:rFonts w:ascii="Arial" w:eastAsiaTheme="minorHAnsi" w:hAnsi="Arial" w:cs="Arial"/>
          <w:sz w:val="18"/>
          <w:szCs w:val="18"/>
          <w:lang w:eastAsia="en-US"/>
        </w:rPr>
        <w:t>O</w:t>
      </w:r>
      <w:r w:rsidRPr="000B0787">
        <w:rPr>
          <w:rFonts w:ascii="Arial" w:eastAsiaTheme="minorHAnsi" w:hAnsi="Arial" w:cs="Arial"/>
          <w:sz w:val="18"/>
          <w:szCs w:val="18"/>
          <w:lang w:eastAsia="en-US"/>
        </w:rPr>
        <w:t xml:space="preserve">bjednávateľa nie je </w:t>
      </w:r>
      <w:r w:rsidR="00A61C4C" w:rsidRPr="000B0787">
        <w:rPr>
          <w:rFonts w:ascii="Arial" w:eastAsiaTheme="minorHAnsi" w:hAnsi="Arial" w:cs="Arial"/>
          <w:sz w:val="18"/>
          <w:szCs w:val="18"/>
          <w:lang w:eastAsia="en-US"/>
        </w:rPr>
        <w:t>Zhotoviteľ</w:t>
      </w:r>
      <w:r w:rsidRPr="000B0787">
        <w:rPr>
          <w:rFonts w:ascii="Arial" w:eastAsiaTheme="minorHAnsi" w:hAnsi="Arial" w:cs="Arial"/>
          <w:sz w:val="18"/>
          <w:szCs w:val="18"/>
          <w:lang w:eastAsia="en-US"/>
        </w:rPr>
        <w:t xml:space="preserve"> oprávnený</w:t>
      </w:r>
      <w:r w:rsidR="00FF05F0" w:rsidRPr="000B0787">
        <w:rPr>
          <w:rFonts w:ascii="Arial" w:eastAsiaTheme="minorHAnsi" w:hAnsi="Arial" w:cs="Arial"/>
          <w:sz w:val="18"/>
          <w:szCs w:val="18"/>
          <w:lang w:eastAsia="en-US"/>
        </w:rPr>
        <w:t xml:space="preserve"> naviac práce vykonať. Potreba naviac p</w:t>
      </w:r>
      <w:r w:rsidRPr="000B0787">
        <w:rPr>
          <w:rFonts w:ascii="Arial" w:eastAsiaTheme="minorHAnsi" w:hAnsi="Arial" w:cs="Arial"/>
          <w:sz w:val="18"/>
          <w:szCs w:val="18"/>
          <w:lang w:eastAsia="en-US"/>
        </w:rPr>
        <w:t xml:space="preserve">rác musí byť v deň ich zistenia oznámená stavebnému dozoru. </w:t>
      </w:r>
      <w:r w:rsidR="00A61C4C" w:rsidRPr="000B0787">
        <w:rPr>
          <w:rFonts w:ascii="Arial" w:eastAsiaTheme="minorHAnsi" w:hAnsi="Arial" w:cs="Arial"/>
          <w:sz w:val="18"/>
          <w:szCs w:val="18"/>
          <w:lang w:eastAsia="en-US"/>
        </w:rPr>
        <w:t xml:space="preserve">Zhotoviteľ </w:t>
      </w:r>
      <w:r w:rsidR="000B0787" w:rsidRPr="000B0787">
        <w:rPr>
          <w:rFonts w:ascii="Arial" w:eastAsiaTheme="minorHAnsi" w:hAnsi="Arial" w:cs="Arial"/>
          <w:sz w:val="18"/>
          <w:szCs w:val="18"/>
          <w:lang w:eastAsia="en-US"/>
        </w:rPr>
        <w:t xml:space="preserve">je </w:t>
      </w:r>
      <w:r w:rsidRPr="000B0787">
        <w:rPr>
          <w:rFonts w:ascii="Arial" w:eastAsiaTheme="minorHAnsi" w:hAnsi="Arial" w:cs="Arial"/>
          <w:sz w:val="18"/>
          <w:szCs w:val="18"/>
          <w:lang w:eastAsia="en-US"/>
        </w:rPr>
        <w:t xml:space="preserve">povinný oznamovať </w:t>
      </w:r>
      <w:r w:rsidR="00A61C4C" w:rsidRPr="000B0787">
        <w:rPr>
          <w:rFonts w:ascii="Arial" w:eastAsiaTheme="minorHAnsi" w:hAnsi="Arial" w:cs="Arial"/>
          <w:sz w:val="18"/>
          <w:szCs w:val="18"/>
          <w:lang w:eastAsia="en-US"/>
        </w:rPr>
        <w:t>O</w:t>
      </w:r>
      <w:r w:rsidRPr="000B0787">
        <w:rPr>
          <w:rFonts w:ascii="Arial" w:eastAsiaTheme="minorHAnsi" w:hAnsi="Arial" w:cs="Arial"/>
          <w:sz w:val="18"/>
          <w:szCs w:val="18"/>
          <w:lang w:eastAsia="en-US"/>
        </w:rPr>
        <w:t>bjednávateľovi všetky potreby zmien v dostatočnom časovom predstihu v súlade s </w:t>
      </w:r>
      <w:r w:rsidR="00422299" w:rsidRPr="000B0787">
        <w:rPr>
          <w:rFonts w:ascii="Arial" w:eastAsiaTheme="minorHAnsi" w:hAnsi="Arial" w:cs="Arial"/>
          <w:sz w:val="18"/>
          <w:szCs w:val="18"/>
          <w:lang w:eastAsia="en-US"/>
        </w:rPr>
        <w:t>č</w:t>
      </w:r>
      <w:r w:rsidRPr="000B0787">
        <w:rPr>
          <w:rFonts w:ascii="Arial" w:eastAsiaTheme="minorHAnsi" w:hAnsi="Arial" w:cs="Arial"/>
          <w:sz w:val="18"/>
          <w:szCs w:val="18"/>
          <w:lang w:eastAsia="en-US"/>
        </w:rPr>
        <w:t>l</w:t>
      </w:r>
      <w:r w:rsidR="000B0787" w:rsidRPr="000B0787">
        <w:rPr>
          <w:rFonts w:ascii="Arial" w:eastAsiaTheme="minorHAnsi" w:hAnsi="Arial" w:cs="Arial"/>
          <w:sz w:val="18"/>
          <w:szCs w:val="18"/>
          <w:lang w:eastAsia="en-US"/>
        </w:rPr>
        <w:t xml:space="preserve">ánkom 1, bodom 1.2 a 1.3 </w:t>
      </w:r>
      <w:r w:rsidR="00C06062" w:rsidRPr="000B0787">
        <w:rPr>
          <w:rFonts w:ascii="Arial" w:eastAsiaTheme="minorHAnsi" w:hAnsi="Arial" w:cs="Arial"/>
          <w:sz w:val="18"/>
          <w:szCs w:val="18"/>
          <w:lang w:eastAsia="en-US"/>
        </w:rPr>
        <w:t>Z</w:t>
      </w:r>
      <w:r w:rsidRPr="000B0787">
        <w:rPr>
          <w:rFonts w:ascii="Arial" w:eastAsiaTheme="minorHAnsi" w:hAnsi="Arial" w:cs="Arial"/>
          <w:sz w:val="18"/>
          <w:szCs w:val="18"/>
          <w:lang w:eastAsia="en-US"/>
        </w:rPr>
        <w:t>mluvy.</w:t>
      </w:r>
    </w:p>
    <w:p w14:paraId="4A8D2662" w14:textId="77777777" w:rsidR="00BC7DD9" w:rsidRPr="00194B15" w:rsidRDefault="00BC7DD9" w:rsidP="00CA0202">
      <w:pPr>
        <w:pStyle w:val="Odsekzoznamu"/>
        <w:tabs>
          <w:tab w:val="left" w:pos="567"/>
        </w:tabs>
        <w:ind w:left="567" w:hanging="709"/>
        <w:jc w:val="both"/>
        <w:rPr>
          <w:rFonts w:ascii="Arial" w:eastAsiaTheme="minorHAnsi" w:hAnsi="Arial" w:cs="Arial"/>
          <w:sz w:val="18"/>
          <w:szCs w:val="18"/>
          <w:lang w:eastAsia="en-US"/>
        </w:rPr>
      </w:pPr>
    </w:p>
    <w:p w14:paraId="2D5CBB1F" w14:textId="741AD93F" w:rsidR="005A1314" w:rsidRPr="005A1314" w:rsidRDefault="005A1314" w:rsidP="00F841BC">
      <w:pPr>
        <w:ind w:left="284" w:hanging="426"/>
        <w:jc w:val="both"/>
        <w:rPr>
          <w:rFonts w:ascii="Arial" w:eastAsiaTheme="minorHAnsi" w:hAnsi="Arial" w:cs="Arial"/>
          <w:sz w:val="18"/>
          <w:szCs w:val="18"/>
          <w:lang w:eastAsia="en-US"/>
        </w:rPr>
      </w:pPr>
      <w:r>
        <w:rPr>
          <w:rFonts w:ascii="Arial" w:eastAsiaTheme="minorHAnsi" w:hAnsi="Arial" w:cs="Arial"/>
          <w:sz w:val="18"/>
          <w:szCs w:val="18"/>
          <w:lang w:eastAsia="en-US"/>
        </w:rPr>
        <w:t>5.3</w:t>
      </w:r>
      <w:r>
        <w:rPr>
          <w:rFonts w:ascii="Arial" w:eastAsiaTheme="minorHAnsi" w:hAnsi="Arial" w:cs="Arial"/>
          <w:sz w:val="18"/>
          <w:szCs w:val="18"/>
          <w:lang w:eastAsia="en-US"/>
        </w:rPr>
        <w:tab/>
      </w:r>
      <w:r w:rsidR="00940323">
        <w:rPr>
          <w:rFonts w:ascii="Arial" w:eastAsiaTheme="minorHAnsi" w:hAnsi="Arial" w:cs="Arial"/>
          <w:sz w:val="18"/>
          <w:szCs w:val="18"/>
          <w:lang w:eastAsia="en-US"/>
        </w:rPr>
        <w:t>Faktúra za vykonané n</w:t>
      </w:r>
      <w:r w:rsidRPr="005A1314">
        <w:rPr>
          <w:rFonts w:ascii="Arial" w:eastAsiaTheme="minorHAnsi" w:hAnsi="Arial" w:cs="Arial"/>
          <w:sz w:val="18"/>
          <w:szCs w:val="18"/>
          <w:lang w:eastAsia="en-US"/>
        </w:rPr>
        <w:t xml:space="preserve">aviac práce bude podľa rozsahu vykonaných prác vystavená najskôr spolu </w:t>
      </w:r>
      <w:r w:rsidR="00940323">
        <w:rPr>
          <w:rFonts w:ascii="Arial" w:eastAsiaTheme="minorHAnsi" w:hAnsi="Arial" w:cs="Arial"/>
          <w:sz w:val="18"/>
          <w:szCs w:val="18"/>
          <w:lang w:eastAsia="en-US"/>
        </w:rPr>
        <w:br/>
      </w:r>
      <w:r w:rsidRPr="005A1314">
        <w:rPr>
          <w:rFonts w:ascii="Arial" w:eastAsiaTheme="minorHAnsi" w:hAnsi="Arial" w:cs="Arial"/>
          <w:sz w:val="18"/>
          <w:szCs w:val="18"/>
          <w:lang w:eastAsia="en-US"/>
        </w:rPr>
        <w:t xml:space="preserve">s poslednou faktúrou za Dielo a </w:t>
      </w:r>
      <w:r w:rsidR="00C06062">
        <w:rPr>
          <w:rFonts w:ascii="Arial" w:eastAsiaTheme="minorHAnsi" w:hAnsi="Arial" w:cs="Arial"/>
          <w:sz w:val="18"/>
          <w:szCs w:val="18"/>
          <w:lang w:eastAsia="en-US"/>
        </w:rPr>
        <w:t>O</w:t>
      </w:r>
      <w:r w:rsidRPr="005A1314">
        <w:rPr>
          <w:rFonts w:ascii="Arial" w:eastAsiaTheme="minorHAnsi" w:hAnsi="Arial" w:cs="Arial"/>
          <w:sz w:val="18"/>
          <w:szCs w:val="18"/>
          <w:lang w:eastAsia="en-US"/>
        </w:rPr>
        <w:t xml:space="preserve">bjednávateľ je povinný takto vystavenú faktúru </w:t>
      </w:r>
      <w:r w:rsidR="00A61C4C">
        <w:rPr>
          <w:rFonts w:ascii="Arial" w:eastAsiaTheme="minorHAnsi" w:hAnsi="Arial" w:cs="Arial"/>
          <w:sz w:val="18"/>
          <w:szCs w:val="18"/>
          <w:lang w:eastAsia="en-US"/>
        </w:rPr>
        <w:t>Zhotoviteľovi</w:t>
      </w:r>
      <w:r w:rsidRPr="005A1314">
        <w:rPr>
          <w:rFonts w:ascii="Arial" w:eastAsiaTheme="minorHAnsi" w:hAnsi="Arial" w:cs="Arial"/>
          <w:sz w:val="18"/>
          <w:szCs w:val="18"/>
          <w:lang w:eastAsia="en-US"/>
        </w:rPr>
        <w:t xml:space="preserve"> uhradiť </w:t>
      </w:r>
      <w:r w:rsidR="00940323">
        <w:rPr>
          <w:rFonts w:ascii="Arial" w:eastAsiaTheme="minorHAnsi" w:hAnsi="Arial" w:cs="Arial"/>
          <w:sz w:val="18"/>
          <w:szCs w:val="18"/>
          <w:lang w:eastAsia="en-US"/>
        </w:rPr>
        <w:br/>
      </w:r>
      <w:r w:rsidRPr="005A1314">
        <w:rPr>
          <w:rFonts w:ascii="Arial" w:eastAsiaTheme="minorHAnsi" w:hAnsi="Arial" w:cs="Arial"/>
          <w:sz w:val="18"/>
          <w:szCs w:val="18"/>
          <w:lang w:eastAsia="en-US"/>
        </w:rPr>
        <w:t xml:space="preserve">v súlade s podmienkami fakturácie dohodnutými v </w:t>
      </w:r>
      <w:r w:rsidR="00C06062">
        <w:rPr>
          <w:rFonts w:ascii="Arial" w:eastAsiaTheme="minorHAnsi" w:hAnsi="Arial" w:cs="Arial"/>
          <w:sz w:val="18"/>
          <w:szCs w:val="18"/>
          <w:lang w:eastAsia="en-US"/>
        </w:rPr>
        <w:t>Z</w:t>
      </w:r>
      <w:r w:rsidRPr="005A1314">
        <w:rPr>
          <w:rFonts w:ascii="Arial" w:eastAsiaTheme="minorHAnsi" w:hAnsi="Arial" w:cs="Arial"/>
          <w:sz w:val="18"/>
          <w:szCs w:val="18"/>
          <w:lang w:eastAsia="en-US"/>
        </w:rPr>
        <w:t>mluve.</w:t>
      </w:r>
    </w:p>
    <w:p w14:paraId="5983718C" w14:textId="77777777" w:rsidR="005A1314" w:rsidRPr="00A03F61" w:rsidRDefault="005A1314" w:rsidP="00CA0202">
      <w:pPr>
        <w:rPr>
          <w:rFonts w:ascii="Arial" w:eastAsiaTheme="minorHAnsi" w:hAnsi="Arial" w:cs="Arial"/>
          <w:sz w:val="18"/>
          <w:szCs w:val="18"/>
          <w:lang w:eastAsia="en-US"/>
        </w:rPr>
      </w:pPr>
    </w:p>
    <w:p w14:paraId="22A7E72C" w14:textId="22A8C1A3" w:rsidR="005A1314" w:rsidRDefault="005A1314" w:rsidP="00F841BC">
      <w:pPr>
        <w:tabs>
          <w:tab w:val="left" w:pos="851"/>
        </w:tabs>
        <w:ind w:left="284" w:hanging="426"/>
        <w:jc w:val="both"/>
        <w:rPr>
          <w:rFonts w:ascii="Arial" w:eastAsiaTheme="minorHAnsi" w:hAnsi="Arial" w:cs="Arial"/>
          <w:sz w:val="18"/>
          <w:szCs w:val="18"/>
          <w:lang w:eastAsia="en-US"/>
        </w:rPr>
      </w:pPr>
      <w:r>
        <w:rPr>
          <w:rFonts w:ascii="Arial" w:eastAsiaTheme="minorHAnsi" w:hAnsi="Arial" w:cs="Arial"/>
          <w:sz w:val="18"/>
          <w:szCs w:val="18"/>
          <w:lang w:eastAsia="en-US"/>
        </w:rPr>
        <w:t>5.4</w:t>
      </w:r>
      <w:r>
        <w:rPr>
          <w:rFonts w:ascii="Arial" w:eastAsiaTheme="minorHAnsi" w:hAnsi="Arial" w:cs="Arial"/>
          <w:sz w:val="18"/>
          <w:szCs w:val="18"/>
          <w:lang w:eastAsia="en-US"/>
        </w:rPr>
        <w:tab/>
      </w:r>
      <w:r w:rsidR="005D40CE">
        <w:rPr>
          <w:rFonts w:ascii="Arial" w:eastAsiaTheme="minorHAnsi" w:hAnsi="Arial" w:cs="Arial"/>
          <w:sz w:val="18"/>
          <w:szCs w:val="18"/>
          <w:lang w:eastAsia="en-US"/>
        </w:rPr>
        <w:t>Na n</w:t>
      </w:r>
      <w:r w:rsidRPr="005A1314">
        <w:rPr>
          <w:rFonts w:ascii="Arial" w:eastAsiaTheme="minorHAnsi" w:hAnsi="Arial" w:cs="Arial"/>
          <w:sz w:val="18"/>
          <w:szCs w:val="18"/>
          <w:lang w:eastAsia="en-US"/>
        </w:rPr>
        <w:t xml:space="preserve">aviac práce po ich schválení uzavrú </w:t>
      </w:r>
      <w:r w:rsidR="00C06062">
        <w:rPr>
          <w:rFonts w:ascii="Arial" w:eastAsiaTheme="minorHAnsi" w:hAnsi="Arial" w:cs="Arial"/>
          <w:sz w:val="18"/>
          <w:szCs w:val="18"/>
          <w:lang w:eastAsia="en-US"/>
        </w:rPr>
        <w:t>Z</w:t>
      </w:r>
      <w:r w:rsidRPr="005A1314">
        <w:rPr>
          <w:rFonts w:ascii="Arial" w:eastAsiaTheme="minorHAnsi" w:hAnsi="Arial" w:cs="Arial"/>
          <w:sz w:val="18"/>
          <w:szCs w:val="18"/>
          <w:lang w:eastAsia="en-US"/>
        </w:rPr>
        <w:t xml:space="preserve">mluvné strany </w:t>
      </w:r>
      <w:r w:rsidR="00C06062">
        <w:rPr>
          <w:rFonts w:ascii="Arial" w:eastAsiaTheme="minorHAnsi" w:hAnsi="Arial" w:cs="Arial"/>
          <w:sz w:val="18"/>
          <w:szCs w:val="18"/>
          <w:lang w:eastAsia="en-US"/>
        </w:rPr>
        <w:t>D</w:t>
      </w:r>
      <w:r w:rsidRPr="005A1314">
        <w:rPr>
          <w:rFonts w:ascii="Arial" w:eastAsiaTheme="minorHAnsi" w:hAnsi="Arial" w:cs="Arial"/>
          <w:sz w:val="18"/>
          <w:szCs w:val="18"/>
          <w:lang w:eastAsia="en-US"/>
        </w:rPr>
        <w:t>odatok k </w:t>
      </w:r>
      <w:r w:rsidR="00C06062">
        <w:rPr>
          <w:rFonts w:ascii="Arial" w:eastAsiaTheme="minorHAnsi" w:hAnsi="Arial" w:cs="Arial"/>
          <w:sz w:val="18"/>
          <w:szCs w:val="18"/>
          <w:lang w:eastAsia="en-US"/>
        </w:rPr>
        <w:t>Z</w:t>
      </w:r>
      <w:r w:rsidRPr="005A1314">
        <w:rPr>
          <w:rFonts w:ascii="Arial" w:eastAsiaTheme="minorHAnsi" w:hAnsi="Arial" w:cs="Arial"/>
          <w:sz w:val="18"/>
          <w:szCs w:val="18"/>
          <w:lang w:eastAsia="en-US"/>
        </w:rPr>
        <w:t xml:space="preserve">mluve podľa </w:t>
      </w:r>
      <w:r w:rsidR="00BC7DD9">
        <w:rPr>
          <w:rFonts w:ascii="Arial" w:eastAsiaTheme="minorHAnsi" w:hAnsi="Arial" w:cs="Arial"/>
          <w:sz w:val="18"/>
          <w:szCs w:val="18"/>
          <w:lang w:eastAsia="en-US"/>
        </w:rPr>
        <w:t xml:space="preserve">zákona o verejnom obstarávaní, </w:t>
      </w:r>
      <w:r w:rsidRPr="005A1314">
        <w:rPr>
          <w:rFonts w:ascii="Arial" w:eastAsiaTheme="minorHAnsi" w:hAnsi="Arial" w:cs="Arial"/>
          <w:sz w:val="18"/>
          <w:szCs w:val="18"/>
          <w:lang w:eastAsia="en-US"/>
        </w:rPr>
        <w:t>aktuálne platných pravidiel uvedených v Systéme EŠIF</w:t>
      </w:r>
      <w:r w:rsidR="00A61C4C">
        <w:rPr>
          <w:rFonts w:ascii="Arial" w:eastAsiaTheme="minorHAnsi" w:hAnsi="Arial" w:cs="Arial"/>
          <w:sz w:val="18"/>
          <w:szCs w:val="18"/>
          <w:lang w:eastAsia="en-US"/>
        </w:rPr>
        <w:t>, v príslušnej riadiacej dokumentácii Poskytovateľa</w:t>
      </w:r>
      <w:r w:rsidRPr="005A1314">
        <w:rPr>
          <w:rFonts w:ascii="Arial" w:eastAsiaTheme="minorHAnsi" w:hAnsi="Arial" w:cs="Arial"/>
          <w:sz w:val="18"/>
          <w:szCs w:val="18"/>
          <w:lang w:eastAsia="en-US"/>
        </w:rPr>
        <w:t xml:space="preserve"> a podmienok uvedených v Zmluve o NFP</w:t>
      </w:r>
      <w:r w:rsidR="005D40CE">
        <w:rPr>
          <w:rFonts w:ascii="Arial" w:eastAsiaTheme="minorHAnsi" w:hAnsi="Arial" w:cs="Arial"/>
          <w:sz w:val="18"/>
          <w:szCs w:val="18"/>
          <w:lang w:eastAsia="en-US"/>
        </w:rPr>
        <w:t>. V prípade, ak n</w:t>
      </w:r>
      <w:r w:rsidRPr="005A1314">
        <w:rPr>
          <w:rFonts w:ascii="Arial" w:eastAsiaTheme="minorHAnsi" w:hAnsi="Arial" w:cs="Arial"/>
          <w:sz w:val="18"/>
          <w:szCs w:val="18"/>
          <w:lang w:eastAsia="en-US"/>
        </w:rPr>
        <w:t xml:space="preserve">aviac práce požadované </w:t>
      </w:r>
      <w:r w:rsidR="00C06062">
        <w:rPr>
          <w:rFonts w:ascii="Arial" w:eastAsiaTheme="minorHAnsi" w:hAnsi="Arial" w:cs="Arial"/>
          <w:sz w:val="18"/>
          <w:szCs w:val="18"/>
          <w:lang w:eastAsia="en-US"/>
        </w:rPr>
        <w:t>O</w:t>
      </w:r>
      <w:r w:rsidRPr="005A1314">
        <w:rPr>
          <w:rFonts w:ascii="Arial" w:eastAsiaTheme="minorHAnsi" w:hAnsi="Arial" w:cs="Arial"/>
          <w:sz w:val="18"/>
          <w:szCs w:val="18"/>
          <w:lang w:eastAsia="en-US"/>
        </w:rPr>
        <w:t xml:space="preserve">bjednávateľom majú zásadný vplyv na termíny </w:t>
      </w:r>
      <w:r w:rsidR="00276A3E">
        <w:rPr>
          <w:rFonts w:ascii="Arial" w:eastAsiaTheme="minorHAnsi" w:hAnsi="Arial" w:cs="Arial"/>
          <w:sz w:val="18"/>
          <w:szCs w:val="18"/>
          <w:lang w:eastAsia="en-US"/>
        </w:rPr>
        <w:t xml:space="preserve">uskutočnenia </w:t>
      </w:r>
      <w:r w:rsidR="00C06062">
        <w:rPr>
          <w:rFonts w:ascii="Arial" w:eastAsiaTheme="minorHAnsi" w:hAnsi="Arial" w:cs="Arial"/>
          <w:sz w:val="18"/>
          <w:szCs w:val="18"/>
          <w:lang w:eastAsia="en-US"/>
        </w:rPr>
        <w:t>D</w:t>
      </w:r>
      <w:r w:rsidRPr="005A1314">
        <w:rPr>
          <w:rFonts w:ascii="Arial" w:eastAsiaTheme="minorHAnsi" w:hAnsi="Arial" w:cs="Arial"/>
          <w:sz w:val="18"/>
          <w:szCs w:val="18"/>
          <w:lang w:eastAsia="en-US"/>
        </w:rPr>
        <w:t xml:space="preserve">iela, </w:t>
      </w:r>
      <w:r w:rsidR="00C06062">
        <w:rPr>
          <w:rFonts w:ascii="Arial" w:eastAsiaTheme="minorHAnsi" w:hAnsi="Arial" w:cs="Arial"/>
          <w:sz w:val="18"/>
          <w:szCs w:val="18"/>
          <w:lang w:eastAsia="en-US"/>
        </w:rPr>
        <w:t>Z</w:t>
      </w:r>
      <w:r w:rsidRPr="005A1314">
        <w:rPr>
          <w:rFonts w:ascii="Arial" w:eastAsiaTheme="minorHAnsi" w:hAnsi="Arial" w:cs="Arial"/>
          <w:sz w:val="18"/>
          <w:szCs w:val="18"/>
          <w:lang w:eastAsia="en-US"/>
        </w:rPr>
        <w:t>mluvné strany pristúpia k posunutiu termínu ukončenia Diela o počet dní potrebnýc</w:t>
      </w:r>
      <w:r w:rsidR="00A93EA1">
        <w:rPr>
          <w:rFonts w:ascii="Arial" w:eastAsiaTheme="minorHAnsi" w:hAnsi="Arial" w:cs="Arial"/>
          <w:sz w:val="18"/>
          <w:szCs w:val="18"/>
          <w:lang w:eastAsia="en-US"/>
        </w:rPr>
        <w:t>h na zrealizovanie vzniknutých n</w:t>
      </w:r>
      <w:r w:rsidRPr="005A1314">
        <w:rPr>
          <w:rFonts w:ascii="Arial" w:eastAsiaTheme="minorHAnsi" w:hAnsi="Arial" w:cs="Arial"/>
          <w:sz w:val="18"/>
          <w:szCs w:val="18"/>
          <w:lang w:eastAsia="en-US"/>
        </w:rPr>
        <w:t xml:space="preserve">aviac prác. </w:t>
      </w:r>
    </w:p>
    <w:p w14:paraId="2F7EE3ED" w14:textId="31FAC534" w:rsidR="00881F17" w:rsidRDefault="00881F17" w:rsidP="00CA0202">
      <w:pPr>
        <w:tabs>
          <w:tab w:val="left" w:pos="567"/>
        </w:tabs>
        <w:ind w:left="567" w:hanging="709"/>
        <w:jc w:val="both"/>
        <w:rPr>
          <w:rFonts w:ascii="Arial" w:eastAsiaTheme="minorHAnsi" w:hAnsi="Arial" w:cs="Arial"/>
          <w:sz w:val="18"/>
          <w:szCs w:val="18"/>
          <w:lang w:eastAsia="en-US"/>
        </w:rPr>
      </w:pPr>
    </w:p>
    <w:p w14:paraId="7C6C2804" w14:textId="02776F3C" w:rsidR="00881F17" w:rsidRPr="00881F17" w:rsidRDefault="00881F17" w:rsidP="00CA0202">
      <w:pPr>
        <w:tabs>
          <w:tab w:val="left" w:pos="567"/>
        </w:tabs>
        <w:ind w:left="567" w:hanging="709"/>
        <w:jc w:val="center"/>
        <w:rPr>
          <w:rFonts w:ascii="Arial" w:eastAsiaTheme="minorHAnsi" w:hAnsi="Arial" w:cs="Arial"/>
          <w:b/>
          <w:sz w:val="18"/>
          <w:szCs w:val="18"/>
          <w:lang w:eastAsia="en-US"/>
        </w:rPr>
      </w:pPr>
      <w:r w:rsidRPr="00881F17">
        <w:rPr>
          <w:rFonts w:ascii="Arial" w:eastAsiaTheme="minorHAnsi" w:hAnsi="Arial" w:cs="Arial"/>
          <w:b/>
          <w:sz w:val="18"/>
          <w:szCs w:val="18"/>
          <w:lang w:eastAsia="en-US"/>
        </w:rPr>
        <w:t>Čl.</w:t>
      </w:r>
      <w:r w:rsidR="004F1E00">
        <w:rPr>
          <w:rFonts w:ascii="Arial" w:eastAsiaTheme="minorHAnsi" w:hAnsi="Arial" w:cs="Arial"/>
          <w:b/>
          <w:sz w:val="18"/>
          <w:szCs w:val="18"/>
          <w:lang w:eastAsia="en-US"/>
        </w:rPr>
        <w:t xml:space="preserve"> </w:t>
      </w:r>
      <w:r w:rsidRPr="00881F17">
        <w:rPr>
          <w:rFonts w:ascii="Arial" w:eastAsiaTheme="minorHAnsi" w:hAnsi="Arial" w:cs="Arial"/>
          <w:b/>
          <w:sz w:val="18"/>
          <w:szCs w:val="18"/>
          <w:lang w:eastAsia="en-US"/>
        </w:rPr>
        <w:t>VI</w:t>
      </w:r>
    </w:p>
    <w:p w14:paraId="1E5C3843" w14:textId="77777777" w:rsidR="005A1314" w:rsidRDefault="005A1314" w:rsidP="00CA0202">
      <w:pPr>
        <w:ind w:left="993" w:hanging="633"/>
        <w:jc w:val="center"/>
        <w:rPr>
          <w:rFonts w:ascii="Arial" w:eastAsiaTheme="minorHAnsi" w:hAnsi="Arial" w:cs="Arial"/>
          <w:b/>
          <w:sz w:val="18"/>
          <w:szCs w:val="18"/>
          <w:lang w:eastAsia="en-US"/>
        </w:rPr>
      </w:pPr>
      <w:r w:rsidRPr="00F01572">
        <w:rPr>
          <w:rFonts w:ascii="Arial" w:eastAsiaTheme="minorHAnsi" w:hAnsi="Arial" w:cs="Arial"/>
          <w:b/>
          <w:sz w:val="18"/>
          <w:szCs w:val="18"/>
          <w:lang w:eastAsia="en-US"/>
        </w:rPr>
        <w:t>Osobitné/odborné podmienky realizácie Diela a podmienky odbornej spôsobilosti</w:t>
      </w:r>
      <w:r>
        <w:rPr>
          <w:rFonts w:ascii="Arial" w:eastAsiaTheme="minorHAnsi" w:hAnsi="Arial" w:cs="Arial"/>
          <w:b/>
          <w:sz w:val="18"/>
          <w:szCs w:val="18"/>
          <w:lang w:eastAsia="en-US"/>
        </w:rPr>
        <w:t xml:space="preserve"> </w:t>
      </w:r>
    </w:p>
    <w:p w14:paraId="52E71B6F" w14:textId="77777777" w:rsidR="005A1314" w:rsidRPr="00400BCC" w:rsidRDefault="005A1314" w:rsidP="00CA0202">
      <w:pPr>
        <w:ind w:left="993" w:hanging="633"/>
        <w:jc w:val="center"/>
        <w:rPr>
          <w:rFonts w:ascii="Arial" w:eastAsiaTheme="minorHAnsi" w:hAnsi="Arial" w:cs="Arial"/>
          <w:b/>
          <w:sz w:val="18"/>
          <w:szCs w:val="18"/>
          <w:lang w:eastAsia="en-US"/>
        </w:rPr>
      </w:pPr>
    </w:p>
    <w:p w14:paraId="07145AE7" w14:textId="5FF2247F" w:rsidR="005A1314" w:rsidRDefault="005A1314" w:rsidP="00F841BC">
      <w:pPr>
        <w:ind w:left="284" w:hanging="426"/>
        <w:contextualSpacing/>
        <w:jc w:val="both"/>
        <w:rPr>
          <w:rFonts w:ascii="Arial" w:eastAsiaTheme="minorHAnsi" w:hAnsi="Arial" w:cs="Arial"/>
          <w:sz w:val="18"/>
          <w:szCs w:val="18"/>
          <w:lang w:eastAsia="en-US"/>
        </w:rPr>
      </w:pPr>
      <w:r>
        <w:rPr>
          <w:rFonts w:ascii="Arial" w:eastAsiaTheme="minorHAnsi" w:hAnsi="Arial" w:cs="Arial"/>
          <w:sz w:val="18"/>
          <w:szCs w:val="18"/>
          <w:lang w:eastAsia="en-US"/>
        </w:rPr>
        <w:t>6.1</w:t>
      </w:r>
      <w:r>
        <w:rPr>
          <w:rFonts w:ascii="Arial" w:eastAsiaTheme="minorHAnsi" w:hAnsi="Arial" w:cs="Arial"/>
          <w:sz w:val="18"/>
          <w:szCs w:val="18"/>
          <w:lang w:eastAsia="en-US"/>
        </w:rPr>
        <w:tab/>
      </w:r>
      <w:r w:rsidR="00DB46A8">
        <w:rPr>
          <w:rFonts w:ascii="Arial" w:eastAsiaTheme="minorHAnsi" w:hAnsi="Arial" w:cs="Arial"/>
          <w:sz w:val="18"/>
          <w:szCs w:val="18"/>
          <w:lang w:eastAsia="en-US"/>
        </w:rPr>
        <w:t>Zhotoviteľ</w:t>
      </w:r>
      <w:r w:rsidR="00DB46A8" w:rsidRPr="00E87DFA">
        <w:rPr>
          <w:rFonts w:ascii="Arial" w:eastAsiaTheme="minorHAnsi" w:hAnsi="Arial" w:cs="Arial"/>
          <w:sz w:val="18"/>
          <w:szCs w:val="18"/>
          <w:lang w:eastAsia="en-US"/>
        </w:rPr>
        <w:t xml:space="preserve"> </w:t>
      </w:r>
      <w:r w:rsidR="00A76D78">
        <w:rPr>
          <w:rFonts w:ascii="Arial" w:eastAsiaTheme="minorHAnsi" w:hAnsi="Arial" w:cs="Arial"/>
          <w:sz w:val="18"/>
          <w:szCs w:val="18"/>
          <w:lang w:eastAsia="en-US"/>
        </w:rPr>
        <w:t>je povinný zabezpečiť s</w:t>
      </w:r>
      <w:r w:rsidRPr="00E87DFA">
        <w:rPr>
          <w:rFonts w:ascii="Arial" w:eastAsiaTheme="minorHAnsi" w:hAnsi="Arial" w:cs="Arial"/>
          <w:sz w:val="18"/>
          <w:szCs w:val="18"/>
          <w:lang w:eastAsia="en-US"/>
        </w:rPr>
        <w:t xml:space="preserve">tavenisko tak, aby počas výkonu prác a tiež v období pracovného pokoja, na stavbe nedošlo k poškodeniu života, zdravia a </w:t>
      </w:r>
      <w:r w:rsidRPr="00A03F61">
        <w:rPr>
          <w:rFonts w:ascii="Arial" w:eastAsiaTheme="minorHAnsi" w:hAnsi="Arial" w:cs="Arial"/>
          <w:sz w:val="18"/>
          <w:szCs w:val="18"/>
          <w:lang w:eastAsia="en-US"/>
        </w:rPr>
        <w:t xml:space="preserve">majetku </w:t>
      </w:r>
      <w:r w:rsidR="00DB46A8">
        <w:rPr>
          <w:rFonts w:ascii="Arial" w:eastAsiaTheme="minorHAnsi" w:hAnsi="Arial" w:cs="Arial"/>
          <w:sz w:val="18"/>
          <w:szCs w:val="18"/>
          <w:lang w:eastAsia="en-US"/>
        </w:rPr>
        <w:t>O</w:t>
      </w:r>
      <w:r w:rsidRPr="00A03F61">
        <w:rPr>
          <w:rFonts w:ascii="Arial" w:eastAsiaTheme="minorHAnsi" w:hAnsi="Arial" w:cs="Arial"/>
          <w:sz w:val="18"/>
          <w:szCs w:val="18"/>
          <w:lang w:eastAsia="en-US"/>
        </w:rPr>
        <w:t xml:space="preserve">bjednávateľa a tretích osôb. </w:t>
      </w:r>
    </w:p>
    <w:p w14:paraId="32F000C6" w14:textId="77777777" w:rsidR="005A1314" w:rsidRDefault="005A1314" w:rsidP="00CA0202">
      <w:pPr>
        <w:ind w:left="567" w:hanging="709"/>
        <w:contextualSpacing/>
        <w:jc w:val="both"/>
        <w:rPr>
          <w:rFonts w:ascii="Arial" w:eastAsiaTheme="minorHAnsi" w:hAnsi="Arial" w:cs="Arial"/>
          <w:sz w:val="18"/>
          <w:szCs w:val="18"/>
          <w:lang w:eastAsia="en-US"/>
        </w:rPr>
      </w:pPr>
    </w:p>
    <w:p w14:paraId="3C5A6FE4" w14:textId="77777777" w:rsidR="005A1314" w:rsidRDefault="005A1314" w:rsidP="00F841BC">
      <w:pPr>
        <w:ind w:left="284" w:hanging="426"/>
        <w:contextualSpacing/>
        <w:jc w:val="both"/>
        <w:rPr>
          <w:rFonts w:ascii="Arial" w:eastAsiaTheme="minorHAnsi" w:hAnsi="Arial" w:cs="Arial"/>
          <w:sz w:val="18"/>
          <w:szCs w:val="18"/>
          <w:lang w:eastAsia="en-US"/>
        </w:rPr>
      </w:pPr>
      <w:r>
        <w:rPr>
          <w:rFonts w:ascii="Arial" w:eastAsiaTheme="minorHAnsi" w:hAnsi="Arial" w:cs="Arial"/>
          <w:sz w:val="18"/>
          <w:szCs w:val="18"/>
          <w:lang w:eastAsia="en-US"/>
        </w:rPr>
        <w:t>6.2</w:t>
      </w:r>
      <w:r>
        <w:rPr>
          <w:rFonts w:ascii="Arial" w:eastAsiaTheme="minorHAnsi" w:hAnsi="Arial" w:cs="Arial"/>
          <w:sz w:val="18"/>
          <w:szCs w:val="18"/>
          <w:lang w:eastAsia="en-US"/>
        </w:rPr>
        <w:tab/>
      </w:r>
      <w:r w:rsidRPr="005A1314">
        <w:rPr>
          <w:rFonts w:ascii="Arial" w:eastAsiaTheme="minorHAnsi" w:hAnsi="Arial" w:cs="Arial"/>
          <w:sz w:val="18"/>
          <w:szCs w:val="18"/>
          <w:lang w:eastAsia="en-US"/>
        </w:rPr>
        <w:t>Zmluvné strany sa zaviazali, že budú vzájomne spolupracovať a poskytnú si vzájomnú súčinnosť pri riešení konkrétnych technických otázok a problémov, ktoré vzniknú počas realizácie Diela, najmä vzhľadom na ich možný vplyv na výšku ceny Diela.</w:t>
      </w:r>
    </w:p>
    <w:p w14:paraId="74834E00" w14:textId="77777777" w:rsidR="005A1314" w:rsidRDefault="005A1314" w:rsidP="00CA0202">
      <w:pPr>
        <w:ind w:left="567" w:hanging="709"/>
        <w:contextualSpacing/>
        <w:jc w:val="both"/>
        <w:rPr>
          <w:rFonts w:ascii="Arial" w:eastAsiaTheme="minorHAnsi" w:hAnsi="Arial" w:cs="Arial"/>
          <w:sz w:val="18"/>
          <w:szCs w:val="18"/>
          <w:lang w:eastAsia="en-US"/>
        </w:rPr>
      </w:pPr>
    </w:p>
    <w:p w14:paraId="6C543D79" w14:textId="4B826435" w:rsidR="005A1314" w:rsidRDefault="005A1314" w:rsidP="00F841BC">
      <w:pPr>
        <w:ind w:left="284" w:hanging="426"/>
        <w:contextualSpacing/>
        <w:jc w:val="both"/>
        <w:rPr>
          <w:rFonts w:ascii="Arial" w:eastAsiaTheme="minorHAnsi" w:hAnsi="Arial" w:cs="Arial"/>
          <w:sz w:val="18"/>
          <w:szCs w:val="18"/>
          <w:lang w:eastAsia="en-US"/>
        </w:rPr>
      </w:pPr>
      <w:r>
        <w:rPr>
          <w:rFonts w:ascii="Arial" w:eastAsiaTheme="minorHAnsi" w:hAnsi="Arial" w:cs="Arial"/>
          <w:sz w:val="18"/>
          <w:szCs w:val="18"/>
          <w:lang w:eastAsia="en-US"/>
        </w:rPr>
        <w:t>6.3</w:t>
      </w:r>
      <w:r>
        <w:rPr>
          <w:rFonts w:ascii="Arial" w:eastAsiaTheme="minorHAnsi" w:hAnsi="Arial" w:cs="Arial"/>
          <w:sz w:val="18"/>
          <w:szCs w:val="18"/>
          <w:lang w:eastAsia="en-US"/>
        </w:rPr>
        <w:tab/>
      </w:r>
      <w:r w:rsidRPr="005A1314">
        <w:rPr>
          <w:rFonts w:ascii="Arial" w:eastAsiaTheme="minorHAnsi" w:hAnsi="Arial" w:cs="Arial"/>
          <w:sz w:val="18"/>
          <w:szCs w:val="18"/>
          <w:lang w:eastAsia="en-US"/>
        </w:rPr>
        <w:t xml:space="preserve">Objednávateľ je oprávnený nechať sa zastupovať technickým dozorom, konzultantskou spoločnosťou alebo generálnym projektantom. Rozsah práv a povinností každého zástupcu </w:t>
      </w:r>
      <w:r w:rsidR="00C06062">
        <w:rPr>
          <w:rFonts w:ascii="Arial" w:eastAsiaTheme="minorHAnsi" w:hAnsi="Arial" w:cs="Arial"/>
          <w:sz w:val="18"/>
          <w:szCs w:val="18"/>
          <w:lang w:eastAsia="en-US"/>
        </w:rPr>
        <w:t>O</w:t>
      </w:r>
      <w:r w:rsidRPr="005A1314">
        <w:rPr>
          <w:rFonts w:ascii="Arial" w:eastAsiaTheme="minorHAnsi" w:hAnsi="Arial" w:cs="Arial"/>
          <w:sz w:val="18"/>
          <w:szCs w:val="18"/>
          <w:lang w:eastAsia="en-US"/>
        </w:rPr>
        <w:t>bjednávateľa bude presne vymedzený v písomnom plnomocenstve.</w:t>
      </w:r>
    </w:p>
    <w:p w14:paraId="76C74550" w14:textId="77777777" w:rsidR="005A1314" w:rsidRDefault="005A1314" w:rsidP="00CA0202">
      <w:pPr>
        <w:ind w:left="567" w:hanging="709"/>
        <w:contextualSpacing/>
        <w:jc w:val="both"/>
        <w:rPr>
          <w:rFonts w:ascii="Arial" w:eastAsiaTheme="minorHAnsi" w:hAnsi="Arial" w:cs="Arial"/>
          <w:sz w:val="18"/>
          <w:szCs w:val="18"/>
          <w:lang w:eastAsia="en-US"/>
        </w:rPr>
      </w:pPr>
    </w:p>
    <w:p w14:paraId="55BAFFBA" w14:textId="275E548A" w:rsidR="005A1314" w:rsidRPr="0073758D" w:rsidRDefault="005A1314" w:rsidP="00F841BC">
      <w:pPr>
        <w:ind w:left="284" w:hanging="426"/>
        <w:contextualSpacing/>
        <w:jc w:val="both"/>
        <w:rPr>
          <w:rFonts w:ascii="Arial" w:eastAsiaTheme="minorHAnsi" w:hAnsi="Arial" w:cs="Arial"/>
          <w:sz w:val="18"/>
          <w:szCs w:val="18"/>
          <w:lang w:eastAsia="en-US"/>
        </w:rPr>
      </w:pPr>
      <w:r w:rsidRPr="00C95EEB">
        <w:rPr>
          <w:rFonts w:ascii="Arial" w:eastAsiaTheme="minorHAnsi" w:hAnsi="Arial" w:cs="Arial"/>
          <w:sz w:val="18"/>
          <w:szCs w:val="18"/>
          <w:lang w:eastAsia="en-US"/>
        </w:rPr>
        <w:t>6.4</w:t>
      </w:r>
      <w:r w:rsidRPr="00C95EEB">
        <w:rPr>
          <w:rFonts w:ascii="Arial" w:eastAsiaTheme="minorHAnsi" w:hAnsi="Arial" w:cs="Arial"/>
          <w:sz w:val="18"/>
          <w:szCs w:val="18"/>
          <w:lang w:eastAsia="en-US"/>
        </w:rPr>
        <w:tab/>
      </w:r>
      <w:r w:rsidR="008A7B55" w:rsidRPr="00C95EEB">
        <w:rPr>
          <w:rFonts w:ascii="Arial" w:eastAsiaTheme="minorHAnsi" w:hAnsi="Arial" w:cs="Arial"/>
          <w:sz w:val="18"/>
          <w:szCs w:val="18"/>
          <w:lang w:eastAsia="en-US"/>
        </w:rPr>
        <w:t xml:space="preserve">Zhotoviteľ </w:t>
      </w:r>
      <w:r w:rsidRPr="00C95EEB">
        <w:rPr>
          <w:rFonts w:ascii="Arial" w:eastAsiaTheme="minorHAnsi" w:hAnsi="Arial" w:cs="Arial"/>
          <w:sz w:val="18"/>
          <w:szCs w:val="18"/>
          <w:lang w:eastAsia="en-US"/>
        </w:rPr>
        <w:t>sa zaväzuje činnosti stavbyvedúceho zabezpečiť osobou stavbyvedúceho, ktorého uviedol vo svojej ponuke v rámci príslušného verejného o</w:t>
      </w:r>
      <w:r w:rsidR="005F791C" w:rsidRPr="00C95EEB">
        <w:rPr>
          <w:rFonts w:ascii="Arial" w:eastAsiaTheme="minorHAnsi" w:hAnsi="Arial" w:cs="Arial"/>
          <w:sz w:val="18"/>
          <w:szCs w:val="18"/>
          <w:lang w:eastAsia="en-US"/>
        </w:rPr>
        <w:t>bstarávania identifikovaného v č</w:t>
      </w:r>
      <w:r w:rsidRPr="00C95EEB">
        <w:rPr>
          <w:rFonts w:ascii="Arial" w:eastAsiaTheme="minorHAnsi" w:hAnsi="Arial" w:cs="Arial"/>
          <w:sz w:val="18"/>
          <w:szCs w:val="18"/>
          <w:lang w:eastAsia="en-US"/>
        </w:rPr>
        <w:t xml:space="preserve">lánku 1 bod 1.1 </w:t>
      </w:r>
      <w:r w:rsidR="00C06062" w:rsidRPr="00C95EEB">
        <w:rPr>
          <w:rFonts w:ascii="Arial" w:eastAsiaTheme="minorHAnsi" w:hAnsi="Arial" w:cs="Arial"/>
          <w:sz w:val="18"/>
          <w:szCs w:val="18"/>
          <w:lang w:eastAsia="en-US"/>
        </w:rPr>
        <w:t>Z</w:t>
      </w:r>
      <w:r w:rsidR="00816420" w:rsidRPr="00C95EEB">
        <w:rPr>
          <w:rFonts w:ascii="Arial" w:eastAsiaTheme="minorHAnsi" w:hAnsi="Arial" w:cs="Arial"/>
          <w:sz w:val="18"/>
          <w:szCs w:val="18"/>
          <w:lang w:eastAsia="en-US"/>
        </w:rPr>
        <w:t xml:space="preserve">mluvy, </w:t>
      </w:r>
      <w:r w:rsidR="00816420" w:rsidRPr="00C95EEB">
        <w:rPr>
          <w:rFonts w:ascii="Arial" w:eastAsiaTheme="minorHAnsi" w:hAnsi="Arial" w:cs="Arial"/>
          <w:sz w:val="18"/>
          <w:szCs w:val="18"/>
          <w:lang w:eastAsia="en-US"/>
        </w:rPr>
        <w:br/>
      </w:r>
      <w:r w:rsidRPr="00C95EEB">
        <w:rPr>
          <w:rFonts w:ascii="Arial" w:eastAsiaTheme="minorHAnsi" w:hAnsi="Arial" w:cs="Arial"/>
          <w:sz w:val="18"/>
          <w:szCs w:val="18"/>
          <w:lang w:eastAsia="en-US"/>
        </w:rPr>
        <w:t>a ktorý</w:t>
      </w:r>
      <w:r w:rsidRPr="00C95EEB">
        <w:rPr>
          <w:rFonts w:ascii="Arial" w:hAnsi="Arial" w:cs="Arial"/>
          <w:sz w:val="18"/>
          <w:szCs w:val="18"/>
        </w:rPr>
        <w:t xml:space="preserve"> je </w:t>
      </w:r>
      <w:r w:rsidRPr="00C95EEB">
        <w:rPr>
          <w:rFonts w:ascii="Arial" w:eastAsiaTheme="minorHAnsi" w:hAnsi="Arial" w:cs="Arial"/>
          <w:sz w:val="18"/>
          <w:szCs w:val="18"/>
          <w:lang w:eastAsia="en-US"/>
        </w:rPr>
        <w:t>uvedený v prílohe č</w:t>
      </w:r>
      <w:r w:rsidR="00860C6C" w:rsidRPr="00C95EEB">
        <w:rPr>
          <w:rFonts w:ascii="Arial" w:eastAsiaTheme="minorHAnsi" w:hAnsi="Arial" w:cs="Arial"/>
          <w:sz w:val="18"/>
          <w:szCs w:val="18"/>
          <w:lang w:eastAsia="en-US"/>
        </w:rPr>
        <w:t>. 1</w:t>
      </w:r>
      <w:r w:rsidRPr="00C95EEB">
        <w:rPr>
          <w:rFonts w:ascii="Arial" w:eastAsiaTheme="minorHAnsi" w:hAnsi="Arial" w:cs="Arial"/>
          <w:sz w:val="18"/>
          <w:szCs w:val="18"/>
          <w:lang w:eastAsia="en-US"/>
        </w:rPr>
        <w:t xml:space="preserve"> tejto </w:t>
      </w:r>
      <w:r w:rsidR="00C06062" w:rsidRPr="00C95EEB">
        <w:rPr>
          <w:rFonts w:ascii="Arial" w:eastAsiaTheme="minorHAnsi" w:hAnsi="Arial" w:cs="Arial"/>
          <w:sz w:val="18"/>
          <w:szCs w:val="18"/>
          <w:lang w:eastAsia="en-US"/>
        </w:rPr>
        <w:t>Z</w:t>
      </w:r>
      <w:r w:rsidRPr="00C95EEB">
        <w:rPr>
          <w:rFonts w:ascii="Arial" w:eastAsiaTheme="minorHAnsi" w:hAnsi="Arial" w:cs="Arial"/>
          <w:sz w:val="18"/>
          <w:szCs w:val="18"/>
          <w:lang w:eastAsia="en-US"/>
        </w:rPr>
        <w:t xml:space="preserve">mluvy. Stavbyvedúci musí svojimi odbornými a profesionálnymi znalosťami a odbornou praxou zaručovať riadne a včasné splnenie povinností </w:t>
      </w:r>
      <w:r w:rsidR="008C189A" w:rsidRPr="00C95EEB">
        <w:rPr>
          <w:rFonts w:ascii="Arial" w:eastAsiaTheme="minorHAnsi" w:hAnsi="Arial" w:cs="Arial"/>
          <w:sz w:val="18"/>
          <w:szCs w:val="18"/>
          <w:lang w:eastAsia="en-US"/>
        </w:rPr>
        <w:t>D</w:t>
      </w:r>
      <w:r w:rsidRPr="00C95EEB">
        <w:rPr>
          <w:rFonts w:ascii="Arial" w:eastAsiaTheme="minorHAnsi" w:hAnsi="Arial" w:cs="Arial"/>
          <w:sz w:val="18"/>
          <w:szCs w:val="18"/>
          <w:lang w:eastAsia="en-US"/>
        </w:rPr>
        <w:t>odávateľa. Stavbyvedúci je povin</w:t>
      </w:r>
      <w:r w:rsidR="00860C6C" w:rsidRPr="00C95EEB">
        <w:rPr>
          <w:rFonts w:ascii="Arial" w:eastAsiaTheme="minorHAnsi" w:hAnsi="Arial" w:cs="Arial"/>
          <w:sz w:val="18"/>
          <w:szCs w:val="18"/>
          <w:lang w:eastAsia="en-US"/>
        </w:rPr>
        <w:t>ný byť nepretržite prítomný na s</w:t>
      </w:r>
      <w:r w:rsidRPr="00C95EEB">
        <w:rPr>
          <w:rFonts w:ascii="Arial" w:eastAsiaTheme="minorHAnsi" w:hAnsi="Arial" w:cs="Arial"/>
          <w:sz w:val="18"/>
          <w:szCs w:val="18"/>
          <w:lang w:eastAsia="en-US"/>
        </w:rPr>
        <w:t xml:space="preserve">tavenisku počas celej doby výkonu prác (realizácie Diela). </w:t>
      </w:r>
      <w:r w:rsidR="008A7B55" w:rsidRPr="00C95EEB">
        <w:rPr>
          <w:rFonts w:ascii="Arial" w:eastAsiaTheme="minorHAnsi" w:hAnsi="Arial" w:cs="Arial"/>
          <w:sz w:val="18"/>
          <w:szCs w:val="18"/>
          <w:lang w:eastAsia="en-US"/>
        </w:rPr>
        <w:t xml:space="preserve">Zhotoviteľ </w:t>
      </w:r>
      <w:r w:rsidRPr="00C95EEB">
        <w:rPr>
          <w:rFonts w:ascii="Arial" w:eastAsiaTheme="minorHAnsi" w:hAnsi="Arial" w:cs="Arial"/>
          <w:sz w:val="18"/>
          <w:szCs w:val="18"/>
          <w:lang w:eastAsia="en-US"/>
        </w:rPr>
        <w:t>sa zaväzuje v prípade neplnenia povinností stavbyvedúceho</w:t>
      </w:r>
      <w:r w:rsidR="00A65A9E" w:rsidRPr="00A65A9E">
        <w:rPr>
          <w:rFonts w:ascii="Arial" w:eastAsiaTheme="minorHAnsi" w:hAnsi="Arial" w:cs="Arial"/>
          <w:sz w:val="18"/>
          <w:szCs w:val="18"/>
          <w:lang w:eastAsia="en-US"/>
        </w:rPr>
        <w:t xml:space="preserve"> </w:t>
      </w:r>
      <w:r w:rsidR="00A65A9E" w:rsidRPr="00C95EEB">
        <w:rPr>
          <w:rFonts w:ascii="Arial" w:eastAsiaTheme="minorHAnsi" w:hAnsi="Arial" w:cs="Arial"/>
          <w:sz w:val="18"/>
          <w:szCs w:val="18"/>
          <w:lang w:eastAsia="en-US"/>
        </w:rPr>
        <w:t>na základe odôvodneného písomného oznámenia Objednávateľa</w:t>
      </w:r>
      <w:r w:rsidR="002525DB">
        <w:rPr>
          <w:rFonts w:ascii="Arial" w:eastAsiaTheme="minorHAnsi" w:hAnsi="Arial" w:cs="Arial"/>
          <w:sz w:val="18"/>
          <w:szCs w:val="18"/>
          <w:lang w:eastAsia="en-US"/>
        </w:rPr>
        <w:t xml:space="preserve">, ako aj v prípade zmeny pracovného pomeru stavbyvedúceho alebo v prípade </w:t>
      </w:r>
      <w:r w:rsidR="00A65A9E">
        <w:rPr>
          <w:rFonts w:ascii="Arial" w:eastAsiaTheme="minorHAnsi" w:hAnsi="Arial" w:cs="Arial"/>
          <w:sz w:val="18"/>
          <w:szCs w:val="18"/>
          <w:lang w:eastAsia="en-US"/>
        </w:rPr>
        <w:t xml:space="preserve">jeho </w:t>
      </w:r>
      <w:r w:rsidR="002525DB">
        <w:rPr>
          <w:rFonts w:ascii="Arial" w:eastAsiaTheme="minorHAnsi" w:hAnsi="Arial" w:cs="Arial"/>
          <w:sz w:val="18"/>
          <w:szCs w:val="18"/>
          <w:lang w:eastAsia="en-US"/>
        </w:rPr>
        <w:t>úmrtia</w:t>
      </w:r>
      <w:r w:rsidR="00A65A9E">
        <w:rPr>
          <w:rFonts w:ascii="Arial" w:eastAsiaTheme="minorHAnsi" w:hAnsi="Arial" w:cs="Arial"/>
          <w:sz w:val="18"/>
          <w:szCs w:val="18"/>
          <w:lang w:eastAsia="en-US"/>
        </w:rPr>
        <w:t>,</w:t>
      </w:r>
      <w:r w:rsidRPr="00C95EEB">
        <w:rPr>
          <w:rFonts w:ascii="Arial" w:eastAsiaTheme="minorHAnsi" w:hAnsi="Arial" w:cs="Arial"/>
          <w:sz w:val="18"/>
          <w:szCs w:val="18"/>
          <w:lang w:eastAsia="en-US"/>
        </w:rPr>
        <w:t xml:space="preserve"> nahradiť ho bezodkladne inou osobou. </w:t>
      </w:r>
      <w:r w:rsidR="008A7B55" w:rsidRPr="00C95EEB">
        <w:rPr>
          <w:rFonts w:ascii="Arial" w:eastAsiaTheme="minorHAnsi" w:hAnsi="Arial" w:cs="Arial"/>
          <w:sz w:val="18"/>
          <w:szCs w:val="18"/>
          <w:lang w:eastAsia="en-US"/>
        </w:rPr>
        <w:t xml:space="preserve">Zhotoviteľ </w:t>
      </w:r>
      <w:r w:rsidRPr="00C95EEB">
        <w:rPr>
          <w:rFonts w:ascii="Arial" w:eastAsiaTheme="minorHAnsi" w:hAnsi="Arial" w:cs="Arial"/>
          <w:sz w:val="18"/>
          <w:szCs w:val="18"/>
          <w:lang w:eastAsia="en-US"/>
        </w:rPr>
        <w:t xml:space="preserve">za účelom preukázania </w:t>
      </w:r>
      <w:r w:rsidRPr="00C95EEB">
        <w:rPr>
          <w:rFonts w:ascii="Arial" w:hAnsi="Arial" w:cs="Arial"/>
          <w:sz w:val="18"/>
          <w:szCs w:val="18"/>
        </w:rPr>
        <w:t xml:space="preserve">požadovaných znalostí stavbyvedúceho predloží poverenej osobe </w:t>
      </w:r>
      <w:r w:rsidR="008C189A" w:rsidRPr="00C95EEB">
        <w:rPr>
          <w:rFonts w:ascii="Arial" w:hAnsi="Arial" w:cs="Arial"/>
          <w:sz w:val="18"/>
          <w:szCs w:val="18"/>
        </w:rPr>
        <w:t>O</w:t>
      </w:r>
      <w:r w:rsidR="00724E6C" w:rsidRPr="00C95EEB">
        <w:rPr>
          <w:rFonts w:ascii="Arial" w:hAnsi="Arial" w:cs="Arial"/>
          <w:sz w:val="18"/>
          <w:szCs w:val="18"/>
        </w:rPr>
        <w:t>bjednávateľa</w:t>
      </w:r>
      <w:r w:rsidR="008D7284">
        <w:rPr>
          <w:rFonts w:ascii="Arial" w:eastAsiaTheme="minorHAnsi" w:hAnsi="Arial" w:cs="Arial"/>
          <w:sz w:val="18"/>
          <w:szCs w:val="18"/>
          <w:lang w:eastAsia="en-US"/>
        </w:rPr>
        <w:t xml:space="preserve"> najneskôr ku dňu prevzatia s</w:t>
      </w:r>
      <w:r w:rsidRPr="00C95EEB">
        <w:rPr>
          <w:rFonts w:ascii="Arial" w:eastAsiaTheme="minorHAnsi" w:hAnsi="Arial" w:cs="Arial"/>
          <w:sz w:val="18"/>
          <w:szCs w:val="18"/>
          <w:lang w:eastAsia="en-US"/>
        </w:rPr>
        <w:t>taveniska v prípade stavbyvedúceho</w:t>
      </w:r>
      <w:r w:rsidR="005141DA">
        <w:rPr>
          <w:rFonts w:ascii="Arial" w:eastAsiaTheme="minorHAnsi" w:hAnsi="Arial" w:cs="Arial"/>
          <w:sz w:val="18"/>
          <w:szCs w:val="18"/>
          <w:lang w:eastAsia="en-US"/>
        </w:rPr>
        <w:t xml:space="preserve"> nasledujúce dokumenty, </w:t>
      </w:r>
      <w:r w:rsidR="005141DA" w:rsidRPr="0073758D">
        <w:rPr>
          <w:rFonts w:ascii="Arial" w:eastAsiaTheme="minorHAnsi" w:hAnsi="Arial" w:cs="Arial"/>
          <w:sz w:val="18"/>
          <w:szCs w:val="18"/>
          <w:lang w:eastAsia="en-US"/>
        </w:rPr>
        <w:t>ktorými Zhotoviteľ deklaroval požiadavku na stavbyvedúceho už v predmetnom verejnom obstarávaní</w:t>
      </w:r>
      <w:r w:rsidRPr="0073758D">
        <w:rPr>
          <w:rFonts w:ascii="Arial" w:eastAsiaTheme="minorHAnsi" w:hAnsi="Arial" w:cs="Arial"/>
          <w:sz w:val="18"/>
          <w:szCs w:val="18"/>
          <w:lang w:eastAsia="en-US"/>
        </w:rPr>
        <w:t>:</w:t>
      </w:r>
    </w:p>
    <w:p w14:paraId="01F1718B" w14:textId="77777777" w:rsidR="005A1314" w:rsidRPr="0073758D" w:rsidRDefault="005A1314" w:rsidP="00CA0202">
      <w:pPr>
        <w:contextualSpacing/>
        <w:jc w:val="both"/>
        <w:rPr>
          <w:rFonts w:ascii="Arial" w:eastAsiaTheme="minorHAnsi" w:hAnsi="Arial" w:cs="Arial"/>
          <w:sz w:val="18"/>
          <w:szCs w:val="18"/>
          <w:lang w:eastAsia="en-US"/>
        </w:rPr>
      </w:pPr>
    </w:p>
    <w:p w14:paraId="269D9559" w14:textId="1D5050F8" w:rsidR="005A1314" w:rsidRPr="0073758D" w:rsidRDefault="005A1314" w:rsidP="008624E5">
      <w:pPr>
        <w:numPr>
          <w:ilvl w:val="0"/>
          <w:numId w:val="10"/>
        </w:numPr>
        <w:ind w:left="709" w:hanging="491"/>
        <w:contextualSpacing/>
        <w:jc w:val="both"/>
        <w:rPr>
          <w:rFonts w:ascii="Arial" w:eastAsiaTheme="minorHAnsi" w:hAnsi="Arial" w:cs="Arial"/>
          <w:sz w:val="18"/>
          <w:szCs w:val="18"/>
          <w:lang w:eastAsia="en-US"/>
        </w:rPr>
      </w:pPr>
      <w:r w:rsidRPr="0073758D">
        <w:rPr>
          <w:rFonts w:ascii="Arial" w:eastAsiaTheme="minorHAnsi" w:hAnsi="Arial" w:cs="Arial"/>
          <w:sz w:val="18"/>
          <w:szCs w:val="18"/>
          <w:lang w:eastAsia="en-US"/>
        </w:rPr>
        <w:t>identifikačné údaje osoby s odbornou spôsobilosťou na výkon činnosti stavbyvedúceho pre odborné zameranie/kategóriu: pozemné stavby/inžinierske stavby</w:t>
      </w:r>
      <w:r w:rsidR="005943FD" w:rsidRPr="0073758D">
        <w:rPr>
          <w:rFonts w:ascii="Arial" w:eastAsiaTheme="minorHAnsi" w:hAnsi="Arial" w:cs="Arial"/>
          <w:sz w:val="18"/>
          <w:szCs w:val="18"/>
          <w:lang w:eastAsia="en-US"/>
        </w:rPr>
        <w:t xml:space="preserve"> (pozn.: v závislosti od potreby verejného obstarávateľa)</w:t>
      </w:r>
    </w:p>
    <w:p w14:paraId="0677457D" w14:textId="2308E5A3" w:rsidR="005A1314" w:rsidRPr="0073758D" w:rsidRDefault="005A1314" w:rsidP="008624E5">
      <w:pPr>
        <w:numPr>
          <w:ilvl w:val="0"/>
          <w:numId w:val="10"/>
        </w:numPr>
        <w:ind w:left="709" w:hanging="491"/>
        <w:contextualSpacing/>
        <w:jc w:val="both"/>
        <w:rPr>
          <w:rFonts w:ascii="Arial" w:eastAsiaTheme="minorHAnsi" w:hAnsi="Arial" w:cs="Arial"/>
          <w:sz w:val="18"/>
          <w:szCs w:val="18"/>
          <w:lang w:eastAsia="en-US"/>
        </w:rPr>
      </w:pPr>
      <w:r w:rsidRPr="0073758D">
        <w:rPr>
          <w:rFonts w:ascii="Arial" w:eastAsiaTheme="minorHAnsi" w:hAnsi="Arial" w:cs="Arial"/>
          <w:sz w:val="18"/>
          <w:szCs w:val="18"/>
          <w:lang w:eastAsia="en-US"/>
        </w:rPr>
        <w:t>fotokópiu dokladov odbornej spôsobilosti stavbyvedúceho</w:t>
      </w:r>
      <w:r w:rsidR="001747EC" w:rsidRPr="0073758D">
        <w:rPr>
          <w:rFonts w:ascii="Arial" w:eastAsiaTheme="minorHAnsi" w:hAnsi="Arial" w:cs="Arial"/>
          <w:sz w:val="18"/>
          <w:szCs w:val="18"/>
          <w:lang w:eastAsia="en-US"/>
        </w:rPr>
        <w:t xml:space="preserve"> </w:t>
      </w:r>
      <w:r w:rsidRPr="0073758D">
        <w:rPr>
          <w:rFonts w:ascii="Arial" w:eastAsiaTheme="minorHAnsi" w:hAnsi="Arial" w:cs="Arial"/>
          <w:sz w:val="18"/>
          <w:szCs w:val="18"/>
          <w:lang w:eastAsia="en-US"/>
        </w:rPr>
        <w:t>– osvedčenia s odborným zameraním pozemné/inžinierske stavby alebo ekvivalent podľa zákona č. 138/1992 Zb. o autorizovaných architektoch a autorizovaných stavebných inžinieroch v platnom znení;</w:t>
      </w:r>
    </w:p>
    <w:p w14:paraId="28B181D6" w14:textId="52985DE7" w:rsidR="005A1314" w:rsidRDefault="005A1314" w:rsidP="008624E5">
      <w:pPr>
        <w:numPr>
          <w:ilvl w:val="0"/>
          <w:numId w:val="10"/>
        </w:numPr>
        <w:ind w:left="709" w:hanging="491"/>
        <w:contextualSpacing/>
        <w:jc w:val="both"/>
        <w:rPr>
          <w:rFonts w:ascii="Arial" w:eastAsiaTheme="minorHAnsi" w:hAnsi="Arial" w:cs="Arial"/>
          <w:sz w:val="18"/>
          <w:szCs w:val="18"/>
          <w:lang w:eastAsia="en-US"/>
        </w:rPr>
      </w:pPr>
      <w:r w:rsidRPr="00667815">
        <w:rPr>
          <w:rFonts w:ascii="Arial" w:eastAsiaTheme="minorHAnsi" w:hAnsi="Arial" w:cs="Arial"/>
          <w:sz w:val="18"/>
          <w:szCs w:val="18"/>
          <w:lang w:eastAsia="en-US"/>
        </w:rPr>
        <w:t xml:space="preserve">vyhlásenie stavbyvedúceho, že bude k dispozícii </w:t>
      </w:r>
      <w:r w:rsidR="00C83F32">
        <w:rPr>
          <w:rFonts w:ascii="Arial" w:eastAsiaTheme="minorHAnsi" w:hAnsi="Arial" w:cs="Arial"/>
          <w:sz w:val="18"/>
          <w:szCs w:val="18"/>
          <w:lang w:eastAsia="en-US"/>
        </w:rPr>
        <w:t>Zhotoviteľovi</w:t>
      </w:r>
      <w:r w:rsidRPr="00667815">
        <w:rPr>
          <w:rFonts w:ascii="Arial" w:eastAsiaTheme="minorHAnsi" w:hAnsi="Arial" w:cs="Arial"/>
          <w:sz w:val="18"/>
          <w:szCs w:val="18"/>
          <w:lang w:eastAsia="en-US"/>
        </w:rPr>
        <w:t xml:space="preserve"> na plnenie predmetu zákazky, a to po celú dobu realizácie Diela. </w:t>
      </w:r>
    </w:p>
    <w:p w14:paraId="2F67384F" w14:textId="77777777" w:rsidR="005A1314" w:rsidRDefault="005A1314" w:rsidP="00CA0202">
      <w:pPr>
        <w:tabs>
          <w:tab w:val="left" w:pos="709"/>
        </w:tabs>
        <w:contextualSpacing/>
        <w:jc w:val="both"/>
        <w:rPr>
          <w:rFonts w:ascii="Arial" w:eastAsiaTheme="minorHAnsi" w:hAnsi="Arial" w:cs="Arial"/>
          <w:sz w:val="18"/>
          <w:szCs w:val="18"/>
          <w:lang w:eastAsia="en-US"/>
        </w:rPr>
      </w:pPr>
    </w:p>
    <w:p w14:paraId="5637A5F4" w14:textId="77777777" w:rsidR="00C95EEB" w:rsidRDefault="005A1314" w:rsidP="00F841BC">
      <w:pPr>
        <w:tabs>
          <w:tab w:val="left" w:pos="709"/>
        </w:tabs>
        <w:ind w:left="567" w:hanging="283"/>
        <w:contextualSpacing/>
        <w:jc w:val="both"/>
        <w:rPr>
          <w:rFonts w:ascii="Arial" w:eastAsiaTheme="minorHAnsi" w:hAnsi="Arial" w:cs="Arial"/>
          <w:sz w:val="18"/>
          <w:szCs w:val="18"/>
          <w:lang w:eastAsia="en-US"/>
        </w:rPr>
      </w:pPr>
      <w:r w:rsidRPr="003F6E38">
        <w:rPr>
          <w:rFonts w:ascii="Arial" w:eastAsiaTheme="minorHAnsi" w:hAnsi="Arial" w:cs="Arial"/>
          <w:sz w:val="18"/>
          <w:szCs w:val="18"/>
          <w:lang w:eastAsia="en-US"/>
        </w:rPr>
        <w:t xml:space="preserve">V prípade, ak </w:t>
      </w:r>
      <w:r w:rsidR="008C189A">
        <w:rPr>
          <w:rFonts w:ascii="Arial" w:eastAsiaTheme="minorHAnsi" w:hAnsi="Arial" w:cs="Arial"/>
          <w:sz w:val="18"/>
          <w:szCs w:val="18"/>
          <w:lang w:eastAsia="en-US"/>
        </w:rPr>
        <w:t>O</w:t>
      </w:r>
      <w:r w:rsidRPr="003F6E38">
        <w:rPr>
          <w:rFonts w:ascii="Arial" w:eastAsiaTheme="minorHAnsi" w:hAnsi="Arial" w:cs="Arial"/>
          <w:sz w:val="18"/>
          <w:szCs w:val="18"/>
          <w:lang w:eastAsia="en-US"/>
        </w:rPr>
        <w:t xml:space="preserve">bjednávateľ organizuje koordinačné porady a kontrolné dni, je </w:t>
      </w:r>
      <w:r w:rsidR="008A7B55">
        <w:rPr>
          <w:rFonts w:ascii="Arial" w:eastAsiaTheme="minorHAnsi" w:hAnsi="Arial" w:cs="Arial"/>
          <w:sz w:val="18"/>
          <w:szCs w:val="18"/>
          <w:lang w:eastAsia="en-US"/>
        </w:rPr>
        <w:t>Zhotoviteľ</w:t>
      </w:r>
      <w:r w:rsidRPr="003F6E38">
        <w:rPr>
          <w:rFonts w:ascii="Arial" w:eastAsiaTheme="minorHAnsi" w:hAnsi="Arial" w:cs="Arial"/>
          <w:sz w:val="18"/>
          <w:szCs w:val="18"/>
          <w:lang w:eastAsia="en-US"/>
        </w:rPr>
        <w:t xml:space="preserve"> povinný sa týchto zúčastniť, a to prostredníctvom stavbyvedúceho, prípadne ďalších splnomocnených zástupcov </w:t>
      </w:r>
      <w:r w:rsidR="008A7B55">
        <w:rPr>
          <w:rFonts w:ascii="Arial" w:eastAsiaTheme="minorHAnsi" w:hAnsi="Arial" w:cs="Arial"/>
          <w:sz w:val="18"/>
          <w:szCs w:val="18"/>
          <w:lang w:eastAsia="en-US"/>
        </w:rPr>
        <w:t>Zhotoviteľa</w:t>
      </w:r>
      <w:r w:rsidRPr="003F6E38">
        <w:rPr>
          <w:rFonts w:ascii="Arial" w:eastAsiaTheme="minorHAnsi" w:hAnsi="Arial" w:cs="Arial"/>
          <w:sz w:val="18"/>
          <w:szCs w:val="18"/>
          <w:lang w:eastAsia="en-US"/>
        </w:rPr>
        <w:t xml:space="preserve">. Miesto a termín konania koordinačných porád a kontrolných dní je </w:t>
      </w:r>
      <w:r w:rsidR="008C189A">
        <w:rPr>
          <w:rFonts w:ascii="Arial" w:eastAsiaTheme="minorHAnsi" w:hAnsi="Arial" w:cs="Arial"/>
          <w:sz w:val="18"/>
          <w:szCs w:val="18"/>
          <w:lang w:eastAsia="en-US"/>
        </w:rPr>
        <w:t>O</w:t>
      </w:r>
      <w:r w:rsidRPr="003F6E38">
        <w:rPr>
          <w:rFonts w:ascii="Arial" w:eastAsiaTheme="minorHAnsi" w:hAnsi="Arial" w:cs="Arial"/>
          <w:sz w:val="18"/>
          <w:szCs w:val="18"/>
          <w:lang w:eastAsia="en-US"/>
        </w:rPr>
        <w:t xml:space="preserve">bjednávateľ povinný oznámiť </w:t>
      </w:r>
      <w:r w:rsidR="00E26ADD">
        <w:rPr>
          <w:rFonts w:ascii="Arial" w:eastAsiaTheme="minorHAnsi" w:hAnsi="Arial" w:cs="Arial"/>
          <w:sz w:val="18"/>
          <w:szCs w:val="18"/>
          <w:lang w:eastAsia="en-US"/>
        </w:rPr>
        <w:t>Zhotoviteľovi</w:t>
      </w:r>
      <w:r w:rsidRPr="003F6E38">
        <w:rPr>
          <w:rFonts w:ascii="Arial" w:eastAsiaTheme="minorHAnsi" w:hAnsi="Arial" w:cs="Arial"/>
          <w:sz w:val="18"/>
          <w:szCs w:val="18"/>
          <w:lang w:eastAsia="en-US"/>
        </w:rPr>
        <w:t xml:space="preserve"> písomne, najmenej dva (2) pracovné dni vopred, pokiaľ sa </w:t>
      </w:r>
      <w:r w:rsidR="008C189A">
        <w:rPr>
          <w:rFonts w:ascii="Arial" w:eastAsiaTheme="minorHAnsi" w:hAnsi="Arial" w:cs="Arial"/>
          <w:sz w:val="18"/>
          <w:szCs w:val="18"/>
          <w:lang w:eastAsia="en-US"/>
        </w:rPr>
        <w:t>Z</w:t>
      </w:r>
      <w:r w:rsidRPr="003F6E38">
        <w:rPr>
          <w:rFonts w:ascii="Arial" w:eastAsiaTheme="minorHAnsi" w:hAnsi="Arial" w:cs="Arial"/>
          <w:sz w:val="18"/>
          <w:szCs w:val="18"/>
          <w:lang w:eastAsia="en-US"/>
        </w:rPr>
        <w:t>mluvné strany nedohodnú inak.</w:t>
      </w:r>
      <w:bookmarkStart w:id="3" w:name="_Ref60934532"/>
      <w:bookmarkStart w:id="4" w:name="_Ref30144295"/>
      <w:bookmarkStart w:id="5" w:name="_Ref506555569"/>
    </w:p>
    <w:p w14:paraId="371B785D" w14:textId="650B54EE" w:rsidR="00C95EEB" w:rsidRDefault="00C95EEB" w:rsidP="00C95EEB">
      <w:pPr>
        <w:tabs>
          <w:tab w:val="left" w:pos="709"/>
        </w:tabs>
        <w:ind w:left="567"/>
        <w:contextualSpacing/>
        <w:jc w:val="both"/>
        <w:rPr>
          <w:rFonts w:ascii="Arial" w:eastAsiaTheme="minorHAnsi" w:hAnsi="Arial" w:cs="Arial"/>
          <w:sz w:val="18"/>
          <w:szCs w:val="18"/>
          <w:lang w:eastAsia="en-US"/>
        </w:rPr>
      </w:pPr>
    </w:p>
    <w:p w14:paraId="630E4807" w14:textId="19E5E182" w:rsidR="005A1314" w:rsidRDefault="00C95EEB" w:rsidP="00F841BC">
      <w:pPr>
        <w:ind w:left="284" w:hanging="426"/>
        <w:contextualSpacing/>
        <w:jc w:val="both"/>
        <w:rPr>
          <w:rFonts w:ascii="Arial" w:eastAsiaTheme="minorHAnsi" w:hAnsi="Arial" w:cs="Arial"/>
          <w:sz w:val="18"/>
          <w:szCs w:val="18"/>
          <w:lang w:eastAsia="en-US"/>
        </w:rPr>
      </w:pPr>
      <w:r w:rsidRPr="00C95EEB">
        <w:rPr>
          <w:rFonts w:ascii="Arial" w:eastAsiaTheme="minorHAnsi" w:hAnsi="Arial" w:cs="Arial"/>
          <w:sz w:val="18"/>
          <w:szCs w:val="18"/>
          <w:lang w:eastAsia="en-US"/>
        </w:rPr>
        <w:t>6.5</w:t>
      </w:r>
      <w:r w:rsidRPr="00C95EEB">
        <w:rPr>
          <w:rFonts w:ascii="Arial" w:eastAsiaTheme="minorHAnsi" w:hAnsi="Arial" w:cs="Arial"/>
          <w:sz w:val="18"/>
          <w:szCs w:val="18"/>
          <w:lang w:eastAsia="en-US"/>
        </w:rPr>
        <w:tab/>
      </w:r>
      <w:r w:rsidRPr="00C95EEB">
        <w:rPr>
          <w:rFonts w:ascii="Arial" w:hAnsi="Arial" w:cs="Arial"/>
          <w:sz w:val="18"/>
          <w:szCs w:val="18"/>
        </w:rPr>
        <w:t>Zmena stavbyvedúceho je bez ohľadu na iné ustanovenia Zmluvy možná výlučne na základe predchádzajúceho písomného súhlasu Objednávateľa, pričom Zhotoviteľ je povinný písomne požiadať Objednávateľa o schválenie zmeny v osobe stavbyvedúceho minimálne päť (5) kalendárnych dní vopred a doručiť Objednávateľovi doklady preukazujúce splnenie podmienky účasti podľa § 34 ods. 1 pí</w:t>
      </w:r>
      <w:r w:rsidR="00FB0694">
        <w:rPr>
          <w:rFonts w:ascii="Arial" w:hAnsi="Arial" w:cs="Arial"/>
          <w:sz w:val="18"/>
          <w:szCs w:val="18"/>
        </w:rPr>
        <w:t>sm. g) z</w:t>
      </w:r>
      <w:r w:rsidRPr="00C95EEB">
        <w:rPr>
          <w:rFonts w:ascii="Arial" w:hAnsi="Arial" w:cs="Arial"/>
          <w:sz w:val="18"/>
          <w:szCs w:val="18"/>
        </w:rPr>
        <w:t xml:space="preserve">ákona o verejnom obstarávaní </w:t>
      </w:r>
      <w:r w:rsidRPr="00FA19CD">
        <w:rPr>
          <w:rFonts w:ascii="Arial" w:hAnsi="Arial" w:cs="Arial"/>
          <w:sz w:val="18"/>
          <w:szCs w:val="18"/>
        </w:rPr>
        <w:t xml:space="preserve">v zmysle </w:t>
      </w:r>
      <w:r w:rsidRPr="00FA19CD">
        <w:rPr>
          <w:rFonts w:ascii="Arial" w:hAnsi="Arial" w:cs="Arial"/>
          <w:sz w:val="18"/>
          <w:szCs w:val="18"/>
        </w:rPr>
        <w:lastRenderedPageBreak/>
        <w:t>podkladov k predmetnému verejnému obstarávaniu</w:t>
      </w:r>
      <w:r w:rsidR="0015549C" w:rsidRPr="00FA19CD">
        <w:rPr>
          <w:rFonts w:ascii="Arial" w:hAnsi="Arial" w:cs="Arial"/>
          <w:sz w:val="18"/>
          <w:szCs w:val="18"/>
        </w:rPr>
        <w:t>.</w:t>
      </w:r>
      <w:r w:rsidRPr="00C95EEB">
        <w:rPr>
          <w:rFonts w:ascii="Arial" w:hAnsi="Arial" w:cs="Arial"/>
          <w:sz w:val="18"/>
          <w:szCs w:val="18"/>
        </w:rPr>
        <w:t xml:space="preserve"> V prípade zmeny v osobe stavbyvedúceho je Zhotoviteľ povinný zabezpečiť, aby nahradzujúci stavbyvedúci spĺňal podmienky účasti, ktorých splnenie Zhotoviteľ vo verejnom obstarávaní preukázal v súvislosti s nahradeným stavbyvedúcim.</w:t>
      </w:r>
      <w:bookmarkEnd w:id="3"/>
      <w:bookmarkEnd w:id="4"/>
      <w:bookmarkEnd w:id="5"/>
    </w:p>
    <w:p w14:paraId="35EFDA0F" w14:textId="77777777" w:rsidR="00FC68BB" w:rsidRDefault="00FC68BB" w:rsidP="00FC68BB">
      <w:pPr>
        <w:ind w:left="567" w:hanging="709"/>
        <w:contextualSpacing/>
        <w:jc w:val="both"/>
        <w:rPr>
          <w:rFonts w:ascii="Arial" w:eastAsiaTheme="minorHAnsi" w:hAnsi="Arial" w:cs="Arial"/>
          <w:sz w:val="18"/>
          <w:szCs w:val="18"/>
          <w:lang w:eastAsia="en-US"/>
        </w:rPr>
      </w:pPr>
    </w:p>
    <w:p w14:paraId="35EE10EE" w14:textId="531B4B7A" w:rsidR="005A1314" w:rsidRDefault="005A1314" w:rsidP="00F841BC">
      <w:pPr>
        <w:ind w:left="284" w:hanging="426"/>
        <w:contextualSpacing/>
        <w:jc w:val="both"/>
        <w:rPr>
          <w:rFonts w:ascii="Arial" w:eastAsiaTheme="minorHAnsi" w:hAnsi="Arial" w:cs="Arial"/>
          <w:sz w:val="18"/>
          <w:szCs w:val="18"/>
          <w:lang w:eastAsia="en-US"/>
        </w:rPr>
      </w:pPr>
      <w:r>
        <w:rPr>
          <w:rFonts w:ascii="Arial" w:eastAsiaTheme="minorHAnsi" w:hAnsi="Arial" w:cs="Arial"/>
          <w:sz w:val="18"/>
          <w:szCs w:val="18"/>
          <w:lang w:eastAsia="en-US"/>
        </w:rPr>
        <w:t>6.6</w:t>
      </w:r>
      <w:r>
        <w:rPr>
          <w:rFonts w:ascii="Arial" w:eastAsiaTheme="minorHAnsi" w:hAnsi="Arial" w:cs="Arial"/>
          <w:sz w:val="18"/>
          <w:szCs w:val="18"/>
          <w:lang w:eastAsia="en-US"/>
        </w:rPr>
        <w:tab/>
      </w:r>
      <w:r w:rsidRPr="00400BCC">
        <w:rPr>
          <w:rFonts w:ascii="Arial" w:eastAsiaTheme="minorHAnsi" w:hAnsi="Arial" w:cs="Arial"/>
          <w:sz w:val="18"/>
          <w:szCs w:val="18"/>
          <w:lang w:eastAsia="en-US"/>
        </w:rPr>
        <w:t>Do stavebného denníka sa zapisujú všetky rozhodujúce skutočnosti týkajúce sa realizácie Diela najmä/nie výlučne uvedené denné skutočnosti: dátum a čas začatia stave</w:t>
      </w:r>
      <w:r>
        <w:rPr>
          <w:rFonts w:ascii="Arial" w:eastAsiaTheme="minorHAnsi" w:hAnsi="Arial" w:cs="Arial"/>
          <w:sz w:val="18"/>
          <w:szCs w:val="18"/>
          <w:lang w:eastAsia="en-US"/>
        </w:rPr>
        <w:t xml:space="preserve">bných prác, počet zamestnancov </w:t>
      </w:r>
      <w:r w:rsidR="00C83F32">
        <w:rPr>
          <w:rFonts w:ascii="Arial" w:eastAsiaTheme="minorHAnsi" w:hAnsi="Arial" w:cs="Arial"/>
          <w:sz w:val="18"/>
          <w:szCs w:val="18"/>
          <w:lang w:eastAsia="en-US"/>
        </w:rPr>
        <w:t>Zhotoviteľa</w:t>
      </w:r>
      <w:r w:rsidRPr="00400BCC">
        <w:rPr>
          <w:rFonts w:ascii="Arial" w:eastAsiaTheme="minorHAnsi" w:hAnsi="Arial" w:cs="Arial"/>
          <w:sz w:val="18"/>
          <w:szCs w:val="18"/>
          <w:lang w:eastAsia="en-US"/>
        </w:rPr>
        <w:t xml:space="preserve"> vrátane ich kvalifikácie nasadených na každej dennej pracovnej zmene, zoznam strojového vybavenia použitého na každej dennej pracovnej zmene, výkaz výmer prác a dodávok, ktoré sa majú vykonať </w:t>
      </w:r>
      <w:r w:rsidR="00FC68BB">
        <w:rPr>
          <w:rFonts w:ascii="Arial" w:eastAsiaTheme="minorHAnsi" w:hAnsi="Arial" w:cs="Arial"/>
          <w:sz w:val="18"/>
          <w:szCs w:val="18"/>
          <w:lang w:eastAsia="en-US"/>
        </w:rPr>
        <w:br/>
      </w:r>
      <w:r w:rsidRPr="00400BCC">
        <w:rPr>
          <w:rFonts w:ascii="Arial" w:eastAsiaTheme="minorHAnsi" w:hAnsi="Arial" w:cs="Arial"/>
          <w:sz w:val="18"/>
          <w:szCs w:val="18"/>
          <w:lang w:eastAsia="en-US"/>
        </w:rPr>
        <w:t>a zrealizovať počas každej pracovnej zmeny, na záver pracovnej zmeny/</w:t>
      </w:r>
      <w:r>
        <w:rPr>
          <w:rFonts w:ascii="Arial" w:eastAsiaTheme="minorHAnsi" w:hAnsi="Arial" w:cs="Arial"/>
          <w:sz w:val="18"/>
          <w:szCs w:val="18"/>
          <w:lang w:eastAsia="en-US"/>
        </w:rPr>
        <w:t>zmien sa uvedie rozsah vykonaných a ich</w:t>
      </w:r>
      <w:r w:rsidRPr="00400BCC">
        <w:rPr>
          <w:rFonts w:ascii="Arial" w:eastAsiaTheme="minorHAnsi" w:hAnsi="Arial" w:cs="Arial"/>
          <w:sz w:val="18"/>
          <w:szCs w:val="18"/>
          <w:lang w:eastAsia="en-US"/>
        </w:rPr>
        <w:t xml:space="preserve"> finančné vyja</w:t>
      </w:r>
      <w:r>
        <w:rPr>
          <w:rFonts w:ascii="Arial" w:eastAsiaTheme="minorHAnsi" w:hAnsi="Arial" w:cs="Arial"/>
          <w:sz w:val="18"/>
          <w:szCs w:val="18"/>
          <w:lang w:eastAsia="en-US"/>
        </w:rPr>
        <w:t>drenie, pričom v prípade realizácie prác prostredníctvom s</w:t>
      </w:r>
      <w:r w:rsidRPr="00400BCC">
        <w:rPr>
          <w:rFonts w:ascii="Arial" w:eastAsiaTheme="minorHAnsi" w:hAnsi="Arial" w:cs="Arial"/>
          <w:sz w:val="18"/>
          <w:szCs w:val="18"/>
          <w:lang w:eastAsia="en-US"/>
        </w:rPr>
        <w:t>ub</w:t>
      </w:r>
      <w:r>
        <w:rPr>
          <w:rFonts w:ascii="Arial" w:eastAsiaTheme="minorHAnsi" w:hAnsi="Arial" w:cs="Arial"/>
          <w:sz w:val="18"/>
          <w:szCs w:val="18"/>
          <w:lang w:eastAsia="en-US"/>
        </w:rPr>
        <w:t>dodávateľa pre každé príslušné p</w:t>
      </w:r>
      <w:r w:rsidRPr="00400BCC">
        <w:rPr>
          <w:rFonts w:ascii="Arial" w:eastAsiaTheme="minorHAnsi" w:hAnsi="Arial" w:cs="Arial"/>
          <w:sz w:val="18"/>
          <w:szCs w:val="18"/>
          <w:lang w:eastAsia="en-US"/>
        </w:rPr>
        <w:t>lnenie sa okrem uvedených skutočností zapíše aj obchodné meno a </w:t>
      </w:r>
      <w:r>
        <w:rPr>
          <w:rFonts w:ascii="Arial" w:eastAsiaTheme="minorHAnsi" w:hAnsi="Arial" w:cs="Arial"/>
          <w:sz w:val="18"/>
          <w:szCs w:val="18"/>
          <w:lang w:eastAsia="en-US"/>
        </w:rPr>
        <w:t>IČO každej osoby s</w:t>
      </w:r>
      <w:r w:rsidRPr="00400BCC">
        <w:rPr>
          <w:rFonts w:ascii="Arial" w:eastAsiaTheme="minorHAnsi" w:hAnsi="Arial" w:cs="Arial"/>
          <w:sz w:val="18"/>
          <w:szCs w:val="18"/>
          <w:lang w:eastAsia="en-US"/>
        </w:rPr>
        <w:t>ubdodávateľa realizujúceho prísl</w:t>
      </w:r>
      <w:r>
        <w:rPr>
          <w:rFonts w:ascii="Arial" w:eastAsiaTheme="minorHAnsi" w:hAnsi="Arial" w:cs="Arial"/>
          <w:sz w:val="18"/>
          <w:szCs w:val="18"/>
          <w:lang w:eastAsia="en-US"/>
        </w:rPr>
        <w:t>ušné práce</w:t>
      </w:r>
      <w:r w:rsidR="00FC68BB">
        <w:rPr>
          <w:rFonts w:ascii="Arial" w:eastAsiaTheme="minorHAnsi" w:hAnsi="Arial" w:cs="Arial"/>
          <w:sz w:val="18"/>
          <w:szCs w:val="18"/>
          <w:lang w:eastAsia="en-US"/>
        </w:rPr>
        <w:t xml:space="preserve"> na s</w:t>
      </w:r>
      <w:r w:rsidRPr="00400BCC">
        <w:rPr>
          <w:rFonts w:ascii="Arial" w:eastAsiaTheme="minorHAnsi" w:hAnsi="Arial" w:cs="Arial"/>
          <w:sz w:val="18"/>
          <w:szCs w:val="18"/>
          <w:lang w:eastAsia="en-US"/>
        </w:rPr>
        <w:t>tavenis</w:t>
      </w:r>
      <w:r w:rsidR="00C82214">
        <w:rPr>
          <w:rFonts w:ascii="Arial" w:eastAsiaTheme="minorHAnsi" w:hAnsi="Arial" w:cs="Arial"/>
          <w:sz w:val="18"/>
          <w:szCs w:val="18"/>
          <w:lang w:eastAsia="en-US"/>
        </w:rPr>
        <w:t>ku v príslušnej pracovnej zmene</w:t>
      </w:r>
      <w:r>
        <w:rPr>
          <w:rFonts w:ascii="Arial" w:eastAsiaTheme="minorHAnsi" w:hAnsi="Arial" w:cs="Arial"/>
          <w:sz w:val="18"/>
          <w:szCs w:val="18"/>
          <w:lang w:eastAsia="en-US"/>
        </w:rPr>
        <w:t xml:space="preserve">. Zástupca </w:t>
      </w:r>
      <w:r w:rsidR="00C83F32">
        <w:rPr>
          <w:rFonts w:ascii="Arial" w:eastAsiaTheme="minorHAnsi" w:hAnsi="Arial" w:cs="Arial"/>
          <w:sz w:val="18"/>
          <w:szCs w:val="18"/>
          <w:lang w:eastAsia="en-US"/>
        </w:rPr>
        <w:t>Zhotoviteľa</w:t>
      </w:r>
      <w:r w:rsidRPr="00400BCC">
        <w:rPr>
          <w:rFonts w:ascii="Arial" w:eastAsiaTheme="minorHAnsi" w:hAnsi="Arial" w:cs="Arial"/>
          <w:sz w:val="18"/>
          <w:szCs w:val="18"/>
          <w:lang w:eastAsia="en-US"/>
        </w:rPr>
        <w:t xml:space="preserve"> umožn</w:t>
      </w:r>
      <w:r>
        <w:rPr>
          <w:rFonts w:ascii="Arial" w:eastAsiaTheme="minorHAnsi" w:hAnsi="Arial" w:cs="Arial"/>
          <w:sz w:val="18"/>
          <w:szCs w:val="18"/>
          <w:lang w:eastAsia="en-US"/>
        </w:rPr>
        <w:t xml:space="preserve">í prístup technickému dozoru </w:t>
      </w:r>
      <w:r w:rsidR="00D908DF">
        <w:rPr>
          <w:rFonts w:ascii="Arial" w:eastAsiaTheme="minorHAnsi" w:hAnsi="Arial" w:cs="Arial"/>
          <w:sz w:val="18"/>
          <w:szCs w:val="18"/>
          <w:lang w:eastAsia="en-US"/>
        </w:rPr>
        <w:t>O</w:t>
      </w:r>
      <w:r w:rsidRPr="00400BCC">
        <w:rPr>
          <w:rFonts w:ascii="Arial" w:eastAsiaTheme="minorHAnsi" w:hAnsi="Arial" w:cs="Arial"/>
          <w:sz w:val="18"/>
          <w:szCs w:val="18"/>
          <w:lang w:eastAsia="en-US"/>
        </w:rPr>
        <w:t>bjednávateľa k denným záznamom v stavebnom denníku na pos</w:t>
      </w:r>
      <w:r>
        <w:rPr>
          <w:rFonts w:ascii="Arial" w:eastAsiaTheme="minorHAnsi" w:hAnsi="Arial" w:cs="Arial"/>
          <w:sz w:val="18"/>
          <w:szCs w:val="18"/>
          <w:lang w:eastAsia="en-US"/>
        </w:rPr>
        <w:t>údenie a vyjadrenie zástupcovi o</w:t>
      </w:r>
      <w:r w:rsidRPr="00400BCC">
        <w:rPr>
          <w:rFonts w:ascii="Arial" w:eastAsiaTheme="minorHAnsi" w:hAnsi="Arial" w:cs="Arial"/>
          <w:sz w:val="18"/>
          <w:szCs w:val="18"/>
          <w:lang w:eastAsia="en-US"/>
        </w:rPr>
        <w:t xml:space="preserve">bjednávateľa najneskôr nasledujúci pracovný deň ráno, pričom </w:t>
      </w:r>
      <w:r w:rsidR="00FC68BB">
        <w:rPr>
          <w:rFonts w:ascii="Arial" w:eastAsiaTheme="minorHAnsi" w:hAnsi="Arial" w:cs="Arial"/>
          <w:sz w:val="18"/>
          <w:szCs w:val="18"/>
          <w:lang w:eastAsia="en-US"/>
        </w:rPr>
        <w:br/>
      </w:r>
      <w:r w:rsidRPr="00400BCC">
        <w:rPr>
          <w:rFonts w:ascii="Arial" w:eastAsiaTheme="minorHAnsi" w:hAnsi="Arial" w:cs="Arial"/>
          <w:sz w:val="18"/>
          <w:szCs w:val="18"/>
          <w:lang w:eastAsia="en-US"/>
        </w:rPr>
        <w:t xml:space="preserve">v prípade </w:t>
      </w:r>
      <w:r w:rsidRPr="00FC68BB">
        <w:rPr>
          <w:rFonts w:ascii="Arial" w:eastAsiaTheme="minorHAnsi" w:hAnsi="Arial" w:cs="Arial"/>
          <w:sz w:val="18"/>
          <w:szCs w:val="18"/>
          <w:lang w:eastAsia="en-US"/>
        </w:rPr>
        <w:t xml:space="preserve">zaznamenania udalosti vyžadujúcej okamžité riešenie je zástupca </w:t>
      </w:r>
      <w:r w:rsidR="00C83F32" w:rsidRPr="00FC68BB">
        <w:rPr>
          <w:rFonts w:ascii="Arial" w:eastAsiaTheme="minorHAnsi" w:hAnsi="Arial" w:cs="Arial"/>
          <w:sz w:val="18"/>
          <w:szCs w:val="18"/>
          <w:lang w:eastAsia="en-US"/>
        </w:rPr>
        <w:t xml:space="preserve">Zhotoviteľa </w:t>
      </w:r>
      <w:r w:rsidRPr="00FC68BB">
        <w:rPr>
          <w:rFonts w:ascii="Arial" w:eastAsiaTheme="minorHAnsi" w:hAnsi="Arial" w:cs="Arial"/>
          <w:sz w:val="18"/>
          <w:szCs w:val="18"/>
          <w:lang w:eastAsia="en-US"/>
        </w:rPr>
        <w:t xml:space="preserve">povinný bezodkladne oboznámiť aj technický dozor </w:t>
      </w:r>
      <w:r w:rsidR="00D908DF" w:rsidRPr="00FC68BB">
        <w:rPr>
          <w:rFonts w:ascii="Arial" w:eastAsiaTheme="minorHAnsi" w:hAnsi="Arial" w:cs="Arial"/>
          <w:sz w:val="18"/>
          <w:szCs w:val="18"/>
          <w:lang w:eastAsia="en-US"/>
        </w:rPr>
        <w:t>Objednávateľa</w:t>
      </w:r>
      <w:r w:rsidR="00D908DF">
        <w:rPr>
          <w:rFonts w:ascii="Arial" w:eastAsiaTheme="minorHAnsi" w:hAnsi="Arial" w:cs="Arial"/>
          <w:sz w:val="18"/>
          <w:szCs w:val="18"/>
          <w:lang w:eastAsia="en-US"/>
        </w:rPr>
        <w:t xml:space="preserve"> </w:t>
      </w:r>
      <w:r>
        <w:rPr>
          <w:rFonts w:ascii="Arial" w:eastAsiaTheme="minorHAnsi" w:hAnsi="Arial" w:cs="Arial"/>
          <w:sz w:val="18"/>
          <w:szCs w:val="18"/>
          <w:lang w:eastAsia="en-US"/>
        </w:rPr>
        <w:t xml:space="preserve">na stavbe. </w:t>
      </w:r>
      <w:r w:rsidR="00D908DF">
        <w:rPr>
          <w:rFonts w:ascii="Arial" w:eastAsiaTheme="minorHAnsi" w:hAnsi="Arial" w:cs="Arial"/>
          <w:sz w:val="18"/>
          <w:szCs w:val="18"/>
          <w:lang w:eastAsia="en-US"/>
        </w:rPr>
        <w:t>O</w:t>
      </w:r>
      <w:r w:rsidR="00D908DF" w:rsidRPr="00400BCC">
        <w:rPr>
          <w:rFonts w:ascii="Arial" w:eastAsiaTheme="minorHAnsi" w:hAnsi="Arial" w:cs="Arial"/>
          <w:sz w:val="18"/>
          <w:szCs w:val="18"/>
          <w:lang w:eastAsia="en-US"/>
        </w:rPr>
        <w:t xml:space="preserve">bjednávateľ </w:t>
      </w:r>
      <w:r w:rsidRPr="00400BCC">
        <w:rPr>
          <w:rFonts w:ascii="Arial" w:eastAsiaTheme="minorHAnsi" w:hAnsi="Arial" w:cs="Arial"/>
          <w:sz w:val="18"/>
          <w:szCs w:val="18"/>
          <w:lang w:eastAsia="en-US"/>
        </w:rPr>
        <w:t>je povinný najneskôr do troch (3) pracovných dní odo dňa vykonania záznamu v stavebnom denníku poznačiť v ňom svoj súhlas, prípadne nesúhlas, s obsahom predloženého denného záznamu</w:t>
      </w:r>
      <w:r w:rsidR="00FC68BB">
        <w:rPr>
          <w:rFonts w:ascii="Arial" w:eastAsiaTheme="minorHAnsi" w:hAnsi="Arial" w:cs="Arial"/>
          <w:sz w:val="18"/>
          <w:szCs w:val="18"/>
          <w:lang w:eastAsia="en-US"/>
        </w:rPr>
        <w:t>,</w:t>
      </w:r>
      <w:r w:rsidRPr="00400BCC">
        <w:rPr>
          <w:rFonts w:ascii="Arial" w:eastAsiaTheme="minorHAnsi" w:hAnsi="Arial" w:cs="Arial"/>
          <w:sz w:val="18"/>
          <w:szCs w:val="18"/>
          <w:lang w:eastAsia="en-US"/>
        </w:rPr>
        <w:t xml:space="preserve"> a to aj s uvedením dôvo</w:t>
      </w:r>
      <w:r>
        <w:rPr>
          <w:rFonts w:ascii="Arial" w:eastAsiaTheme="minorHAnsi" w:hAnsi="Arial" w:cs="Arial"/>
          <w:sz w:val="18"/>
          <w:szCs w:val="18"/>
          <w:lang w:eastAsia="en-US"/>
        </w:rPr>
        <w:t xml:space="preserve">du nesúhlasu. </w:t>
      </w:r>
      <w:r w:rsidR="00FC68BB">
        <w:rPr>
          <w:rFonts w:ascii="Arial" w:eastAsiaTheme="minorHAnsi" w:hAnsi="Arial" w:cs="Arial"/>
          <w:sz w:val="18"/>
          <w:szCs w:val="18"/>
          <w:lang w:eastAsia="en-US"/>
        </w:rPr>
        <w:br/>
      </w:r>
      <w:r>
        <w:rPr>
          <w:rFonts w:ascii="Arial" w:eastAsiaTheme="minorHAnsi" w:hAnsi="Arial" w:cs="Arial"/>
          <w:sz w:val="18"/>
          <w:szCs w:val="18"/>
          <w:lang w:eastAsia="en-US"/>
        </w:rPr>
        <w:t xml:space="preserve">V prípade, ak sa </w:t>
      </w:r>
      <w:r w:rsidR="00D908DF">
        <w:rPr>
          <w:rFonts w:ascii="Arial" w:eastAsiaTheme="minorHAnsi" w:hAnsi="Arial" w:cs="Arial"/>
          <w:sz w:val="18"/>
          <w:szCs w:val="18"/>
          <w:lang w:eastAsia="en-US"/>
        </w:rPr>
        <w:t>O</w:t>
      </w:r>
      <w:r w:rsidRPr="00400BCC">
        <w:rPr>
          <w:rFonts w:ascii="Arial" w:eastAsiaTheme="minorHAnsi" w:hAnsi="Arial" w:cs="Arial"/>
          <w:sz w:val="18"/>
          <w:szCs w:val="18"/>
          <w:lang w:eastAsia="en-US"/>
        </w:rPr>
        <w:t>bjednávateľ</w:t>
      </w:r>
      <w:r>
        <w:rPr>
          <w:rFonts w:ascii="Arial" w:eastAsiaTheme="minorHAnsi" w:hAnsi="Arial" w:cs="Arial"/>
          <w:sz w:val="18"/>
          <w:szCs w:val="18"/>
          <w:lang w:eastAsia="en-US"/>
        </w:rPr>
        <w:t xml:space="preserve"> v stanovenej lehote k záznamu </w:t>
      </w:r>
      <w:r w:rsidR="00C83F32">
        <w:rPr>
          <w:rFonts w:ascii="Arial" w:eastAsiaTheme="minorHAnsi" w:hAnsi="Arial" w:cs="Arial"/>
          <w:sz w:val="18"/>
          <w:szCs w:val="18"/>
          <w:lang w:eastAsia="en-US"/>
        </w:rPr>
        <w:t>Zhotoviteľa</w:t>
      </w:r>
      <w:r w:rsidRPr="00400BCC">
        <w:rPr>
          <w:rFonts w:ascii="Arial" w:eastAsiaTheme="minorHAnsi" w:hAnsi="Arial" w:cs="Arial"/>
          <w:sz w:val="18"/>
          <w:szCs w:val="18"/>
          <w:lang w:eastAsia="en-US"/>
        </w:rPr>
        <w:t xml:space="preserve"> nevyjadrí, platí, že so záznamom súhlasí. Stavebný denník sa bude</w:t>
      </w:r>
      <w:r>
        <w:rPr>
          <w:rFonts w:ascii="Arial" w:eastAsiaTheme="minorHAnsi" w:hAnsi="Arial" w:cs="Arial"/>
          <w:sz w:val="18"/>
          <w:szCs w:val="18"/>
          <w:lang w:eastAsia="en-US"/>
        </w:rPr>
        <w:t xml:space="preserve"> viesť do doby prevzatia Diela </w:t>
      </w:r>
      <w:r w:rsidR="00D908DF">
        <w:rPr>
          <w:rFonts w:ascii="Arial" w:eastAsiaTheme="minorHAnsi" w:hAnsi="Arial" w:cs="Arial"/>
          <w:sz w:val="18"/>
          <w:szCs w:val="18"/>
          <w:lang w:eastAsia="en-US"/>
        </w:rPr>
        <w:t>O</w:t>
      </w:r>
      <w:r w:rsidRPr="00400BCC">
        <w:rPr>
          <w:rFonts w:ascii="Arial" w:eastAsiaTheme="minorHAnsi" w:hAnsi="Arial" w:cs="Arial"/>
          <w:sz w:val="18"/>
          <w:szCs w:val="18"/>
          <w:lang w:eastAsia="en-US"/>
        </w:rPr>
        <w:t xml:space="preserve">bjednávateľom a v prípade zistenia vád alebo nedorobkov až do ich </w:t>
      </w:r>
      <w:r>
        <w:rPr>
          <w:rFonts w:ascii="Arial" w:eastAsiaTheme="minorHAnsi" w:hAnsi="Arial" w:cs="Arial"/>
          <w:sz w:val="18"/>
          <w:szCs w:val="18"/>
          <w:lang w:eastAsia="en-US"/>
        </w:rPr>
        <w:t xml:space="preserve">riadneho odstránenia zo strany </w:t>
      </w:r>
      <w:r w:rsidR="00C83F32">
        <w:rPr>
          <w:rFonts w:ascii="Arial" w:eastAsiaTheme="minorHAnsi" w:hAnsi="Arial" w:cs="Arial"/>
          <w:sz w:val="18"/>
          <w:szCs w:val="18"/>
          <w:lang w:eastAsia="en-US"/>
        </w:rPr>
        <w:t>Zhotoviteľa</w:t>
      </w:r>
      <w:r w:rsidRPr="00400BCC">
        <w:rPr>
          <w:rFonts w:ascii="Arial" w:eastAsiaTheme="minorHAnsi" w:hAnsi="Arial" w:cs="Arial"/>
          <w:sz w:val="18"/>
          <w:szCs w:val="18"/>
          <w:lang w:eastAsia="en-US"/>
        </w:rPr>
        <w:t xml:space="preserve">. </w:t>
      </w:r>
      <w:r w:rsidRPr="00665FB6">
        <w:rPr>
          <w:rFonts w:ascii="Arial" w:eastAsiaTheme="minorHAnsi" w:hAnsi="Arial" w:cs="Arial"/>
          <w:sz w:val="18"/>
          <w:szCs w:val="18"/>
          <w:lang w:eastAsia="en-US"/>
        </w:rPr>
        <w:t xml:space="preserve">Stavebný denník musí byť na stavbe Diela trvalo prístupný </w:t>
      </w:r>
      <w:r w:rsidR="00D908DF">
        <w:rPr>
          <w:rFonts w:ascii="Arial" w:eastAsiaTheme="minorHAnsi" w:hAnsi="Arial" w:cs="Arial"/>
          <w:sz w:val="18"/>
          <w:szCs w:val="18"/>
          <w:lang w:eastAsia="en-US"/>
        </w:rPr>
        <w:t>O</w:t>
      </w:r>
      <w:r w:rsidRPr="00665FB6">
        <w:rPr>
          <w:rFonts w:ascii="Arial" w:eastAsiaTheme="minorHAnsi" w:hAnsi="Arial" w:cs="Arial"/>
          <w:sz w:val="18"/>
          <w:szCs w:val="18"/>
          <w:lang w:eastAsia="en-US"/>
        </w:rPr>
        <w:t xml:space="preserve">bjednávateľovi a/alebo zástupcovi </w:t>
      </w:r>
      <w:r w:rsidR="00D908DF">
        <w:rPr>
          <w:rFonts w:ascii="Arial" w:eastAsiaTheme="minorHAnsi" w:hAnsi="Arial" w:cs="Arial"/>
          <w:sz w:val="18"/>
          <w:szCs w:val="18"/>
          <w:lang w:eastAsia="en-US"/>
        </w:rPr>
        <w:t>O</w:t>
      </w:r>
      <w:r w:rsidRPr="00665FB6">
        <w:rPr>
          <w:rFonts w:ascii="Arial" w:eastAsiaTheme="minorHAnsi" w:hAnsi="Arial" w:cs="Arial"/>
          <w:sz w:val="18"/>
          <w:szCs w:val="18"/>
          <w:lang w:eastAsia="en-US"/>
        </w:rPr>
        <w:t>bjednávateľa. Zápisy do stavebného denníka budú oprávnené vykonávať nasledovné osoby, a to najmä:</w:t>
      </w:r>
    </w:p>
    <w:p w14:paraId="592B6F8B" w14:textId="77777777" w:rsidR="002E79D4" w:rsidRPr="00665FB6" w:rsidRDefault="002E79D4" w:rsidP="00CA0202">
      <w:pPr>
        <w:ind w:left="567" w:hanging="709"/>
        <w:contextualSpacing/>
        <w:jc w:val="both"/>
        <w:rPr>
          <w:rFonts w:ascii="Arial" w:eastAsiaTheme="minorHAnsi" w:hAnsi="Arial" w:cs="Arial"/>
          <w:sz w:val="18"/>
          <w:szCs w:val="18"/>
          <w:lang w:eastAsia="en-US"/>
        </w:rPr>
      </w:pPr>
    </w:p>
    <w:p w14:paraId="24F5969D" w14:textId="77777777" w:rsidR="002E79D4" w:rsidRDefault="005A1314" w:rsidP="008624E5">
      <w:pPr>
        <w:numPr>
          <w:ilvl w:val="0"/>
          <w:numId w:val="11"/>
        </w:numPr>
        <w:ind w:left="709" w:hanging="426"/>
        <w:contextualSpacing/>
        <w:jc w:val="both"/>
        <w:rPr>
          <w:rFonts w:ascii="Arial" w:eastAsiaTheme="minorHAnsi" w:hAnsi="Arial" w:cs="Arial"/>
          <w:sz w:val="18"/>
          <w:szCs w:val="18"/>
          <w:lang w:eastAsia="en-US"/>
        </w:rPr>
      </w:pPr>
      <w:r w:rsidRPr="00471570">
        <w:rPr>
          <w:rFonts w:ascii="Arial" w:eastAsiaTheme="minorHAnsi" w:hAnsi="Arial" w:cs="Arial"/>
          <w:sz w:val="18"/>
          <w:szCs w:val="18"/>
          <w:lang w:eastAsia="en-US"/>
        </w:rPr>
        <w:t xml:space="preserve">Stavbyvedúci </w:t>
      </w:r>
      <w:r w:rsidR="00C83F32">
        <w:rPr>
          <w:rFonts w:ascii="Arial" w:eastAsiaTheme="minorHAnsi" w:hAnsi="Arial" w:cs="Arial"/>
          <w:sz w:val="18"/>
          <w:szCs w:val="18"/>
          <w:lang w:eastAsia="en-US"/>
        </w:rPr>
        <w:t>Zhotoviteľa</w:t>
      </w:r>
      <w:r w:rsidRPr="00471570">
        <w:rPr>
          <w:rFonts w:ascii="Arial" w:eastAsiaTheme="minorHAnsi" w:hAnsi="Arial" w:cs="Arial"/>
          <w:sz w:val="18"/>
          <w:szCs w:val="18"/>
          <w:lang w:eastAsia="en-US"/>
        </w:rPr>
        <w:t>;</w:t>
      </w:r>
    </w:p>
    <w:p w14:paraId="2843D525" w14:textId="77777777" w:rsidR="002E79D4" w:rsidRDefault="005A1314" w:rsidP="008624E5">
      <w:pPr>
        <w:numPr>
          <w:ilvl w:val="0"/>
          <w:numId w:val="11"/>
        </w:numPr>
        <w:ind w:left="709" w:hanging="426"/>
        <w:contextualSpacing/>
        <w:jc w:val="both"/>
        <w:rPr>
          <w:rFonts w:ascii="Arial" w:eastAsiaTheme="minorHAnsi" w:hAnsi="Arial" w:cs="Arial"/>
          <w:sz w:val="18"/>
          <w:szCs w:val="18"/>
          <w:lang w:eastAsia="en-US"/>
        </w:rPr>
      </w:pPr>
      <w:r w:rsidRPr="002E79D4">
        <w:rPr>
          <w:rFonts w:ascii="Arial" w:eastAsiaTheme="minorHAnsi" w:hAnsi="Arial" w:cs="Arial"/>
          <w:sz w:val="18"/>
          <w:szCs w:val="18"/>
          <w:lang w:eastAsia="en-US"/>
        </w:rPr>
        <w:t xml:space="preserve">Technický a stavebný dozor </w:t>
      </w:r>
      <w:r w:rsidR="00D908DF" w:rsidRPr="002E79D4">
        <w:rPr>
          <w:rFonts w:ascii="Arial" w:eastAsiaTheme="minorHAnsi" w:hAnsi="Arial" w:cs="Arial"/>
          <w:sz w:val="18"/>
          <w:szCs w:val="18"/>
          <w:lang w:eastAsia="en-US"/>
        </w:rPr>
        <w:t xml:space="preserve">Objednávateľa </w:t>
      </w:r>
      <w:r w:rsidRPr="002E79D4">
        <w:rPr>
          <w:rFonts w:ascii="Arial" w:eastAsiaTheme="minorHAnsi" w:hAnsi="Arial" w:cs="Arial"/>
          <w:sz w:val="18"/>
          <w:szCs w:val="18"/>
          <w:lang w:eastAsia="en-US"/>
        </w:rPr>
        <w:t>a jeho poverený zástupca;</w:t>
      </w:r>
    </w:p>
    <w:p w14:paraId="6FC70B34" w14:textId="77777777" w:rsidR="002E79D4" w:rsidRDefault="005A1314" w:rsidP="008624E5">
      <w:pPr>
        <w:numPr>
          <w:ilvl w:val="0"/>
          <w:numId w:val="11"/>
        </w:numPr>
        <w:ind w:left="709" w:hanging="426"/>
        <w:contextualSpacing/>
        <w:jc w:val="both"/>
        <w:rPr>
          <w:rFonts w:ascii="Arial" w:eastAsiaTheme="minorHAnsi" w:hAnsi="Arial" w:cs="Arial"/>
          <w:sz w:val="18"/>
          <w:szCs w:val="18"/>
          <w:lang w:eastAsia="en-US"/>
        </w:rPr>
      </w:pPr>
      <w:r w:rsidRPr="002E79D4">
        <w:rPr>
          <w:rFonts w:ascii="Arial" w:eastAsiaTheme="minorHAnsi" w:hAnsi="Arial" w:cs="Arial"/>
          <w:sz w:val="18"/>
          <w:szCs w:val="18"/>
          <w:lang w:eastAsia="en-US"/>
        </w:rPr>
        <w:t xml:space="preserve">Projektant; </w:t>
      </w:r>
    </w:p>
    <w:p w14:paraId="7232332C" w14:textId="77777777" w:rsidR="002E79D4" w:rsidRDefault="005A1314" w:rsidP="008624E5">
      <w:pPr>
        <w:numPr>
          <w:ilvl w:val="0"/>
          <w:numId w:val="11"/>
        </w:numPr>
        <w:ind w:left="709" w:hanging="426"/>
        <w:contextualSpacing/>
        <w:jc w:val="both"/>
        <w:rPr>
          <w:rFonts w:ascii="Arial" w:eastAsiaTheme="minorHAnsi" w:hAnsi="Arial" w:cs="Arial"/>
          <w:sz w:val="18"/>
          <w:szCs w:val="18"/>
          <w:lang w:eastAsia="en-US"/>
        </w:rPr>
      </w:pPr>
      <w:r w:rsidRPr="002E79D4">
        <w:rPr>
          <w:rFonts w:ascii="Arial" w:eastAsiaTheme="minorHAnsi" w:hAnsi="Arial" w:cs="Arial"/>
          <w:sz w:val="18"/>
          <w:szCs w:val="18"/>
          <w:lang w:eastAsia="en-US"/>
        </w:rPr>
        <w:t xml:space="preserve">Geodet a kartograf Diela; </w:t>
      </w:r>
    </w:p>
    <w:p w14:paraId="2CD6865B" w14:textId="4EA2B60D" w:rsidR="002E79D4" w:rsidRDefault="005A1314" w:rsidP="008624E5">
      <w:pPr>
        <w:numPr>
          <w:ilvl w:val="0"/>
          <w:numId w:val="11"/>
        </w:numPr>
        <w:ind w:left="709" w:hanging="426"/>
        <w:contextualSpacing/>
        <w:jc w:val="both"/>
        <w:rPr>
          <w:rFonts w:ascii="Arial" w:eastAsiaTheme="minorHAnsi" w:hAnsi="Arial" w:cs="Arial"/>
          <w:sz w:val="18"/>
          <w:szCs w:val="18"/>
          <w:lang w:eastAsia="en-US"/>
        </w:rPr>
      </w:pPr>
      <w:r w:rsidRPr="002E79D4">
        <w:rPr>
          <w:rFonts w:ascii="Arial" w:eastAsiaTheme="minorHAnsi" w:hAnsi="Arial" w:cs="Arial"/>
          <w:sz w:val="18"/>
          <w:szCs w:val="18"/>
          <w:lang w:eastAsia="en-US"/>
        </w:rPr>
        <w:t xml:space="preserve">Štatutárne orgány oboch </w:t>
      </w:r>
      <w:r w:rsidR="00D908DF" w:rsidRPr="002E79D4">
        <w:rPr>
          <w:rFonts w:ascii="Arial" w:eastAsiaTheme="minorHAnsi" w:hAnsi="Arial" w:cs="Arial"/>
          <w:sz w:val="18"/>
          <w:szCs w:val="18"/>
          <w:lang w:eastAsia="en-US"/>
        </w:rPr>
        <w:t>Z</w:t>
      </w:r>
      <w:r w:rsidRPr="002E79D4">
        <w:rPr>
          <w:rFonts w:ascii="Arial" w:eastAsiaTheme="minorHAnsi" w:hAnsi="Arial" w:cs="Arial"/>
          <w:sz w:val="18"/>
          <w:szCs w:val="18"/>
          <w:lang w:eastAsia="en-US"/>
        </w:rPr>
        <w:t xml:space="preserve">mluvných strán; </w:t>
      </w:r>
    </w:p>
    <w:p w14:paraId="532EEB03" w14:textId="188B1FFD" w:rsidR="0041280A" w:rsidRPr="0041280A" w:rsidRDefault="0041280A" w:rsidP="008624E5">
      <w:pPr>
        <w:numPr>
          <w:ilvl w:val="0"/>
          <w:numId w:val="11"/>
        </w:numPr>
        <w:ind w:left="709" w:hanging="426"/>
        <w:contextualSpacing/>
        <w:jc w:val="both"/>
        <w:rPr>
          <w:rFonts w:ascii="Arial" w:eastAsiaTheme="minorHAnsi" w:hAnsi="Arial" w:cs="Arial"/>
          <w:sz w:val="18"/>
          <w:szCs w:val="18"/>
          <w:lang w:eastAsia="en-US"/>
        </w:rPr>
      </w:pPr>
      <w:r w:rsidRPr="0041280A">
        <w:rPr>
          <w:rFonts w:ascii="Arial" w:eastAsiaTheme="minorHAnsi" w:hAnsi="Arial" w:cs="Arial"/>
          <w:sz w:val="18"/>
          <w:szCs w:val="18"/>
          <w:lang w:eastAsia="en-US"/>
        </w:rPr>
        <w:t>Zástupcovia oprávnených osôb, ktorí sú uvedení v záhlaví Zmluvy;</w:t>
      </w:r>
    </w:p>
    <w:p w14:paraId="456D9511" w14:textId="6FBFD18A" w:rsidR="005A1314" w:rsidRPr="002E79D4" w:rsidRDefault="005A1314" w:rsidP="008624E5">
      <w:pPr>
        <w:numPr>
          <w:ilvl w:val="0"/>
          <w:numId w:val="11"/>
        </w:numPr>
        <w:ind w:left="709" w:hanging="426"/>
        <w:contextualSpacing/>
        <w:jc w:val="both"/>
        <w:rPr>
          <w:rFonts w:ascii="Arial" w:eastAsiaTheme="minorHAnsi" w:hAnsi="Arial" w:cs="Arial"/>
          <w:sz w:val="18"/>
          <w:szCs w:val="18"/>
          <w:lang w:eastAsia="en-US"/>
        </w:rPr>
      </w:pPr>
      <w:r w:rsidRPr="002E79D4">
        <w:rPr>
          <w:rFonts w:ascii="Arial" w:eastAsiaTheme="minorHAnsi" w:hAnsi="Arial" w:cs="Arial"/>
          <w:sz w:val="18"/>
          <w:szCs w:val="18"/>
          <w:lang w:eastAsia="en-US"/>
        </w:rPr>
        <w:t>Zástupcovia príslušných orgánov štátneho dozoru a štátneho stavebného dohľadu.</w:t>
      </w:r>
    </w:p>
    <w:p w14:paraId="17FC90D5" w14:textId="77777777" w:rsidR="001747EC" w:rsidRPr="001747EC" w:rsidRDefault="001747EC" w:rsidP="00CA0202">
      <w:pPr>
        <w:ind w:left="993"/>
        <w:contextualSpacing/>
        <w:jc w:val="both"/>
        <w:rPr>
          <w:rFonts w:ascii="Arial" w:eastAsiaTheme="minorHAnsi" w:hAnsi="Arial" w:cs="Arial"/>
          <w:sz w:val="18"/>
          <w:szCs w:val="18"/>
          <w:lang w:eastAsia="en-US"/>
        </w:rPr>
      </w:pPr>
    </w:p>
    <w:p w14:paraId="4F4D052F" w14:textId="68DC5375" w:rsidR="005A1314" w:rsidRDefault="005A1314" w:rsidP="00F841BC">
      <w:pPr>
        <w:ind w:left="284" w:hanging="426"/>
        <w:jc w:val="both"/>
        <w:rPr>
          <w:rFonts w:ascii="Arial" w:eastAsiaTheme="minorHAnsi" w:hAnsi="Arial" w:cs="Arial"/>
          <w:sz w:val="18"/>
          <w:szCs w:val="18"/>
          <w:lang w:eastAsia="en-US"/>
        </w:rPr>
      </w:pPr>
      <w:r>
        <w:rPr>
          <w:rFonts w:ascii="Arial" w:eastAsiaTheme="minorHAnsi" w:hAnsi="Arial" w:cs="Arial"/>
          <w:sz w:val="18"/>
          <w:szCs w:val="18"/>
          <w:lang w:eastAsia="en-US"/>
        </w:rPr>
        <w:t>6.7</w:t>
      </w:r>
      <w:r>
        <w:rPr>
          <w:rFonts w:ascii="Arial" w:eastAsiaTheme="minorHAnsi" w:hAnsi="Arial" w:cs="Arial"/>
          <w:sz w:val="18"/>
          <w:szCs w:val="18"/>
          <w:lang w:eastAsia="en-US"/>
        </w:rPr>
        <w:tab/>
      </w:r>
      <w:r w:rsidR="00C83F32">
        <w:rPr>
          <w:rFonts w:ascii="Arial" w:eastAsiaTheme="minorHAnsi" w:hAnsi="Arial" w:cs="Arial"/>
          <w:sz w:val="18"/>
          <w:szCs w:val="18"/>
          <w:lang w:eastAsia="en-US"/>
        </w:rPr>
        <w:t>Zhotoviteľ</w:t>
      </w:r>
      <w:r w:rsidR="00C83F32" w:rsidRPr="005A1314">
        <w:rPr>
          <w:rFonts w:ascii="Arial" w:eastAsiaTheme="minorHAnsi" w:hAnsi="Arial" w:cs="Arial"/>
          <w:sz w:val="18"/>
          <w:szCs w:val="18"/>
          <w:lang w:eastAsia="en-US"/>
        </w:rPr>
        <w:t xml:space="preserve"> </w:t>
      </w:r>
      <w:r w:rsidRPr="005A1314">
        <w:rPr>
          <w:rFonts w:ascii="Arial" w:eastAsiaTheme="minorHAnsi" w:hAnsi="Arial" w:cs="Arial"/>
          <w:sz w:val="18"/>
          <w:szCs w:val="18"/>
          <w:lang w:eastAsia="en-US"/>
        </w:rPr>
        <w:t xml:space="preserve">je povinný vopred písomne alebo zápisom v stavebnom denníku vyzvať </w:t>
      </w:r>
      <w:r w:rsidR="00D908DF">
        <w:rPr>
          <w:rFonts w:ascii="Arial" w:eastAsiaTheme="minorHAnsi" w:hAnsi="Arial" w:cs="Arial"/>
          <w:sz w:val="18"/>
          <w:szCs w:val="18"/>
          <w:lang w:eastAsia="en-US"/>
        </w:rPr>
        <w:t>O</w:t>
      </w:r>
      <w:r w:rsidR="00D908DF" w:rsidRPr="005A1314">
        <w:rPr>
          <w:rFonts w:ascii="Arial" w:eastAsiaTheme="minorHAnsi" w:hAnsi="Arial" w:cs="Arial"/>
          <w:sz w:val="18"/>
          <w:szCs w:val="18"/>
          <w:lang w:eastAsia="en-US"/>
        </w:rPr>
        <w:t xml:space="preserve">bjednávateľa </w:t>
      </w:r>
      <w:r w:rsidRPr="005A1314">
        <w:rPr>
          <w:rFonts w:ascii="Arial" w:eastAsiaTheme="minorHAnsi" w:hAnsi="Arial" w:cs="Arial"/>
          <w:sz w:val="18"/>
          <w:szCs w:val="18"/>
          <w:lang w:eastAsia="en-US"/>
        </w:rPr>
        <w:t xml:space="preserve">na vykonanie kontroly prác, ktoré v ďalšom pracovnom postupe budú zakryté alebo sa stanú neprístupnými. Výzva musí byť doručená </w:t>
      </w:r>
      <w:r w:rsidR="00D908DF">
        <w:rPr>
          <w:rFonts w:ascii="Arial" w:eastAsiaTheme="minorHAnsi" w:hAnsi="Arial" w:cs="Arial"/>
          <w:sz w:val="18"/>
          <w:szCs w:val="18"/>
          <w:lang w:eastAsia="en-US"/>
        </w:rPr>
        <w:t>O</w:t>
      </w:r>
      <w:r w:rsidR="00D908DF" w:rsidRPr="005A1314">
        <w:rPr>
          <w:rFonts w:ascii="Arial" w:eastAsiaTheme="minorHAnsi" w:hAnsi="Arial" w:cs="Arial"/>
          <w:sz w:val="18"/>
          <w:szCs w:val="18"/>
          <w:lang w:eastAsia="en-US"/>
        </w:rPr>
        <w:t xml:space="preserve">bjednávateľovi </w:t>
      </w:r>
      <w:r w:rsidRPr="005A1314">
        <w:rPr>
          <w:rFonts w:ascii="Arial" w:eastAsiaTheme="minorHAnsi" w:hAnsi="Arial" w:cs="Arial"/>
          <w:sz w:val="18"/>
          <w:szCs w:val="18"/>
          <w:lang w:eastAsia="en-US"/>
        </w:rPr>
        <w:t xml:space="preserve">najneskôr tri (3) pracovné dni vopred. Ak si </w:t>
      </w:r>
      <w:r w:rsidR="00C83F32">
        <w:rPr>
          <w:rFonts w:ascii="Arial" w:eastAsiaTheme="minorHAnsi" w:hAnsi="Arial" w:cs="Arial"/>
          <w:sz w:val="18"/>
          <w:szCs w:val="18"/>
          <w:lang w:eastAsia="en-US"/>
        </w:rPr>
        <w:t>Zhotoviteľ</w:t>
      </w:r>
      <w:r w:rsidR="00D908DF" w:rsidRPr="005A1314">
        <w:rPr>
          <w:rFonts w:ascii="Arial" w:eastAsiaTheme="minorHAnsi" w:hAnsi="Arial" w:cs="Arial"/>
          <w:sz w:val="18"/>
          <w:szCs w:val="18"/>
          <w:lang w:eastAsia="en-US"/>
        </w:rPr>
        <w:t xml:space="preserve"> </w:t>
      </w:r>
      <w:r w:rsidRPr="005A1314">
        <w:rPr>
          <w:rFonts w:ascii="Arial" w:eastAsiaTheme="minorHAnsi" w:hAnsi="Arial" w:cs="Arial"/>
          <w:sz w:val="18"/>
          <w:szCs w:val="18"/>
          <w:lang w:eastAsia="en-US"/>
        </w:rPr>
        <w:t xml:space="preserve">túto svoju povinnosť nesplní, je povinný na žiadosť </w:t>
      </w:r>
      <w:r w:rsidR="00D908DF">
        <w:rPr>
          <w:rFonts w:ascii="Arial" w:eastAsiaTheme="minorHAnsi" w:hAnsi="Arial" w:cs="Arial"/>
          <w:sz w:val="18"/>
          <w:szCs w:val="18"/>
          <w:lang w:eastAsia="en-US"/>
        </w:rPr>
        <w:t>O</w:t>
      </w:r>
      <w:r w:rsidR="00D908DF" w:rsidRPr="005A1314">
        <w:rPr>
          <w:rFonts w:ascii="Arial" w:eastAsiaTheme="minorHAnsi" w:hAnsi="Arial" w:cs="Arial"/>
          <w:sz w:val="18"/>
          <w:szCs w:val="18"/>
          <w:lang w:eastAsia="en-US"/>
        </w:rPr>
        <w:t xml:space="preserve">bjednávateľa </w:t>
      </w:r>
      <w:r w:rsidRPr="005A1314">
        <w:rPr>
          <w:rFonts w:ascii="Arial" w:eastAsiaTheme="minorHAnsi" w:hAnsi="Arial" w:cs="Arial"/>
          <w:sz w:val="18"/>
          <w:szCs w:val="18"/>
          <w:lang w:eastAsia="en-US"/>
        </w:rPr>
        <w:t>tieto práce odkryť a zakryť na svoje náklady.</w:t>
      </w:r>
    </w:p>
    <w:p w14:paraId="677A9AE0" w14:textId="77777777" w:rsidR="005E0A65" w:rsidRDefault="005E0A65" w:rsidP="00CA0202">
      <w:pPr>
        <w:ind w:left="567" w:hanging="709"/>
        <w:jc w:val="both"/>
        <w:rPr>
          <w:rFonts w:ascii="Arial" w:eastAsiaTheme="minorHAnsi" w:hAnsi="Arial" w:cs="Arial"/>
          <w:sz w:val="18"/>
          <w:szCs w:val="18"/>
          <w:lang w:eastAsia="en-US"/>
        </w:rPr>
      </w:pPr>
    </w:p>
    <w:p w14:paraId="58CCB2B1" w14:textId="772497D9" w:rsidR="005A1314" w:rsidRDefault="005A1314" w:rsidP="00F841BC">
      <w:pPr>
        <w:ind w:left="284" w:hanging="426"/>
        <w:jc w:val="both"/>
        <w:rPr>
          <w:rFonts w:ascii="Arial" w:eastAsiaTheme="minorHAnsi" w:hAnsi="Arial" w:cs="Arial"/>
          <w:sz w:val="18"/>
          <w:szCs w:val="18"/>
          <w:lang w:eastAsia="en-US"/>
        </w:rPr>
      </w:pPr>
      <w:r>
        <w:rPr>
          <w:rFonts w:ascii="Arial" w:eastAsiaTheme="minorHAnsi" w:hAnsi="Arial" w:cs="Arial"/>
          <w:sz w:val="18"/>
          <w:szCs w:val="18"/>
          <w:lang w:eastAsia="en-US"/>
        </w:rPr>
        <w:t>6.8</w:t>
      </w:r>
      <w:r w:rsidR="00384E17">
        <w:rPr>
          <w:rFonts w:ascii="Arial" w:eastAsiaTheme="minorHAnsi" w:hAnsi="Arial" w:cs="Arial"/>
          <w:sz w:val="18"/>
          <w:szCs w:val="18"/>
          <w:lang w:eastAsia="en-US"/>
        </w:rPr>
        <w:tab/>
      </w:r>
      <w:r w:rsidR="00C83F32">
        <w:rPr>
          <w:rFonts w:ascii="Arial" w:eastAsiaTheme="minorHAnsi" w:hAnsi="Arial" w:cs="Arial"/>
          <w:sz w:val="18"/>
          <w:szCs w:val="18"/>
          <w:lang w:eastAsia="en-US"/>
        </w:rPr>
        <w:t>Zhotoviteľ</w:t>
      </w:r>
      <w:r w:rsidRPr="005A1314">
        <w:rPr>
          <w:rFonts w:ascii="Arial" w:eastAsiaTheme="minorHAnsi" w:hAnsi="Arial" w:cs="Arial"/>
          <w:sz w:val="18"/>
          <w:szCs w:val="18"/>
          <w:lang w:eastAsia="en-US"/>
        </w:rPr>
        <w:t xml:space="preserve"> je povinný chrán</w:t>
      </w:r>
      <w:r w:rsidR="00384E17">
        <w:rPr>
          <w:rFonts w:ascii="Arial" w:eastAsiaTheme="minorHAnsi" w:hAnsi="Arial" w:cs="Arial"/>
          <w:sz w:val="18"/>
          <w:szCs w:val="18"/>
          <w:lang w:eastAsia="en-US"/>
        </w:rPr>
        <w:t>iť Dielo a stavbu, v ktorej sa s</w:t>
      </w:r>
      <w:r w:rsidRPr="005A1314">
        <w:rPr>
          <w:rFonts w:ascii="Arial" w:eastAsiaTheme="minorHAnsi" w:hAnsi="Arial" w:cs="Arial"/>
          <w:sz w:val="18"/>
          <w:szCs w:val="18"/>
          <w:lang w:eastAsia="en-US"/>
        </w:rPr>
        <w:t xml:space="preserve">tavenisko nachádza počas jeho realizácie </w:t>
      </w:r>
      <w:r w:rsidR="00FB0694">
        <w:rPr>
          <w:rFonts w:ascii="Arial" w:eastAsiaTheme="minorHAnsi" w:hAnsi="Arial" w:cs="Arial"/>
          <w:sz w:val="18"/>
          <w:szCs w:val="18"/>
          <w:lang w:eastAsia="en-US"/>
        </w:rPr>
        <w:br/>
      </w:r>
      <w:r w:rsidRPr="005A1314">
        <w:rPr>
          <w:rFonts w:ascii="Arial" w:eastAsiaTheme="minorHAnsi" w:hAnsi="Arial" w:cs="Arial"/>
          <w:sz w:val="18"/>
          <w:szCs w:val="18"/>
          <w:lang w:eastAsia="en-US"/>
        </w:rPr>
        <w:t xml:space="preserve">a zabezpečiť hotové časti Diela ochrannými prostriedkami tak, aby nedošlo k ich zničeniu, poškodeniu alebo znehodnoteniu do doby odovzdania Diela </w:t>
      </w:r>
      <w:r w:rsidR="00D908DF">
        <w:rPr>
          <w:rFonts w:ascii="Arial" w:eastAsiaTheme="minorHAnsi" w:hAnsi="Arial" w:cs="Arial"/>
          <w:sz w:val="18"/>
          <w:szCs w:val="18"/>
          <w:lang w:eastAsia="en-US"/>
        </w:rPr>
        <w:t>O</w:t>
      </w:r>
      <w:r w:rsidR="00D908DF" w:rsidRPr="005A1314">
        <w:rPr>
          <w:rFonts w:ascii="Arial" w:eastAsiaTheme="minorHAnsi" w:hAnsi="Arial" w:cs="Arial"/>
          <w:sz w:val="18"/>
          <w:szCs w:val="18"/>
          <w:lang w:eastAsia="en-US"/>
        </w:rPr>
        <w:t>bjednávateľovi</w:t>
      </w:r>
      <w:r w:rsidRPr="005A1314">
        <w:rPr>
          <w:rFonts w:ascii="Arial" w:eastAsiaTheme="minorHAnsi" w:hAnsi="Arial" w:cs="Arial"/>
          <w:sz w:val="18"/>
          <w:szCs w:val="18"/>
          <w:lang w:eastAsia="en-US"/>
        </w:rPr>
        <w:t xml:space="preserve">. Nebezpečenstvo vzniku škody na Diele prejde na </w:t>
      </w:r>
      <w:r w:rsidR="00D908DF">
        <w:rPr>
          <w:rFonts w:ascii="Arial" w:eastAsiaTheme="minorHAnsi" w:hAnsi="Arial" w:cs="Arial"/>
          <w:sz w:val="18"/>
          <w:szCs w:val="18"/>
          <w:lang w:eastAsia="en-US"/>
        </w:rPr>
        <w:t>O</w:t>
      </w:r>
      <w:r w:rsidR="00D908DF" w:rsidRPr="005A1314">
        <w:rPr>
          <w:rFonts w:ascii="Arial" w:eastAsiaTheme="minorHAnsi" w:hAnsi="Arial" w:cs="Arial"/>
          <w:sz w:val="18"/>
          <w:szCs w:val="18"/>
          <w:lang w:eastAsia="en-US"/>
        </w:rPr>
        <w:t xml:space="preserve">bjednávateľa </w:t>
      </w:r>
      <w:r w:rsidRPr="005A1314">
        <w:rPr>
          <w:rFonts w:ascii="Arial" w:eastAsiaTheme="minorHAnsi" w:hAnsi="Arial" w:cs="Arial"/>
          <w:sz w:val="18"/>
          <w:szCs w:val="18"/>
          <w:lang w:eastAsia="en-US"/>
        </w:rPr>
        <w:t>dňom prevzatia Diela na základe podpísaného Preberacieho protokolu.</w:t>
      </w:r>
    </w:p>
    <w:p w14:paraId="3B884387" w14:textId="77777777" w:rsidR="005E0A65" w:rsidRDefault="005E0A65" w:rsidP="00CA0202">
      <w:pPr>
        <w:ind w:left="567" w:hanging="709"/>
        <w:jc w:val="both"/>
        <w:rPr>
          <w:rFonts w:ascii="Arial" w:eastAsiaTheme="minorHAnsi" w:hAnsi="Arial" w:cs="Arial"/>
          <w:sz w:val="18"/>
          <w:szCs w:val="18"/>
          <w:lang w:eastAsia="en-US"/>
        </w:rPr>
      </w:pPr>
    </w:p>
    <w:p w14:paraId="3FF0093E" w14:textId="18DB2C13" w:rsidR="005A1314" w:rsidRDefault="005A1314" w:rsidP="00F841BC">
      <w:pPr>
        <w:ind w:left="284" w:hanging="426"/>
        <w:jc w:val="both"/>
        <w:rPr>
          <w:rFonts w:ascii="Arial" w:eastAsiaTheme="minorHAnsi" w:hAnsi="Arial" w:cs="Arial"/>
          <w:sz w:val="18"/>
          <w:szCs w:val="18"/>
          <w:lang w:eastAsia="en-US"/>
        </w:rPr>
      </w:pPr>
      <w:r w:rsidRPr="00DF2B94">
        <w:rPr>
          <w:rFonts w:ascii="Arial" w:eastAsiaTheme="minorHAnsi" w:hAnsi="Arial" w:cs="Arial"/>
          <w:sz w:val="18"/>
          <w:szCs w:val="18"/>
          <w:lang w:eastAsia="en-US"/>
        </w:rPr>
        <w:t>6.9</w:t>
      </w:r>
      <w:r w:rsidRPr="00DF2B94">
        <w:rPr>
          <w:rFonts w:ascii="Arial" w:eastAsiaTheme="minorHAnsi" w:hAnsi="Arial" w:cs="Arial"/>
          <w:sz w:val="18"/>
          <w:szCs w:val="18"/>
          <w:lang w:eastAsia="en-US"/>
        </w:rPr>
        <w:tab/>
        <w:t>Dodávateľ predloží dokumenty a podklady na schválenie najneskôr sedem (7) pracovných dní pred ich zabudovaním. Ak do šiestich (6) pracovných dní neobdrží dodávateľ p</w:t>
      </w:r>
      <w:r w:rsidR="002E79D4" w:rsidRPr="00DF2B94">
        <w:rPr>
          <w:rFonts w:ascii="Arial" w:eastAsiaTheme="minorHAnsi" w:hAnsi="Arial" w:cs="Arial"/>
          <w:sz w:val="18"/>
          <w:szCs w:val="18"/>
          <w:lang w:eastAsia="en-US"/>
        </w:rPr>
        <w:t>ísomné stanovisko – schválenie O</w:t>
      </w:r>
      <w:r w:rsidRPr="00DF2B94">
        <w:rPr>
          <w:rFonts w:ascii="Arial" w:eastAsiaTheme="minorHAnsi" w:hAnsi="Arial" w:cs="Arial"/>
          <w:sz w:val="18"/>
          <w:szCs w:val="18"/>
          <w:lang w:eastAsia="en-US"/>
        </w:rPr>
        <w:t>bjedná</w:t>
      </w:r>
      <w:r w:rsidR="002E79D4" w:rsidRPr="00DF2B94">
        <w:rPr>
          <w:rFonts w:ascii="Arial" w:eastAsiaTheme="minorHAnsi" w:hAnsi="Arial" w:cs="Arial"/>
          <w:sz w:val="18"/>
          <w:szCs w:val="18"/>
          <w:lang w:eastAsia="en-US"/>
        </w:rPr>
        <w:t>vateľom, má sa za to, že s tým O</w:t>
      </w:r>
      <w:r w:rsidRPr="00DF2B94">
        <w:rPr>
          <w:rFonts w:ascii="Arial" w:eastAsiaTheme="minorHAnsi" w:hAnsi="Arial" w:cs="Arial"/>
          <w:sz w:val="18"/>
          <w:szCs w:val="18"/>
          <w:lang w:eastAsia="en-US"/>
        </w:rPr>
        <w:t xml:space="preserve">bjednávateľ súhlasí a schvaľuje. </w:t>
      </w:r>
      <w:r w:rsidR="00C83F32" w:rsidRPr="00DF2B94">
        <w:rPr>
          <w:rFonts w:ascii="Arial" w:eastAsiaTheme="minorHAnsi" w:hAnsi="Arial" w:cs="Arial"/>
          <w:sz w:val="18"/>
          <w:szCs w:val="18"/>
          <w:lang w:eastAsia="en-US"/>
        </w:rPr>
        <w:t xml:space="preserve">Zhotoviteľ </w:t>
      </w:r>
      <w:r w:rsidRPr="00DF2B94">
        <w:rPr>
          <w:rFonts w:ascii="Arial" w:eastAsiaTheme="minorHAnsi" w:hAnsi="Arial" w:cs="Arial"/>
          <w:sz w:val="18"/>
          <w:szCs w:val="18"/>
          <w:lang w:eastAsia="en-US"/>
        </w:rPr>
        <w:t>nie je oprávnený pri realizácii Diela použiť náhradné materiály a v</w:t>
      </w:r>
      <w:r w:rsidR="002E79D4" w:rsidRPr="00DF2B94">
        <w:rPr>
          <w:rFonts w:ascii="Arial" w:eastAsiaTheme="minorHAnsi" w:hAnsi="Arial" w:cs="Arial"/>
          <w:sz w:val="18"/>
          <w:szCs w:val="18"/>
          <w:lang w:eastAsia="en-US"/>
        </w:rPr>
        <w:t>ýrobky oproti predpokladaným v p</w:t>
      </w:r>
      <w:r w:rsidRPr="00DF2B94">
        <w:rPr>
          <w:rFonts w:ascii="Arial" w:eastAsiaTheme="minorHAnsi" w:hAnsi="Arial" w:cs="Arial"/>
          <w:sz w:val="18"/>
          <w:szCs w:val="18"/>
          <w:lang w:eastAsia="en-US"/>
        </w:rPr>
        <w:t xml:space="preserve">rojektovej dokumentácii bez predchádzajúceho písomného súhlasu </w:t>
      </w:r>
      <w:r w:rsidR="00D908DF" w:rsidRPr="00DF2B94">
        <w:rPr>
          <w:rFonts w:ascii="Arial" w:eastAsiaTheme="minorHAnsi" w:hAnsi="Arial" w:cs="Arial"/>
          <w:sz w:val="18"/>
          <w:szCs w:val="18"/>
          <w:lang w:eastAsia="en-US"/>
        </w:rPr>
        <w:t xml:space="preserve">Objednávateľa </w:t>
      </w:r>
      <w:r w:rsidRPr="00DF2B94">
        <w:rPr>
          <w:rFonts w:ascii="Arial" w:eastAsiaTheme="minorHAnsi" w:hAnsi="Arial" w:cs="Arial"/>
          <w:sz w:val="18"/>
          <w:szCs w:val="18"/>
          <w:lang w:eastAsia="en-US"/>
        </w:rPr>
        <w:t xml:space="preserve">alebo oprávnenej osoby </w:t>
      </w:r>
      <w:r w:rsidR="00D908DF" w:rsidRPr="00DF2B94">
        <w:rPr>
          <w:rFonts w:ascii="Arial" w:eastAsiaTheme="minorHAnsi" w:hAnsi="Arial" w:cs="Arial"/>
          <w:sz w:val="18"/>
          <w:szCs w:val="18"/>
          <w:lang w:eastAsia="en-US"/>
        </w:rPr>
        <w:t>Objednávateľa</w:t>
      </w:r>
      <w:r w:rsidRPr="00DF2B94">
        <w:rPr>
          <w:rFonts w:ascii="Arial" w:eastAsiaTheme="minorHAnsi" w:hAnsi="Arial" w:cs="Arial"/>
          <w:sz w:val="18"/>
          <w:szCs w:val="18"/>
          <w:lang w:eastAsia="en-US"/>
        </w:rPr>
        <w:t xml:space="preserve">. V prípade, ak </w:t>
      </w:r>
      <w:r w:rsidR="00C83F32" w:rsidRPr="00DF2B94">
        <w:rPr>
          <w:rFonts w:ascii="Arial" w:eastAsiaTheme="minorHAnsi" w:hAnsi="Arial" w:cs="Arial"/>
          <w:sz w:val="18"/>
          <w:szCs w:val="18"/>
          <w:lang w:eastAsia="en-US"/>
        </w:rPr>
        <w:t>Zhotoviteľ</w:t>
      </w:r>
      <w:r w:rsidR="00D908DF" w:rsidRPr="00DF2B94">
        <w:rPr>
          <w:rFonts w:ascii="Arial" w:eastAsiaTheme="minorHAnsi" w:hAnsi="Arial" w:cs="Arial"/>
          <w:sz w:val="18"/>
          <w:szCs w:val="18"/>
          <w:lang w:eastAsia="en-US"/>
        </w:rPr>
        <w:t xml:space="preserve"> </w:t>
      </w:r>
      <w:r w:rsidRPr="00DF2B94">
        <w:rPr>
          <w:rFonts w:ascii="Arial" w:eastAsiaTheme="minorHAnsi" w:hAnsi="Arial" w:cs="Arial"/>
          <w:sz w:val="18"/>
          <w:szCs w:val="18"/>
          <w:lang w:eastAsia="en-US"/>
        </w:rPr>
        <w:t xml:space="preserve">použije materiály a výrobky bez ich predchádzajúceho predloženia </w:t>
      </w:r>
      <w:r w:rsidR="00D908DF" w:rsidRPr="00DF2B94">
        <w:rPr>
          <w:rFonts w:ascii="Arial" w:eastAsiaTheme="minorHAnsi" w:hAnsi="Arial" w:cs="Arial"/>
          <w:sz w:val="18"/>
          <w:szCs w:val="18"/>
          <w:lang w:eastAsia="en-US"/>
        </w:rPr>
        <w:t xml:space="preserve">Objednávateľovi </w:t>
      </w:r>
      <w:r w:rsidRPr="00DF2B94">
        <w:rPr>
          <w:rFonts w:ascii="Arial" w:eastAsiaTheme="minorHAnsi" w:hAnsi="Arial" w:cs="Arial"/>
          <w:sz w:val="18"/>
          <w:szCs w:val="18"/>
          <w:lang w:eastAsia="en-US"/>
        </w:rPr>
        <w:t xml:space="preserve">na schválenie, je povinný ich bez zbytočného odkladu demontovať/odstrániť a nahradiť </w:t>
      </w:r>
      <w:r w:rsidR="00D908DF" w:rsidRPr="00DF2B94">
        <w:rPr>
          <w:rFonts w:ascii="Arial" w:eastAsiaTheme="minorHAnsi" w:hAnsi="Arial" w:cs="Arial"/>
          <w:sz w:val="18"/>
          <w:szCs w:val="18"/>
          <w:lang w:eastAsia="en-US"/>
        </w:rPr>
        <w:t xml:space="preserve">Objednávateľom </w:t>
      </w:r>
      <w:r w:rsidRPr="00DF2B94">
        <w:rPr>
          <w:rFonts w:ascii="Arial" w:eastAsiaTheme="minorHAnsi" w:hAnsi="Arial" w:cs="Arial"/>
          <w:sz w:val="18"/>
          <w:szCs w:val="18"/>
          <w:lang w:eastAsia="en-US"/>
        </w:rPr>
        <w:t>schválenými materiálmi a výrobkami na vlastné náklady.</w:t>
      </w:r>
    </w:p>
    <w:p w14:paraId="261BA5B6" w14:textId="77777777" w:rsidR="005E0A65" w:rsidRPr="001747EC" w:rsidRDefault="005E0A65" w:rsidP="00CA0202">
      <w:pPr>
        <w:ind w:left="567" w:hanging="709"/>
        <w:jc w:val="both"/>
        <w:rPr>
          <w:rFonts w:ascii="Arial" w:eastAsiaTheme="minorHAnsi" w:hAnsi="Arial" w:cs="Arial"/>
          <w:sz w:val="18"/>
          <w:szCs w:val="18"/>
          <w:lang w:eastAsia="en-US"/>
        </w:rPr>
      </w:pPr>
    </w:p>
    <w:p w14:paraId="769F5A4D" w14:textId="571CAB4C" w:rsidR="005A1314" w:rsidRDefault="005A1314" w:rsidP="00F841BC">
      <w:pPr>
        <w:ind w:left="284" w:hanging="426"/>
        <w:jc w:val="both"/>
        <w:rPr>
          <w:rFonts w:ascii="Arial" w:eastAsiaTheme="minorHAnsi" w:hAnsi="Arial" w:cs="Arial"/>
          <w:sz w:val="18"/>
          <w:szCs w:val="18"/>
          <w:lang w:eastAsia="en-US"/>
        </w:rPr>
      </w:pPr>
      <w:r>
        <w:rPr>
          <w:rFonts w:ascii="Arial" w:eastAsiaTheme="minorHAnsi" w:hAnsi="Arial" w:cs="Arial"/>
          <w:sz w:val="18"/>
          <w:szCs w:val="18"/>
          <w:lang w:eastAsia="en-US"/>
        </w:rPr>
        <w:t>6.10</w:t>
      </w:r>
      <w:r>
        <w:rPr>
          <w:rFonts w:ascii="Arial" w:eastAsiaTheme="minorHAnsi" w:hAnsi="Arial" w:cs="Arial"/>
          <w:sz w:val="18"/>
          <w:szCs w:val="18"/>
          <w:lang w:eastAsia="en-US"/>
        </w:rPr>
        <w:tab/>
      </w:r>
      <w:r w:rsidRPr="005A1314">
        <w:rPr>
          <w:rFonts w:ascii="Arial" w:eastAsiaTheme="minorHAnsi" w:hAnsi="Arial" w:cs="Arial"/>
          <w:sz w:val="18"/>
          <w:szCs w:val="18"/>
          <w:lang w:eastAsia="en-US"/>
        </w:rPr>
        <w:t xml:space="preserve">Objednávateľ môže požiadať </w:t>
      </w:r>
      <w:r w:rsidR="00C83F32">
        <w:rPr>
          <w:rFonts w:ascii="Arial" w:eastAsiaTheme="minorHAnsi" w:hAnsi="Arial" w:cs="Arial"/>
          <w:sz w:val="18"/>
          <w:szCs w:val="18"/>
          <w:lang w:eastAsia="en-US"/>
        </w:rPr>
        <w:t>Zhotoviteľa</w:t>
      </w:r>
      <w:r w:rsidRPr="005A1314">
        <w:rPr>
          <w:rFonts w:ascii="Arial" w:eastAsiaTheme="minorHAnsi" w:hAnsi="Arial" w:cs="Arial"/>
          <w:sz w:val="18"/>
          <w:szCs w:val="18"/>
          <w:lang w:eastAsia="en-US"/>
        </w:rPr>
        <w:t xml:space="preserve">, aby bezodkladne odvolal z práce na Diele akúkoľvek osobu pracujúcu pre </w:t>
      </w:r>
      <w:r w:rsidR="00C83F32">
        <w:rPr>
          <w:rFonts w:ascii="Arial" w:eastAsiaTheme="minorHAnsi" w:hAnsi="Arial" w:cs="Arial"/>
          <w:sz w:val="18"/>
          <w:szCs w:val="18"/>
          <w:lang w:eastAsia="en-US"/>
        </w:rPr>
        <w:t xml:space="preserve"> Zhotoviteľa </w:t>
      </w:r>
      <w:r w:rsidRPr="005A1314">
        <w:rPr>
          <w:rFonts w:ascii="Arial" w:eastAsiaTheme="minorHAnsi" w:hAnsi="Arial" w:cs="Arial"/>
          <w:sz w:val="18"/>
          <w:szCs w:val="18"/>
          <w:lang w:eastAsia="en-US"/>
        </w:rPr>
        <w:t xml:space="preserve">alebo jeho subdodávateľa, ktorá podľa odborne ustáleného názoru/stanoviska </w:t>
      </w:r>
      <w:r w:rsidR="00344196">
        <w:rPr>
          <w:rFonts w:ascii="Arial" w:eastAsiaTheme="minorHAnsi" w:hAnsi="Arial" w:cs="Arial"/>
          <w:sz w:val="18"/>
          <w:szCs w:val="18"/>
          <w:lang w:eastAsia="en-US"/>
        </w:rPr>
        <w:t>O</w:t>
      </w:r>
      <w:r w:rsidR="00344196" w:rsidRPr="005A1314">
        <w:rPr>
          <w:rFonts w:ascii="Arial" w:eastAsiaTheme="minorHAnsi" w:hAnsi="Arial" w:cs="Arial"/>
          <w:sz w:val="18"/>
          <w:szCs w:val="18"/>
          <w:lang w:eastAsia="en-US"/>
        </w:rPr>
        <w:t xml:space="preserve">bjednávateľa </w:t>
      </w:r>
      <w:r w:rsidRPr="005A1314">
        <w:rPr>
          <w:rFonts w:ascii="Arial" w:eastAsiaTheme="minorHAnsi" w:hAnsi="Arial" w:cs="Arial"/>
          <w:sz w:val="18"/>
          <w:szCs w:val="18"/>
          <w:lang w:eastAsia="en-US"/>
        </w:rPr>
        <w:t>zneužíva svoju funkciu alebo je nespôsobilá alebo je nedbalá pri riadnom plnení svojich povinnos</w:t>
      </w:r>
      <w:r w:rsidR="00470B78">
        <w:rPr>
          <w:rFonts w:ascii="Arial" w:eastAsiaTheme="minorHAnsi" w:hAnsi="Arial" w:cs="Arial"/>
          <w:sz w:val="18"/>
          <w:szCs w:val="18"/>
          <w:lang w:eastAsia="en-US"/>
        </w:rPr>
        <w:t>tí, alebo ktorej prítomnosť na s</w:t>
      </w:r>
      <w:r w:rsidRPr="005A1314">
        <w:rPr>
          <w:rFonts w:ascii="Arial" w:eastAsiaTheme="minorHAnsi" w:hAnsi="Arial" w:cs="Arial"/>
          <w:sz w:val="18"/>
          <w:szCs w:val="18"/>
          <w:lang w:eastAsia="en-US"/>
        </w:rPr>
        <w:t xml:space="preserve">tavenisku je považovaná </w:t>
      </w:r>
      <w:r w:rsidR="00344196">
        <w:rPr>
          <w:rFonts w:ascii="Arial" w:eastAsiaTheme="minorHAnsi" w:hAnsi="Arial" w:cs="Arial"/>
          <w:sz w:val="18"/>
          <w:szCs w:val="18"/>
          <w:lang w:eastAsia="en-US"/>
        </w:rPr>
        <w:t>O</w:t>
      </w:r>
      <w:r w:rsidR="00344196" w:rsidRPr="005A1314">
        <w:rPr>
          <w:rFonts w:ascii="Arial" w:eastAsiaTheme="minorHAnsi" w:hAnsi="Arial" w:cs="Arial"/>
          <w:sz w:val="18"/>
          <w:szCs w:val="18"/>
          <w:lang w:eastAsia="en-US"/>
        </w:rPr>
        <w:t xml:space="preserve">bjednávateľom </w:t>
      </w:r>
      <w:r w:rsidRPr="005A1314">
        <w:rPr>
          <w:rFonts w:ascii="Arial" w:eastAsiaTheme="minorHAnsi" w:hAnsi="Arial" w:cs="Arial"/>
          <w:sz w:val="18"/>
          <w:szCs w:val="18"/>
          <w:lang w:eastAsia="en-US"/>
        </w:rPr>
        <w:t xml:space="preserve">za nežiaducu, a tejto osobe nebude bez súhlasu </w:t>
      </w:r>
      <w:r w:rsidR="00344196">
        <w:rPr>
          <w:rFonts w:ascii="Arial" w:eastAsiaTheme="minorHAnsi" w:hAnsi="Arial" w:cs="Arial"/>
          <w:sz w:val="18"/>
          <w:szCs w:val="18"/>
          <w:lang w:eastAsia="en-US"/>
        </w:rPr>
        <w:t>O</w:t>
      </w:r>
      <w:r w:rsidR="00344196" w:rsidRPr="005A1314">
        <w:rPr>
          <w:rFonts w:ascii="Arial" w:eastAsiaTheme="minorHAnsi" w:hAnsi="Arial" w:cs="Arial"/>
          <w:sz w:val="18"/>
          <w:szCs w:val="18"/>
          <w:lang w:eastAsia="en-US"/>
        </w:rPr>
        <w:t xml:space="preserve">bjednávateľa </w:t>
      </w:r>
      <w:r w:rsidR="00470B78">
        <w:rPr>
          <w:rFonts w:ascii="Arial" w:eastAsiaTheme="minorHAnsi" w:hAnsi="Arial" w:cs="Arial"/>
          <w:sz w:val="18"/>
          <w:szCs w:val="18"/>
          <w:lang w:eastAsia="en-US"/>
        </w:rPr>
        <w:t>umožnený prístup na s</w:t>
      </w:r>
      <w:r w:rsidRPr="005A1314">
        <w:rPr>
          <w:rFonts w:ascii="Arial" w:eastAsiaTheme="minorHAnsi" w:hAnsi="Arial" w:cs="Arial"/>
          <w:sz w:val="18"/>
          <w:szCs w:val="18"/>
          <w:lang w:eastAsia="en-US"/>
        </w:rPr>
        <w:t xml:space="preserve">tavenisko. Osoba takto odvolaná z práce na Diele bude </w:t>
      </w:r>
      <w:r w:rsidR="00B22C7F">
        <w:rPr>
          <w:rFonts w:ascii="Arial" w:eastAsiaTheme="minorHAnsi" w:hAnsi="Arial" w:cs="Arial"/>
          <w:sz w:val="18"/>
          <w:szCs w:val="18"/>
          <w:lang w:eastAsia="en-US"/>
        </w:rPr>
        <w:t xml:space="preserve"> Zhotoviteľom</w:t>
      </w:r>
      <w:r w:rsidRPr="005A1314">
        <w:rPr>
          <w:rFonts w:ascii="Arial" w:eastAsiaTheme="minorHAnsi" w:hAnsi="Arial" w:cs="Arial"/>
          <w:sz w:val="18"/>
          <w:szCs w:val="18"/>
          <w:lang w:eastAsia="en-US"/>
        </w:rPr>
        <w:t xml:space="preserve"> bez zbytočného odkladu nahradená inou osobou na náklady </w:t>
      </w:r>
      <w:r w:rsidR="00C83F32">
        <w:rPr>
          <w:rFonts w:ascii="Arial" w:eastAsiaTheme="minorHAnsi" w:hAnsi="Arial" w:cs="Arial"/>
          <w:sz w:val="18"/>
          <w:szCs w:val="18"/>
          <w:lang w:eastAsia="en-US"/>
        </w:rPr>
        <w:t>Zhotoviteľa</w:t>
      </w:r>
      <w:r w:rsidRPr="005A1314">
        <w:rPr>
          <w:rFonts w:ascii="Arial" w:eastAsiaTheme="minorHAnsi" w:hAnsi="Arial" w:cs="Arial"/>
          <w:sz w:val="18"/>
          <w:szCs w:val="18"/>
          <w:lang w:eastAsia="en-US"/>
        </w:rPr>
        <w:t xml:space="preserve">. </w:t>
      </w:r>
    </w:p>
    <w:p w14:paraId="01E461EC" w14:textId="77777777" w:rsidR="005E0A65" w:rsidRDefault="005E0A65" w:rsidP="00CA0202">
      <w:pPr>
        <w:ind w:left="567" w:hanging="709"/>
        <w:jc w:val="both"/>
        <w:rPr>
          <w:rFonts w:ascii="Arial" w:eastAsiaTheme="minorHAnsi" w:hAnsi="Arial" w:cs="Arial"/>
          <w:sz w:val="18"/>
          <w:szCs w:val="18"/>
          <w:lang w:eastAsia="en-US"/>
        </w:rPr>
      </w:pPr>
    </w:p>
    <w:p w14:paraId="5A582073" w14:textId="24072C6F" w:rsidR="005A1314" w:rsidRDefault="005A1314" w:rsidP="00F841BC">
      <w:pPr>
        <w:ind w:left="284" w:hanging="426"/>
        <w:jc w:val="both"/>
        <w:rPr>
          <w:rFonts w:ascii="Arial" w:eastAsiaTheme="minorHAnsi" w:hAnsi="Arial" w:cs="Arial"/>
          <w:sz w:val="18"/>
          <w:szCs w:val="18"/>
          <w:lang w:eastAsia="en-US"/>
        </w:rPr>
      </w:pPr>
      <w:r>
        <w:rPr>
          <w:rFonts w:ascii="Arial" w:eastAsiaTheme="minorHAnsi" w:hAnsi="Arial" w:cs="Arial"/>
          <w:sz w:val="18"/>
          <w:szCs w:val="18"/>
          <w:lang w:eastAsia="en-US"/>
        </w:rPr>
        <w:t>6.11</w:t>
      </w:r>
      <w:r>
        <w:rPr>
          <w:rFonts w:ascii="Arial" w:eastAsiaTheme="minorHAnsi" w:hAnsi="Arial" w:cs="Arial"/>
          <w:sz w:val="18"/>
          <w:szCs w:val="18"/>
          <w:lang w:eastAsia="en-US"/>
        </w:rPr>
        <w:tab/>
      </w:r>
      <w:r w:rsidRPr="005A1314">
        <w:rPr>
          <w:rFonts w:ascii="Arial" w:eastAsiaTheme="minorHAnsi" w:hAnsi="Arial" w:cs="Arial"/>
          <w:sz w:val="18"/>
          <w:szCs w:val="18"/>
          <w:lang w:eastAsia="en-US"/>
        </w:rPr>
        <w:t xml:space="preserve">Objednávateľ alebo oprávnená osoba </w:t>
      </w:r>
      <w:r w:rsidR="00D92F71">
        <w:rPr>
          <w:rFonts w:ascii="Arial" w:eastAsiaTheme="minorHAnsi" w:hAnsi="Arial" w:cs="Arial"/>
          <w:sz w:val="18"/>
          <w:szCs w:val="18"/>
          <w:lang w:eastAsia="en-US"/>
        </w:rPr>
        <w:t>O</w:t>
      </w:r>
      <w:r w:rsidR="00D92F71" w:rsidRPr="005A1314">
        <w:rPr>
          <w:rFonts w:ascii="Arial" w:eastAsiaTheme="minorHAnsi" w:hAnsi="Arial" w:cs="Arial"/>
          <w:sz w:val="18"/>
          <w:szCs w:val="18"/>
          <w:lang w:eastAsia="en-US"/>
        </w:rPr>
        <w:t xml:space="preserve">bjednávateľa </w:t>
      </w:r>
      <w:r w:rsidRPr="005A1314">
        <w:rPr>
          <w:rFonts w:ascii="Arial" w:eastAsiaTheme="minorHAnsi" w:hAnsi="Arial" w:cs="Arial"/>
          <w:sz w:val="18"/>
          <w:szCs w:val="18"/>
          <w:lang w:eastAsia="en-US"/>
        </w:rPr>
        <w:t xml:space="preserve">môže kedykoľvek vyzvať </w:t>
      </w:r>
      <w:r w:rsidR="00B22C7F">
        <w:rPr>
          <w:rFonts w:ascii="Arial" w:eastAsiaTheme="minorHAnsi" w:hAnsi="Arial" w:cs="Arial"/>
          <w:sz w:val="18"/>
          <w:szCs w:val="18"/>
          <w:lang w:eastAsia="en-US"/>
        </w:rPr>
        <w:t>Zhotoviteľa</w:t>
      </w:r>
      <w:r w:rsidRPr="005A1314">
        <w:rPr>
          <w:rFonts w:ascii="Arial" w:eastAsiaTheme="minorHAnsi" w:hAnsi="Arial" w:cs="Arial"/>
          <w:sz w:val="18"/>
          <w:szCs w:val="18"/>
          <w:lang w:eastAsia="en-US"/>
        </w:rPr>
        <w:t>, aby bezodkladne, najneskôr do dvoch</w:t>
      </w:r>
      <w:r w:rsidR="005A1C8D">
        <w:rPr>
          <w:rFonts w:ascii="Arial" w:eastAsiaTheme="minorHAnsi" w:hAnsi="Arial" w:cs="Arial"/>
          <w:sz w:val="18"/>
          <w:szCs w:val="18"/>
          <w:lang w:eastAsia="en-US"/>
        </w:rPr>
        <w:t xml:space="preserve"> (2) pracovných dní odvolal zo s</w:t>
      </w:r>
      <w:r w:rsidRPr="005A1314">
        <w:rPr>
          <w:rFonts w:ascii="Arial" w:eastAsiaTheme="minorHAnsi" w:hAnsi="Arial" w:cs="Arial"/>
          <w:sz w:val="18"/>
          <w:szCs w:val="18"/>
          <w:lang w:eastAsia="en-US"/>
        </w:rPr>
        <w:t xml:space="preserve">taveniska svojho subdodávateľa, ktorý podľa odborne ustáleného názoru/stanoviska </w:t>
      </w:r>
      <w:r w:rsidR="00D92F71">
        <w:rPr>
          <w:rFonts w:ascii="Arial" w:eastAsiaTheme="minorHAnsi" w:hAnsi="Arial" w:cs="Arial"/>
          <w:sz w:val="18"/>
          <w:szCs w:val="18"/>
          <w:lang w:eastAsia="en-US"/>
        </w:rPr>
        <w:t>O</w:t>
      </w:r>
      <w:r w:rsidR="00D92F71" w:rsidRPr="005A1314">
        <w:rPr>
          <w:rFonts w:ascii="Arial" w:eastAsiaTheme="minorHAnsi" w:hAnsi="Arial" w:cs="Arial"/>
          <w:sz w:val="18"/>
          <w:szCs w:val="18"/>
          <w:lang w:eastAsia="en-US"/>
        </w:rPr>
        <w:t xml:space="preserve">bjednávateľa </w:t>
      </w:r>
      <w:r w:rsidRPr="005A1314">
        <w:rPr>
          <w:rFonts w:ascii="Arial" w:eastAsiaTheme="minorHAnsi" w:hAnsi="Arial" w:cs="Arial"/>
          <w:sz w:val="18"/>
          <w:szCs w:val="18"/>
          <w:lang w:eastAsia="en-US"/>
        </w:rPr>
        <w:t>(doloženého stanoviskom Projektanta a/alebo stavebného dozoru a/alebo technického dozoru a/alebo znalcom v danom obore a pod., v prípade potreby kombináciou oprávnených osôb) nevykonáva svoju prácu kvalitne, v súlade so stavebnotechnickou dokumentáciou k Dielu, v zmysle príslušných platných všeobecne záväzných právnych predpisov a/alebo technických nor</w:t>
      </w:r>
      <w:r w:rsidR="005A1C8D">
        <w:rPr>
          <w:rFonts w:ascii="Arial" w:eastAsiaTheme="minorHAnsi" w:hAnsi="Arial" w:cs="Arial"/>
          <w:sz w:val="18"/>
          <w:szCs w:val="18"/>
          <w:lang w:eastAsia="en-US"/>
        </w:rPr>
        <w:t>iem a/alebo v súlade s pokynmi O</w:t>
      </w:r>
      <w:r w:rsidRPr="005A1314">
        <w:rPr>
          <w:rFonts w:ascii="Arial" w:eastAsiaTheme="minorHAnsi" w:hAnsi="Arial" w:cs="Arial"/>
          <w:sz w:val="18"/>
          <w:szCs w:val="18"/>
          <w:lang w:eastAsia="en-US"/>
        </w:rPr>
        <w:t xml:space="preserve">bjednávateľa. </w:t>
      </w:r>
      <w:r w:rsidR="00B22C7F">
        <w:rPr>
          <w:rFonts w:ascii="Arial" w:eastAsiaTheme="minorHAnsi" w:hAnsi="Arial" w:cs="Arial"/>
          <w:sz w:val="18"/>
          <w:szCs w:val="18"/>
          <w:lang w:eastAsia="en-US"/>
        </w:rPr>
        <w:t>Zhotoviteľ</w:t>
      </w:r>
      <w:r w:rsidRPr="005A1314">
        <w:rPr>
          <w:rFonts w:ascii="Arial" w:eastAsiaTheme="minorHAnsi" w:hAnsi="Arial" w:cs="Arial"/>
          <w:sz w:val="18"/>
          <w:szCs w:val="18"/>
          <w:lang w:eastAsia="en-US"/>
        </w:rPr>
        <w:t xml:space="preserve"> je v takom prípade povinný takéhoto subdodávateľa bezodkladne, najneskôr do dvoch</w:t>
      </w:r>
      <w:r w:rsidR="005A1C8D">
        <w:rPr>
          <w:rFonts w:ascii="Arial" w:eastAsiaTheme="minorHAnsi" w:hAnsi="Arial" w:cs="Arial"/>
          <w:sz w:val="18"/>
          <w:szCs w:val="18"/>
          <w:lang w:eastAsia="en-US"/>
        </w:rPr>
        <w:t xml:space="preserve"> (2) pracovných dní odvolať zo s</w:t>
      </w:r>
      <w:r w:rsidRPr="005A1314">
        <w:rPr>
          <w:rFonts w:ascii="Arial" w:eastAsiaTheme="minorHAnsi" w:hAnsi="Arial" w:cs="Arial"/>
          <w:sz w:val="18"/>
          <w:szCs w:val="18"/>
          <w:lang w:eastAsia="en-US"/>
        </w:rPr>
        <w:t xml:space="preserve">taveniska. Odvolaný subdodávateľ bude </w:t>
      </w:r>
      <w:r w:rsidR="00B22C7F">
        <w:rPr>
          <w:rFonts w:ascii="Arial" w:eastAsiaTheme="minorHAnsi" w:hAnsi="Arial" w:cs="Arial"/>
          <w:sz w:val="18"/>
          <w:szCs w:val="18"/>
          <w:lang w:eastAsia="en-US"/>
        </w:rPr>
        <w:t>Zhotoviteľom</w:t>
      </w:r>
      <w:r w:rsidR="00D92F71" w:rsidRPr="005A1314">
        <w:rPr>
          <w:rFonts w:ascii="Arial" w:eastAsiaTheme="minorHAnsi" w:hAnsi="Arial" w:cs="Arial"/>
          <w:sz w:val="18"/>
          <w:szCs w:val="18"/>
          <w:lang w:eastAsia="en-US"/>
        </w:rPr>
        <w:t xml:space="preserve"> </w:t>
      </w:r>
      <w:r w:rsidRPr="005A1314">
        <w:rPr>
          <w:rFonts w:ascii="Arial" w:eastAsiaTheme="minorHAnsi" w:hAnsi="Arial" w:cs="Arial"/>
          <w:sz w:val="18"/>
          <w:szCs w:val="18"/>
          <w:lang w:eastAsia="en-US"/>
        </w:rPr>
        <w:t xml:space="preserve">v prípade, že plnenie nevykoná sám bez zbytočného odkladu, najneskôr do desiatich (10) </w:t>
      </w:r>
      <w:r w:rsidRPr="005A1314">
        <w:rPr>
          <w:rFonts w:ascii="Arial" w:eastAsiaTheme="minorHAnsi" w:hAnsi="Arial" w:cs="Arial"/>
          <w:sz w:val="18"/>
          <w:szCs w:val="18"/>
          <w:lang w:eastAsia="en-US"/>
        </w:rPr>
        <w:lastRenderedPageBreak/>
        <w:t xml:space="preserve">pracovných dní nahradený iným subdodávateľom na náklady </w:t>
      </w:r>
      <w:r w:rsidR="00B22C7F">
        <w:rPr>
          <w:rFonts w:ascii="Arial" w:eastAsiaTheme="minorHAnsi" w:hAnsi="Arial" w:cs="Arial"/>
          <w:sz w:val="18"/>
          <w:szCs w:val="18"/>
          <w:lang w:eastAsia="en-US"/>
        </w:rPr>
        <w:t>Zhotoviteľa</w:t>
      </w:r>
      <w:r w:rsidR="00DF2B94">
        <w:rPr>
          <w:rFonts w:ascii="Arial" w:eastAsiaTheme="minorHAnsi" w:hAnsi="Arial" w:cs="Arial"/>
          <w:sz w:val="18"/>
          <w:szCs w:val="18"/>
          <w:lang w:eastAsia="en-US"/>
        </w:rPr>
        <w:t xml:space="preserve"> a v súlade s článkom VIII tejto Zmluvy</w:t>
      </w:r>
      <w:r w:rsidRPr="005A1314">
        <w:rPr>
          <w:rFonts w:ascii="Arial" w:eastAsiaTheme="minorHAnsi" w:hAnsi="Arial" w:cs="Arial"/>
          <w:sz w:val="18"/>
          <w:szCs w:val="18"/>
          <w:lang w:eastAsia="en-US"/>
        </w:rPr>
        <w:t xml:space="preserve">. Odvolaním </w:t>
      </w:r>
      <w:r w:rsidR="00DF2B94">
        <w:rPr>
          <w:rFonts w:ascii="Arial" w:eastAsiaTheme="minorHAnsi" w:hAnsi="Arial" w:cs="Arial"/>
          <w:sz w:val="18"/>
          <w:szCs w:val="18"/>
          <w:lang w:eastAsia="en-US"/>
        </w:rPr>
        <w:t>subdodávateľa zo s</w:t>
      </w:r>
      <w:r w:rsidRPr="005A1314">
        <w:rPr>
          <w:rFonts w:ascii="Arial" w:eastAsiaTheme="minorHAnsi" w:hAnsi="Arial" w:cs="Arial"/>
          <w:sz w:val="18"/>
          <w:szCs w:val="18"/>
          <w:lang w:eastAsia="en-US"/>
        </w:rPr>
        <w:t xml:space="preserve">taveniska podľa tohto bodu nebudú zmenené termíny dokončenia </w:t>
      </w:r>
      <w:r>
        <w:rPr>
          <w:rFonts w:ascii="Arial" w:eastAsiaTheme="minorHAnsi" w:hAnsi="Arial" w:cs="Arial"/>
          <w:sz w:val="18"/>
          <w:szCs w:val="18"/>
          <w:lang w:eastAsia="en-US"/>
        </w:rPr>
        <w:t>Diela ani dohodnutá cena Diela.</w:t>
      </w:r>
    </w:p>
    <w:p w14:paraId="589ABD29" w14:textId="77777777" w:rsidR="005E0A65" w:rsidRDefault="005E0A65" w:rsidP="00CA0202">
      <w:pPr>
        <w:ind w:left="567" w:hanging="709"/>
        <w:jc w:val="both"/>
        <w:rPr>
          <w:rFonts w:ascii="Arial" w:eastAsiaTheme="minorHAnsi" w:hAnsi="Arial" w:cs="Arial"/>
          <w:sz w:val="18"/>
          <w:szCs w:val="18"/>
          <w:lang w:eastAsia="en-US"/>
        </w:rPr>
      </w:pPr>
    </w:p>
    <w:p w14:paraId="01E1CBF3" w14:textId="2D6E39B4" w:rsidR="005A1314" w:rsidRDefault="005A1314" w:rsidP="00F841BC">
      <w:pPr>
        <w:ind w:left="284" w:hanging="426"/>
        <w:jc w:val="both"/>
        <w:rPr>
          <w:rFonts w:ascii="Arial" w:eastAsiaTheme="minorHAnsi" w:hAnsi="Arial" w:cs="Arial"/>
          <w:sz w:val="18"/>
          <w:szCs w:val="18"/>
          <w:lang w:eastAsia="en-US"/>
        </w:rPr>
      </w:pPr>
      <w:r>
        <w:rPr>
          <w:rFonts w:ascii="Arial" w:eastAsiaTheme="minorHAnsi" w:hAnsi="Arial" w:cs="Arial"/>
          <w:sz w:val="18"/>
          <w:szCs w:val="18"/>
          <w:lang w:eastAsia="en-US"/>
        </w:rPr>
        <w:t>6.12</w:t>
      </w:r>
      <w:r>
        <w:rPr>
          <w:rFonts w:ascii="Arial" w:eastAsiaTheme="minorHAnsi" w:hAnsi="Arial" w:cs="Arial"/>
          <w:sz w:val="18"/>
          <w:szCs w:val="18"/>
          <w:lang w:eastAsia="en-US"/>
        </w:rPr>
        <w:tab/>
      </w:r>
      <w:r w:rsidRPr="005A1314">
        <w:rPr>
          <w:rFonts w:ascii="Arial" w:eastAsiaTheme="minorHAnsi" w:hAnsi="Arial" w:cs="Arial"/>
          <w:sz w:val="18"/>
          <w:szCs w:val="18"/>
          <w:lang w:eastAsia="en-US"/>
        </w:rPr>
        <w:t xml:space="preserve">Objednávateľ môže preniesť ktorúkoľvek zo svojich povinností a právomoci na tretiu osobu a môže toto delegovanie kedykoľvek zrušiť. Toto delegovanie alebo zrušenie delegovania bude vykonané v písomnej forme a voči </w:t>
      </w:r>
      <w:r w:rsidR="00B22C7F">
        <w:rPr>
          <w:rFonts w:ascii="Arial" w:eastAsiaTheme="minorHAnsi" w:hAnsi="Arial" w:cs="Arial"/>
          <w:sz w:val="18"/>
          <w:szCs w:val="18"/>
          <w:lang w:eastAsia="en-US"/>
        </w:rPr>
        <w:t>Zhotoviteľovi</w:t>
      </w:r>
      <w:r w:rsidR="00844550" w:rsidRPr="005A1314">
        <w:rPr>
          <w:rFonts w:ascii="Arial" w:eastAsiaTheme="minorHAnsi" w:hAnsi="Arial" w:cs="Arial"/>
          <w:sz w:val="18"/>
          <w:szCs w:val="18"/>
          <w:lang w:eastAsia="en-US"/>
        </w:rPr>
        <w:t xml:space="preserve"> </w:t>
      </w:r>
      <w:r w:rsidRPr="005A1314">
        <w:rPr>
          <w:rFonts w:ascii="Arial" w:eastAsiaTheme="minorHAnsi" w:hAnsi="Arial" w:cs="Arial"/>
          <w:sz w:val="18"/>
          <w:szCs w:val="18"/>
          <w:lang w:eastAsia="en-US"/>
        </w:rPr>
        <w:t xml:space="preserve">nadobudne účinnosť po doručení </w:t>
      </w:r>
      <w:r w:rsidR="00B22C7F">
        <w:rPr>
          <w:rFonts w:ascii="Arial" w:eastAsiaTheme="minorHAnsi" w:hAnsi="Arial" w:cs="Arial"/>
          <w:sz w:val="18"/>
          <w:szCs w:val="18"/>
          <w:lang w:eastAsia="en-US"/>
        </w:rPr>
        <w:t>Zhotoviteľovi</w:t>
      </w:r>
      <w:r w:rsidRPr="005A1314">
        <w:rPr>
          <w:rFonts w:ascii="Arial" w:eastAsiaTheme="minorHAnsi" w:hAnsi="Arial" w:cs="Arial"/>
          <w:sz w:val="18"/>
          <w:szCs w:val="18"/>
          <w:lang w:eastAsia="en-US"/>
        </w:rPr>
        <w:t xml:space="preserve">. Akékoľvek rozhodnutie, pokyn, kontrola, skúška, súhlas, schválenie alebo podobný akt uskutočňovaný touto osobou v súlade </w:t>
      </w:r>
      <w:r w:rsidR="00DE066F">
        <w:rPr>
          <w:rFonts w:ascii="Arial" w:eastAsiaTheme="minorHAnsi" w:hAnsi="Arial" w:cs="Arial"/>
          <w:sz w:val="18"/>
          <w:szCs w:val="18"/>
          <w:lang w:eastAsia="en-US"/>
        </w:rPr>
        <w:br/>
      </w:r>
      <w:r w:rsidRPr="005A1314">
        <w:rPr>
          <w:rFonts w:ascii="Arial" w:eastAsiaTheme="minorHAnsi" w:hAnsi="Arial" w:cs="Arial"/>
          <w:sz w:val="18"/>
          <w:szCs w:val="18"/>
          <w:lang w:eastAsia="en-US"/>
        </w:rPr>
        <w:t xml:space="preserve">s delegovaním má rovnaký účinok, ako by ho uskutočnil </w:t>
      </w:r>
      <w:r w:rsidR="00844550">
        <w:rPr>
          <w:rFonts w:ascii="Arial" w:eastAsiaTheme="minorHAnsi" w:hAnsi="Arial" w:cs="Arial"/>
          <w:sz w:val="18"/>
          <w:szCs w:val="18"/>
          <w:lang w:eastAsia="en-US"/>
        </w:rPr>
        <w:t>O</w:t>
      </w:r>
      <w:r w:rsidR="00844550" w:rsidRPr="005A1314">
        <w:rPr>
          <w:rFonts w:ascii="Arial" w:eastAsiaTheme="minorHAnsi" w:hAnsi="Arial" w:cs="Arial"/>
          <w:sz w:val="18"/>
          <w:szCs w:val="18"/>
          <w:lang w:eastAsia="en-US"/>
        </w:rPr>
        <w:t xml:space="preserve">bjednávateľ </w:t>
      </w:r>
      <w:r w:rsidRPr="005A1314">
        <w:rPr>
          <w:rFonts w:ascii="Arial" w:eastAsiaTheme="minorHAnsi" w:hAnsi="Arial" w:cs="Arial"/>
          <w:sz w:val="18"/>
          <w:szCs w:val="18"/>
          <w:lang w:eastAsia="en-US"/>
        </w:rPr>
        <w:t>sám.</w:t>
      </w:r>
    </w:p>
    <w:p w14:paraId="78A87220" w14:textId="77777777" w:rsidR="005E0A65" w:rsidRDefault="005E0A65" w:rsidP="00CA0202">
      <w:pPr>
        <w:ind w:left="567" w:hanging="709"/>
        <w:jc w:val="both"/>
        <w:rPr>
          <w:rFonts w:ascii="Arial" w:eastAsiaTheme="minorHAnsi" w:hAnsi="Arial" w:cs="Arial"/>
          <w:sz w:val="18"/>
          <w:szCs w:val="18"/>
          <w:lang w:eastAsia="en-US"/>
        </w:rPr>
      </w:pPr>
    </w:p>
    <w:p w14:paraId="4E59D988" w14:textId="6446126E" w:rsidR="007A5230" w:rsidRDefault="005A1314" w:rsidP="00F841BC">
      <w:pPr>
        <w:ind w:left="284" w:hanging="426"/>
        <w:jc w:val="both"/>
        <w:rPr>
          <w:rFonts w:ascii="Arial" w:eastAsiaTheme="minorHAnsi" w:hAnsi="Arial" w:cs="Arial"/>
          <w:sz w:val="18"/>
          <w:szCs w:val="18"/>
          <w:lang w:eastAsia="en-US"/>
        </w:rPr>
      </w:pPr>
      <w:r w:rsidRPr="00831EDC">
        <w:rPr>
          <w:rFonts w:ascii="Arial" w:eastAsiaTheme="minorHAnsi" w:hAnsi="Arial" w:cs="Arial"/>
          <w:sz w:val="18"/>
          <w:szCs w:val="18"/>
          <w:lang w:eastAsia="en-US"/>
        </w:rPr>
        <w:t>6.13</w:t>
      </w:r>
      <w:r w:rsidRPr="00831EDC">
        <w:rPr>
          <w:rFonts w:ascii="Arial" w:eastAsiaTheme="minorHAnsi" w:hAnsi="Arial" w:cs="Arial"/>
          <w:sz w:val="18"/>
          <w:szCs w:val="18"/>
          <w:lang w:eastAsia="en-US"/>
        </w:rPr>
        <w:tab/>
      </w:r>
      <w:r w:rsidR="00B22C7F" w:rsidRPr="00831EDC">
        <w:rPr>
          <w:rFonts w:ascii="Arial" w:eastAsiaTheme="minorHAnsi" w:hAnsi="Arial" w:cs="Arial"/>
          <w:sz w:val="18"/>
          <w:szCs w:val="18"/>
          <w:lang w:eastAsia="en-US"/>
        </w:rPr>
        <w:t xml:space="preserve">Zhotoviteľ </w:t>
      </w:r>
      <w:r w:rsidRPr="00831EDC">
        <w:rPr>
          <w:rFonts w:ascii="Arial" w:eastAsiaTheme="minorHAnsi" w:hAnsi="Arial" w:cs="Arial"/>
          <w:sz w:val="18"/>
          <w:szCs w:val="18"/>
          <w:lang w:eastAsia="en-US"/>
        </w:rPr>
        <w:t xml:space="preserve">v plnom rozsahu zodpovedá za dodržiavanie právnych predpisov vzťahujúcich sa na bezpečnosť a ochranu zdravia pri práci a ochranu životného prostredia u svojich pracovníkov / iných osôb vykonávajúcich svoju činnosť pre </w:t>
      </w:r>
      <w:r w:rsidR="00B22C7F" w:rsidRPr="00831EDC">
        <w:rPr>
          <w:rFonts w:ascii="Arial" w:eastAsiaTheme="minorHAnsi" w:hAnsi="Arial" w:cs="Arial"/>
          <w:sz w:val="18"/>
          <w:szCs w:val="18"/>
          <w:lang w:eastAsia="en-US"/>
        </w:rPr>
        <w:t>Zhotoviteľa</w:t>
      </w:r>
      <w:r w:rsidRPr="00831EDC">
        <w:rPr>
          <w:rFonts w:ascii="Arial" w:eastAsiaTheme="minorHAnsi" w:hAnsi="Arial" w:cs="Arial"/>
          <w:sz w:val="18"/>
          <w:szCs w:val="18"/>
          <w:lang w:eastAsia="en-US"/>
        </w:rPr>
        <w:t xml:space="preserve">/ u pracovníkov svojich subdodávateľov / iných osôb vykonávajúcich svoju činnosť pre subdodávateľov </w:t>
      </w:r>
      <w:r w:rsidR="00B22C7F" w:rsidRPr="00831EDC">
        <w:rPr>
          <w:rFonts w:ascii="Arial" w:eastAsiaTheme="minorHAnsi" w:hAnsi="Arial" w:cs="Arial"/>
          <w:sz w:val="18"/>
          <w:szCs w:val="18"/>
          <w:lang w:eastAsia="en-US"/>
        </w:rPr>
        <w:t xml:space="preserve">Zhotoviteľa </w:t>
      </w:r>
      <w:r w:rsidR="00DE066F" w:rsidRPr="00831EDC">
        <w:rPr>
          <w:rFonts w:ascii="Arial" w:eastAsiaTheme="minorHAnsi" w:hAnsi="Arial" w:cs="Arial"/>
          <w:sz w:val="18"/>
          <w:szCs w:val="18"/>
          <w:lang w:eastAsia="en-US"/>
        </w:rPr>
        <w:t>na s</w:t>
      </w:r>
      <w:r w:rsidRPr="00831EDC">
        <w:rPr>
          <w:rFonts w:ascii="Arial" w:eastAsiaTheme="minorHAnsi" w:hAnsi="Arial" w:cs="Arial"/>
          <w:sz w:val="18"/>
          <w:szCs w:val="18"/>
          <w:lang w:eastAsia="en-US"/>
        </w:rPr>
        <w:t>tav</w:t>
      </w:r>
      <w:r w:rsidR="00DE066F" w:rsidRPr="00831EDC">
        <w:rPr>
          <w:rFonts w:ascii="Arial" w:eastAsiaTheme="minorHAnsi" w:hAnsi="Arial" w:cs="Arial"/>
          <w:sz w:val="18"/>
          <w:szCs w:val="18"/>
          <w:lang w:eastAsia="en-US"/>
        </w:rPr>
        <w:t>enisku a je povinný vykázať zo s</w:t>
      </w:r>
      <w:r w:rsidRPr="00831EDC">
        <w:rPr>
          <w:rFonts w:ascii="Arial" w:eastAsiaTheme="minorHAnsi" w:hAnsi="Arial" w:cs="Arial"/>
          <w:sz w:val="18"/>
          <w:szCs w:val="18"/>
          <w:lang w:eastAsia="en-US"/>
        </w:rPr>
        <w:t xml:space="preserve">taveniska osoby, ktoré odmietajú tieto podmienky dodržiavať alebo ich porušujú. Zároveň zabezpečí, aby všetci jeho pracovníci a pracovníci jeho subdodávateľov absolvovali právnymi predpismi ustanovené školenia alebo mali príslušné platné atesty a osvedčenia. </w:t>
      </w:r>
      <w:r w:rsidR="00B22C7F" w:rsidRPr="00831EDC">
        <w:rPr>
          <w:rFonts w:ascii="Arial" w:eastAsiaTheme="minorHAnsi" w:hAnsi="Arial" w:cs="Arial"/>
          <w:sz w:val="18"/>
          <w:szCs w:val="18"/>
          <w:lang w:eastAsia="en-US"/>
        </w:rPr>
        <w:t>Zhotoviteľ</w:t>
      </w:r>
      <w:r w:rsidRPr="00831EDC">
        <w:rPr>
          <w:rFonts w:ascii="Arial" w:eastAsiaTheme="minorHAnsi" w:hAnsi="Arial" w:cs="Arial"/>
          <w:sz w:val="18"/>
          <w:szCs w:val="18"/>
          <w:lang w:eastAsia="en-US"/>
        </w:rPr>
        <w:t xml:space="preserve"> je povinný zabezpečiť svojim pracovníkom príslušné osobné pracovné pomôcky. </w:t>
      </w:r>
      <w:r w:rsidR="00B22C7F" w:rsidRPr="00831EDC">
        <w:rPr>
          <w:rFonts w:ascii="Arial" w:eastAsiaTheme="minorHAnsi" w:hAnsi="Arial" w:cs="Arial"/>
          <w:sz w:val="18"/>
          <w:szCs w:val="18"/>
          <w:lang w:eastAsia="en-US"/>
        </w:rPr>
        <w:t xml:space="preserve">Zhotoviteľ </w:t>
      </w:r>
      <w:r w:rsidRPr="00831EDC">
        <w:rPr>
          <w:rFonts w:ascii="Arial" w:eastAsiaTheme="minorHAnsi" w:hAnsi="Arial" w:cs="Arial"/>
          <w:sz w:val="18"/>
          <w:szCs w:val="18"/>
          <w:lang w:eastAsia="en-US"/>
        </w:rPr>
        <w:t xml:space="preserve">bude v prípade nehody, pracovného úrazu alebo inej podobnej udalosti postupovať v súlade so všeobecne záväznými právnymi predpismi. Zároveň okamžite upovedomí </w:t>
      </w:r>
      <w:r w:rsidR="00844550" w:rsidRPr="00831EDC">
        <w:rPr>
          <w:rFonts w:ascii="Arial" w:eastAsiaTheme="minorHAnsi" w:hAnsi="Arial" w:cs="Arial"/>
          <w:sz w:val="18"/>
          <w:szCs w:val="18"/>
          <w:lang w:eastAsia="en-US"/>
        </w:rPr>
        <w:t>Objednávateľa</w:t>
      </w:r>
      <w:r w:rsidRPr="00831EDC">
        <w:rPr>
          <w:rFonts w:ascii="Arial" w:eastAsiaTheme="minorHAnsi" w:hAnsi="Arial" w:cs="Arial"/>
          <w:sz w:val="18"/>
          <w:szCs w:val="18"/>
          <w:lang w:eastAsia="en-US"/>
        </w:rPr>
        <w:t xml:space="preserve">, resp. oprávnenú osobu </w:t>
      </w:r>
      <w:r w:rsidR="00451C25" w:rsidRPr="00831EDC">
        <w:rPr>
          <w:rFonts w:ascii="Arial" w:eastAsiaTheme="minorHAnsi" w:hAnsi="Arial" w:cs="Arial"/>
          <w:sz w:val="18"/>
          <w:szCs w:val="18"/>
          <w:lang w:eastAsia="en-US"/>
        </w:rPr>
        <w:t>Objednávateľa</w:t>
      </w:r>
      <w:r w:rsidR="00831EDC">
        <w:rPr>
          <w:rFonts w:ascii="Arial" w:eastAsiaTheme="minorHAnsi" w:hAnsi="Arial" w:cs="Arial"/>
          <w:sz w:val="18"/>
          <w:szCs w:val="18"/>
          <w:lang w:eastAsia="en-US"/>
        </w:rPr>
        <w:t>, na s</w:t>
      </w:r>
      <w:r w:rsidRPr="00831EDC">
        <w:rPr>
          <w:rFonts w:ascii="Arial" w:eastAsiaTheme="minorHAnsi" w:hAnsi="Arial" w:cs="Arial"/>
          <w:sz w:val="18"/>
          <w:szCs w:val="18"/>
          <w:lang w:eastAsia="en-US"/>
        </w:rPr>
        <w:t>tavenisku najmä o</w:t>
      </w:r>
      <w:r w:rsidR="007A5230" w:rsidRPr="00831EDC">
        <w:rPr>
          <w:rFonts w:ascii="Arial" w:eastAsiaTheme="minorHAnsi" w:hAnsi="Arial" w:cs="Arial"/>
          <w:sz w:val="18"/>
          <w:szCs w:val="18"/>
          <w:lang w:eastAsia="en-US"/>
        </w:rPr>
        <w:t>:</w:t>
      </w:r>
    </w:p>
    <w:p w14:paraId="6F3DEDA9" w14:textId="77777777" w:rsidR="005E0A65" w:rsidRDefault="005E0A65" w:rsidP="00CA0202">
      <w:pPr>
        <w:ind w:left="567" w:hanging="709"/>
        <w:jc w:val="both"/>
        <w:rPr>
          <w:rFonts w:ascii="Arial" w:eastAsiaTheme="minorHAnsi" w:hAnsi="Arial" w:cs="Arial"/>
          <w:sz w:val="18"/>
          <w:szCs w:val="18"/>
          <w:lang w:eastAsia="en-US"/>
        </w:rPr>
      </w:pPr>
    </w:p>
    <w:p w14:paraId="67FB0F59" w14:textId="77777777" w:rsidR="007A5230" w:rsidRDefault="005A1314" w:rsidP="008624E5">
      <w:pPr>
        <w:ind w:left="709" w:hanging="426"/>
        <w:jc w:val="both"/>
        <w:rPr>
          <w:rFonts w:ascii="Arial" w:eastAsiaTheme="minorHAnsi" w:hAnsi="Arial" w:cs="Arial"/>
          <w:sz w:val="18"/>
          <w:szCs w:val="18"/>
          <w:lang w:eastAsia="en-US"/>
        </w:rPr>
      </w:pPr>
      <w:r w:rsidRPr="005A1314">
        <w:rPr>
          <w:rFonts w:ascii="Arial" w:eastAsiaTheme="minorHAnsi" w:hAnsi="Arial" w:cs="Arial"/>
          <w:sz w:val="18"/>
          <w:szCs w:val="18"/>
          <w:lang w:eastAsia="en-US"/>
        </w:rPr>
        <w:t>(</w:t>
      </w:r>
      <w:r w:rsidR="007A5230">
        <w:rPr>
          <w:rFonts w:ascii="Arial" w:eastAsiaTheme="minorHAnsi" w:hAnsi="Arial" w:cs="Arial"/>
          <w:sz w:val="18"/>
          <w:szCs w:val="18"/>
          <w:lang w:eastAsia="en-US"/>
        </w:rPr>
        <w:t xml:space="preserve">i) </w:t>
      </w:r>
      <w:r w:rsidR="007A5230">
        <w:rPr>
          <w:rFonts w:ascii="Arial" w:eastAsiaTheme="minorHAnsi" w:hAnsi="Arial" w:cs="Arial"/>
          <w:sz w:val="18"/>
          <w:szCs w:val="18"/>
          <w:lang w:eastAsia="en-US"/>
        </w:rPr>
        <w:tab/>
        <w:t>pracovných úrazoch,</w:t>
      </w:r>
    </w:p>
    <w:p w14:paraId="2588AB1E" w14:textId="23370800" w:rsidR="007A5230" w:rsidRDefault="005A1314" w:rsidP="008624E5">
      <w:pPr>
        <w:ind w:left="709" w:hanging="426"/>
        <w:jc w:val="both"/>
        <w:rPr>
          <w:rFonts w:ascii="Arial" w:eastAsiaTheme="minorHAnsi" w:hAnsi="Arial" w:cs="Arial"/>
          <w:sz w:val="18"/>
          <w:szCs w:val="18"/>
          <w:lang w:eastAsia="en-US"/>
        </w:rPr>
      </w:pPr>
      <w:r w:rsidRPr="005A1314">
        <w:rPr>
          <w:rFonts w:ascii="Arial" w:eastAsiaTheme="minorHAnsi" w:hAnsi="Arial" w:cs="Arial"/>
          <w:sz w:val="18"/>
          <w:szCs w:val="18"/>
          <w:lang w:eastAsia="en-US"/>
        </w:rPr>
        <w:t>(ii)</w:t>
      </w:r>
      <w:r w:rsidR="007A5230">
        <w:rPr>
          <w:rFonts w:ascii="Arial" w:eastAsiaTheme="minorHAnsi" w:hAnsi="Arial" w:cs="Arial"/>
          <w:sz w:val="18"/>
          <w:szCs w:val="18"/>
          <w:lang w:eastAsia="en-US"/>
        </w:rPr>
        <w:tab/>
      </w:r>
      <w:r w:rsidRPr="005A1314">
        <w:rPr>
          <w:rFonts w:ascii="Arial" w:eastAsiaTheme="minorHAnsi" w:hAnsi="Arial" w:cs="Arial"/>
          <w:sz w:val="18"/>
          <w:szCs w:val="18"/>
          <w:lang w:eastAsia="en-US"/>
        </w:rPr>
        <w:t>škodách na vybavení a s</w:t>
      </w:r>
      <w:r w:rsidR="0086108B">
        <w:rPr>
          <w:rFonts w:ascii="Arial" w:eastAsiaTheme="minorHAnsi" w:hAnsi="Arial" w:cs="Arial"/>
          <w:sz w:val="18"/>
          <w:szCs w:val="18"/>
          <w:lang w:eastAsia="en-US"/>
        </w:rPr>
        <w:t>trojoch na stavbe a s</w:t>
      </w:r>
      <w:r w:rsidR="007A5230">
        <w:rPr>
          <w:rFonts w:ascii="Arial" w:eastAsiaTheme="minorHAnsi" w:hAnsi="Arial" w:cs="Arial"/>
          <w:sz w:val="18"/>
          <w:szCs w:val="18"/>
          <w:lang w:eastAsia="en-US"/>
        </w:rPr>
        <w:t>tavenisku,</w:t>
      </w:r>
    </w:p>
    <w:p w14:paraId="1310FF31" w14:textId="2BB1E69B" w:rsidR="005E0A65" w:rsidRPr="005E0A65" w:rsidRDefault="005A1314" w:rsidP="008624E5">
      <w:pPr>
        <w:pStyle w:val="Odsekzoznamu"/>
        <w:numPr>
          <w:ilvl w:val="0"/>
          <w:numId w:val="10"/>
        </w:numPr>
        <w:ind w:left="709" w:hanging="426"/>
        <w:jc w:val="both"/>
        <w:rPr>
          <w:rFonts w:ascii="Arial" w:eastAsiaTheme="minorHAnsi" w:hAnsi="Arial" w:cs="Arial"/>
          <w:sz w:val="18"/>
          <w:szCs w:val="18"/>
          <w:lang w:eastAsia="en-US"/>
        </w:rPr>
      </w:pPr>
      <w:r w:rsidRPr="005E0A65">
        <w:rPr>
          <w:rFonts w:ascii="Arial" w:eastAsiaTheme="minorHAnsi" w:hAnsi="Arial" w:cs="Arial"/>
          <w:sz w:val="18"/>
          <w:szCs w:val="18"/>
          <w:lang w:eastAsia="en-US"/>
        </w:rPr>
        <w:t xml:space="preserve">škodách na životnom prostredí a </w:t>
      </w:r>
    </w:p>
    <w:p w14:paraId="718FFED4" w14:textId="147CCEAA" w:rsidR="005A1314" w:rsidRPr="005E0A65" w:rsidRDefault="005A1314" w:rsidP="008624E5">
      <w:pPr>
        <w:pStyle w:val="Odsekzoznamu"/>
        <w:numPr>
          <w:ilvl w:val="0"/>
          <w:numId w:val="10"/>
        </w:numPr>
        <w:ind w:left="709" w:hanging="426"/>
        <w:jc w:val="both"/>
        <w:rPr>
          <w:rFonts w:ascii="Arial" w:eastAsiaTheme="minorHAnsi" w:hAnsi="Arial" w:cs="Arial"/>
          <w:sz w:val="18"/>
          <w:szCs w:val="18"/>
          <w:lang w:eastAsia="en-US"/>
        </w:rPr>
      </w:pPr>
      <w:r w:rsidRPr="005E0A65">
        <w:rPr>
          <w:rFonts w:ascii="Arial" w:eastAsiaTheme="minorHAnsi" w:hAnsi="Arial" w:cs="Arial"/>
          <w:sz w:val="18"/>
          <w:szCs w:val="18"/>
          <w:lang w:eastAsia="en-US"/>
        </w:rPr>
        <w:t>požiaroch.</w:t>
      </w:r>
    </w:p>
    <w:p w14:paraId="5F2E8DB2" w14:textId="77777777" w:rsidR="005E0A65" w:rsidRPr="005E0A65" w:rsidRDefault="005E0A65" w:rsidP="005E0A65">
      <w:pPr>
        <w:pStyle w:val="Odsekzoznamu"/>
        <w:ind w:left="1004"/>
        <w:jc w:val="both"/>
        <w:rPr>
          <w:rFonts w:ascii="Arial" w:eastAsiaTheme="minorHAnsi" w:hAnsi="Arial" w:cs="Arial"/>
          <w:sz w:val="18"/>
          <w:szCs w:val="18"/>
          <w:lang w:eastAsia="en-US"/>
        </w:rPr>
      </w:pPr>
    </w:p>
    <w:p w14:paraId="3C3000F4" w14:textId="537E0C4C" w:rsidR="005A1314" w:rsidRDefault="005A1314" w:rsidP="00F841BC">
      <w:pPr>
        <w:ind w:left="284" w:hanging="426"/>
        <w:jc w:val="both"/>
        <w:rPr>
          <w:rFonts w:ascii="Arial" w:hAnsi="Arial" w:cs="Arial"/>
          <w:sz w:val="18"/>
          <w:szCs w:val="18"/>
        </w:rPr>
      </w:pPr>
      <w:r>
        <w:rPr>
          <w:rFonts w:ascii="Arial" w:eastAsiaTheme="minorHAnsi" w:hAnsi="Arial" w:cs="Arial"/>
          <w:sz w:val="18"/>
          <w:szCs w:val="18"/>
          <w:lang w:eastAsia="en-US"/>
        </w:rPr>
        <w:t>6.14</w:t>
      </w:r>
      <w:r>
        <w:rPr>
          <w:rFonts w:ascii="Arial" w:eastAsiaTheme="minorHAnsi" w:hAnsi="Arial" w:cs="Arial"/>
          <w:sz w:val="18"/>
          <w:szCs w:val="18"/>
          <w:lang w:eastAsia="en-US"/>
        </w:rPr>
        <w:tab/>
      </w:r>
      <w:r w:rsidR="00B22C7F">
        <w:rPr>
          <w:rFonts w:ascii="Arial" w:hAnsi="Arial" w:cs="Arial"/>
          <w:sz w:val="18"/>
          <w:szCs w:val="18"/>
        </w:rPr>
        <w:t xml:space="preserve">Zhotoviteľ </w:t>
      </w:r>
      <w:r w:rsidRPr="005A1314">
        <w:rPr>
          <w:rFonts w:ascii="Arial" w:hAnsi="Arial" w:cs="Arial"/>
          <w:sz w:val="18"/>
          <w:szCs w:val="18"/>
        </w:rPr>
        <w:t>sa zaväzuje, že u fyzických osôb prostredníctvom ktorých plní predmet tejto zmluvy neporuší zákaz nelegálneho zamestnávania podľa zákona č. 82/2005 Z.</w:t>
      </w:r>
      <w:r w:rsidR="007A5230">
        <w:rPr>
          <w:rFonts w:ascii="Arial" w:hAnsi="Arial" w:cs="Arial"/>
          <w:sz w:val="18"/>
          <w:szCs w:val="18"/>
        </w:rPr>
        <w:t xml:space="preserve"> </w:t>
      </w:r>
      <w:r w:rsidRPr="005A1314">
        <w:rPr>
          <w:rFonts w:ascii="Arial" w:hAnsi="Arial" w:cs="Arial"/>
          <w:sz w:val="18"/>
          <w:szCs w:val="18"/>
        </w:rPr>
        <w:t xml:space="preserve">z. o nelegálnej práci a nelegálnom zamestnávaní a o zmene a doplnení niektorých zákonov (ďalej len „zákon o nelegálnom zamestnávaní“). Za účelom kontroly dodržiavania tohto záväzku je </w:t>
      </w:r>
      <w:r w:rsidR="00844550">
        <w:rPr>
          <w:rFonts w:ascii="Arial" w:hAnsi="Arial" w:cs="Arial"/>
          <w:sz w:val="18"/>
          <w:szCs w:val="18"/>
        </w:rPr>
        <w:t>O</w:t>
      </w:r>
      <w:r w:rsidR="00844550" w:rsidRPr="005A1314">
        <w:rPr>
          <w:rFonts w:ascii="Arial" w:hAnsi="Arial" w:cs="Arial"/>
          <w:sz w:val="18"/>
          <w:szCs w:val="18"/>
        </w:rPr>
        <w:t xml:space="preserve">bjednávateľ </w:t>
      </w:r>
      <w:r w:rsidRPr="005A1314">
        <w:rPr>
          <w:rFonts w:ascii="Arial" w:hAnsi="Arial" w:cs="Arial"/>
          <w:sz w:val="18"/>
          <w:szCs w:val="18"/>
        </w:rPr>
        <w:t xml:space="preserve">oprávnený vyžiadať si od </w:t>
      </w:r>
      <w:r w:rsidR="00B22C7F">
        <w:rPr>
          <w:rFonts w:ascii="Arial" w:hAnsi="Arial" w:cs="Arial"/>
          <w:sz w:val="18"/>
          <w:szCs w:val="18"/>
        </w:rPr>
        <w:t>Zh</w:t>
      </w:r>
      <w:r w:rsidR="0086108B">
        <w:rPr>
          <w:rFonts w:ascii="Arial" w:hAnsi="Arial" w:cs="Arial"/>
          <w:sz w:val="18"/>
          <w:szCs w:val="18"/>
        </w:rPr>
        <w:t>o</w:t>
      </w:r>
      <w:r w:rsidR="00B22C7F">
        <w:rPr>
          <w:rFonts w:ascii="Arial" w:hAnsi="Arial" w:cs="Arial"/>
          <w:sz w:val="18"/>
          <w:szCs w:val="18"/>
        </w:rPr>
        <w:t>toviteľa</w:t>
      </w:r>
      <w:r w:rsidR="00844550" w:rsidRPr="005A1314">
        <w:rPr>
          <w:rFonts w:ascii="Arial" w:hAnsi="Arial" w:cs="Arial"/>
          <w:sz w:val="18"/>
          <w:szCs w:val="18"/>
        </w:rPr>
        <w:t xml:space="preserve"> </w:t>
      </w:r>
      <w:r w:rsidRPr="005A1314">
        <w:rPr>
          <w:rFonts w:ascii="Arial" w:hAnsi="Arial" w:cs="Arial"/>
          <w:sz w:val="18"/>
          <w:szCs w:val="18"/>
        </w:rPr>
        <w:t xml:space="preserve">v nevyhnutnom rozsahu doklady a informácie, prostredníctvom ktorých mu </w:t>
      </w:r>
      <w:r w:rsidR="00B22C7F">
        <w:rPr>
          <w:rFonts w:ascii="Arial" w:hAnsi="Arial" w:cs="Arial"/>
          <w:sz w:val="18"/>
          <w:szCs w:val="18"/>
        </w:rPr>
        <w:t xml:space="preserve">Zhotoviteľ </w:t>
      </w:r>
      <w:r w:rsidRPr="005A1314">
        <w:rPr>
          <w:rFonts w:ascii="Arial" w:hAnsi="Arial" w:cs="Arial"/>
          <w:sz w:val="18"/>
          <w:szCs w:val="18"/>
        </w:rPr>
        <w:t xml:space="preserve">dodáva prácu alebo poskytuje služby, ktoré sú potrebné na to, aby </w:t>
      </w:r>
      <w:r w:rsidR="00844550">
        <w:rPr>
          <w:rFonts w:ascii="Arial" w:hAnsi="Arial" w:cs="Arial"/>
          <w:sz w:val="18"/>
          <w:szCs w:val="18"/>
        </w:rPr>
        <w:t>O</w:t>
      </w:r>
      <w:r w:rsidR="00844550" w:rsidRPr="005A1314">
        <w:rPr>
          <w:rFonts w:ascii="Arial" w:hAnsi="Arial" w:cs="Arial"/>
          <w:sz w:val="18"/>
          <w:szCs w:val="18"/>
        </w:rPr>
        <w:t>bjednávateľ</w:t>
      </w:r>
      <w:r w:rsidR="00844550">
        <w:rPr>
          <w:rFonts w:ascii="Arial" w:hAnsi="Arial" w:cs="Arial"/>
          <w:sz w:val="18"/>
          <w:szCs w:val="18"/>
        </w:rPr>
        <w:t xml:space="preserve"> </w:t>
      </w:r>
      <w:r w:rsidR="00C82214">
        <w:rPr>
          <w:rFonts w:ascii="Arial" w:hAnsi="Arial" w:cs="Arial"/>
          <w:sz w:val="18"/>
          <w:szCs w:val="18"/>
        </w:rPr>
        <w:t xml:space="preserve">mohol skontrolovať, či </w:t>
      </w:r>
      <w:r w:rsidR="00B22C7F">
        <w:rPr>
          <w:rFonts w:ascii="Arial" w:hAnsi="Arial" w:cs="Arial"/>
          <w:sz w:val="18"/>
          <w:szCs w:val="18"/>
        </w:rPr>
        <w:t>Zhotoviteľ</w:t>
      </w:r>
      <w:r w:rsidR="00844550" w:rsidRPr="005A1314">
        <w:rPr>
          <w:rFonts w:ascii="Arial" w:hAnsi="Arial" w:cs="Arial"/>
          <w:sz w:val="18"/>
          <w:szCs w:val="18"/>
        </w:rPr>
        <w:t xml:space="preserve"> </w:t>
      </w:r>
      <w:r w:rsidRPr="005A1314">
        <w:rPr>
          <w:rFonts w:ascii="Arial" w:hAnsi="Arial" w:cs="Arial"/>
          <w:sz w:val="18"/>
          <w:szCs w:val="18"/>
        </w:rPr>
        <w:t xml:space="preserve">neporušuje zákaz nelegálneho zamestnávania. Tieto </w:t>
      </w:r>
      <w:r w:rsidR="00C82214">
        <w:rPr>
          <w:rFonts w:ascii="Arial" w:hAnsi="Arial" w:cs="Arial"/>
          <w:sz w:val="18"/>
          <w:szCs w:val="18"/>
        </w:rPr>
        <w:t xml:space="preserve">doklady a informácie je </w:t>
      </w:r>
      <w:r w:rsidR="00B22C7F">
        <w:rPr>
          <w:rFonts w:ascii="Arial" w:hAnsi="Arial" w:cs="Arial"/>
          <w:sz w:val="18"/>
          <w:szCs w:val="18"/>
        </w:rPr>
        <w:t xml:space="preserve">Zhotoviteľ </w:t>
      </w:r>
      <w:r w:rsidRPr="005A1314">
        <w:rPr>
          <w:rFonts w:ascii="Arial" w:hAnsi="Arial" w:cs="Arial"/>
          <w:sz w:val="18"/>
          <w:szCs w:val="18"/>
        </w:rPr>
        <w:t xml:space="preserve">povinný </w:t>
      </w:r>
      <w:r w:rsidR="00844550">
        <w:rPr>
          <w:rFonts w:ascii="Arial" w:hAnsi="Arial" w:cs="Arial"/>
          <w:sz w:val="18"/>
          <w:szCs w:val="18"/>
        </w:rPr>
        <w:t>O</w:t>
      </w:r>
      <w:r w:rsidR="00844550" w:rsidRPr="005A1314">
        <w:rPr>
          <w:rFonts w:ascii="Arial" w:hAnsi="Arial" w:cs="Arial"/>
          <w:sz w:val="18"/>
          <w:szCs w:val="18"/>
        </w:rPr>
        <w:t xml:space="preserve">bjednávateľovi </w:t>
      </w:r>
      <w:r w:rsidRPr="005A1314">
        <w:rPr>
          <w:rFonts w:ascii="Arial" w:hAnsi="Arial" w:cs="Arial"/>
          <w:sz w:val="18"/>
          <w:szCs w:val="18"/>
        </w:rPr>
        <w:t>poskytnúť bezodkladne, najneskôr do 3 pracovných dní od ich vyžiadania.</w:t>
      </w:r>
    </w:p>
    <w:p w14:paraId="25AAA151" w14:textId="77777777" w:rsidR="005E0A65" w:rsidRDefault="005E0A65" w:rsidP="00CA0202">
      <w:pPr>
        <w:ind w:left="567" w:hanging="709"/>
        <w:jc w:val="both"/>
        <w:rPr>
          <w:rFonts w:ascii="Arial" w:eastAsiaTheme="minorHAnsi" w:hAnsi="Arial" w:cs="Arial"/>
          <w:sz w:val="18"/>
          <w:szCs w:val="18"/>
          <w:lang w:eastAsia="en-US"/>
        </w:rPr>
      </w:pPr>
    </w:p>
    <w:p w14:paraId="18A166E3" w14:textId="397EFF37" w:rsidR="005A1314" w:rsidRDefault="005A1314" w:rsidP="00F841BC">
      <w:pPr>
        <w:ind w:left="284" w:hanging="426"/>
        <w:jc w:val="both"/>
        <w:rPr>
          <w:rFonts w:ascii="Arial" w:hAnsi="Arial" w:cs="Arial"/>
          <w:sz w:val="18"/>
          <w:szCs w:val="18"/>
        </w:rPr>
      </w:pPr>
      <w:r>
        <w:rPr>
          <w:rFonts w:ascii="Arial" w:eastAsiaTheme="minorHAnsi" w:hAnsi="Arial" w:cs="Arial"/>
          <w:sz w:val="18"/>
          <w:szCs w:val="18"/>
          <w:lang w:eastAsia="en-US"/>
        </w:rPr>
        <w:t>6.15</w:t>
      </w:r>
      <w:r>
        <w:rPr>
          <w:rFonts w:ascii="Arial" w:eastAsiaTheme="minorHAnsi" w:hAnsi="Arial" w:cs="Arial"/>
          <w:sz w:val="18"/>
          <w:szCs w:val="18"/>
          <w:lang w:eastAsia="en-US"/>
        </w:rPr>
        <w:tab/>
      </w:r>
      <w:r w:rsidR="00B22C7F">
        <w:rPr>
          <w:rFonts w:ascii="Arial" w:hAnsi="Arial" w:cs="Arial"/>
          <w:sz w:val="18"/>
          <w:szCs w:val="18"/>
        </w:rPr>
        <w:t>Zhotoviteľ</w:t>
      </w:r>
      <w:r w:rsidR="00B22C7F" w:rsidRPr="005A1314">
        <w:rPr>
          <w:rFonts w:ascii="Arial" w:hAnsi="Arial" w:cs="Arial"/>
          <w:sz w:val="18"/>
          <w:szCs w:val="18"/>
        </w:rPr>
        <w:t xml:space="preserve"> </w:t>
      </w:r>
      <w:r w:rsidRPr="005A1314">
        <w:rPr>
          <w:rFonts w:ascii="Arial" w:hAnsi="Arial" w:cs="Arial"/>
          <w:sz w:val="18"/>
          <w:szCs w:val="18"/>
        </w:rPr>
        <w:t xml:space="preserve">zodpovedá za všetky pokuty a sankcie uložené </w:t>
      </w:r>
      <w:r w:rsidR="00844550">
        <w:rPr>
          <w:rFonts w:ascii="Arial" w:hAnsi="Arial" w:cs="Arial"/>
          <w:sz w:val="18"/>
          <w:szCs w:val="18"/>
        </w:rPr>
        <w:t>O</w:t>
      </w:r>
      <w:r w:rsidR="00844550" w:rsidRPr="005A1314">
        <w:rPr>
          <w:rFonts w:ascii="Arial" w:hAnsi="Arial" w:cs="Arial"/>
          <w:sz w:val="18"/>
          <w:szCs w:val="18"/>
        </w:rPr>
        <w:t xml:space="preserve">bjednávateľovi </w:t>
      </w:r>
      <w:r w:rsidRPr="005A1314">
        <w:rPr>
          <w:rFonts w:ascii="Arial" w:hAnsi="Arial" w:cs="Arial"/>
          <w:sz w:val="18"/>
          <w:szCs w:val="18"/>
        </w:rPr>
        <w:t xml:space="preserve">z dôvodu, že </w:t>
      </w:r>
      <w:r w:rsidR="00B22C7F">
        <w:rPr>
          <w:rFonts w:ascii="Arial" w:hAnsi="Arial" w:cs="Arial"/>
          <w:sz w:val="18"/>
          <w:szCs w:val="18"/>
        </w:rPr>
        <w:t>Zhotoviteľ</w:t>
      </w:r>
      <w:r w:rsidRPr="005A1314">
        <w:rPr>
          <w:rFonts w:ascii="Arial" w:hAnsi="Arial" w:cs="Arial"/>
          <w:sz w:val="18"/>
          <w:szCs w:val="18"/>
        </w:rPr>
        <w:t xml:space="preserve"> porušil zákaz nelegálneho zamestnávania alebo neposkytol </w:t>
      </w:r>
      <w:r w:rsidR="00844550">
        <w:rPr>
          <w:rFonts w:ascii="Arial" w:hAnsi="Arial" w:cs="Arial"/>
          <w:sz w:val="18"/>
          <w:szCs w:val="18"/>
        </w:rPr>
        <w:t>O</w:t>
      </w:r>
      <w:r w:rsidR="00844550" w:rsidRPr="005A1314">
        <w:rPr>
          <w:rFonts w:ascii="Arial" w:hAnsi="Arial" w:cs="Arial"/>
          <w:sz w:val="18"/>
          <w:szCs w:val="18"/>
        </w:rPr>
        <w:t xml:space="preserve">bjednávateľovi </w:t>
      </w:r>
      <w:r w:rsidRPr="005A1314">
        <w:rPr>
          <w:rFonts w:ascii="Arial" w:hAnsi="Arial" w:cs="Arial"/>
          <w:sz w:val="18"/>
          <w:szCs w:val="18"/>
        </w:rPr>
        <w:t>potrebnú súčinnosť podľa zá</w:t>
      </w:r>
      <w:r>
        <w:rPr>
          <w:rFonts w:ascii="Arial" w:hAnsi="Arial" w:cs="Arial"/>
          <w:sz w:val="18"/>
          <w:szCs w:val="18"/>
        </w:rPr>
        <w:t>kona o nelegálnom zamestnávaní.</w:t>
      </w:r>
    </w:p>
    <w:p w14:paraId="5811A324" w14:textId="77777777" w:rsidR="005E0A65" w:rsidRDefault="005E0A65" w:rsidP="00CA0202">
      <w:pPr>
        <w:ind w:left="567" w:hanging="709"/>
        <w:jc w:val="both"/>
        <w:rPr>
          <w:rFonts w:ascii="Arial" w:hAnsi="Arial" w:cs="Arial"/>
          <w:sz w:val="18"/>
          <w:szCs w:val="18"/>
        </w:rPr>
      </w:pPr>
    </w:p>
    <w:p w14:paraId="02F4C891" w14:textId="6982416A" w:rsidR="005A1314" w:rsidRDefault="005A1314" w:rsidP="00F841BC">
      <w:pPr>
        <w:ind w:left="284" w:hanging="426"/>
        <w:jc w:val="both"/>
        <w:rPr>
          <w:rFonts w:ascii="Arial" w:hAnsi="Arial" w:cs="Arial"/>
          <w:sz w:val="18"/>
          <w:szCs w:val="18"/>
        </w:rPr>
      </w:pPr>
      <w:r>
        <w:rPr>
          <w:rFonts w:ascii="Arial" w:hAnsi="Arial" w:cs="Arial"/>
          <w:sz w:val="18"/>
          <w:szCs w:val="18"/>
        </w:rPr>
        <w:t>6.16</w:t>
      </w:r>
      <w:r>
        <w:rPr>
          <w:rFonts w:ascii="Arial" w:hAnsi="Arial" w:cs="Arial"/>
          <w:sz w:val="18"/>
          <w:szCs w:val="18"/>
        </w:rPr>
        <w:tab/>
      </w:r>
      <w:r w:rsidR="00B22C7F">
        <w:rPr>
          <w:rFonts w:ascii="Arial" w:hAnsi="Arial" w:cs="Arial"/>
          <w:sz w:val="18"/>
          <w:szCs w:val="18"/>
        </w:rPr>
        <w:t>Zhotoviteľ</w:t>
      </w:r>
      <w:r w:rsidR="00B22C7F" w:rsidRPr="005A1314">
        <w:rPr>
          <w:rFonts w:ascii="Arial" w:hAnsi="Arial" w:cs="Arial"/>
          <w:sz w:val="18"/>
          <w:szCs w:val="18"/>
        </w:rPr>
        <w:t xml:space="preserve"> </w:t>
      </w:r>
      <w:r w:rsidRPr="005A1314">
        <w:rPr>
          <w:rFonts w:ascii="Arial" w:hAnsi="Arial" w:cs="Arial"/>
          <w:sz w:val="18"/>
          <w:szCs w:val="18"/>
        </w:rPr>
        <w:t xml:space="preserve">podpisom tejto zmluvy výslovne prehlasuje, že súhlasí s tým, že </w:t>
      </w:r>
      <w:r w:rsidR="00844550">
        <w:rPr>
          <w:rFonts w:ascii="Arial" w:hAnsi="Arial" w:cs="Arial"/>
          <w:sz w:val="18"/>
          <w:szCs w:val="18"/>
        </w:rPr>
        <w:t>O</w:t>
      </w:r>
      <w:r w:rsidR="00844550" w:rsidRPr="005A1314">
        <w:rPr>
          <w:rFonts w:ascii="Arial" w:hAnsi="Arial" w:cs="Arial"/>
          <w:sz w:val="18"/>
          <w:szCs w:val="18"/>
        </w:rPr>
        <w:t xml:space="preserve">bjednávateľovi </w:t>
      </w:r>
      <w:r w:rsidRPr="005A1314">
        <w:rPr>
          <w:rFonts w:ascii="Arial" w:hAnsi="Arial" w:cs="Arial"/>
          <w:sz w:val="18"/>
          <w:szCs w:val="18"/>
        </w:rPr>
        <w:t xml:space="preserve">nahradí škodu, ktorá bola spôsobená </w:t>
      </w:r>
      <w:r w:rsidR="00844550">
        <w:rPr>
          <w:rFonts w:ascii="Arial" w:hAnsi="Arial" w:cs="Arial"/>
          <w:sz w:val="18"/>
          <w:szCs w:val="18"/>
        </w:rPr>
        <w:t>O</w:t>
      </w:r>
      <w:r w:rsidR="00844550" w:rsidRPr="005A1314">
        <w:rPr>
          <w:rFonts w:ascii="Arial" w:hAnsi="Arial" w:cs="Arial"/>
          <w:sz w:val="18"/>
          <w:szCs w:val="18"/>
        </w:rPr>
        <w:t xml:space="preserve">bjednávateľovi </w:t>
      </w:r>
      <w:r w:rsidRPr="005A1314">
        <w:rPr>
          <w:rFonts w:ascii="Arial" w:hAnsi="Arial" w:cs="Arial"/>
          <w:sz w:val="18"/>
          <w:szCs w:val="18"/>
        </w:rPr>
        <w:t xml:space="preserve">porušením právnych povinností podľa zákona o nelegálnom zamestnávaní zo strany </w:t>
      </w:r>
      <w:r w:rsidR="00B22C7F">
        <w:rPr>
          <w:rFonts w:ascii="Arial" w:hAnsi="Arial" w:cs="Arial"/>
          <w:sz w:val="18"/>
          <w:szCs w:val="18"/>
        </w:rPr>
        <w:t>Zhotoviteľa</w:t>
      </w:r>
      <w:r w:rsidRPr="005A1314">
        <w:rPr>
          <w:rFonts w:ascii="Arial" w:hAnsi="Arial" w:cs="Arial"/>
          <w:sz w:val="18"/>
          <w:szCs w:val="18"/>
        </w:rPr>
        <w:t xml:space="preserve">. Uložené pokuty, iné sankcie a spôsobenú škodu, ktoré </w:t>
      </w:r>
      <w:r w:rsidR="00844550">
        <w:rPr>
          <w:rFonts w:ascii="Arial" w:hAnsi="Arial" w:cs="Arial"/>
          <w:sz w:val="18"/>
          <w:szCs w:val="18"/>
        </w:rPr>
        <w:t>O</w:t>
      </w:r>
      <w:r w:rsidR="00844550" w:rsidRPr="005A1314">
        <w:rPr>
          <w:rFonts w:ascii="Arial" w:hAnsi="Arial" w:cs="Arial"/>
          <w:sz w:val="18"/>
          <w:szCs w:val="18"/>
        </w:rPr>
        <w:t xml:space="preserve">bjednávateľovi </w:t>
      </w:r>
      <w:r w:rsidRPr="005A1314">
        <w:rPr>
          <w:rFonts w:ascii="Arial" w:hAnsi="Arial" w:cs="Arial"/>
          <w:sz w:val="18"/>
          <w:szCs w:val="18"/>
        </w:rPr>
        <w:t xml:space="preserve">vznikli z vyššie uvedených dôvodov, </w:t>
      </w:r>
      <w:r w:rsidR="00B22C7F">
        <w:rPr>
          <w:rFonts w:ascii="Arial" w:hAnsi="Arial" w:cs="Arial"/>
          <w:sz w:val="18"/>
          <w:szCs w:val="18"/>
        </w:rPr>
        <w:t>Zhotoviteľ</w:t>
      </w:r>
      <w:r w:rsidR="00B22C7F" w:rsidRPr="005A1314">
        <w:rPr>
          <w:rFonts w:ascii="Arial" w:hAnsi="Arial" w:cs="Arial"/>
          <w:sz w:val="18"/>
          <w:szCs w:val="18"/>
        </w:rPr>
        <w:t xml:space="preserve"> </w:t>
      </w:r>
      <w:r w:rsidRPr="005A1314">
        <w:rPr>
          <w:rFonts w:ascii="Arial" w:hAnsi="Arial" w:cs="Arial"/>
          <w:sz w:val="18"/>
          <w:szCs w:val="18"/>
        </w:rPr>
        <w:t xml:space="preserve">uhradí </w:t>
      </w:r>
      <w:r w:rsidR="00844550">
        <w:rPr>
          <w:rFonts w:ascii="Arial" w:hAnsi="Arial" w:cs="Arial"/>
          <w:sz w:val="18"/>
          <w:szCs w:val="18"/>
        </w:rPr>
        <w:t>O</w:t>
      </w:r>
      <w:r w:rsidR="00844550" w:rsidRPr="005A1314">
        <w:rPr>
          <w:rFonts w:ascii="Arial" w:hAnsi="Arial" w:cs="Arial"/>
          <w:sz w:val="18"/>
          <w:szCs w:val="18"/>
        </w:rPr>
        <w:t xml:space="preserve">bjednávateľovi </w:t>
      </w:r>
      <w:r w:rsidRPr="005A1314">
        <w:rPr>
          <w:rFonts w:ascii="Arial" w:hAnsi="Arial" w:cs="Arial"/>
          <w:sz w:val="18"/>
          <w:szCs w:val="18"/>
        </w:rPr>
        <w:t xml:space="preserve">do 15 dní odo dňa doručenia písomnej výzvy zo strany </w:t>
      </w:r>
      <w:r w:rsidR="00844550">
        <w:rPr>
          <w:rFonts w:ascii="Arial" w:hAnsi="Arial" w:cs="Arial"/>
          <w:sz w:val="18"/>
          <w:szCs w:val="18"/>
        </w:rPr>
        <w:t>O</w:t>
      </w:r>
      <w:r w:rsidR="00844550" w:rsidRPr="005A1314">
        <w:rPr>
          <w:rFonts w:ascii="Arial" w:hAnsi="Arial" w:cs="Arial"/>
          <w:sz w:val="18"/>
          <w:szCs w:val="18"/>
        </w:rPr>
        <w:t>bjednávateľa</w:t>
      </w:r>
      <w:r w:rsidRPr="005A1314">
        <w:rPr>
          <w:rFonts w:ascii="Arial" w:hAnsi="Arial" w:cs="Arial"/>
          <w:sz w:val="18"/>
          <w:szCs w:val="18"/>
        </w:rPr>
        <w:t>.</w:t>
      </w:r>
    </w:p>
    <w:p w14:paraId="45147F56" w14:textId="77777777" w:rsidR="005E0A65" w:rsidRDefault="005E0A65" w:rsidP="00CA0202">
      <w:pPr>
        <w:ind w:left="567" w:hanging="709"/>
        <w:jc w:val="both"/>
        <w:rPr>
          <w:rFonts w:ascii="Arial" w:eastAsiaTheme="minorHAnsi" w:hAnsi="Arial" w:cs="Arial"/>
          <w:sz w:val="18"/>
          <w:szCs w:val="18"/>
          <w:lang w:eastAsia="en-US"/>
        </w:rPr>
      </w:pPr>
    </w:p>
    <w:p w14:paraId="03BF1BB3" w14:textId="10F545DD" w:rsidR="005A1314" w:rsidRDefault="005A1314" w:rsidP="00F841BC">
      <w:pPr>
        <w:ind w:left="284" w:hanging="426"/>
        <w:jc w:val="both"/>
        <w:rPr>
          <w:rFonts w:ascii="Arial" w:eastAsiaTheme="minorHAnsi" w:hAnsi="Arial" w:cs="Arial"/>
          <w:sz w:val="18"/>
          <w:szCs w:val="18"/>
          <w:lang w:eastAsia="en-US"/>
        </w:rPr>
      </w:pPr>
      <w:r>
        <w:rPr>
          <w:rFonts w:ascii="Arial" w:eastAsiaTheme="minorHAnsi" w:hAnsi="Arial" w:cs="Arial"/>
          <w:sz w:val="18"/>
          <w:szCs w:val="18"/>
          <w:lang w:eastAsia="en-US"/>
        </w:rPr>
        <w:t>6.17</w:t>
      </w:r>
      <w:r>
        <w:rPr>
          <w:rFonts w:ascii="Arial" w:eastAsiaTheme="minorHAnsi" w:hAnsi="Arial" w:cs="Arial"/>
          <w:sz w:val="18"/>
          <w:szCs w:val="18"/>
          <w:lang w:eastAsia="en-US"/>
        </w:rPr>
        <w:tab/>
      </w:r>
      <w:r w:rsidRPr="005A1314">
        <w:rPr>
          <w:rFonts w:ascii="Arial" w:eastAsiaTheme="minorHAnsi" w:hAnsi="Arial" w:cs="Arial"/>
          <w:sz w:val="18"/>
          <w:szCs w:val="18"/>
          <w:lang w:eastAsia="en-US"/>
        </w:rPr>
        <w:t xml:space="preserve">Objednávateľ, oprávnená osoba </w:t>
      </w:r>
      <w:r w:rsidR="00844550">
        <w:rPr>
          <w:rFonts w:ascii="Arial" w:eastAsiaTheme="minorHAnsi" w:hAnsi="Arial" w:cs="Arial"/>
          <w:sz w:val="18"/>
          <w:szCs w:val="18"/>
          <w:lang w:eastAsia="en-US"/>
        </w:rPr>
        <w:t>O</w:t>
      </w:r>
      <w:r w:rsidR="00844550" w:rsidRPr="005A1314">
        <w:rPr>
          <w:rFonts w:ascii="Arial" w:eastAsiaTheme="minorHAnsi" w:hAnsi="Arial" w:cs="Arial"/>
          <w:sz w:val="18"/>
          <w:szCs w:val="18"/>
          <w:lang w:eastAsia="en-US"/>
        </w:rPr>
        <w:t>bjednávateľa</w:t>
      </w:r>
      <w:r w:rsidRPr="005A1314">
        <w:rPr>
          <w:rFonts w:ascii="Arial" w:eastAsiaTheme="minorHAnsi" w:hAnsi="Arial" w:cs="Arial"/>
          <w:sz w:val="18"/>
          <w:szCs w:val="18"/>
          <w:lang w:eastAsia="en-US"/>
        </w:rPr>
        <w:t xml:space="preserve">, resp. technický dozor </w:t>
      </w:r>
      <w:r w:rsidR="00844550">
        <w:rPr>
          <w:rFonts w:ascii="Arial" w:eastAsiaTheme="minorHAnsi" w:hAnsi="Arial" w:cs="Arial"/>
          <w:sz w:val="18"/>
          <w:szCs w:val="18"/>
          <w:lang w:eastAsia="en-US"/>
        </w:rPr>
        <w:t>O</w:t>
      </w:r>
      <w:r w:rsidR="00844550" w:rsidRPr="005A1314">
        <w:rPr>
          <w:rFonts w:ascii="Arial" w:eastAsiaTheme="minorHAnsi" w:hAnsi="Arial" w:cs="Arial"/>
          <w:sz w:val="18"/>
          <w:szCs w:val="18"/>
          <w:lang w:eastAsia="en-US"/>
        </w:rPr>
        <w:t xml:space="preserve">bjednávateľa </w:t>
      </w:r>
      <w:r w:rsidRPr="005A1314">
        <w:rPr>
          <w:rFonts w:ascii="Arial" w:eastAsiaTheme="minorHAnsi" w:hAnsi="Arial" w:cs="Arial"/>
          <w:sz w:val="18"/>
          <w:szCs w:val="18"/>
          <w:lang w:eastAsia="en-US"/>
        </w:rPr>
        <w:t xml:space="preserve">je oprávnený dať pracovníkom </w:t>
      </w:r>
      <w:r w:rsidR="00B22C7F">
        <w:rPr>
          <w:rFonts w:ascii="Arial" w:eastAsiaTheme="minorHAnsi" w:hAnsi="Arial" w:cs="Arial"/>
          <w:sz w:val="18"/>
          <w:szCs w:val="18"/>
          <w:lang w:eastAsia="en-US"/>
        </w:rPr>
        <w:t>Zhotoviteľa</w:t>
      </w:r>
      <w:r w:rsidR="00844550" w:rsidRPr="005A1314">
        <w:rPr>
          <w:rFonts w:ascii="Arial" w:eastAsiaTheme="minorHAnsi" w:hAnsi="Arial" w:cs="Arial"/>
          <w:sz w:val="18"/>
          <w:szCs w:val="18"/>
          <w:lang w:eastAsia="en-US"/>
        </w:rPr>
        <w:t xml:space="preserve"> </w:t>
      </w:r>
      <w:r w:rsidRPr="005A1314">
        <w:rPr>
          <w:rFonts w:ascii="Arial" w:eastAsiaTheme="minorHAnsi" w:hAnsi="Arial" w:cs="Arial"/>
          <w:sz w:val="18"/>
          <w:szCs w:val="18"/>
          <w:lang w:eastAsia="en-US"/>
        </w:rPr>
        <w:t xml:space="preserve">/ iným osobám vykonávajúcim svoju činnosť pre </w:t>
      </w:r>
      <w:r w:rsidR="00B22C7F">
        <w:rPr>
          <w:rFonts w:ascii="Arial" w:eastAsiaTheme="minorHAnsi" w:hAnsi="Arial" w:cs="Arial"/>
          <w:sz w:val="18"/>
          <w:szCs w:val="18"/>
          <w:lang w:eastAsia="en-US"/>
        </w:rPr>
        <w:t>Zhotoviteľa</w:t>
      </w:r>
      <w:r w:rsidR="00844550" w:rsidRPr="005A1314">
        <w:rPr>
          <w:rFonts w:ascii="Arial" w:eastAsiaTheme="minorHAnsi" w:hAnsi="Arial" w:cs="Arial"/>
          <w:sz w:val="18"/>
          <w:szCs w:val="18"/>
          <w:lang w:eastAsia="en-US"/>
        </w:rPr>
        <w:t xml:space="preserve"> </w:t>
      </w:r>
      <w:r w:rsidRPr="005A1314">
        <w:rPr>
          <w:rFonts w:ascii="Arial" w:eastAsiaTheme="minorHAnsi" w:hAnsi="Arial" w:cs="Arial"/>
          <w:sz w:val="18"/>
          <w:szCs w:val="18"/>
          <w:lang w:eastAsia="en-US"/>
        </w:rPr>
        <w:t xml:space="preserve">príkaz prerušiť práce, ak zodpovedný pracovník / iná osoba vykonávajúca svoju činnosť pre </w:t>
      </w:r>
      <w:r w:rsidR="00B22C7F">
        <w:rPr>
          <w:rFonts w:ascii="Arial" w:eastAsiaTheme="minorHAnsi" w:hAnsi="Arial" w:cs="Arial"/>
          <w:sz w:val="18"/>
          <w:szCs w:val="18"/>
          <w:lang w:eastAsia="en-US"/>
        </w:rPr>
        <w:t>Zhotoviteľa</w:t>
      </w:r>
      <w:r w:rsidR="00844550" w:rsidRPr="005A1314">
        <w:rPr>
          <w:rFonts w:ascii="Arial" w:eastAsiaTheme="minorHAnsi" w:hAnsi="Arial" w:cs="Arial"/>
          <w:sz w:val="18"/>
          <w:szCs w:val="18"/>
          <w:lang w:eastAsia="en-US"/>
        </w:rPr>
        <w:t xml:space="preserve"> </w:t>
      </w:r>
      <w:r w:rsidRPr="005A1314">
        <w:rPr>
          <w:rFonts w:ascii="Arial" w:eastAsiaTheme="minorHAnsi" w:hAnsi="Arial" w:cs="Arial"/>
          <w:sz w:val="18"/>
          <w:szCs w:val="18"/>
          <w:lang w:eastAsia="en-US"/>
        </w:rPr>
        <w:t>nie je dosiahnuteľná, alebo ak je ohrozená bezpečnosť vykonávaného Diela, život alebo zdr</w:t>
      </w:r>
      <w:r w:rsidR="0046070D">
        <w:rPr>
          <w:rFonts w:ascii="Arial" w:eastAsiaTheme="minorHAnsi" w:hAnsi="Arial" w:cs="Arial"/>
          <w:sz w:val="18"/>
          <w:szCs w:val="18"/>
          <w:lang w:eastAsia="en-US"/>
        </w:rPr>
        <w:t>avie osôb nachádzajúcich sa na s</w:t>
      </w:r>
      <w:r w:rsidRPr="005A1314">
        <w:rPr>
          <w:rFonts w:ascii="Arial" w:eastAsiaTheme="minorHAnsi" w:hAnsi="Arial" w:cs="Arial"/>
          <w:sz w:val="18"/>
          <w:szCs w:val="18"/>
          <w:lang w:eastAsia="en-US"/>
        </w:rPr>
        <w:t>tavenisku, alebo ak hrozia iné vážne škody.</w:t>
      </w:r>
    </w:p>
    <w:p w14:paraId="2C85F99E" w14:textId="77777777" w:rsidR="005E0A65" w:rsidRPr="001747EC" w:rsidRDefault="005E0A65" w:rsidP="00CA0202">
      <w:pPr>
        <w:ind w:left="567" w:hanging="709"/>
        <w:jc w:val="both"/>
        <w:rPr>
          <w:rFonts w:ascii="Arial" w:eastAsiaTheme="minorHAnsi" w:hAnsi="Arial" w:cs="Arial"/>
          <w:sz w:val="18"/>
          <w:szCs w:val="18"/>
          <w:lang w:eastAsia="en-US"/>
        </w:rPr>
      </w:pPr>
    </w:p>
    <w:p w14:paraId="55965E45" w14:textId="77777777" w:rsidR="005A1314" w:rsidRPr="005A1314" w:rsidRDefault="005A1314" w:rsidP="00F841BC">
      <w:pPr>
        <w:ind w:left="284" w:hanging="426"/>
        <w:jc w:val="both"/>
        <w:rPr>
          <w:rFonts w:ascii="Arial" w:eastAsiaTheme="minorHAnsi" w:hAnsi="Arial" w:cs="Arial"/>
          <w:sz w:val="18"/>
          <w:szCs w:val="18"/>
          <w:lang w:eastAsia="en-US"/>
        </w:rPr>
      </w:pPr>
      <w:r>
        <w:rPr>
          <w:rFonts w:ascii="Arial" w:eastAsiaTheme="minorHAnsi" w:hAnsi="Arial" w:cs="Arial"/>
          <w:sz w:val="18"/>
          <w:szCs w:val="18"/>
          <w:lang w:eastAsia="en-US"/>
        </w:rPr>
        <w:t>6.18</w:t>
      </w:r>
      <w:r>
        <w:rPr>
          <w:rFonts w:ascii="Arial" w:eastAsiaTheme="minorHAnsi" w:hAnsi="Arial" w:cs="Arial"/>
          <w:sz w:val="18"/>
          <w:szCs w:val="18"/>
          <w:lang w:eastAsia="en-US"/>
        </w:rPr>
        <w:tab/>
      </w:r>
      <w:r w:rsidRPr="005A1314">
        <w:rPr>
          <w:rFonts w:ascii="Arial" w:eastAsiaTheme="minorHAnsi" w:hAnsi="Arial" w:cs="Arial"/>
          <w:sz w:val="18"/>
          <w:szCs w:val="18"/>
          <w:lang w:eastAsia="en-US"/>
        </w:rPr>
        <w:t>Pre účely tohto ustanovenia sa rozumie:</w:t>
      </w:r>
    </w:p>
    <w:p w14:paraId="04AB6F67" w14:textId="77777777" w:rsidR="005A1314" w:rsidRPr="000E12C2" w:rsidRDefault="005A1314" w:rsidP="008624E5">
      <w:pPr>
        <w:pStyle w:val="Odsekzoznamu"/>
        <w:numPr>
          <w:ilvl w:val="0"/>
          <w:numId w:val="12"/>
        </w:numPr>
        <w:ind w:left="709" w:hanging="426"/>
        <w:jc w:val="both"/>
        <w:rPr>
          <w:rFonts w:ascii="Arial" w:hAnsi="Arial" w:cs="Arial"/>
          <w:sz w:val="18"/>
          <w:szCs w:val="18"/>
        </w:rPr>
      </w:pPr>
      <w:r w:rsidRPr="000E12C2">
        <w:rPr>
          <w:rFonts w:ascii="Arial" w:eastAsiaTheme="minorHAnsi" w:hAnsi="Arial" w:cs="Arial"/>
          <w:sz w:val="18"/>
          <w:szCs w:val="18"/>
          <w:lang w:eastAsia="en-US"/>
        </w:rPr>
        <w:t xml:space="preserve">„Nedostatkom“ </w:t>
      </w:r>
      <w:r w:rsidRPr="000E12C2">
        <w:rPr>
          <w:rFonts w:ascii="Arial" w:hAnsi="Arial" w:cs="Arial"/>
          <w:sz w:val="18"/>
          <w:szCs w:val="18"/>
        </w:rPr>
        <w:t>odchýlka v kvalite, rozsahu alebo parametroch Diela alebo jeho časti, stanovených stavebno-technickou dokumentáciou, prípadne technickými normami požadovanými pre danú časť plnenia Diela</w:t>
      </w:r>
    </w:p>
    <w:p w14:paraId="3FDD6DA7" w14:textId="2A4631BA" w:rsidR="005A1314" w:rsidRPr="00DE7BBA" w:rsidRDefault="005A1314" w:rsidP="008624E5">
      <w:pPr>
        <w:pStyle w:val="Odsekzoznamu"/>
        <w:numPr>
          <w:ilvl w:val="0"/>
          <w:numId w:val="12"/>
        </w:numPr>
        <w:ind w:left="709" w:hanging="426"/>
        <w:jc w:val="both"/>
        <w:rPr>
          <w:rFonts w:ascii="Arial" w:eastAsiaTheme="minorHAnsi" w:hAnsi="Arial" w:cs="Arial"/>
          <w:sz w:val="18"/>
          <w:szCs w:val="18"/>
          <w:lang w:eastAsia="en-US"/>
        </w:rPr>
      </w:pPr>
      <w:r w:rsidRPr="000E12C2">
        <w:rPr>
          <w:rFonts w:ascii="Arial" w:hAnsi="Arial" w:cs="Arial"/>
          <w:sz w:val="18"/>
          <w:szCs w:val="18"/>
        </w:rPr>
        <w:t xml:space="preserve">„Chybou“ nevhodná povaha vecí plynúca zo stavebno-technickej dokumentácie alebo pokynov prevzatých alebo daných k vykonaniu diela, ak </w:t>
      </w:r>
      <w:r w:rsidR="00B22C7F">
        <w:rPr>
          <w:rFonts w:ascii="Arial" w:hAnsi="Arial" w:cs="Arial"/>
          <w:sz w:val="18"/>
          <w:szCs w:val="18"/>
        </w:rPr>
        <w:t>Zhotoviteľ</w:t>
      </w:r>
      <w:r w:rsidRPr="000E12C2">
        <w:rPr>
          <w:rFonts w:ascii="Arial" w:hAnsi="Arial" w:cs="Arial"/>
          <w:sz w:val="18"/>
          <w:szCs w:val="18"/>
        </w:rPr>
        <w:t xml:space="preserve"> mohol túto nevhodnosť zistiť pri vynaložení odbornej starostlivosti (najmä zistená chyba v projektovej dokumentácii).</w:t>
      </w:r>
    </w:p>
    <w:p w14:paraId="4577DB1D" w14:textId="77777777" w:rsidR="00DE7BBA" w:rsidRPr="000E12C2" w:rsidRDefault="00DE7BBA" w:rsidP="00CA0202">
      <w:pPr>
        <w:pStyle w:val="Odsekzoznamu"/>
        <w:ind w:left="993"/>
        <w:jc w:val="both"/>
        <w:rPr>
          <w:rFonts w:ascii="Arial" w:eastAsiaTheme="minorHAnsi" w:hAnsi="Arial" w:cs="Arial"/>
          <w:sz w:val="18"/>
          <w:szCs w:val="18"/>
          <w:lang w:eastAsia="en-US"/>
        </w:rPr>
      </w:pPr>
    </w:p>
    <w:p w14:paraId="2CC47217" w14:textId="2E8E8B5A" w:rsidR="005A1314" w:rsidRPr="00667815" w:rsidRDefault="00B22C7F" w:rsidP="00F841BC">
      <w:pPr>
        <w:ind w:left="284"/>
        <w:jc w:val="both"/>
        <w:rPr>
          <w:rFonts w:ascii="Arial" w:eastAsiaTheme="minorHAnsi" w:hAnsi="Arial" w:cs="Arial"/>
          <w:sz w:val="18"/>
          <w:szCs w:val="18"/>
          <w:lang w:eastAsia="en-US"/>
        </w:rPr>
      </w:pPr>
      <w:r>
        <w:rPr>
          <w:rFonts w:ascii="Arial" w:eastAsiaTheme="minorHAnsi" w:hAnsi="Arial" w:cs="Arial"/>
          <w:sz w:val="18"/>
          <w:szCs w:val="18"/>
          <w:lang w:eastAsia="en-US"/>
        </w:rPr>
        <w:t>Zhotoviteľ</w:t>
      </w:r>
      <w:r w:rsidRPr="000E12C2">
        <w:rPr>
          <w:rFonts w:ascii="Arial" w:eastAsiaTheme="minorHAnsi" w:hAnsi="Arial" w:cs="Arial"/>
          <w:sz w:val="18"/>
          <w:szCs w:val="18"/>
          <w:lang w:eastAsia="en-US"/>
        </w:rPr>
        <w:t xml:space="preserve"> </w:t>
      </w:r>
      <w:r w:rsidR="005A1314" w:rsidRPr="000E12C2">
        <w:rPr>
          <w:rFonts w:ascii="Arial" w:eastAsiaTheme="minorHAnsi" w:hAnsi="Arial" w:cs="Arial"/>
          <w:sz w:val="18"/>
          <w:szCs w:val="18"/>
          <w:lang w:eastAsia="en-US"/>
        </w:rPr>
        <w:t xml:space="preserve">je povinný bez zbytočného odkladu, najneskôr však do troch (3) kalendárnych dní písomne informovať </w:t>
      </w:r>
      <w:r w:rsidR="00844550">
        <w:rPr>
          <w:rFonts w:ascii="Arial" w:eastAsiaTheme="minorHAnsi" w:hAnsi="Arial" w:cs="Arial"/>
          <w:sz w:val="18"/>
          <w:szCs w:val="18"/>
          <w:lang w:eastAsia="en-US"/>
        </w:rPr>
        <w:t>O</w:t>
      </w:r>
      <w:r w:rsidR="00844550" w:rsidRPr="000E12C2">
        <w:rPr>
          <w:rFonts w:ascii="Arial" w:eastAsiaTheme="minorHAnsi" w:hAnsi="Arial" w:cs="Arial"/>
          <w:sz w:val="18"/>
          <w:szCs w:val="18"/>
          <w:lang w:eastAsia="en-US"/>
        </w:rPr>
        <w:t xml:space="preserve">bjednávateľa </w:t>
      </w:r>
      <w:r w:rsidR="005A1314" w:rsidRPr="000E12C2">
        <w:rPr>
          <w:rFonts w:ascii="Arial" w:eastAsiaTheme="minorHAnsi" w:hAnsi="Arial" w:cs="Arial"/>
          <w:sz w:val="18"/>
          <w:szCs w:val="18"/>
          <w:lang w:eastAsia="en-US"/>
        </w:rPr>
        <w:t>o vzniku akejkoľvek skutočnosti (Nedostatku), ktorá bráni alebo sťažuje realizáciu Diela, a ktorá by mohla mať vplyv na termíny</w:t>
      </w:r>
      <w:r w:rsidR="005A1314">
        <w:rPr>
          <w:rFonts w:ascii="Arial" w:eastAsiaTheme="minorHAnsi" w:hAnsi="Arial" w:cs="Arial"/>
          <w:sz w:val="18"/>
          <w:szCs w:val="18"/>
          <w:lang w:eastAsia="en-US"/>
        </w:rPr>
        <w:t xml:space="preserve"> dokončenia diela</w:t>
      </w:r>
      <w:r w:rsidR="005A1314" w:rsidRPr="000E12C2">
        <w:rPr>
          <w:rFonts w:ascii="Arial" w:eastAsiaTheme="minorHAnsi" w:hAnsi="Arial" w:cs="Arial"/>
          <w:sz w:val="18"/>
          <w:szCs w:val="18"/>
          <w:lang w:eastAsia="en-US"/>
        </w:rPr>
        <w:t xml:space="preserve">, prípadne na čiastkové termíny vykonania Diela vzájomne dohodnuté v súlade so </w:t>
      </w:r>
      <w:r w:rsidR="00844550">
        <w:rPr>
          <w:rFonts w:ascii="Arial" w:eastAsiaTheme="minorHAnsi" w:hAnsi="Arial" w:cs="Arial"/>
          <w:sz w:val="18"/>
          <w:szCs w:val="18"/>
          <w:lang w:eastAsia="en-US"/>
        </w:rPr>
        <w:t>Z</w:t>
      </w:r>
      <w:r w:rsidR="00844550" w:rsidRPr="000E12C2">
        <w:rPr>
          <w:rFonts w:ascii="Arial" w:eastAsiaTheme="minorHAnsi" w:hAnsi="Arial" w:cs="Arial"/>
          <w:sz w:val="18"/>
          <w:szCs w:val="18"/>
          <w:lang w:eastAsia="en-US"/>
        </w:rPr>
        <w:t>mluvou</w:t>
      </w:r>
      <w:r w:rsidR="005A1314" w:rsidRPr="000E12C2">
        <w:rPr>
          <w:rFonts w:ascii="Arial" w:eastAsiaTheme="minorHAnsi" w:hAnsi="Arial" w:cs="Arial"/>
          <w:sz w:val="18"/>
          <w:szCs w:val="18"/>
          <w:lang w:eastAsia="en-US"/>
        </w:rPr>
        <w:t xml:space="preserve">. </w:t>
      </w:r>
      <w:r>
        <w:rPr>
          <w:rFonts w:ascii="Arial" w:eastAsiaTheme="minorHAnsi" w:hAnsi="Arial" w:cs="Arial"/>
          <w:sz w:val="18"/>
          <w:szCs w:val="18"/>
          <w:lang w:eastAsia="en-US"/>
        </w:rPr>
        <w:t>Zhotoviteľ</w:t>
      </w:r>
      <w:r w:rsidRPr="000E12C2">
        <w:rPr>
          <w:rFonts w:ascii="Arial" w:eastAsiaTheme="minorHAnsi" w:hAnsi="Arial" w:cs="Arial"/>
          <w:sz w:val="18"/>
          <w:szCs w:val="18"/>
          <w:lang w:eastAsia="en-US"/>
        </w:rPr>
        <w:t xml:space="preserve"> </w:t>
      </w:r>
      <w:r w:rsidR="005A1314" w:rsidRPr="000E12C2">
        <w:rPr>
          <w:rFonts w:ascii="Arial" w:eastAsiaTheme="minorHAnsi" w:hAnsi="Arial" w:cs="Arial"/>
          <w:sz w:val="18"/>
          <w:szCs w:val="18"/>
          <w:lang w:eastAsia="en-US"/>
        </w:rPr>
        <w:t xml:space="preserve">je tiež povinný bez zbytočného odkladu, najneskôr však do troch (3) kalendárnych dní upozorniť </w:t>
      </w:r>
      <w:r w:rsidR="00844550">
        <w:rPr>
          <w:rFonts w:ascii="Arial" w:eastAsiaTheme="minorHAnsi" w:hAnsi="Arial" w:cs="Arial"/>
          <w:sz w:val="18"/>
          <w:szCs w:val="18"/>
          <w:lang w:eastAsia="en-US"/>
        </w:rPr>
        <w:t>O</w:t>
      </w:r>
      <w:r w:rsidR="00844550" w:rsidRPr="000E12C2">
        <w:rPr>
          <w:rFonts w:ascii="Arial" w:eastAsiaTheme="minorHAnsi" w:hAnsi="Arial" w:cs="Arial"/>
          <w:sz w:val="18"/>
          <w:szCs w:val="18"/>
          <w:lang w:eastAsia="en-US"/>
        </w:rPr>
        <w:t xml:space="preserve">bjednávateľa </w:t>
      </w:r>
      <w:r w:rsidR="005A1314" w:rsidRPr="000E12C2">
        <w:rPr>
          <w:rFonts w:ascii="Arial" w:eastAsiaTheme="minorHAnsi" w:hAnsi="Arial" w:cs="Arial"/>
          <w:sz w:val="18"/>
          <w:szCs w:val="18"/>
          <w:lang w:eastAsia="en-US"/>
        </w:rPr>
        <w:t xml:space="preserve">na chyby </w:t>
      </w:r>
      <w:r w:rsidR="005F791C">
        <w:rPr>
          <w:rFonts w:ascii="Arial" w:eastAsiaTheme="minorHAnsi" w:hAnsi="Arial" w:cs="Arial"/>
          <w:sz w:val="18"/>
          <w:szCs w:val="18"/>
          <w:lang w:eastAsia="en-US"/>
        </w:rPr>
        <w:t>p</w:t>
      </w:r>
      <w:r w:rsidR="005A1314" w:rsidRPr="000E12C2">
        <w:rPr>
          <w:rFonts w:ascii="Arial" w:eastAsiaTheme="minorHAnsi" w:hAnsi="Arial" w:cs="Arial"/>
          <w:sz w:val="18"/>
          <w:szCs w:val="18"/>
          <w:lang w:eastAsia="en-US"/>
        </w:rPr>
        <w:t xml:space="preserve">rojektovej dokumentácie a ostatných podkladov pre realizáciu Diela najneskôr do času, kedy má dôjsť k realizácii časti Diela, ktorej sa chybná a/alebo nepresná </w:t>
      </w:r>
      <w:r w:rsidR="005F791C">
        <w:rPr>
          <w:rFonts w:ascii="Arial" w:eastAsiaTheme="minorHAnsi" w:hAnsi="Arial" w:cs="Arial"/>
          <w:sz w:val="18"/>
          <w:szCs w:val="18"/>
          <w:lang w:eastAsia="en-US"/>
        </w:rPr>
        <w:t>p</w:t>
      </w:r>
      <w:r w:rsidR="005A1314" w:rsidRPr="000E12C2">
        <w:rPr>
          <w:rFonts w:ascii="Arial" w:eastAsiaTheme="minorHAnsi" w:hAnsi="Arial" w:cs="Arial"/>
          <w:sz w:val="18"/>
          <w:szCs w:val="18"/>
          <w:lang w:eastAsia="en-US"/>
        </w:rPr>
        <w:t xml:space="preserve">rojektová dokumentácia a/alebo iný podklad k zhotoveniu týka, takéto chyby odstrániť pre potreby riadneho a včasného vykonanie Diela (Chyba). </w:t>
      </w:r>
      <w:r>
        <w:rPr>
          <w:rFonts w:ascii="Arial" w:eastAsiaTheme="minorHAnsi" w:hAnsi="Arial" w:cs="Arial"/>
          <w:sz w:val="18"/>
          <w:szCs w:val="18"/>
          <w:lang w:eastAsia="en-US"/>
        </w:rPr>
        <w:t>Zhotoviteľ</w:t>
      </w:r>
      <w:r w:rsidRPr="000E12C2">
        <w:rPr>
          <w:rFonts w:ascii="Arial" w:eastAsiaTheme="minorHAnsi" w:hAnsi="Arial" w:cs="Arial"/>
          <w:sz w:val="18"/>
          <w:szCs w:val="18"/>
          <w:lang w:eastAsia="en-US"/>
        </w:rPr>
        <w:t xml:space="preserve"> </w:t>
      </w:r>
      <w:r w:rsidR="005A1314" w:rsidRPr="000E12C2">
        <w:rPr>
          <w:rFonts w:ascii="Arial" w:eastAsiaTheme="minorHAnsi" w:hAnsi="Arial" w:cs="Arial"/>
          <w:sz w:val="18"/>
          <w:szCs w:val="18"/>
          <w:lang w:eastAsia="en-US"/>
        </w:rPr>
        <w:t xml:space="preserve">v tejto súvislosti </w:t>
      </w:r>
      <w:r w:rsidR="005A1314" w:rsidRPr="00667815">
        <w:rPr>
          <w:rFonts w:ascii="Arial" w:eastAsiaTheme="minorHAnsi" w:hAnsi="Arial" w:cs="Arial"/>
          <w:sz w:val="18"/>
          <w:szCs w:val="18"/>
          <w:lang w:eastAsia="en-US"/>
        </w:rPr>
        <w:t xml:space="preserve">je oprávnený prerušiť výkon prác </w:t>
      </w:r>
      <w:r w:rsidR="005A1314" w:rsidRPr="00667815">
        <w:rPr>
          <w:rFonts w:ascii="Arial" w:eastAsiaTheme="minorHAnsi" w:hAnsi="Arial" w:cs="Arial"/>
          <w:sz w:val="18"/>
          <w:szCs w:val="18"/>
          <w:lang w:eastAsia="en-US"/>
        </w:rPr>
        <w:lastRenderedPageBreak/>
        <w:t xml:space="preserve">výlučne v časti Diela dotknutej Nedostatkom/Chybou, </w:t>
      </w:r>
      <w:r>
        <w:rPr>
          <w:rFonts w:ascii="Arial" w:eastAsiaTheme="minorHAnsi" w:hAnsi="Arial" w:cs="Arial"/>
          <w:sz w:val="18"/>
          <w:szCs w:val="18"/>
          <w:lang w:eastAsia="en-US"/>
        </w:rPr>
        <w:t xml:space="preserve">Zhotoviteľ </w:t>
      </w:r>
      <w:r w:rsidR="005A1314" w:rsidRPr="00667815">
        <w:rPr>
          <w:rFonts w:ascii="Arial" w:eastAsiaTheme="minorHAnsi" w:hAnsi="Arial" w:cs="Arial"/>
          <w:sz w:val="18"/>
          <w:szCs w:val="18"/>
          <w:lang w:eastAsia="en-US"/>
        </w:rPr>
        <w:t xml:space="preserve">ale nie je oprávnený na zastavenie prác v častiach Diela nedotknutých Nedostatkom/Chybou a/alebo na celkové zastavenie prác na Diele, ktoré bude </w:t>
      </w:r>
      <w:r w:rsidR="00844550">
        <w:rPr>
          <w:rFonts w:ascii="Arial" w:eastAsiaTheme="minorHAnsi" w:hAnsi="Arial" w:cs="Arial"/>
          <w:sz w:val="18"/>
          <w:szCs w:val="18"/>
          <w:lang w:eastAsia="en-US"/>
        </w:rPr>
        <w:t>O</w:t>
      </w:r>
      <w:r w:rsidR="00844550" w:rsidRPr="00613824">
        <w:rPr>
          <w:rFonts w:ascii="Arial" w:eastAsiaTheme="minorHAnsi" w:hAnsi="Arial" w:cs="Arial"/>
          <w:sz w:val="18"/>
          <w:szCs w:val="18"/>
          <w:lang w:eastAsia="en-US"/>
        </w:rPr>
        <w:t xml:space="preserve">bjednávateľom </w:t>
      </w:r>
      <w:r w:rsidR="005A1314" w:rsidRPr="00613824">
        <w:rPr>
          <w:rFonts w:ascii="Arial" w:eastAsiaTheme="minorHAnsi" w:hAnsi="Arial" w:cs="Arial"/>
          <w:sz w:val="18"/>
          <w:szCs w:val="18"/>
          <w:lang w:eastAsia="en-US"/>
        </w:rPr>
        <w:t xml:space="preserve">považované za podstatné porušenie </w:t>
      </w:r>
      <w:r w:rsidR="00844550">
        <w:rPr>
          <w:rFonts w:ascii="Arial" w:eastAsiaTheme="minorHAnsi" w:hAnsi="Arial" w:cs="Arial"/>
          <w:sz w:val="18"/>
          <w:szCs w:val="18"/>
          <w:lang w:eastAsia="en-US"/>
        </w:rPr>
        <w:t>Z</w:t>
      </w:r>
      <w:r w:rsidR="00844550" w:rsidRPr="00613824">
        <w:rPr>
          <w:rFonts w:ascii="Arial" w:eastAsiaTheme="minorHAnsi" w:hAnsi="Arial" w:cs="Arial"/>
          <w:sz w:val="18"/>
          <w:szCs w:val="18"/>
          <w:lang w:eastAsia="en-US"/>
        </w:rPr>
        <w:t>mluvy</w:t>
      </w:r>
      <w:r w:rsidR="005A1314" w:rsidRPr="00613824">
        <w:rPr>
          <w:rFonts w:ascii="Arial" w:eastAsiaTheme="minorHAnsi" w:hAnsi="Arial" w:cs="Arial"/>
          <w:sz w:val="18"/>
          <w:szCs w:val="18"/>
          <w:lang w:eastAsia="en-US"/>
        </w:rPr>
        <w:t xml:space="preserve">, pričom v častiach Diela nedotknutých Nedostatkom/Chybou je </w:t>
      </w:r>
      <w:r>
        <w:rPr>
          <w:rFonts w:ascii="Arial" w:eastAsiaTheme="minorHAnsi" w:hAnsi="Arial" w:cs="Arial"/>
          <w:sz w:val="18"/>
          <w:szCs w:val="18"/>
          <w:lang w:eastAsia="en-US"/>
        </w:rPr>
        <w:t>Zhotoviteľ</w:t>
      </w:r>
      <w:r w:rsidRPr="00613824">
        <w:rPr>
          <w:rFonts w:ascii="Arial" w:eastAsiaTheme="minorHAnsi" w:hAnsi="Arial" w:cs="Arial"/>
          <w:sz w:val="18"/>
          <w:szCs w:val="18"/>
          <w:lang w:eastAsia="en-US"/>
        </w:rPr>
        <w:t xml:space="preserve"> </w:t>
      </w:r>
      <w:r w:rsidR="005A1314" w:rsidRPr="00613824">
        <w:rPr>
          <w:rFonts w:ascii="Arial" w:eastAsiaTheme="minorHAnsi" w:hAnsi="Arial" w:cs="Arial"/>
          <w:sz w:val="18"/>
          <w:szCs w:val="18"/>
          <w:lang w:eastAsia="en-US"/>
        </w:rPr>
        <w:t>povinný vykonávať práce podľa</w:t>
      </w:r>
      <w:r w:rsidR="005A1314">
        <w:rPr>
          <w:rFonts w:ascii="Arial" w:eastAsiaTheme="minorHAnsi" w:hAnsi="Arial" w:cs="Arial"/>
          <w:sz w:val="18"/>
          <w:szCs w:val="18"/>
          <w:lang w:eastAsia="en-US"/>
        </w:rPr>
        <w:t xml:space="preserve"> dohodnutého termínu</w:t>
      </w:r>
      <w:r w:rsidR="005A1314" w:rsidRPr="00613824">
        <w:rPr>
          <w:rFonts w:ascii="Arial" w:eastAsiaTheme="minorHAnsi" w:hAnsi="Arial" w:cs="Arial"/>
          <w:sz w:val="18"/>
          <w:szCs w:val="18"/>
          <w:lang w:eastAsia="en-US"/>
        </w:rPr>
        <w:t>. V prípade dokazovania oprávnenost</w:t>
      </w:r>
      <w:r w:rsidR="005A1314" w:rsidRPr="00667815">
        <w:rPr>
          <w:rFonts w:ascii="Arial" w:eastAsiaTheme="minorHAnsi" w:hAnsi="Arial" w:cs="Arial"/>
          <w:sz w:val="18"/>
          <w:szCs w:val="18"/>
          <w:lang w:eastAsia="en-US"/>
        </w:rPr>
        <w:t xml:space="preserve">i takéhoto postupu si </w:t>
      </w:r>
      <w:r w:rsidR="00844550">
        <w:rPr>
          <w:rFonts w:ascii="Arial" w:eastAsiaTheme="minorHAnsi" w:hAnsi="Arial" w:cs="Arial"/>
          <w:sz w:val="18"/>
          <w:szCs w:val="18"/>
          <w:lang w:eastAsia="en-US"/>
        </w:rPr>
        <w:t>O</w:t>
      </w:r>
      <w:r w:rsidR="00844550" w:rsidRPr="00667815">
        <w:rPr>
          <w:rFonts w:ascii="Arial" w:eastAsiaTheme="minorHAnsi" w:hAnsi="Arial" w:cs="Arial"/>
          <w:sz w:val="18"/>
          <w:szCs w:val="18"/>
          <w:lang w:eastAsia="en-US"/>
        </w:rPr>
        <w:t xml:space="preserve">bjednávateľ </w:t>
      </w:r>
      <w:r w:rsidR="005A1314" w:rsidRPr="00667815">
        <w:rPr>
          <w:rFonts w:ascii="Arial" w:eastAsiaTheme="minorHAnsi" w:hAnsi="Arial" w:cs="Arial"/>
          <w:sz w:val="18"/>
          <w:szCs w:val="18"/>
          <w:lang w:eastAsia="en-US"/>
        </w:rPr>
        <w:t xml:space="preserve">môže obstarať odborné stanovisko projektanta alebo znalecký, resp. odborný posudok znalca v oblasti stavebníctva. </w:t>
      </w:r>
    </w:p>
    <w:p w14:paraId="0759AEB5" w14:textId="77777777" w:rsidR="005A1314" w:rsidRPr="00667815" w:rsidRDefault="005A1314" w:rsidP="00CA0202">
      <w:pPr>
        <w:ind w:left="567"/>
        <w:jc w:val="both"/>
        <w:rPr>
          <w:rFonts w:ascii="Arial" w:eastAsiaTheme="minorHAnsi" w:hAnsi="Arial" w:cs="Arial"/>
          <w:sz w:val="18"/>
          <w:szCs w:val="18"/>
          <w:lang w:eastAsia="en-US"/>
        </w:rPr>
      </w:pPr>
    </w:p>
    <w:p w14:paraId="168FFAC5" w14:textId="5A6A92FE" w:rsidR="005A1314" w:rsidRDefault="005A1314" w:rsidP="00F841BC">
      <w:pPr>
        <w:ind w:left="284" w:hanging="426"/>
        <w:jc w:val="both"/>
        <w:rPr>
          <w:rFonts w:ascii="Arial" w:eastAsiaTheme="minorHAnsi" w:hAnsi="Arial" w:cs="Arial"/>
          <w:sz w:val="18"/>
          <w:szCs w:val="18"/>
          <w:lang w:eastAsia="en-US"/>
        </w:rPr>
      </w:pPr>
      <w:r>
        <w:rPr>
          <w:rFonts w:ascii="Arial" w:eastAsiaTheme="minorHAnsi" w:hAnsi="Arial" w:cs="Arial"/>
          <w:sz w:val="18"/>
          <w:szCs w:val="18"/>
          <w:lang w:eastAsia="en-US"/>
        </w:rPr>
        <w:t>6.19</w:t>
      </w:r>
      <w:r>
        <w:rPr>
          <w:rFonts w:ascii="Arial" w:eastAsiaTheme="minorHAnsi" w:hAnsi="Arial" w:cs="Arial"/>
          <w:sz w:val="18"/>
          <w:szCs w:val="18"/>
          <w:lang w:eastAsia="en-US"/>
        </w:rPr>
        <w:tab/>
      </w:r>
      <w:r w:rsidRPr="005A1314">
        <w:rPr>
          <w:rFonts w:ascii="Arial" w:eastAsiaTheme="minorHAnsi" w:hAnsi="Arial" w:cs="Arial"/>
          <w:sz w:val="18"/>
          <w:szCs w:val="18"/>
          <w:lang w:eastAsia="en-US"/>
        </w:rPr>
        <w:t xml:space="preserve">Ak hrozí, že dôjde zo strany </w:t>
      </w:r>
      <w:r w:rsidR="00B22C7F">
        <w:rPr>
          <w:rFonts w:ascii="Arial" w:eastAsiaTheme="minorHAnsi" w:hAnsi="Arial" w:cs="Arial"/>
          <w:sz w:val="18"/>
          <w:szCs w:val="18"/>
          <w:lang w:eastAsia="en-US"/>
        </w:rPr>
        <w:t>Zhotoviteľa</w:t>
      </w:r>
      <w:r w:rsidR="00844550" w:rsidRPr="005A1314">
        <w:rPr>
          <w:rFonts w:ascii="Arial" w:eastAsiaTheme="minorHAnsi" w:hAnsi="Arial" w:cs="Arial"/>
          <w:sz w:val="18"/>
          <w:szCs w:val="18"/>
          <w:lang w:eastAsia="en-US"/>
        </w:rPr>
        <w:t xml:space="preserve"> </w:t>
      </w:r>
      <w:r w:rsidRPr="005A1314">
        <w:rPr>
          <w:rFonts w:ascii="Arial" w:eastAsiaTheme="minorHAnsi" w:hAnsi="Arial" w:cs="Arial"/>
          <w:sz w:val="18"/>
          <w:szCs w:val="18"/>
          <w:lang w:eastAsia="en-US"/>
        </w:rPr>
        <w:t xml:space="preserve">k omeškaniu prác, je </w:t>
      </w:r>
      <w:r w:rsidR="007B04AF">
        <w:rPr>
          <w:rFonts w:ascii="Arial" w:eastAsiaTheme="minorHAnsi" w:hAnsi="Arial" w:cs="Arial"/>
          <w:sz w:val="18"/>
          <w:szCs w:val="18"/>
          <w:lang w:eastAsia="en-US"/>
        </w:rPr>
        <w:t>Zhotoviteľ</w:t>
      </w:r>
      <w:r w:rsidR="00844550" w:rsidRPr="005A1314">
        <w:rPr>
          <w:rFonts w:ascii="Arial" w:eastAsiaTheme="minorHAnsi" w:hAnsi="Arial" w:cs="Arial"/>
          <w:sz w:val="18"/>
          <w:szCs w:val="18"/>
          <w:lang w:eastAsia="en-US"/>
        </w:rPr>
        <w:t xml:space="preserve"> </w:t>
      </w:r>
      <w:r w:rsidRPr="005A1314">
        <w:rPr>
          <w:rFonts w:ascii="Arial" w:eastAsiaTheme="minorHAnsi" w:hAnsi="Arial" w:cs="Arial"/>
          <w:sz w:val="18"/>
          <w:szCs w:val="18"/>
          <w:lang w:eastAsia="en-US"/>
        </w:rPr>
        <w:t>povinný posilniť výrobné a technické kapacity k eliminácii časového sklzu, resp. zahájiť viaczmenné práce, a to všetko bez nároku na zvýšenú odmenu.</w:t>
      </w:r>
    </w:p>
    <w:p w14:paraId="4595FE3A" w14:textId="77777777" w:rsidR="00A61BFD" w:rsidRDefault="00A61BFD" w:rsidP="00CA0202">
      <w:pPr>
        <w:ind w:left="567" w:hanging="709"/>
        <w:jc w:val="both"/>
        <w:rPr>
          <w:rFonts w:ascii="Arial" w:eastAsiaTheme="minorHAnsi" w:hAnsi="Arial" w:cs="Arial"/>
          <w:sz w:val="18"/>
          <w:szCs w:val="18"/>
          <w:lang w:eastAsia="en-US"/>
        </w:rPr>
      </w:pPr>
    </w:p>
    <w:p w14:paraId="314C0A9F" w14:textId="3C631E98" w:rsidR="001747EC" w:rsidRDefault="005A1314" w:rsidP="00F841BC">
      <w:pPr>
        <w:ind w:left="284" w:hanging="426"/>
        <w:jc w:val="both"/>
        <w:rPr>
          <w:rFonts w:ascii="Arial" w:eastAsiaTheme="minorHAnsi" w:hAnsi="Arial" w:cs="Arial"/>
          <w:sz w:val="18"/>
          <w:szCs w:val="18"/>
          <w:lang w:eastAsia="en-US"/>
        </w:rPr>
      </w:pPr>
      <w:r>
        <w:rPr>
          <w:rFonts w:ascii="Arial" w:eastAsiaTheme="minorHAnsi" w:hAnsi="Arial" w:cs="Arial"/>
          <w:sz w:val="18"/>
          <w:szCs w:val="18"/>
          <w:lang w:eastAsia="en-US"/>
        </w:rPr>
        <w:t>6.20</w:t>
      </w:r>
      <w:r>
        <w:rPr>
          <w:rFonts w:ascii="Arial" w:eastAsiaTheme="minorHAnsi" w:hAnsi="Arial" w:cs="Arial"/>
          <w:sz w:val="18"/>
          <w:szCs w:val="18"/>
          <w:lang w:eastAsia="en-US"/>
        </w:rPr>
        <w:tab/>
      </w:r>
      <w:r w:rsidR="00B22C7F">
        <w:rPr>
          <w:rFonts w:ascii="Arial" w:eastAsiaTheme="minorHAnsi" w:hAnsi="Arial" w:cs="Arial"/>
          <w:sz w:val="18"/>
          <w:szCs w:val="18"/>
          <w:lang w:eastAsia="en-US"/>
        </w:rPr>
        <w:t>Zhotoviteľ</w:t>
      </w:r>
      <w:r w:rsidR="00B22C7F" w:rsidRPr="005A1314">
        <w:rPr>
          <w:rFonts w:ascii="Arial" w:eastAsiaTheme="minorHAnsi" w:hAnsi="Arial" w:cs="Arial"/>
          <w:sz w:val="18"/>
          <w:szCs w:val="18"/>
          <w:lang w:eastAsia="en-US"/>
        </w:rPr>
        <w:t xml:space="preserve"> </w:t>
      </w:r>
      <w:r w:rsidR="007A5230" w:rsidRPr="005A1314">
        <w:rPr>
          <w:rFonts w:ascii="Arial" w:eastAsiaTheme="minorHAnsi" w:hAnsi="Arial" w:cs="Arial"/>
          <w:sz w:val="18"/>
          <w:szCs w:val="18"/>
          <w:lang w:eastAsia="en-US"/>
        </w:rPr>
        <w:t xml:space="preserve">zodpovedá za škody, spôsobené svojou činnosťou podľa </w:t>
      </w:r>
      <w:proofErr w:type="spellStart"/>
      <w:r w:rsidR="007A5230" w:rsidRPr="005A1314">
        <w:rPr>
          <w:rFonts w:ascii="Arial" w:eastAsiaTheme="minorHAnsi" w:hAnsi="Arial" w:cs="Arial"/>
          <w:sz w:val="18"/>
          <w:szCs w:val="18"/>
          <w:lang w:eastAsia="en-US"/>
        </w:rPr>
        <w:t>ust</w:t>
      </w:r>
      <w:proofErr w:type="spellEnd"/>
      <w:r w:rsidR="007A5230" w:rsidRPr="005A1314">
        <w:rPr>
          <w:rFonts w:ascii="Arial" w:eastAsiaTheme="minorHAnsi" w:hAnsi="Arial" w:cs="Arial"/>
          <w:sz w:val="18"/>
          <w:szCs w:val="18"/>
          <w:lang w:eastAsia="en-US"/>
        </w:rPr>
        <w:t xml:space="preserve">. § 373 až 386 Obchodného zákonníka a podľa osobitných právnych predpisov, upravujúcich zodpovednosť </w:t>
      </w:r>
      <w:r w:rsidR="00B22C7F">
        <w:rPr>
          <w:rFonts w:ascii="Arial" w:eastAsiaTheme="minorHAnsi" w:hAnsi="Arial" w:cs="Arial"/>
          <w:sz w:val="18"/>
          <w:szCs w:val="18"/>
          <w:lang w:eastAsia="en-US"/>
        </w:rPr>
        <w:t>Zhotoviteľa</w:t>
      </w:r>
      <w:r w:rsidR="00844550" w:rsidRPr="005A1314">
        <w:rPr>
          <w:rFonts w:ascii="Arial" w:eastAsiaTheme="minorHAnsi" w:hAnsi="Arial" w:cs="Arial"/>
          <w:sz w:val="18"/>
          <w:szCs w:val="18"/>
          <w:lang w:eastAsia="en-US"/>
        </w:rPr>
        <w:t xml:space="preserve"> </w:t>
      </w:r>
      <w:r w:rsidR="007A5230" w:rsidRPr="005A1314">
        <w:rPr>
          <w:rFonts w:ascii="Arial" w:eastAsiaTheme="minorHAnsi" w:hAnsi="Arial" w:cs="Arial"/>
          <w:sz w:val="18"/>
          <w:szCs w:val="18"/>
          <w:lang w:eastAsia="en-US"/>
        </w:rPr>
        <w:t xml:space="preserve">za činnosti pri realizácii Diela podľa tejto </w:t>
      </w:r>
      <w:r w:rsidR="00844550">
        <w:rPr>
          <w:rFonts w:ascii="Arial" w:eastAsiaTheme="minorHAnsi" w:hAnsi="Arial" w:cs="Arial"/>
          <w:sz w:val="18"/>
          <w:szCs w:val="18"/>
          <w:lang w:eastAsia="en-US"/>
        </w:rPr>
        <w:t>Z</w:t>
      </w:r>
      <w:r w:rsidR="00844550" w:rsidRPr="005A1314">
        <w:rPr>
          <w:rFonts w:ascii="Arial" w:eastAsiaTheme="minorHAnsi" w:hAnsi="Arial" w:cs="Arial"/>
          <w:sz w:val="18"/>
          <w:szCs w:val="18"/>
          <w:lang w:eastAsia="en-US"/>
        </w:rPr>
        <w:t>mluvy</w:t>
      </w:r>
      <w:r w:rsidR="007A5230" w:rsidRPr="005A1314">
        <w:rPr>
          <w:rFonts w:ascii="Arial" w:eastAsiaTheme="minorHAnsi" w:hAnsi="Arial" w:cs="Arial"/>
          <w:sz w:val="18"/>
          <w:szCs w:val="18"/>
          <w:lang w:eastAsia="en-US"/>
        </w:rPr>
        <w:t>.</w:t>
      </w:r>
    </w:p>
    <w:p w14:paraId="0006454E" w14:textId="77777777" w:rsidR="004F1E00" w:rsidRDefault="004F1E00" w:rsidP="00CA0202">
      <w:pPr>
        <w:ind w:left="567" w:hanging="709"/>
        <w:jc w:val="both"/>
        <w:rPr>
          <w:rFonts w:ascii="Arial" w:eastAsiaTheme="minorHAnsi" w:hAnsi="Arial" w:cs="Arial"/>
          <w:sz w:val="18"/>
          <w:szCs w:val="18"/>
          <w:lang w:eastAsia="en-US"/>
        </w:rPr>
      </w:pPr>
    </w:p>
    <w:p w14:paraId="4DC92911" w14:textId="77777777" w:rsidR="00CB6997" w:rsidRDefault="00CB6997" w:rsidP="00CA0202">
      <w:pPr>
        <w:ind w:left="993" w:hanging="633"/>
        <w:jc w:val="center"/>
        <w:rPr>
          <w:rFonts w:ascii="Arial" w:eastAsiaTheme="minorHAnsi" w:hAnsi="Arial" w:cs="Arial"/>
          <w:b/>
          <w:sz w:val="18"/>
          <w:szCs w:val="18"/>
          <w:lang w:eastAsia="en-US"/>
        </w:rPr>
      </w:pPr>
      <w:r>
        <w:rPr>
          <w:rFonts w:ascii="Arial" w:eastAsiaTheme="minorHAnsi" w:hAnsi="Arial" w:cs="Arial"/>
          <w:b/>
          <w:sz w:val="18"/>
          <w:szCs w:val="18"/>
          <w:lang w:eastAsia="en-US"/>
        </w:rPr>
        <w:t>Čl. VII</w:t>
      </w:r>
    </w:p>
    <w:p w14:paraId="39394565" w14:textId="1A0B134F" w:rsidR="00CB6997" w:rsidRPr="00667815" w:rsidRDefault="00CB6997" w:rsidP="00CA0202">
      <w:pPr>
        <w:ind w:left="993" w:hanging="633"/>
        <w:jc w:val="center"/>
        <w:rPr>
          <w:rFonts w:ascii="Arial" w:eastAsiaTheme="minorHAnsi" w:hAnsi="Arial" w:cs="Arial"/>
          <w:b/>
          <w:sz w:val="18"/>
          <w:szCs w:val="18"/>
          <w:lang w:eastAsia="en-US"/>
        </w:rPr>
      </w:pPr>
      <w:r w:rsidRPr="00667815">
        <w:rPr>
          <w:rFonts w:ascii="Arial" w:eastAsiaTheme="minorHAnsi" w:hAnsi="Arial" w:cs="Arial"/>
          <w:b/>
          <w:sz w:val="18"/>
          <w:szCs w:val="18"/>
          <w:lang w:eastAsia="en-US"/>
        </w:rPr>
        <w:t xml:space="preserve">Povinnosti </w:t>
      </w:r>
      <w:r>
        <w:rPr>
          <w:rFonts w:ascii="Arial" w:eastAsiaTheme="minorHAnsi" w:hAnsi="Arial" w:cs="Arial"/>
          <w:b/>
          <w:sz w:val="18"/>
          <w:szCs w:val="18"/>
          <w:lang w:eastAsia="en-US"/>
        </w:rPr>
        <w:t>Z</w:t>
      </w:r>
      <w:r w:rsidR="0098051F">
        <w:rPr>
          <w:rFonts w:ascii="Arial" w:eastAsiaTheme="minorHAnsi" w:hAnsi="Arial" w:cs="Arial"/>
          <w:b/>
          <w:sz w:val="18"/>
          <w:szCs w:val="18"/>
          <w:lang w:eastAsia="en-US"/>
        </w:rPr>
        <w:t>mluvných strán a s</w:t>
      </w:r>
      <w:r w:rsidRPr="00667815">
        <w:rPr>
          <w:rFonts w:ascii="Arial" w:eastAsiaTheme="minorHAnsi" w:hAnsi="Arial" w:cs="Arial"/>
          <w:b/>
          <w:sz w:val="18"/>
          <w:szCs w:val="18"/>
          <w:lang w:eastAsia="en-US"/>
        </w:rPr>
        <w:t>ubdodávateľov</w:t>
      </w:r>
    </w:p>
    <w:p w14:paraId="652813D3" w14:textId="77777777" w:rsidR="00CB6997" w:rsidRDefault="00CB6997" w:rsidP="00CA0202">
      <w:pPr>
        <w:ind w:left="993" w:hanging="633"/>
        <w:jc w:val="both"/>
        <w:rPr>
          <w:rFonts w:ascii="Arial" w:eastAsiaTheme="minorHAnsi" w:hAnsi="Arial" w:cs="Arial"/>
          <w:b/>
          <w:sz w:val="18"/>
          <w:szCs w:val="18"/>
          <w:lang w:eastAsia="en-US"/>
        </w:rPr>
      </w:pPr>
    </w:p>
    <w:p w14:paraId="4D8D6137" w14:textId="77777777" w:rsidR="00CB6997" w:rsidRPr="00AA53DC" w:rsidRDefault="00CB6997" w:rsidP="00F841BC">
      <w:pPr>
        <w:ind w:left="284" w:hanging="426"/>
        <w:jc w:val="both"/>
        <w:rPr>
          <w:rFonts w:ascii="Arial" w:eastAsiaTheme="minorHAnsi" w:hAnsi="Arial" w:cs="Arial"/>
          <w:sz w:val="18"/>
          <w:szCs w:val="18"/>
          <w:lang w:eastAsia="en-US"/>
        </w:rPr>
      </w:pPr>
      <w:r>
        <w:rPr>
          <w:rFonts w:ascii="Arial" w:eastAsiaTheme="minorHAnsi" w:hAnsi="Arial" w:cs="Arial"/>
          <w:sz w:val="18"/>
          <w:szCs w:val="18"/>
          <w:lang w:eastAsia="en-US"/>
        </w:rPr>
        <w:t>7.1</w:t>
      </w:r>
      <w:r>
        <w:rPr>
          <w:rFonts w:ascii="Arial" w:eastAsiaTheme="minorHAnsi" w:hAnsi="Arial" w:cs="Arial"/>
          <w:sz w:val="18"/>
          <w:szCs w:val="18"/>
          <w:lang w:eastAsia="en-US"/>
        </w:rPr>
        <w:tab/>
        <w:t>Zhotovi</w:t>
      </w:r>
      <w:r w:rsidRPr="00FB6DF3">
        <w:rPr>
          <w:rFonts w:ascii="Arial" w:eastAsiaTheme="minorHAnsi" w:hAnsi="Arial" w:cs="Arial"/>
          <w:sz w:val="18"/>
          <w:szCs w:val="18"/>
          <w:lang w:eastAsia="en-US"/>
        </w:rPr>
        <w:t>teľ</w:t>
      </w:r>
      <w:r w:rsidRPr="00AA53DC">
        <w:rPr>
          <w:rFonts w:ascii="Arial" w:eastAsiaTheme="minorHAnsi" w:hAnsi="Arial" w:cs="Arial"/>
          <w:sz w:val="18"/>
          <w:szCs w:val="18"/>
          <w:lang w:eastAsia="en-US"/>
        </w:rPr>
        <w:t xml:space="preserve"> znáša nebezpečenstvo škody na zhotovovanom Diele, a </w:t>
      </w:r>
      <w:r>
        <w:rPr>
          <w:rFonts w:ascii="Arial" w:eastAsiaTheme="minorHAnsi" w:hAnsi="Arial" w:cs="Arial"/>
          <w:sz w:val="18"/>
          <w:szCs w:val="18"/>
          <w:lang w:eastAsia="en-US"/>
        </w:rPr>
        <w:t>to až do doby odovzdania Diela O</w:t>
      </w:r>
      <w:r w:rsidRPr="00AA53DC">
        <w:rPr>
          <w:rFonts w:ascii="Arial" w:eastAsiaTheme="minorHAnsi" w:hAnsi="Arial" w:cs="Arial"/>
          <w:sz w:val="18"/>
          <w:szCs w:val="18"/>
          <w:lang w:eastAsia="en-US"/>
        </w:rPr>
        <w:t>bjednávateľovi na základe podpísaného Preberacieho protokolu.</w:t>
      </w:r>
    </w:p>
    <w:p w14:paraId="43D75379" w14:textId="77777777" w:rsidR="00CB6997" w:rsidRPr="00667815" w:rsidRDefault="00CB6997" w:rsidP="00CA0202">
      <w:pPr>
        <w:pStyle w:val="Odsekzoznamu"/>
        <w:rPr>
          <w:rFonts w:ascii="Arial" w:eastAsiaTheme="minorHAnsi" w:hAnsi="Arial" w:cs="Arial"/>
          <w:sz w:val="18"/>
          <w:szCs w:val="18"/>
          <w:lang w:eastAsia="en-US"/>
        </w:rPr>
      </w:pPr>
    </w:p>
    <w:p w14:paraId="36AA104A" w14:textId="77777777" w:rsidR="00CB6997" w:rsidRDefault="00CB6997" w:rsidP="00F841BC">
      <w:pPr>
        <w:pStyle w:val="Odsekzoznamu"/>
        <w:ind w:left="284" w:hanging="426"/>
        <w:jc w:val="both"/>
        <w:rPr>
          <w:rFonts w:ascii="Arial" w:eastAsiaTheme="minorHAnsi" w:hAnsi="Arial" w:cs="Arial"/>
          <w:sz w:val="18"/>
          <w:szCs w:val="18"/>
          <w:lang w:eastAsia="en-US"/>
        </w:rPr>
      </w:pPr>
      <w:r>
        <w:rPr>
          <w:rFonts w:ascii="Arial" w:eastAsiaTheme="minorHAnsi" w:hAnsi="Arial" w:cs="Arial"/>
          <w:sz w:val="18"/>
          <w:szCs w:val="18"/>
          <w:lang w:eastAsia="en-US"/>
        </w:rPr>
        <w:t xml:space="preserve">7.2 </w:t>
      </w:r>
      <w:r>
        <w:rPr>
          <w:rFonts w:ascii="Arial" w:eastAsiaTheme="minorHAnsi" w:hAnsi="Arial" w:cs="Arial"/>
          <w:sz w:val="18"/>
          <w:szCs w:val="18"/>
          <w:lang w:eastAsia="en-US"/>
        </w:rPr>
        <w:tab/>
        <w:t>Zhotovi</w:t>
      </w:r>
      <w:r w:rsidRPr="00FB6DF3">
        <w:rPr>
          <w:rFonts w:ascii="Arial" w:eastAsiaTheme="minorHAnsi" w:hAnsi="Arial" w:cs="Arial"/>
          <w:sz w:val="18"/>
          <w:szCs w:val="18"/>
          <w:lang w:eastAsia="en-US"/>
        </w:rPr>
        <w:t>teľ</w:t>
      </w:r>
      <w:r w:rsidRPr="00667815">
        <w:rPr>
          <w:rFonts w:ascii="Arial" w:eastAsiaTheme="minorHAnsi" w:hAnsi="Arial" w:cs="Arial"/>
          <w:sz w:val="18"/>
          <w:szCs w:val="18"/>
          <w:lang w:eastAsia="en-US"/>
        </w:rPr>
        <w:t xml:space="preserve"> je povinný najneskôr v </w:t>
      </w:r>
      <w:r>
        <w:rPr>
          <w:rFonts w:ascii="Arial" w:eastAsiaTheme="minorHAnsi" w:hAnsi="Arial" w:cs="Arial"/>
          <w:sz w:val="18"/>
          <w:szCs w:val="18"/>
          <w:lang w:eastAsia="en-US"/>
        </w:rPr>
        <w:t>deň</w:t>
      </w:r>
      <w:r w:rsidRPr="00667815">
        <w:rPr>
          <w:rFonts w:ascii="Arial" w:eastAsiaTheme="minorHAnsi" w:hAnsi="Arial" w:cs="Arial"/>
          <w:sz w:val="18"/>
          <w:szCs w:val="18"/>
          <w:lang w:eastAsia="en-US"/>
        </w:rPr>
        <w:t xml:space="preserve"> podpisu </w:t>
      </w:r>
      <w:r>
        <w:rPr>
          <w:rFonts w:ascii="Arial" w:eastAsiaTheme="minorHAnsi" w:hAnsi="Arial" w:cs="Arial"/>
          <w:sz w:val="18"/>
          <w:szCs w:val="18"/>
          <w:lang w:eastAsia="en-US"/>
        </w:rPr>
        <w:t>Z</w:t>
      </w:r>
      <w:r w:rsidRPr="00667815">
        <w:rPr>
          <w:rFonts w:ascii="Arial" w:eastAsiaTheme="minorHAnsi" w:hAnsi="Arial" w:cs="Arial"/>
          <w:sz w:val="18"/>
          <w:szCs w:val="18"/>
          <w:lang w:eastAsia="en-US"/>
        </w:rPr>
        <w:t xml:space="preserve">mluvy predložiť </w:t>
      </w:r>
      <w:r>
        <w:rPr>
          <w:rFonts w:ascii="Arial" w:eastAsiaTheme="minorHAnsi" w:hAnsi="Arial" w:cs="Arial"/>
          <w:sz w:val="18"/>
          <w:szCs w:val="18"/>
          <w:lang w:eastAsia="en-US"/>
        </w:rPr>
        <w:t>O</w:t>
      </w:r>
      <w:r w:rsidRPr="00667815">
        <w:rPr>
          <w:rFonts w:ascii="Arial" w:eastAsiaTheme="minorHAnsi" w:hAnsi="Arial" w:cs="Arial"/>
          <w:sz w:val="18"/>
          <w:szCs w:val="18"/>
          <w:lang w:eastAsia="en-US"/>
        </w:rPr>
        <w:t>bjednávateľovi zoznam známych subdodáv</w:t>
      </w:r>
      <w:r>
        <w:rPr>
          <w:rFonts w:ascii="Arial" w:eastAsiaTheme="minorHAnsi" w:hAnsi="Arial" w:cs="Arial"/>
          <w:sz w:val="18"/>
          <w:szCs w:val="18"/>
          <w:lang w:eastAsia="en-US"/>
        </w:rPr>
        <w:t>ateľov</w:t>
      </w:r>
      <w:r w:rsidRPr="00886AC5">
        <w:rPr>
          <w:rFonts w:ascii="Arial" w:eastAsiaTheme="minorHAnsi" w:hAnsi="Arial" w:cs="Arial"/>
          <w:sz w:val="18"/>
          <w:szCs w:val="18"/>
          <w:lang w:eastAsia="en-US"/>
        </w:rPr>
        <w:t xml:space="preserve"> s uvedením a/alebo preukázaním </w:t>
      </w:r>
      <w:r w:rsidRPr="00A03F61">
        <w:rPr>
          <w:rFonts w:ascii="Arial" w:eastAsiaTheme="minorHAnsi" w:hAnsi="Arial" w:cs="Arial"/>
          <w:sz w:val="18"/>
          <w:szCs w:val="18"/>
          <w:lang w:eastAsia="en-US"/>
        </w:rPr>
        <w:t xml:space="preserve">nasledovných údajov a/alebo dokladov: </w:t>
      </w:r>
    </w:p>
    <w:p w14:paraId="353FBDBA" w14:textId="77777777" w:rsidR="00CB6997" w:rsidRDefault="00CB6997" w:rsidP="008624E5">
      <w:pPr>
        <w:pStyle w:val="Odsekzoznamu"/>
        <w:numPr>
          <w:ilvl w:val="0"/>
          <w:numId w:val="29"/>
        </w:numPr>
        <w:ind w:left="709" w:hanging="425"/>
        <w:jc w:val="both"/>
        <w:rPr>
          <w:rFonts w:ascii="Arial" w:eastAsiaTheme="minorHAnsi" w:hAnsi="Arial" w:cs="Arial"/>
          <w:sz w:val="18"/>
          <w:szCs w:val="18"/>
          <w:lang w:eastAsia="en-US"/>
        </w:rPr>
      </w:pPr>
      <w:r w:rsidRPr="00A03F61">
        <w:rPr>
          <w:rFonts w:ascii="Arial" w:eastAsiaTheme="minorHAnsi" w:hAnsi="Arial" w:cs="Arial"/>
          <w:sz w:val="18"/>
          <w:szCs w:val="18"/>
          <w:lang w:eastAsia="en-US"/>
        </w:rPr>
        <w:t xml:space="preserve">identifikačných údajov subdodávateľov v rozsahu obchodné meno – sídlo – IČO – kontaktná osoba </w:t>
      </w:r>
      <w:r w:rsidRPr="00A03F61">
        <w:rPr>
          <w:rFonts w:ascii="Arial" w:hAnsi="Arial" w:cs="Arial"/>
          <w:sz w:val="18"/>
          <w:szCs w:val="18"/>
        </w:rPr>
        <w:t>(meno, priezvisko, pozícia, tel. č., e-mail) – osoba oprávnená konať za subdodávateľa (meno, priezvisko, adresa pobytu, dátum narodenia, tel. č., e-mail)</w:t>
      </w:r>
      <w:r w:rsidRPr="00A03F61">
        <w:rPr>
          <w:rFonts w:ascii="Arial" w:eastAsiaTheme="minorHAnsi" w:hAnsi="Arial" w:cs="Arial"/>
          <w:sz w:val="18"/>
          <w:szCs w:val="18"/>
          <w:lang w:eastAsia="en-US"/>
        </w:rPr>
        <w:t xml:space="preserve">, </w:t>
      </w:r>
    </w:p>
    <w:p w14:paraId="6231E780" w14:textId="62BD795D" w:rsidR="00CB6997" w:rsidRPr="00FA19CD" w:rsidRDefault="002E15C0" w:rsidP="008624E5">
      <w:pPr>
        <w:pStyle w:val="Odsekzoznamu"/>
        <w:numPr>
          <w:ilvl w:val="0"/>
          <w:numId w:val="29"/>
        </w:numPr>
        <w:ind w:left="709" w:hanging="425"/>
        <w:jc w:val="both"/>
        <w:rPr>
          <w:rFonts w:ascii="Arial" w:eastAsiaTheme="minorHAnsi" w:hAnsi="Arial" w:cs="Arial"/>
          <w:sz w:val="18"/>
          <w:szCs w:val="18"/>
          <w:lang w:eastAsia="en-US"/>
        </w:rPr>
      </w:pPr>
      <w:r w:rsidRPr="00FA19CD">
        <w:rPr>
          <w:rFonts w:ascii="Arial" w:eastAsiaTheme="minorHAnsi" w:hAnsi="Arial" w:cs="Arial"/>
          <w:sz w:val="18"/>
          <w:szCs w:val="18"/>
          <w:lang w:eastAsia="en-US"/>
        </w:rPr>
        <w:t xml:space="preserve">údajov, že subdodávateľ je oprávnený na príslušné plnenie zmluvy podľa § 32 ods. 1 písm. e) </w:t>
      </w:r>
      <w:r w:rsidR="00CB6997" w:rsidRPr="00FA19CD">
        <w:rPr>
          <w:rFonts w:ascii="Arial" w:eastAsiaTheme="minorHAnsi" w:hAnsi="Arial" w:cs="Arial"/>
          <w:sz w:val="18"/>
          <w:szCs w:val="18"/>
          <w:lang w:eastAsia="en-US"/>
        </w:rPr>
        <w:t>zákona o verejnom obstarávaní</w:t>
      </w:r>
    </w:p>
    <w:p w14:paraId="2F8AFF1B" w14:textId="77777777" w:rsidR="00CB6997" w:rsidRDefault="00CB6997" w:rsidP="008624E5">
      <w:pPr>
        <w:pStyle w:val="Odsekzoznamu"/>
        <w:numPr>
          <w:ilvl w:val="0"/>
          <w:numId w:val="29"/>
        </w:numPr>
        <w:ind w:left="709" w:hanging="425"/>
        <w:jc w:val="both"/>
        <w:rPr>
          <w:rFonts w:ascii="Arial" w:eastAsiaTheme="minorHAnsi" w:hAnsi="Arial" w:cs="Arial"/>
          <w:sz w:val="18"/>
          <w:szCs w:val="18"/>
          <w:lang w:eastAsia="en-US"/>
        </w:rPr>
      </w:pPr>
      <w:r w:rsidRPr="007B71BD">
        <w:rPr>
          <w:rFonts w:ascii="Arial" w:eastAsiaTheme="minorHAnsi" w:hAnsi="Arial" w:cs="Arial"/>
          <w:sz w:val="18"/>
          <w:szCs w:val="18"/>
          <w:lang w:eastAsia="en-US"/>
        </w:rPr>
        <w:t xml:space="preserve">dokladov preukazujúcich splnenie podmienok ustanovených touto </w:t>
      </w:r>
      <w:r>
        <w:rPr>
          <w:rFonts w:ascii="Arial" w:eastAsiaTheme="minorHAnsi" w:hAnsi="Arial" w:cs="Arial"/>
          <w:sz w:val="18"/>
          <w:szCs w:val="18"/>
          <w:lang w:eastAsia="en-US"/>
        </w:rPr>
        <w:t>Z</w:t>
      </w:r>
      <w:r w:rsidRPr="007B71BD">
        <w:rPr>
          <w:rFonts w:ascii="Arial" w:eastAsiaTheme="minorHAnsi" w:hAnsi="Arial" w:cs="Arial"/>
          <w:sz w:val="18"/>
          <w:szCs w:val="18"/>
          <w:lang w:eastAsia="en-US"/>
        </w:rPr>
        <w:t xml:space="preserve">mluvou pre osobu subdodávateľa, ak také sú, </w:t>
      </w:r>
    </w:p>
    <w:p w14:paraId="02696DFA" w14:textId="77777777" w:rsidR="00CB6997" w:rsidRPr="00AA53DC" w:rsidRDefault="00CB6997" w:rsidP="008624E5">
      <w:pPr>
        <w:pStyle w:val="Odsekzoznamu"/>
        <w:numPr>
          <w:ilvl w:val="0"/>
          <w:numId w:val="29"/>
        </w:numPr>
        <w:ind w:left="709" w:hanging="425"/>
        <w:jc w:val="both"/>
        <w:rPr>
          <w:rFonts w:ascii="Arial" w:eastAsiaTheme="minorHAnsi" w:hAnsi="Arial" w:cs="Arial"/>
          <w:sz w:val="18"/>
          <w:szCs w:val="18"/>
          <w:lang w:eastAsia="en-US"/>
        </w:rPr>
      </w:pPr>
      <w:r w:rsidRPr="007B71BD">
        <w:rPr>
          <w:rFonts w:ascii="Arial" w:eastAsiaTheme="minorHAnsi" w:hAnsi="Arial" w:cs="Arial"/>
          <w:sz w:val="18"/>
          <w:szCs w:val="18"/>
          <w:lang w:eastAsia="en-US"/>
        </w:rPr>
        <w:t xml:space="preserve">záväzné vyhlásenie </w:t>
      </w:r>
      <w:r>
        <w:rPr>
          <w:rFonts w:ascii="Arial" w:eastAsiaTheme="minorHAnsi" w:hAnsi="Arial" w:cs="Arial"/>
          <w:sz w:val="18"/>
          <w:szCs w:val="18"/>
          <w:lang w:eastAsia="en-US"/>
        </w:rPr>
        <w:t>Zhotovi</w:t>
      </w:r>
      <w:r w:rsidRPr="00FB6DF3">
        <w:rPr>
          <w:rFonts w:ascii="Arial" w:eastAsiaTheme="minorHAnsi" w:hAnsi="Arial" w:cs="Arial"/>
          <w:sz w:val="18"/>
          <w:szCs w:val="18"/>
          <w:lang w:eastAsia="en-US"/>
        </w:rPr>
        <w:t>teľ</w:t>
      </w:r>
      <w:r w:rsidRPr="007B71BD">
        <w:rPr>
          <w:rFonts w:ascii="Arial" w:eastAsiaTheme="minorHAnsi" w:hAnsi="Arial" w:cs="Arial"/>
          <w:sz w:val="18"/>
          <w:szCs w:val="18"/>
          <w:lang w:eastAsia="en-US"/>
        </w:rPr>
        <w:t>a</w:t>
      </w:r>
      <w:r w:rsidRPr="007B71BD">
        <w:rPr>
          <w:rFonts w:ascii="Arial" w:hAnsi="Arial" w:cs="Arial"/>
          <w:sz w:val="18"/>
          <w:szCs w:val="18"/>
        </w:rPr>
        <w:t>, že navrhnutý subdodávateľ je zapísaný v registri partnerov verejného sektora, ak má povinnosť zapisovať sa do registra partnerov verejného sektora v zmysle zákona č. 315/2016 Z.</w:t>
      </w:r>
      <w:r>
        <w:rPr>
          <w:rFonts w:ascii="Arial" w:hAnsi="Arial" w:cs="Arial"/>
          <w:sz w:val="18"/>
          <w:szCs w:val="18"/>
        </w:rPr>
        <w:t xml:space="preserve"> </w:t>
      </w:r>
      <w:r w:rsidRPr="007B71BD">
        <w:rPr>
          <w:rFonts w:ascii="Arial" w:hAnsi="Arial" w:cs="Arial"/>
          <w:sz w:val="18"/>
          <w:szCs w:val="18"/>
        </w:rPr>
        <w:t>z. o registri partnerov verejného sektora a o zmene a doplnení niektorých zákonov v znení neskorších predpisov</w:t>
      </w:r>
      <w:r>
        <w:rPr>
          <w:rFonts w:ascii="Arial" w:hAnsi="Arial" w:cs="Arial"/>
          <w:sz w:val="18"/>
          <w:szCs w:val="18"/>
        </w:rPr>
        <w:t xml:space="preserve"> (ďalej len „zákon o registri partnerov verejného sektora“)</w:t>
      </w:r>
      <w:r w:rsidRPr="007B71BD">
        <w:rPr>
          <w:rFonts w:ascii="Arial" w:hAnsi="Arial" w:cs="Arial"/>
          <w:sz w:val="18"/>
          <w:szCs w:val="18"/>
        </w:rPr>
        <w:t>.</w:t>
      </w:r>
    </w:p>
    <w:p w14:paraId="21ACC805" w14:textId="77777777" w:rsidR="00CB6997" w:rsidRPr="007B71BD" w:rsidRDefault="00CB6997" w:rsidP="00CA0202">
      <w:pPr>
        <w:pStyle w:val="Odsekzoznamu"/>
        <w:ind w:left="1287"/>
        <w:jc w:val="both"/>
        <w:rPr>
          <w:rFonts w:ascii="Arial" w:eastAsiaTheme="minorHAnsi" w:hAnsi="Arial" w:cs="Arial"/>
          <w:sz w:val="18"/>
          <w:szCs w:val="18"/>
          <w:lang w:eastAsia="en-US"/>
        </w:rPr>
      </w:pPr>
    </w:p>
    <w:p w14:paraId="7C822422" w14:textId="77777777" w:rsidR="00CB6997" w:rsidRPr="00400BCC" w:rsidRDefault="00CB6997" w:rsidP="00F841BC">
      <w:pPr>
        <w:tabs>
          <w:tab w:val="left" w:pos="993"/>
        </w:tabs>
        <w:ind w:left="284" w:hanging="426"/>
        <w:contextualSpacing/>
        <w:jc w:val="both"/>
        <w:rPr>
          <w:rFonts w:ascii="Arial" w:hAnsi="Arial" w:cs="Arial"/>
          <w:sz w:val="18"/>
          <w:szCs w:val="18"/>
        </w:rPr>
      </w:pPr>
      <w:r>
        <w:rPr>
          <w:rFonts w:ascii="Arial" w:hAnsi="Arial" w:cs="Arial"/>
          <w:sz w:val="18"/>
          <w:szCs w:val="18"/>
        </w:rPr>
        <w:t>7.3</w:t>
      </w:r>
      <w:r>
        <w:rPr>
          <w:rFonts w:ascii="Arial" w:hAnsi="Arial" w:cs="Arial"/>
          <w:sz w:val="18"/>
          <w:szCs w:val="18"/>
        </w:rPr>
        <w:tab/>
      </w:r>
      <w:r>
        <w:rPr>
          <w:rFonts w:ascii="Arial" w:eastAsiaTheme="minorHAnsi" w:hAnsi="Arial" w:cs="Arial"/>
          <w:sz w:val="18"/>
          <w:szCs w:val="18"/>
          <w:lang w:eastAsia="en-US"/>
        </w:rPr>
        <w:t>Zhotovi</w:t>
      </w:r>
      <w:r w:rsidRPr="00FB6DF3">
        <w:rPr>
          <w:rFonts w:ascii="Arial" w:eastAsiaTheme="minorHAnsi" w:hAnsi="Arial" w:cs="Arial"/>
          <w:sz w:val="18"/>
          <w:szCs w:val="18"/>
          <w:lang w:eastAsia="en-US"/>
        </w:rPr>
        <w:t>teľ</w:t>
      </w:r>
      <w:r w:rsidRPr="00400BCC">
        <w:rPr>
          <w:rFonts w:ascii="Arial" w:hAnsi="Arial" w:cs="Arial"/>
          <w:sz w:val="18"/>
          <w:szCs w:val="18"/>
        </w:rPr>
        <w:t xml:space="preserve"> je povinný doručiť </w:t>
      </w:r>
      <w:r>
        <w:rPr>
          <w:rFonts w:ascii="Arial" w:hAnsi="Arial" w:cs="Arial"/>
          <w:sz w:val="18"/>
          <w:szCs w:val="18"/>
        </w:rPr>
        <w:t xml:space="preserve">uvedené informácie / zoznam oprávnenej osobe Objednávateľa </w:t>
      </w:r>
      <w:r w:rsidRPr="00400BCC">
        <w:rPr>
          <w:rFonts w:ascii="Arial" w:hAnsi="Arial" w:cs="Arial"/>
          <w:sz w:val="18"/>
          <w:szCs w:val="18"/>
        </w:rPr>
        <w:t>a pravidelne aktualizovať</w:t>
      </w:r>
      <w:r>
        <w:rPr>
          <w:rFonts w:ascii="Arial" w:hAnsi="Arial" w:cs="Arial"/>
          <w:sz w:val="18"/>
          <w:szCs w:val="18"/>
        </w:rPr>
        <w:t xml:space="preserve"> tieto informácie / zoznam. Po odovzdaní bude zoznam uchovávať a informácie do neho zapisovať oprávnená osoba Objednávateľa na základe </w:t>
      </w:r>
      <w:r>
        <w:rPr>
          <w:rFonts w:ascii="Arial" w:eastAsiaTheme="minorHAnsi" w:hAnsi="Arial" w:cs="Arial"/>
          <w:sz w:val="18"/>
          <w:szCs w:val="18"/>
          <w:lang w:eastAsia="en-US"/>
        </w:rPr>
        <w:t>Zhotovi</w:t>
      </w:r>
      <w:r w:rsidRPr="00FB6DF3">
        <w:rPr>
          <w:rFonts w:ascii="Arial" w:eastAsiaTheme="minorHAnsi" w:hAnsi="Arial" w:cs="Arial"/>
          <w:sz w:val="18"/>
          <w:szCs w:val="18"/>
          <w:lang w:eastAsia="en-US"/>
        </w:rPr>
        <w:t>teľ</w:t>
      </w:r>
      <w:r>
        <w:rPr>
          <w:rFonts w:ascii="Arial" w:hAnsi="Arial" w:cs="Arial"/>
          <w:sz w:val="18"/>
          <w:szCs w:val="18"/>
        </w:rPr>
        <w:t>om predložených informácií / dokladov.</w:t>
      </w:r>
    </w:p>
    <w:p w14:paraId="5F251AF3" w14:textId="77777777" w:rsidR="00A61BFD" w:rsidRDefault="00A61BFD" w:rsidP="00CA0202">
      <w:pPr>
        <w:tabs>
          <w:tab w:val="left" w:pos="709"/>
        </w:tabs>
        <w:ind w:left="567"/>
        <w:contextualSpacing/>
        <w:jc w:val="both"/>
        <w:rPr>
          <w:rFonts w:ascii="Arial" w:hAnsi="Arial" w:cs="Arial"/>
          <w:sz w:val="18"/>
          <w:szCs w:val="18"/>
        </w:rPr>
      </w:pPr>
    </w:p>
    <w:p w14:paraId="27B125AA" w14:textId="12F86AC7" w:rsidR="00CB6997" w:rsidRDefault="00CB6997" w:rsidP="00F841BC">
      <w:pPr>
        <w:tabs>
          <w:tab w:val="left" w:pos="709"/>
        </w:tabs>
        <w:ind w:left="567" w:hanging="283"/>
        <w:contextualSpacing/>
        <w:jc w:val="both"/>
        <w:rPr>
          <w:rFonts w:ascii="Arial" w:hAnsi="Arial" w:cs="Arial"/>
          <w:sz w:val="18"/>
          <w:szCs w:val="18"/>
        </w:rPr>
      </w:pPr>
      <w:r w:rsidRPr="00400BCC">
        <w:rPr>
          <w:rFonts w:ascii="Arial" w:hAnsi="Arial" w:cs="Arial"/>
          <w:sz w:val="18"/>
          <w:szCs w:val="18"/>
        </w:rPr>
        <w:t xml:space="preserve">V prípade, ak dôjde počas </w:t>
      </w:r>
      <w:r>
        <w:rPr>
          <w:rFonts w:ascii="Arial" w:hAnsi="Arial" w:cs="Arial"/>
          <w:sz w:val="18"/>
          <w:szCs w:val="18"/>
        </w:rPr>
        <w:t>plnenia k zmene s</w:t>
      </w:r>
      <w:r w:rsidRPr="00400BCC">
        <w:rPr>
          <w:rFonts w:ascii="Arial" w:hAnsi="Arial" w:cs="Arial"/>
          <w:sz w:val="18"/>
          <w:szCs w:val="18"/>
        </w:rPr>
        <w:t>ubdodávateľ</w:t>
      </w:r>
      <w:r>
        <w:rPr>
          <w:rFonts w:ascii="Arial" w:hAnsi="Arial" w:cs="Arial"/>
          <w:sz w:val="18"/>
          <w:szCs w:val="18"/>
        </w:rPr>
        <w:t xml:space="preserve">a oproti pôvodnému zoznamu alebo potrebe plnenia prostredníctvom nového subdodávateľa, je </w:t>
      </w:r>
      <w:r>
        <w:rPr>
          <w:rFonts w:ascii="Arial" w:eastAsiaTheme="minorHAnsi" w:hAnsi="Arial" w:cs="Arial"/>
          <w:sz w:val="18"/>
          <w:szCs w:val="18"/>
          <w:lang w:eastAsia="en-US"/>
        </w:rPr>
        <w:t>Zhotovi</w:t>
      </w:r>
      <w:r w:rsidRPr="00FB6DF3">
        <w:rPr>
          <w:rFonts w:ascii="Arial" w:eastAsiaTheme="minorHAnsi" w:hAnsi="Arial" w:cs="Arial"/>
          <w:sz w:val="18"/>
          <w:szCs w:val="18"/>
          <w:lang w:eastAsia="en-US"/>
        </w:rPr>
        <w:t>teľ</w:t>
      </w:r>
      <w:r>
        <w:rPr>
          <w:rFonts w:ascii="Arial" w:hAnsi="Arial" w:cs="Arial"/>
          <w:sz w:val="18"/>
          <w:szCs w:val="18"/>
        </w:rPr>
        <w:t xml:space="preserve"> povinný predložiť oprávnenej osobe Objednávateľa</w:t>
      </w:r>
      <w:r w:rsidRPr="00400BCC">
        <w:rPr>
          <w:rFonts w:ascii="Arial" w:hAnsi="Arial" w:cs="Arial"/>
          <w:sz w:val="18"/>
          <w:szCs w:val="18"/>
        </w:rPr>
        <w:t xml:space="preserve"> do </w:t>
      </w:r>
      <w:r>
        <w:rPr>
          <w:rFonts w:ascii="Arial" w:hAnsi="Arial" w:cs="Arial"/>
          <w:sz w:val="18"/>
          <w:szCs w:val="18"/>
        </w:rPr>
        <w:t xml:space="preserve">siedmich </w:t>
      </w:r>
      <w:r w:rsidRPr="00400BCC">
        <w:rPr>
          <w:rFonts w:ascii="Arial" w:hAnsi="Arial" w:cs="Arial"/>
          <w:sz w:val="18"/>
          <w:szCs w:val="18"/>
        </w:rPr>
        <w:t>(</w:t>
      </w:r>
      <w:r>
        <w:rPr>
          <w:rFonts w:ascii="Arial" w:hAnsi="Arial" w:cs="Arial"/>
          <w:sz w:val="18"/>
          <w:szCs w:val="18"/>
        </w:rPr>
        <w:t xml:space="preserve">7) pracovných </w:t>
      </w:r>
      <w:r w:rsidRPr="00400BCC">
        <w:rPr>
          <w:rFonts w:ascii="Arial" w:hAnsi="Arial" w:cs="Arial"/>
          <w:sz w:val="18"/>
          <w:szCs w:val="18"/>
        </w:rPr>
        <w:t>dní odo dňa, kedy sa o tejto skutočnosti dozvie,</w:t>
      </w:r>
      <w:r>
        <w:rPr>
          <w:rFonts w:ascii="Arial" w:hAnsi="Arial" w:cs="Arial"/>
          <w:sz w:val="18"/>
          <w:szCs w:val="18"/>
        </w:rPr>
        <w:t xml:space="preserve"> žiadosť o doplnenie / zmenu s</w:t>
      </w:r>
      <w:r w:rsidRPr="00400BCC">
        <w:rPr>
          <w:rFonts w:ascii="Arial" w:hAnsi="Arial" w:cs="Arial"/>
          <w:sz w:val="18"/>
          <w:szCs w:val="18"/>
        </w:rPr>
        <w:t>ubdodávateľa.</w:t>
      </w:r>
    </w:p>
    <w:p w14:paraId="51FEA13B" w14:textId="77777777" w:rsidR="00CB6997" w:rsidRPr="00400BCC" w:rsidRDefault="00CB6997" w:rsidP="00CA0202">
      <w:pPr>
        <w:tabs>
          <w:tab w:val="left" w:pos="709"/>
        </w:tabs>
        <w:ind w:left="567"/>
        <w:contextualSpacing/>
        <w:jc w:val="both"/>
        <w:rPr>
          <w:rFonts w:ascii="Arial" w:hAnsi="Arial" w:cs="Arial"/>
          <w:sz w:val="18"/>
          <w:szCs w:val="18"/>
        </w:rPr>
      </w:pPr>
    </w:p>
    <w:p w14:paraId="307C304C" w14:textId="77777777" w:rsidR="00CB6997" w:rsidRDefault="00CB6997" w:rsidP="00F841BC">
      <w:pPr>
        <w:tabs>
          <w:tab w:val="left" w:pos="709"/>
        </w:tabs>
        <w:ind w:left="284" w:hanging="426"/>
        <w:contextualSpacing/>
        <w:jc w:val="both"/>
        <w:rPr>
          <w:rFonts w:ascii="Arial" w:hAnsi="Arial" w:cs="Arial"/>
          <w:sz w:val="18"/>
          <w:szCs w:val="18"/>
        </w:rPr>
      </w:pPr>
      <w:r>
        <w:rPr>
          <w:rFonts w:ascii="Arial" w:hAnsi="Arial" w:cs="Arial"/>
          <w:sz w:val="18"/>
          <w:szCs w:val="18"/>
        </w:rPr>
        <w:t>7.4</w:t>
      </w:r>
      <w:r>
        <w:rPr>
          <w:rFonts w:ascii="Arial" w:hAnsi="Arial" w:cs="Arial"/>
          <w:sz w:val="18"/>
          <w:szCs w:val="18"/>
        </w:rPr>
        <w:tab/>
      </w:r>
      <w:r>
        <w:rPr>
          <w:rFonts w:ascii="Arial" w:eastAsiaTheme="minorHAnsi" w:hAnsi="Arial" w:cs="Arial"/>
          <w:sz w:val="18"/>
          <w:szCs w:val="18"/>
          <w:lang w:eastAsia="en-US"/>
        </w:rPr>
        <w:t>Zhotovi</w:t>
      </w:r>
      <w:r w:rsidRPr="00FB6DF3">
        <w:rPr>
          <w:rFonts w:ascii="Arial" w:eastAsiaTheme="minorHAnsi" w:hAnsi="Arial" w:cs="Arial"/>
          <w:sz w:val="18"/>
          <w:szCs w:val="18"/>
          <w:lang w:eastAsia="en-US"/>
        </w:rPr>
        <w:t>teľ</w:t>
      </w:r>
      <w:r w:rsidRPr="00400BCC">
        <w:rPr>
          <w:rFonts w:ascii="Arial" w:hAnsi="Arial" w:cs="Arial"/>
          <w:sz w:val="18"/>
          <w:szCs w:val="18"/>
        </w:rPr>
        <w:t xml:space="preserve"> je pov</w:t>
      </w:r>
      <w:r>
        <w:rPr>
          <w:rFonts w:ascii="Arial" w:hAnsi="Arial" w:cs="Arial"/>
          <w:sz w:val="18"/>
          <w:szCs w:val="18"/>
        </w:rPr>
        <w:t>inný každú zmluvu o s</w:t>
      </w:r>
      <w:r w:rsidRPr="00400BCC">
        <w:rPr>
          <w:rFonts w:ascii="Arial" w:hAnsi="Arial" w:cs="Arial"/>
          <w:sz w:val="18"/>
          <w:szCs w:val="18"/>
        </w:rPr>
        <w:t xml:space="preserve">ubdodávke uzatvoriť v </w:t>
      </w:r>
      <w:r w:rsidRPr="0016511B">
        <w:rPr>
          <w:rFonts w:ascii="Arial" w:hAnsi="Arial" w:cs="Arial"/>
          <w:sz w:val="18"/>
          <w:szCs w:val="18"/>
        </w:rPr>
        <w:t xml:space="preserve">písomnej forme len s predchádzajúcim písomným súhlasom </w:t>
      </w:r>
      <w:r>
        <w:rPr>
          <w:rFonts w:ascii="Arial" w:hAnsi="Arial" w:cs="Arial"/>
          <w:sz w:val="18"/>
          <w:szCs w:val="18"/>
        </w:rPr>
        <w:t>Objednávateľa</w:t>
      </w:r>
      <w:r w:rsidRPr="0016511B">
        <w:rPr>
          <w:rFonts w:ascii="Arial" w:hAnsi="Arial" w:cs="Arial"/>
          <w:sz w:val="18"/>
          <w:szCs w:val="18"/>
        </w:rPr>
        <w:t xml:space="preserve"> k navrhovanému subdodávateľovi. </w:t>
      </w:r>
      <w:r>
        <w:rPr>
          <w:rFonts w:ascii="Arial" w:hAnsi="Arial" w:cs="Arial"/>
          <w:sz w:val="18"/>
          <w:szCs w:val="18"/>
        </w:rPr>
        <w:t>Oprávnená osoba Objednávateľa</w:t>
      </w:r>
      <w:r w:rsidRPr="0016511B">
        <w:rPr>
          <w:rFonts w:ascii="Arial" w:hAnsi="Arial" w:cs="Arial"/>
          <w:sz w:val="18"/>
          <w:szCs w:val="18"/>
        </w:rPr>
        <w:t xml:space="preserve"> rozhodne o súhlase alebo nesúhlase s uzatvorením takejto zmluvy o subdodávke na základe predloženia informácií o predmete</w:t>
      </w:r>
      <w:r>
        <w:rPr>
          <w:rFonts w:ascii="Arial" w:hAnsi="Arial" w:cs="Arial"/>
          <w:sz w:val="18"/>
          <w:szCs w:val="18"/>
        </w:rPr>
        <w:t xml:space="preserve"> zmluvy o </w:t>
      </w:r>
      <w:r w:rsidRPr="0016511B">
        <w:rPr>
          <w:rFonts w:ascii="Arial" w:hAnsi="Arial" w:cs="Arial"/>
          <w:sz w:val="18"/>
          <w:szCs w:val="18"/>
        </w:rPr>
        <w:t xml:space="preserve">subdodávke, informácií </w:t>
      </w:r>
      <w:r>
        <w:rPr>
          <w:rFonts w:ascii="Arial" w:hAnsi="Arial" w:cs="Arial"/>
          <w:sz w:val="18"/>
          <w:szCs w:val="18"/>
        </w:rPr>
        <w:t>o osobe budúceho s</w:t>
      </w:r>
      <w:r w:rsidRPr="0016511B">
        <w:rPr>
          <w:rFonts w:ascii="Arial" w:hAnsi="Arial" w:cs="Arial"/>
          <w:sz w:val="18"/>
          <w:szCs w:val="18"/>
        </w:rPr>
        <w:t>ubdodávateľa,</w:t>
      </w:r>
      <w:r>
        <w:rPr>
          <w:rFonts w:ascii="Arial" w:hAnsi="Arial" w:cs="Arial"/>
          <w:sz w:val="18"/>
          <w:szCs w:val="18"/>
        </w:rPr>
        <w:t xml:space="preserve"> overenia oprávnenosti realizovať príslušné plnenie podľa výpisu z obchodného / živnostenského registra, overenia zápisu</w:t>
      </w:r>
      <w:r w:rsidRPr="00886AC5">
        <w:rPr>
          <w:rFonts w:ascii="Arial" w:hAnsi="Arial" w:cs="Arial"/>
          <w:sz w:val="18"/>
          <w:szCs w:val="18"/>
        </w:rPr>
        <w:t xml:space="preserve"> v registri partnerov verejného sektora, ak má povinnosť </w:t>
      </w:r>
      <w:r>
        <w:rPr>
          <w:rFonts w:ascii="Arial" w:hAnsi="Arial" w:cs="Arial"/>
          <w:sz w:val="18"/>
          <w:szCs w:val="18"/>
        </w:rPr>
        <w:t>navrhovaný subdodávateľ povinnosť zapísať</w:t>
      </w:r>
      <w:r w:rsidRPr="00886AC5">
        <w:rPr>
          <w:rFonts w:ascii="Arial" w:hAnsi="Arial" w:cs="Arial"/>
          <w:sz w:val="18"/>
          <w:szCs w:val="18"/>
        </w:rPr>
        <w:t xml:space="preserve"> sa do registra partnerov verejného sektora v zmysle zákona o registri partnerov verejného sektora.</w:t>
      </w:r>
      <w:r>
        <w:rPr>
          <w:rFonts w:ascii="Arial" w:hAnsi="Arial" w:cs="Arial"/>
          <w:sz w:val="18"/>
          <w:szCs w:val="18"/>
        </w:rPr>
        <w:t xml:space="preserve"> P</w:t>
      </w:r>
      <w:r w:rsidRPr="0016511B">
        <w:rPr>
          <w:rFonts w:ascii="Arial" w:hAnsi="Arial" w:cs="Arial"/>
          <w:sz w:val="18"/>
          <w:szCs w:val="18"/>
        </w:rPr>
        <w:t xml:space="preserve">odkladom pre prípadné rozhodnutie o nesúhlase s uzatvorením takejto zmluvy </w:t>
      </w:r>
      <w:r>
        <w:rPr>
          <w:rFonts w:ascii="Arial" w:hAnsi="Arial" w:cs="Arial"/>
          <w:sz w:val="18"/>
          <w:szCs w:val="18"/>
        </w:rPr>
        <w:t>je</w:t>
      </w:r>
      <w:r w:rsidRPr="0016511B">
        <w:rPr>
          <w:rFonts w:ascii="Arial" w:hAnsi="Arial" w:cs="Arial"/>
          <w:sz w:val="18"/>
          <w:szCs w:val="18"/>
        </w:rPr>
        <w:t xml:space="preserve"> zistenie rozporu predložených informácii podľa tohto bodu </w:t>
      </w:r>
      <w:r>
        <w:rPr>
          <w:rFonts w:ascii="Arial" w:hAnsi="Arial" w:cs="Arial"/>
          <w:sz w:val="18"/>
          <w:szCs w:val="18"/>
        </w:rPr>
        <w:t>Z</w:t>
      </w:r>
      <w:r w:rsidRPr="0016511B">
        <w:rPr>
          <w:rFonts w:ascii="Arial" w:hAnsi="Arial" w:cs="Arial"/>
          <w:sz w:val="18"/>
          <w:szCs w:val="18"/>
        </w:rPr>
        <w:t>mluvy</w:t>
      </w:r>
      <w:r>
        <w:rPr>
          <w:rFonts w:ascii="Arial" w:hAnsi="Arial" w:cs="Arial"/>
          <w:sz w:val="18"/>
          <w:szCs w:val="18"/>
        </w:rPr>
        <w:t xml:space="preserve"> so skutočnosťou</w:t>
      </w:r>
      <w:r w:rsidRPr="0016511B">
        <w:rPr>
          <w:rFonts w:ascii="Arial" w:hAnsi="Arial" w:cs="Arial"/>
          <w:sz w:val="18"/>
          <w:szCs w:val="18"/>
        </w:rPr>
        <w:t xml:space="preserve">. </w:t>
      </w:r>
      <w:r>
        <w:rPr>
          <w:rFonts w:ascii="Arial" w:hAnsi="Arial" w:cs="Arial"/>
          <w:sz w:val="18"/>
          <w:szCs w:val="18"/>
        </w:rPr>
        <w:t>Objednávateľ</w:t>
      </w:r>
      <w:r w:rsidRPr="0016511B">
        <w:rPr>
          <w:rFonts w:ascii="Arial" w:hAnsi="Arial" w:cs="Arial"/>
          <w:sz w:val="18"/>
          <w:szCs w:val="18"/>
        </w:rPr>
        <w:t xml:space="preserve"> oznámi </w:t>
      </w:r>
      <w:r>
        <w:rPr>
          <w:rFonts w:ascii="Arial" w:eastAsiaTheme="minorHAnsi" w:hAnsi="Arial" w:cs="Arial"/>
          <w:sz w:val="18"/>
          <w:szCs w:val="18"/>
          <w:lang w:eastAsia="en-US"/>
        </w:rPr>
        <w:t>Zhotovi</w:t>
      </w:r>
      <w:r w:rsidRPr="00FB6DF3">
        <w:rPr>
          <w:rFonts w:ascii="Arial" w:eastAsiaTheme="minorHAnsi" w:hAnsi="Arial" w:cs="Arial"/>
          <w:sz w:val="18"/>
          <w:szCs w:val="18"/>
          <w:lang w:eastAsia="en-US"/>
        </w:rPr>
        <w:t>teľ</w:t>
      </w:r>
      <w:r>
        <w:rPr>
          <w:rFonts w:ascii="Arial" w:hAnsi="Arial" w:cs="Arial"/>
          <w:sz w:val="18"/>
          <w:szCs w:val="18"/>
        </w:rPr>
        <w:t>ovi</w:t>
      </w:r>
      <w:r w:rsidRPr="0016511B">
        <w:rPr>
          <w:rFonts w:ascii="Arial" w:hAnsi="Arial" w:cs="Arial"/>
          <w:sz w:val="18"/>
          <w:szCs w:val="18"/>
        </w:rPr>
        <w:t xml:space="preserve"> svoje rozhodnutie o súhlase alebo nesúhlase s uzatvorením zmluvy o subdodávke </w:t>
      </w:r>
      <w:r>
        <w:rPr>
          <w:rFonts w:ascii="Arial" w:hAnsi="Arial" w:cs="Arial"/>
          <w:sz w:val="18"/>
          <w:szCs w:val="18"/>
        </w:rPr>
        <w:t xml:space="preserve">bezodkladne </w:t>
      </w:r>
      <w:r w:rsidRPr="0016511B">
        <w:rPr>
          <w:rFonts w:ascii="Arial" w:hAnsi="Arial" w:cs="Arial"/>
          <w:sz w:val="18"/>
          <w:szCs w:val="18"/>
        </w:rPr>
        <w:t xml:space="preserve">od doručenia žiadosti o udelenie tohto súhlasu. </w:t>
      </w:r>
      <w:r>
        <w:rPr>
          <w:rFonts w:ascii="Arial" w:eastAsiaTheme="minorHAnsi" w:hAnsi="Arial" w:cs="Arial"/>
          <w:sz w:val="18"/>
          <w:szCs w:val="18"/>
          <w:lang w:eastAsia="en-US"/>
        </w:rPr>
        <w:t>Zhotovi</w:t>
      </w:r>
      <w:r w:rsidRPr="00FB6DF3">
        <w:rPr>
          <w:rFonts w:ascii="Arial" w:eastAsiaTheme="minorHAnsi" w:hAnsi="Arial" w:cs="Arial"/>
          <w:sz w:val="18"/>
          <w:szCs w:val="18"/>
          <w:lang w:eastAsia="en-US"/>
        </w:rPr>
        <w:t>teľ</w:t>
      </w:r>
      <w:r w:rsidRPr="00400BCC">
        <w:rPr>
          <w:rFonts w:ascii="Arial" w:hAnsi="Arial" w:cs="Arial"/>
          <w:sz w:val="18"/>
          <w:szCs w:val="18"/>
        </w:rPr>
        <w:t xml:space="preserve"> v prípade využitia </w:t>
      </w:r>
      <w:r>
        <w:rPr>
          <w:rFonts w:ascii="Arial" w:hAnsi="Arial" w:cs="Arial"/>
          <w:sz w:val="18"/>
          <w:szCs w:val="18"/>
        </w:rPr>
        <w:t>s</w:t>
      </w:r>
      <w:r w:rsidRPr="00400BCC">
        <w:rPr>
          <w:rFonts w:ascii="Arial" w:hAnsi="Arial" w:cs="Arial"/>
          <w:sz w:val="18"/>
          <w:szCs w:val="18"/>
        </w:rPr>
        <w:t>ubdodávateľ</w:t>
      </w:r>
      <w:r>
        <w:rPr>
          <w:rFonts w:ascii="Arial" w:hAnsi="Arial" w:cs="Arial"/>
          <w:sz w:val="18"/>
          <w:szCs w:val="18"/>
        </w:rPr>
        <w:t>ov</w:t>
      </w:r>
      <w:r w:rsidRPr="00400BCC">
        <w:rPr>
          <w:rFonts w:ascii="Arial" w:hAnsi="Arial" w:cs="Arial"/>
          <w:sz w:val="18"/>
          <w:szCs w:val="18"/>
        </w:rPr>
        <w:t xml:space="preserve"> </w:t>
      </w:r>
      <w:r>
        <w:rPr>
          <w:rFonts w:ascii="Arial" w:hAnsi="Arial" w:cs="Arial"/>
          <w:sz w:val="18"/>
          <w:szCs w:val="18"/>
        </w:rPr>
        <w:t xml:space="preserve">je povinný dodať plnenie v lehotách uvedených v tejto Zmluve. </w:t>
      </w:r>
    </w:p>
    <w:p w14:paraId="2755A19D" w14:textId="77777777" w:rsidR="00CB6997" w:rsidRPr="00400BCC" w:rsidRDefault="00CB6997" w:rsidP="00CA0202">
      <w:pPr>
        <w:tabs>
          <w:tab w:val="left" w:pos="709"/>
        </w:tabs>
        <w:ind w:left="567"/>
        <w:contextualSpacing/>
        <w:jc w:val="both"/>
        <w:rPr>
          <w:rFonts w:ascii="Arial" w:hAnsi="Arial" w:cs="Arial"/>
          <w:sz w:val="18"/>
          <w:szCs w:val="18"/>
        </w:rPr>
      </w:pPr>
    </w:p>
    <w:p w14:paraId="1B25BAE3" w14:textId="6E9F9171" w:rsidR="00CB6997" w:rsidRDefault="00CB6997" w:rsidP="00F841BC">
      <w:pPr>
        <w:tabs>
          <w:tab w:val="left" w:pos="709"/>
        </w:tabs>
        <w:ind w:left="284" w:hanging="426"/>
        <w:contextualSpacing/>
        <w:jc w:val="both"/>
        <w:rPr>
          <w:rFonts w:ascii="Arial" w:eastAsiaTheme="minorHAnsi" w:hAnsi="Arial" w:cs="Arial"/>
          <w:sz w:val="18"/>
          <w:szCs w:val="18"/>
          <w:lang w:eastAsia="en-US"/>
        </w:rPr>
      </w:pPr>
      <w:r>
        <w:rPr>
          <w:rFonts w:ascii="Arial" w:eastAsiaTheme="minorHAnsi" w:hAnsi="Arial" w:cs="Arial"/>
          <w:sz w:val="18"/>
          <w:szCs w:val="18"/>
          <w:lang w:eastAsia="en-US"/>
        </w:rPr>
        <w:t>7.5</w:t>
      </w:r>
      <w:r>
        <w:rPr>
          <w:rFonts w:ascii="Arial" w:eastAsiaTheme="minorHAnsi" w:hAnsi="Arial" w:cs="Arial"/>
          <w:sz w:val="18"/>
          <w:szCs w:val="18"/>
          <w:lang w:eastAsia="en-US"/>
        </w:rPr>
        <w:tab/>
        <w:t>Objednávateľ bude viesť evidenciu / zoznam odsúhlasených subdodávateľov Zhotovi</w:t>
      </w:r>
      <w:r w:rsidRPr="00FB6DF3">
        <w:rPr>
          <w:rFonts w:ascii="Arial" w:eastAsiaTheme="minorHAnsi" w:hAnsi="Arial" w:cs="Arial"/>
          <w:sz w:val="18"/>
          <w:szCs w:val="18"/>
          <w:lang w:eastAsia="en-US"/>
        </w:rPr>
        <w:t>teľ</w:t>
      </w:r>
      <w:r>
        <w:rPr>
          <w:rFonts w:ascii="Arial" w:eastAsiaTheme="minorHAnsi" w:hAnsi="Arial" w:cs="Arial"/>
          <w:sz w:val="18"/>
          <w:szCs w:val="18"/>
          <w:lang w:eastAsia="en-US"/>
        </w:rPr>
        <w:t>a v štruktúrovanej tabuľke s uvedením najmä identifikácie subdodávateľa, identifikácie príslušného plnenia, dátum požiadania o schválenie, dátum overenia splnenia Zmluvných požiadaviek, dátum schválenia navrhovaného subdodávateľa, dátum ukončenia plnenia schváleného subdodávateľa a podpis a meno osoby, ktorá overila a schválila subdodávateľa. Oprávnená osoba, ktorú Objednávateľ poveril vykonávať úkony podľa tohto bodu Zmluvy (najmä úkony týkajúce sa overovania a schvaľovania navrhnutých subdodávateľov Zhotovi</w:t>
      </w:r>
      <w:r w:rsidRPr="00FB6DF3">
        <w:rPr>
          <w:rFonts w:ascii="Arial" w:eastAsiaTheme="minorHAnsi" w:hAnsi="Arial" w:cs="Arial"/>
          <w:sz w:val="18"/>
          <w:szCs w:val="18"/>
          <w:lang w:eastAsia="en-US"/>
        </w:rPr>
        <w:t>teľ</w:t>
      </w:r>
      <w:r>
        <w:rPr>
          <w:rFonts w:ascii="Arial" w:eastAsiaTheme="minorHAnsi" w:hAnsi="Arial" w:cs="Arial"/>
          <w:sz w:val="18"/>
          <w:szCs w:val="18"/>
          <w:lang w:eastAsia="en-US"/>
        </w:rPr>
        <w:t xml:space="preserve">a) v jeho mene: </w:t>
      </w:r>
      <w:r w:rsidR="00395AA4" w:rsidRPr="00395AA4">
        <w:rPr>
          <w:rFonts w:ascii="Arial" w:eastAsiaTheme="minorHAnsi" w:hAnsi="Arial" w:cs="Arial"/>
          <w:sz w:val="18"/>
          <w:szCs w:val="18"/>
          <w:lang w:eastAsia="en-US"/>
        </w:rPr>
        <w:t xml:space="preserve">PhDr. Adrián </w:t>
      </w:r>
      <w:proofErr w:type="spellStart"/>
      <w:r w:rsidR="00395AA4" w:rsidRPr="00395AA4">
        <w:rPr>
          <w:rFonts w:ascii="Arial" w:eastAsiaTheme="minorHAnsi" w:hAnsi="Arial" w:cs="Arial"/>
          <w:sz w:val="18"/>
          <w:szCs w:val="18"/>
          <w:lang w:eastAsia="en-US"/>
        </w:rPr>
        <w:t>Gužo</w:t>
      </w:r>
      <w:proofErr w:type="spellEnd"/>
    </w:p>
    <w:p w14:paraId="117F4872" w14:textId="77777777" w:rsidR="00CB6997" w:rsidRDefault="00CB6997" w:rsidP="00CA0202">
      <w:pPr>
        <w:tabs>
          <w:tab w:val="left" w:pos="709"/>
        </w:tabs>
        <w:ind w:left="567"/>
        <w:contextualSpacing/>
        <w:jc w:val="both"/>
        <w:rPr>
          <w:rFonts w:ascii="Arial" w:eastAsiaTheme="minorHAnsi" w:hAnsi="Arial" w:cs="Arial"/>
          <w:sz w:val="18"/>
          <w:szCs w:val="18"/>
          <w:lang w:eastAsia="en-US"/>
        </w:rPr>
      </w:pPr>
    </w:p>
    <w:p w14:paraId="10B22688" w14:textId="61DB49FB" w:rsidR="00686639" w:rsidRPr="009833B4" w:rsidRDefault="00CB6997" w:rsidP="00F841BC">
      <w:pPr>
        <w:tabs>
          <w:tab w:val="left" w:pos="709"/>
        </w:tabs>
        <w:ind w:left="284" w:hanging="426"/>
        <w:contextualSpacing/>
        <w:jc w:val="both"/>
        <w:rPr>
          <w:rFonts w:ascii="Arial" w:eastAsiaTheme="minorHAnsi" w:hAnsi="Arial" w:cs="Arial"/>
          <w:sz w:val="18"/>
          <w:szCs w:val="18"/>
          <w:lang w:eastAsia="en-US"/>
        </w:rPr>
      </w:pPr>
      <w:r w:rsidRPr="009833B4">
        <w:rPr>
          <w:rFonts w:ascii="Arial" w:eastAsiaTheme="minorHAnsi" w:hAnsi="Arial" w:cs="Arial"/>
          <w:sz w:val="18"/>
          <w:szCs w:val="18"/>
          <w:lang w:eastAsia="en-US"/>
        </w:rPr>
        <w:t xml:space="preserve">7.6 </w:t>
      </w:r>
      <w:r w:rsidRPr="009833B4">
        <w:rPr>
          <w:rFonts w:ascii="Arial" w:eastAsiaTheme="minorHAnsi" w:hAnsi="Arial" w:cs="Arial"/>
          <w:sz w:val="18"/>
          <w:szCs w:val="18"/>
          <w:lang w:eastAsia="en-US"/>
        </w:rPr>
        <w:tab/>
        <w:t>Zmluvné strany sa výslovne dohodli, že zoznam známych subdodávateľov je príloh</w:t>
      </w:r>
      <w:r w:rsidR="00FA19CD">
        <w:rPr>
          <w:rFonts w:ascii="Arial" w:eastAsiaTheme="minorHAnsi" w:hAnsi="Arial" w:cs="Arial"/>
          <w:sz w:val="18"/>
          <w:szCs w:val="18"/>
          <w:lang w:eastAsia="en-US"/>
        </w:rPr>
        <w:t>o</w:t>
      </w:r>
      <w:r w:rsidRPr="009833B4">
        <w:rPr>
          <w:rFonts w:ascii="Arial" w:eastAsiaTheme="minorHAnsi" w:hAnsi="Arial" w:cs="Arial"/>
          <w:sz w:val="18"/>
          <w:szCs w:val="18"/>
          <w:lang w:eastAsia="en-US"/>
        </w:rPr>
        <w:t>u tejto Zmluvy</w:t>
      </w:r>
      <w:r w:rsidR="009833B4" w:rsidRPr="009833B4">
        <w:rPr>
          <w:rFonts w:ascii="Arial" w:eastAsiaTheme="minorHAnsi" w:hAnsi="Arial" w:cs="Arial"/>
          <w:sz w:val="18"/>
          <w:szCs w:val="18"/>
          <w:lang w:eastAsia="en-US"/>
        </w:rPr>
        <w:t xml:space="preserve"> (Príloha č. 3).</w:t>
      </w:r>
    </w:p>
    <w:p w14:paraId="07604179" w14:textId="77777777" w:rsidR="004F4462" w:rsidRPr="00395AA4" w:rsidRDefault="004F4462" w:rsidP="00395AA4">
      <w:pPr>
        <w:rPr>
          <w:rFonts w:ascii="Arial" w:hAnsi="Arial" w:cs="Arial"/>
          <w:sz w:val="18"/>
          <w:szCs w:val="18"/>
        </w:rPr>
      </w:pPr>
    </w:p>
    <w:p w14:paraId="5CA177EE" w14:textId="4AA3D5CD" w:rsidR="004F4462" w:rsidRPr="004F4462" w:rsidRDefault="004F4462" w:rsidP="00F841BC">
      <w:pPr>
        <w:pStyle w:val="Odsekzoznamu"/>
        <w:numPr>
          <w:ilvl w:val="1"/>
          <w:numId w:val="42"/>
        </w:numPr>
        <w:ind w:left="284" w:hanging="426"/>
        <w:jc w:val="both"/>
        <w:rPr>
          <w:rFonts w:ascii="Arial" w:hAnsi="Arial" w:cs="Arial"/>
          <w:sz w:val="18"/>
          <w:szCs w:val="18"/>
        </w:rPr>
      </w:pPr>
      <w:r>
        <w:rPr>
          <w:rFonts w:ascii="Arial" w:hAnsi="Arial" w:cs="Arial"/>
          <w:sz w:val="18"/>
          <w:szCs w:val="18"/>
        </w:rPr>
        <w:lastRenderedPageBreak/>
        <w:t xml:space="preserve">Zhotoviteľ sa zaväzuje akceptovať uplatnenie sociálneho hľadiska Objednávateľom/verejným obstarávateľom formou </w:t>
      </w:r>
      <w:r w:rsidRPr="00666DCD">
        <w:rPr>
          <w:rFonts w:ascii="Arial" w:hAnsi="Arial" w:cs="Arial"/>
          <w:sz w:val="18"/>
          <w:szCs w:val="18"/>
          <w:highlight w:val="green"/>
        </w:rPr>
        <w:t>vyhradenej zákazky</w:t>
      </w:r>
      <w:r w:rsidRPr="00666DCD">
        <w:rPr>
          <w:highlight w:val="green"/>
        </w:rPr>
        <w:t xml:space="preserve"> </w:t>
      </w:r>
      <w:r w:rsidRPr="00666DCD">
        <w:rPr>
          <w:rFonts w:ascii="Arial" w:hAnsi="Arial" w:cs="Arial"/>
          <w:sz w:val="18"/>
          <w:szCs w:val="18"/>
          <w:highlight w:val="green"/>
        </w:rPr>
        <w:t>podľa § 108 ods. 2 ZVO.</w:t>
      </w:r>
      <w:r w:rsidRPr="004F4462">
        <w:rPr>
          <w:rFonts w:ascii="Arial" w:hAnsi="Arial" w:cs="Arial"/>
          <w:sz w:val="18"/>
          <w:szCs w:val="18"/>
        </w:rPr>
        <w:t xml:space="preserve"> </w:t>
      </w:r>
      <w:r w:rsidR="00F841BC">
        <w:rPr>
          <w:rFonts w:ascii="Arial" w:hAnsi="Arial" w:cs="Arial"/>
          <w:sz w:val="18"/>
          <w:szCs w:val="18"/>
        </w:rPr>
        <w:t>Objednávateľ/</w:t>
      </w:r>
      <w:r w:rsidRPr="004F4462">
        <w:rPr>
          <w:rFonts w:ascii="Arial" w:hAnsi="Arial" w:cs="Arial"/>
          <w:sz w:val="18"/>
          <w:szCs w:val="18"/>
        </w:rPr>
        <w:t xml:space="preserve">Verejný obstarávateľ </w:t>
      </w:r>
      <w:r>
        <w:rPr>
          <w:rFonts w:ascii="Arial" w:hAnsi="Arial" w:cs="Arial"/>
          <w:sz w:val="18"/>
          <w:szCs w:val="18"/>
        </w:rPr>
        <w:t xml:space="preserve">na základe výzvy na predkladanie ponúk </w:t>
      </w:r>
      <w:r w:rsidRPr="004F4462">
        <w:rPr>
          <w:rFonts w:ascii="Arial" w:hAnsi="Arial" w:cs="Arial"/>
          <w:sz w:val="18"/>
          <w:szCs w:val="18"/>
        </w:rPr>
        <w:t>vyhrad</w:t>
      </w:r>
      <w:r>
        <w:rPr>
          <w:rFonts w:ascii="Arial" w:hAnsi="Arial" w:cs="Arial"/>
          <w:sz w:val="18"/>
          <w:szCs w:val="18"/>
        </w:rPr>
        <w:t>il</w:t>
      </w:r>
      <w:r w:rsidRPr="004F4462">
        <w:rPr>
          <w:rFonts w:ascii="Arial" w:hAnsi="Arial" w:cs="Arial"/>
          <w:sz w:val="18"/>
          <w:szCs w:val="18"/>
        </w:rPr>
        <w:t xml:space="preserve"> právo účasti v predmetnom verejnom obstarávaní len pre registrované sociálne podniky, chránené dielne a chránené pracoviská</w:t>
      </w:r>
      <w:r>
        <w:rPr>
          <w:rFonts w:ascii="Arial" w:hAnsi="Arial" w:cs="Arial"/>
          <w:sz w:val="18"/>
          <w:szCs w:val="18"/>
        </w:rPr>
        <w:t>.</w:t>
      </w:r>
      <w:r w:rsidRPr="004F4462">
        <w:t xml:space="preserve"> </w:t>
      </w:r>
      <w:r w:rsidRPr="004F4462">
        <w:rPr>
          <w:rFonts w:ascii="Arial" w:hAnsi="Arial" w:cs="Arial"/>
          <w:sz w:val="18"/>
          <w:szCs w:val="18"/>
        </w:rPr>
        <w:t>Pri plnení vyhradenej zákazky je úspešný uchádzač</w:t>
      </w:r>
      <w:r w:rsidR="00F841BC">
        <w:rPr>
          <w:rFonts w:ascii="Arial" w:hAnsi="Arial" w:cs="Arial"/>
          <w:sz w:val="18"/>
          <w:szCs w:val="18"/>
        </w:rPr>
        <w:t>/Zhotoviteľ</w:t>
      </w:r>
      <w:r w:rsidRPr="004F4462">
        <w:rPr>
          <w:rFonts w:ascii="Arial" w:hAnsi="Arial" w:cs="Arial"/>
          <w:sz w:val="18"/>
          <w:szCs w:val="18"/>
        </w:rPr>
        <w:t xml:space="preserve"> </w:t>
      </w:r>
      <w:r>
        <w:rPr>
          <w:rFonts w:ascii="Arial" w:hAnsi="Arial" w:cs="Arial"/>
          <w:sz w:val="18"/>
          <w:szCs w:val="18"/>
        </w:rPr>
        <w:t xml:space="preserve">povinný </w:t>
      </w:r>
      <w:r w:rsidRPr="004F4462">
        <w:rPr>
          <w:rFonts w:ascii="Arial" w:hAnsi="Arial" w:cs="Arial"/>
          <w:sz w:val="18"/>
          <w:szCs w:val="18"/>
        </w:rPr>
        <w:t>pri uskutočnení stavebných prác povinný zrealizovať predmet plnenia za podmienok, na základe ktorých sa stal úspešným uchádzačom</w:t>
      </w:r>
      <w:r w:rsidR="00F841BC">
        <w:rPr>
          <w:rFonts w:ascii="Arial" w:hAnsi="Arial" w:cs="Arial"/>
          <w:sz w:val="18"/>
          <w:szCs w:val="18"/>
        </w:rPr>
        <w:t>/Zhotoviteľom</w:t>
      </w:r>
      <w:r w:rsidRPr="004F4462">
        <w:rPr>
          <w:rFonts w:ascii="Arial" w:hAnsi="Arial" w:cs="Arial"/>
          <w:sz w:val="18"/>
          <w:szCs w:val="18"/>
        </w:rPr>
        <w:t xml:space="preserve"> </w:t>
      </w:r>
      <w:proofErr w:type="spellStart"/>
      <w:r w:rsidRPr="004F4462">
        <w:rPr>
          <w:rFonts w:ascii="Arial" w:hAnsi="Arial" w:cs="Arial"/>
          <w:sz w:val="18"/>
          <w:szCs w:val="18"/>
        </w:rPr>
        <w:t>t.j</w:t>
      </w:r>
      <w:proofErr w:type="spellEnd"/>
      <w:r w:rsidRPr="004F4462">
        <w:rPr>
          <w:rFonts w:ascii="Arial" w:hAnsi="Arial" w:cs="Arial"/>
          <w:sz w:val="18"/>
          <w:szCs w:val="18"/>
        </w:rPr>
        <w:t>., zákazka musí byť realizovaná zamestnancami úspešného uchádzača</w:t>
      </w:r>
      <w:r w:rsidR="00F841BC">
        <w:rPr>
          <w:rFonts w:ascii="Arial" w:hAnsi="Arial" w:cs="Arial"/>
          <w:sz w:val="18"/>
          <w:szCs w:val="18"/>
        </w:rPr>
        <w:t>/Zhotoviteľa</w:t>
      </w:r>
      <w:r w:rsidRPr="004F4462">
        <w:rPr>
          <w:rFonts w:ascii="Arial" w:hAnsi="Arial" w:cs="Arial"/>
          <w:sz w:val="18"/>
          <w:szCs w:val="18"/>
        </w:rPr>
        <w:t>, prípadne subdodávateľmi, ktorí spĺňajú rovnaké podmienky vyhradenej účasti ako úspešný uchádzač</w:t>
      </w:r>
      <w:r w:rsidR="00F841BC">
        <w:rPr>
          <w:rFonts w:ascii="Arial" w:hAnsi="Arial" w:cs="Arial"/>
          <w:sz w:val="18"/>
          <w:szCs w:val="18"/>
        </w:rPr>
        <w:t>/Zhotoviteľ</w:t>
      </w:r>
      <w:r w:rsidRPr="004F4462">
        <w:rPr>
          <w:rFonts w:ascii="Arial" w:hAnsi="Arial" w:cs="Arial"/>
          <w:sz w:val="18"/>
          <w:szCs w:val="18"/>
        </w:rPr>
        <w:t xml:space="preserve"> (registrovaný sociálny podnik, chránená dielňa, chránené pracovisko)</w:t>
      </w:r>
      <w:r>
        <w:rPr>
          <w:rFonts w:ascii="Arial" w:hAnsi="Arial" w:cs="Arial"/>
          <w:sz w:val="18"/>
          <w:szCs w:val="18"/>
        </w:rPr>
        <w:t xml:space="preserve">. Porušenie tejto </w:t>
      </w:r>
      <w:r w:rsidRPr="004F4462">
        <w:rPr>
          <w:rFonts w:ascii="Arial" w:hAnsi="Arial" w:cs="Arial"/>
          <w:sz w:val="18"/>
          <w:szCs w:val="18"/>
        </w:rPr>
        <w:t>zmluvnej povinnosti zakladá právo Objednávateľa na zmluvnú pokutu podľa Čl.10 ods. 1 (</w:t>
      </w:r>
      <w:r w:rsidR="00395AA4">
        <w:rPr>
          <w:rFonts w:ascii="Arial" w:hAnsi="Arial" w:cs="Arial"/>
          <w:sz w:val="18"/>
          <w:szCs w:val="18"/>
        </w:rPr>
        <w:t>vi</w:t>
      </w:r>
      <w:r w:rsidRPr="004F4462">
        <w:rPr>
          <w:rFonts w:ascii="Arial" w:hAnsi="Arial" w:cs="Arial"/>
          <w:sz w:val="18"/>
          <w:szCs w:val="18"/>
        </w:rPr>
        <w:t>)</w:t>
      </w:r>
      <w:r w:rsidR="00F841BC">
        <w:rPr>
          <w:rFonts w:ascii="Arial" w:hAnsi="Arial" w:cs="Arial"/>
          <w:sz w:val="18"/>
          <w:szCs w:val="18"/>
        </w:rPr>
        <w:t xml:space="preserve"> a na odstúpenie od zmluvy v zmysle Čl.11 ods. 11.2.</w:t>
      </w:r>
      <w:r w:rsidR="00E2158D">
        <w:rPr>
          <w:rFonts w:ascii="Arial" w:hAnsi="Arial" w:cs="Arial"/>
          <w:sz w:val="18"/>
          <w:szCs w:val="18"/>
        </w:rPr>
        <w:t>5</w:t>
      </w:r>
      <w:r w:rsidRPr="004F4462">
        <w:rPr>
          <w:rFonts w:ascii="Arial" w:hAnsi="Arial" w:cs="Arial"/>
          <w:sz w:val="18"/>
          <w:szCs w:val="18"/>
        </w:rPr>
        <w:t>.</w:t>
      </w:r>
    </w:p>
    <w:p w14:paraId="3508B8CB" w14:textId="77777777" w:rsidR="004F4462" w:rsidRPr="004F4462" w:rsidRDefault="004F4462" w:rsidP="00492F79">
      <w:pPr>
        <w:jc w:val="both"/>
        <w:rPr>
          <w:rFonts w:ascii="Arial" w:hAnsi="Arial" w:cs="Arial"/>
          <w:sz w:val="18"/>
          <w:szCs w:val="18"/>
        </w:rPr>
      </w:pPr>
    </w:p>
    <w:p w14:paraId="4D4036A6" w14:textId="723223E9" w:rsidR="007A5230" w:rsidRDefault="007A5230" w:rsidP="00CA0202">
      <w:pPr>
        <w:ind w:left="567" w:hanging="709"/>
        <w:jc w:val="both"/>
        <w:rPr>
          <w:rFonts w:ascii="Arial" w:eastAsiaTheme="minorHAnsi" w:hAnsi="Arial" w:cs="Arial"/>
          <w:sz w:val="18"/>
          <w:szCs w:val="18"/>
          <w:lang w:eastAsia="en-US"/>
        </w:rPr>
      </w:pPr>
    </w:p>
    <w:p w14:paraId="387C11FF" w14:textId="2538F634" w:rsidR="00A0003B" w:rsidRPr="00A0003B" w:rsidRDefault="00A0003B" w:rsidP="00CA0202">
      <w:pPr>
        <w:ind w:left="567" w:hanging="709"/>
        <w:jc w:val="center"/>
        <w:rPr>
          <w:rFonts w:ascii="Arial" w:eastAsiaTheme="minorHAnsi" w:hAnsi="Arial" w:cs="Arial"/>
          <w:b/>
          <w:sz w:val="18"/>
          <w:szCs w:val="18"/>
          <w:lang w:eastAsia="en-US"/>
        </w:rPr>
      </w:pPr>
      <w:r w:rsidRPr="00A0003B">
        <w:rPr>
          <w:rFonts w:ascii="Arial" w:eastAsiaTheme="minorHAnsi" w:hAnsi="Arial" w:cs="Arial"/>
          <w:b/>
          <w:sz w:val="18"/>
          <w:szCs w:val="18"/>
          <w:lang w:eastAsia="en-US"/>
        </w:rPr>
        <w:t>Čl.</w:t>
      </w:r>
      <w:r w:rsidR="00D06F5B">
        <w:rPr>
          <w:rFonts w:ascii="Arial" w:eastAsiaTheme="minorHAnsi" w:hAnsi="Arial" w:cs="Arial"/>
          <w:b/>
          <w:sz w:val="18"/>
          <w:szCs w:val="18"/>
          <w:lang w:eastAsia="en-US"/>
        </w:rPr>
        <w:t xml:space="preserve"> </w:t>
      </w:r>
      <w:r w:rsidRPr="00A0003B">
        <w:rPr>
          <w:rFonts w:ascii="Arial" w:eastAsiaTheme="minorHAnsi" w:hAnsi="Arial" w:cs="Arial"/>
          <w:b/>
          <w:sz w:val="18"/>
          <w:szCs w:val="18"/>
          <w:lang w:eastAsia="en-US"/>
        </w:rPr>
        <w:t>VII</w:t>
      </w:r>
      <w:r w:rsidR="00CB6997">
        <w:rPr>
          <w:rFonts w:ascii="Arial" w:eastAsiaTheme="minorHAnsi" w:hAnsi="Arial" w:cs="Arial"/>
          <w:b/>
          <w:sz w:val="18"/>
          <w:szCs w:val="18"/>
          <w:lang w:eastAsia="en-US"/>
        </w:rPr>
        <w:t>I</w:t>
      </w:r>
    </w:p>
    <w:p w14:paraId="337D63AF" w14:textId="77777777" w:rsidR="005A1314" w:rsidRDefault="005A1314" w:rsidP="00CA0202">
      <w:pPr>
        <w:ind w:left="993" w:hanging="633"/>
        <w:jc w:val="center"/>
        <w:rPr>
          <w:rFonts w:ascii="Arial" w:eastAsiaTheme="minorHAnsi" w:hAnsi="Arial" w:cs="Arial"/>
          <w:b/>
          <w:sz w:val="18"/>
          <w:szCs w:val="18"/>
          <w:lang w:eastAsia="en-US"/>
        </w:rPr>
      </w:pPr>
      <w:r w:rsidRPr="00400BCC">
        <w:rPr>
          <w:rFonts w:ascii="Arial" w:eastAsiaTheme="minorHAnsi" w:hAnsi="Arial" w:cs="Arial"/>
          <w:b/>
          <w:sz w:val="18"/>
          <w:szCs w:val="18"/>
          <w:lang w:eastAsia="en-US"/>
        </w:rPr>
        <w:t>Odovzdanie a prevzatie Diela</w:t>
      </w:r>
    </w:p>
    <w:p w14:paraId="6C660132" w14:textId="77777777" w:rsidR="005A1314" w:rsidRPr="00400BCC" w:rsidRDefault="005A1314" w:rsidP="00CA0202">
      <w:pPr>
        <w:jc w:val="both"/>
        <w:rPr>
          <w:rFonts w:ascii="Arial" w:eastAsiaTheme="minorHAnsi" w:hAnsi="Arial" w:cs="Arial"/>
          <w:b/>
          <w:sz w:val="18"/>
          <w:szCs w:val="18"/>
          <w:lang w:eastAsia="en-US"/>
        </w:rPr>
      </w:pPr>
    </w:p>
    <w:p w14:paraId="22E41BA0" w14:textId="6D488201" w:rsidR="005A1314" w:rsidRPr="00AA4788" w:rsidRDefault="00CB6997" w:rsidP="00F841BC">
      <w:pPr>
        <w:ind w:left="284" w:hanging="426"/>
        <w:contextualSpacing/>
        <w:jc w:val="both"/>
        <w:rPr>
          <w:rFonts w:ascii="Arial" w:hAnsi="Arial" w:cs="Arial"/>
          <w:sz w:val="18"/>
          <w:szCs w:val="18"/>
        </w:rPr>
      </w:pPr>
      <w:r>
        <w:rPr>
          <w:rFonts w:ascii="Arial" w:eastAsiaTheme="minorHAnsi" w:hAnsi="Arial" w:cs="Arial"/>
          <w:sz w:val="18"/>
          <w:szCs w:val="18"/>
          <w:lang w:eastAsia="en-US"/>
        </w:rPr>
        <w:t>8</w:t>
      </w:r>
      <w:r w:rsidR="005A1314">
        <w:rPr>
          <w:rFonts w:ascii="Arial" w:eastAsiaTheme="minorHAnsi" w:hAnsi="Arial" w:cs="Arial"/>
          <w:sz w:val="18"/>
          <w:szCs w:val="18"/>
          <w:lang w:eastAsia="en-US"/>
        </w:rPr>
        <w:t>.1</w:t>
      </w:r>
      <w:r w:rsidR="005A1314">
        <w:rPr>
          <w:rFonts w:ascii="Arial" w:eastAsiaTheme="minorHAnsi" w:hAnsi="Arial" w:cs="Arial"/>
          <w:sz w:val="18"/>
          <w:szCs w:val="18"/>
          <w:lang w:eastAsia="en-US"/>
        </w:rPr>
        <w:tab/>
      </w:r>
      <w:r w:rsidR="005A1314" w:rsidRPr="00D27771">
        <w:rPr>
          <w:rFonts w:ascii="Arial" w:eastAsiaTheme="minorHAnsi" w:hAnsi="Arial" w:cs="Arial"/>
          <w:sz w:val="18"/>
          <w:szCs w:val="18"/>
          <w:lang w:eastAsia="en-US"/>
        </w:rPr>
        <w:t>D</w:t>
      </w:r>
      <w:r w:rsidR="005A1314">
        <w:rPr>
          <w:rFonts w:ascii="Arial" w:eastAsiaTheme="minorHAnsi" w:hAnsi="Arial" w:cs="Arial"/>
          <w:sz w:val="18"/>
          <w:szCs w:val="18"/>
          <w:lang w:eastAsia="en-US"/>
        </w:rPr>
        <w:t xml:space="preserve">ielo, ktoré je predmetom tejto </w:t>
      </w:r>
      <w:r w:rsidR="00844550">
        <w:rPr>
          <w:rFonts w:ascii="Arial" w:eastAsiaTheme="minorHAnsi" w:hAnsi="Arial" w:cs="Arial"/>
          <w:sz w:val="18"/>
          <w:szCs w:val="18"/>
          <w:lang w:eastAsia="en-US"/>
        </w:rPr>
        <w:t>Zmluvy</w:t>
      </w:r>
      <w:r w:rsidR="005A1314">
        <w:rPr>
          <w:rFonts w:ascii="Arial" w:eastAsiaTheme="minorHAnsi" w:hAnsi="Arial" w:cs="Arial"/>
          <w:sz w:val="18"/>
          <w:szCs w:val="18"/>
          <w:lang w:eastAsia="en-US"/>
        </w:rPr>
        <w:t xml:space="preserve">, bude odovzdané </w:t>
      </w:r>
      <w:r w:rsidR="00B22C7F">
        <w:rPr>
          <w:rFonts w:ascii="Arial" w:eastAsiaTheme="minorHAnsi" w:hAnsi="Arial" w:cs="Arial"/>
          <w:sz w:val="18"/>
          <w:szCs w:val="18"/>
          <w:lang w:eastAsia="en-US"/>
        </w:rPr>
        <w:t>Zhotoviteľom O</w:t>
      </w:r>
      <w:r w:rsidR="005A1314" w:rsidRPr="00D27771">
        <w:rPr>
          <w:rFonts w:ascii="Arial" w:eastAsiaTheme="minorHAnsi" w:hAnsi="Arial" w:cs="Arial"/>
          <w:sz w:val="18"/>
          <w:szCs w:val="18"/>
          <w:lang w:eastAsia="en-US"/>
        </w:rPr>
        <w:t>bjednávateľovi vo forme protokolárneho odovzdania riadne a včas dokončeného Diela</w:t>
      </w:r>
      <w:r w:rsidR="005A1314">
        <w:rPr>
          <w:rFonts w:ascii="Arial" w:eastAsiaTheme="minorHAnsi" w:hAnsi="Arial" w:cs="Arial"/>
          <w:sz w:val="18"/>
          <w:szCs w:val="18"/>
          <w:lang w:eastAsia="en-US"/>
        </w:rPr>
        <w:t>,</w:t>
      </w:r>
      <w:r w:rsidR="005A1314" w:rsidRPr="00863388">
        <w:rPr>
          <w:rFonts w:ascii="Arial" w:hAnsi="Arial" w:cs="Arial"/>
          <w:sz w:val="18"/>
          <w:szCs w:val="18"/>
        </w:rPr>
        <w:t xml:space="preserve"> </w:t>
      </w:r>
      <w:r w:rsidR="005A1314" w:rsidRPr="00077E49">
        <w:rPr>
          <w:rFonts w:ascii="Arial" w:hAnsi="Arial" w:cs="Arial"/>
          <w:sz w:val="18"/>
          <w:szCs w:val="18"/>
        </w:rPr>
        <w:t xml:space="preserve">a to </w:t>
      </w:r>
      <w:r w:rsidR="00AA4788">
        <w:rPr>
          <w:rFonts w:ascii="Arial" w:hAnsi="Arial" w:cs="Arial"/>
          <w:sz w:val="18"/>
          <w:szCs w:val="18"/>
        </w:rPr>
        <w:t xml:space="preserve">v zmysle článku III, bodu 3.1 tejto Zmluvy. </w:t>
      </w:r>
      <w:r w:rsidR="00AA4788" w:rsidRPr="00AA4788">
        <w:rPr>
          <w:rFonts w:ascii="Arial" w:hAnsi="Arial" w:cs="Arial"/>
          <w:sz w:val="18"/>
          <w:szCs w:val="18"/>
        </w:rPr>
        <w:t>Predmetom</w:t>
      </w:r>
      <w:r w:rsidR="00AA4788">
        <w:rPr>
          <w:rFonts w:ascii="Arial" w:hAnsi="Arial" w:cs="Arial"/>
          <w:b/>
          <w:sz w:val="18"/>
          <w:szCs w:val="18"/>
        </w:rPr>
        <w:t xml:space="preserve"> </w:t>
      </w:r>
      <w:r w:rsidR="005A1314" w:rsidRPr="00193B4E">
        <w:rPr>
          <w:rFonts w:ascii="Arial" w:eastAsiaTheme="minorHAnsi" w:hAnsi="Arial" w:cs="Arial"/>
          <w:sz w:val="18"/>
          <w:szCs w:val="18"/>
          <w:lang w:eastAsia="en-US"/>
        </w:rPr>
        <w:t>odovzdania dodávateľom a prevzatia objednávateľom bude Dielo ako celok.</w:t>
      </w:r>
    </w:p>
    <w:p w14:paraId="4DD757B3" w14:textId="77777777" w:rsidR="00F407FC" w:rsidRDefault="00F407FC" w:rsidP="00CA0202">
      <w:pPr>
        <w:ind w:left="567" w:hanging="709"/>
        <w:contextualSpacing/>
        <w:jc w:val="both"/>
        <w:rPr>
          <w:rFonts w:ascii="Arial" w:eastAsiaTheme="minorHAnsi" w:hAnsi="Arial" w:cs="Arial"/>
          <w:sz w:val="18"/>
          <w:szCs w:val="18"/>
          <w:lang w:eastAsia="en-US"/>
        </w:rPr>
      </w:pPr>
    </w:p>
    <w:p w14:paraId="2404969A" w14:textId="5877B0E8" w:rsidR="00194B15" w:rsidRDefault="00CB6997" w:rsidP="00F841BC">
      <w:pPr>
        <w:ind w:left="284" w:hanging="426"/>
        <w:jc w:val="both"/>
        <w:rPr>
          <w:rFonts w:ascii="Arial" w:eastAsiaTheme="minorHAnsi" w:hAnsi="Arial" w:cs="Arial"/>
          <w:sz w:val="18"/>
          <w:szCs w:val="18"/>
          <w:lang w:eastAsia="en-US"/>
        </w:rPr>
      </w:pPr>
      <w:r>
        <w:rPr>
          <w:rFonts w:ascii="Arial" w:eastAsiaTheme="minorHAnsi" w:hAnsi="Arial" w:cs="Arial"/>
          <w:sz w:val="18"/>
          <w:szCs w:val="18"/>
          <w:lang w:eastAsia="en-US"/>
        </w:rPr>
        <w:t>8</w:t>
      </w:r>
      <w:r w:rsidR="005A1314">
        <w:rPr>
          <w:rFonts w:ascii="Arial" w:eastAsiaTheme="minorHAnsi" w:hAnsi="Arial" w:cs="Arial"/>
          <w:sz w:val="18"/>
          <w:szCs w:val="18"/>
          <w:lang w:eastAsia="en-US"/>
        </w:rPr>
        <w:t>.2</w:t>
      </w:r>
      <w:r w:rsidR="005A1314">
        <w:rPr>
          <w:rFonts w:ascii="Arial" w:eastAsiaTheme="minorHAnsi" w:hAnsi="Arial" w:cs="Arial"/>
          <w:sz w:val="18"/>
          <w:szCs w:val="18"/>
          <w:lang w:eastAsia="en-US"/>
        </w:rPr>
        <w:tab/>
      </w:r>
      <w:r w:rsidR="005A1314" w:rsidRPr="005A1314">
        <w:rPr>
          <w:rFonts w:ascii="Arial" w:eastAsiaTheme="minorHAnsi" w:hAnsi="Arial" w:cs="Arial"/>
          <w:sz w:val="18"/>
          <w:szCs w:val="18"/>
          <w:lang w:eastAsia="en-US"/>
        </w:rPr>
        <w:t xml:space="preserve">Po riadnom vykonaní Diela navrhne </w:t>
      </w:r>
      <w:r w:rsidR="00B22C7F">
        <w:rPr>
          <w:rFonts w:ascii="Arial" w:eastAsiaTheme="minorHAnsi" w:hAnsi="Arial" w:cs="Arial"/>
          <w:sz w:val="18"/>
          <w:szCs w:val="18"/>
          <w:lang w:eastAsia="en-US"/>
        </w:rPr>
        <w:t xml:space="preserve">Zhotoviteľ </w:t>
      </w:r>
      <w:r w:rsidR="005A1314" w:rsidRPr="005A1314">
        <w:rPr>
          <w:rFonts w:ascii="Arial" w:eastAsiaTheme="minorHAnsi" w:hAnsi="Arial" w:cs="Arial"/>
          <w:sz w:val="18"/>
          <w:szCs w:val="18"/>
          <w:lang w:eastAsia="en-US"/>
        </w:rPr>
        <w:t xml:space="preserve">písomnou cestou jeho protokolárne odovzdanie </w:t>
      </w:r>
      <w:r w:rsidR="00844550">
        <w:rPr>
          <w:rFonts w:ascii="Arial" w:eastAsiaTheme="minorHAnsi" w:hAnsi="Arial" w:cs="Arial"/>
          <w:sz w:val="18"/>
          <w:szCs w:val="18"/>
          <w:lang w:eastAsia="en-US"/>
        </w:rPr>
        <w:t>O</w:t>
      </w:r>
      <w:r w:rsidR="00844550" w:rsidRPr="005A1314">
        <w:rPr>
          <w:rFonts w:ascii="Arial" w:eastAsiaTheme="minorHAnsi" w:hAnsi="Arial" w:cs="Arial"/>
          <w:sz w:val="18"/>
          <w:szCs w:val="18"/>
          <w:lang w:eastAsia="en-US"/>
        </w:rPr>
        <w:t xml:space="preserve">bjednávateľovi </w:t>
      </w:r>
      <w:r w:rsidR="005A1314" w:rsidRPr="005A1314">
        <w:rPr>
          <w:rFonts w:ascii="Arial" w:eastAsiaTheme="minorHAnsi" w:hAnsi="Arial" w:cs="Arial"/>
          <w:sz w:val="18"/>
          <w:szCs w:val="18"/>
          <w:lang w:eastAsia="en-US"/>
        </w:rPr>
        <w:t xml:space="preserve">(ďalej len „Výzva na prevzatie Diela“). Vo Výzve na prevzatie Diela </w:t>
      </w:r>
      <w:r w:rsidR="00B22C7F">
        <w:rPr>
          <w:rFonts w:ascii="Arial" w:eastAsiaTheme="minorHAnsi" w:hAnsi="Arial" w:cs="Arial"/>
          <w:sz w:val="18"/>
          <w:szCs w:val="18"/>
          <w:lang w:eastAsia="en-US"/>
        </w:rPr>
        <w:t>Zhotoviteľ</w:t>
      </w:r>
      <w:r w:rsidR="00844550" w:rsidRPr="005A1314">
        <w:rPr>
          <w:rFonts w:ascii="Arial" w:eastAsiaTheme="minorHAnsi" w:hAnsi="Arial" w:cs="Arial"/>
          <w:sz w:val="18"/>
          <w:szCs w:val="18"/>
          <w:lang w:eastAsia="en-US"/>
        </w:rPr>
        <w:t xml:space="preserve"> </w:t>
      </w:r>
      <w:r w:rsidR="005A1314" w:rsidRPr="005A1314">
        <w:rPr>
          <w:rFonts w:ascii="Arial" w:eastAsiaTheme="minorHAnsi" w:hAnsi="Arial" w:cs="Arial"/>
          <w:sz w:val="18"/>
          <w:szCs w:val="18"/>
          <w:lang w:eastAsia="en-US"/>
        </w:rPr>
        <w:t xml:space="preserve">určí termín odovzdania Diela, ktorý nesmie byť skôr ako </w:t>
      </w:r>
      <w:r w:rsidR="005A1314" w:rsidRPr="00F407FC">
        <w:rPr>
          <w:rFonts w:ascii="Arial" w:eastAsiaTheme="minorHAnsi" w:hAnsi="Arial" w:cs="Arial"/>
          <w:sz w:val="18"/>
          <w:szCs w:val="18"/>
          <w:lang w:eastAsia="en-US"/>
        </w:rPr>
        <w:t>sedem (7) dní odo</w:t>
      </w:r>
      <w:r w:rsidR="005A1314" w:rsidRPr="005A1314">
        <w:rPr>
          <w:rFonts w:ascii="Arial" w:eastAsiaTheme="minorHAnsi" w:hAnsi="Arial" w:cs="Arial"/>
          <w:sz w:val="18"/>
          <w:szCs w:val="18"/>
          <w:lang w:eastAsia="en-US"/>
        </w:rPr>
        <w:t xml:space="preserve"> dňa doru</w:t>
      </w:r>
      <w:r w:rsidR="00F407FC">
        <w:rPr>
          <w:rFonts w:ascii="Arial" w:eastAsiaTheme="minorHAnsi" w:hAnsi="Arial" w:cs="Arial"/>
          <w:sz w:val="18"/>
          <w:szCs w:val="18"/>
          <w:lang w:eastAsia="en-US"/>
        </w:rPr>
        <w:t>čenia Výzvy na prevzatie Diela O</w:t>
      </w:r>
      <w:r w:rsidR="005A1314" w:rsidRPr="005A1314">
        <w:rPr>
          <w:rFonts w:ascii="Arial" w:eastAsiaTheme="minorHAnsi" w:hAnsi="Arial" w:cs="Arial"/>
          <w:sz w:val="18"/>
          <w:szCs w:val="18"/>
          <w:lang w:eastAsia="en-US"/>
        </w:rPr>
        <w:t xml:space="preserve">bjednávateľovi. Ak </w:t>
      </w:r>
      <w:r w:rsidR="00844550">
        <w:rPr>
          <w:rFonts w:ascii="Arial" w:eastAsiaTheme="minorHAnsi" w:hAnsi="Arial" w:cs="Arial"/>
          <w:sz w:val="18"/>
          <w:szCs w:val="18"/>
          <w:lang w:eastAsia="en-US"/>
        </w:rPr>
        <w:t>O</w:t>
      </w:r>
      <w:r w:rsidR="00844550" w:rsidRPr="005A1314">
        <w:rPr>
          <w:rFonts w:ascii="Arial" w:eastAsiaTheme="minorHAnsi" w:hAnsi="Arial" w:cs="Arial"/>
          <w:sz w:val="18"/>
          <w:szCs w:val="18"/>
          <w:lang w:eastAsia="en-US"/>
        </w:rPr>
        <w:t xml:space="preserve">bjednávateľ </w:t>
      </w:r>
      <w:r w:rsidR="005A1314" w:rsidRPr="005A1314">
        <w:rPr>
          <w:rFonts w:ascii="Arial" w:eastAsiaTheme="minorHAnsi" w:hAnsi="Arial" w:cs="Arial"/>
          <w:sz w:val="18"/>
          <w:szCs w:val="18"/>
          <w:lang w:eastAsia="en-US"/>
        </w:rPr>
        <w:t xml:space="preserve">napriek riadnemu a včasnému určeniu termínu odovzdania Diela </w:t>
      </w:r>
      <w:r w:rsidR="00B22C7F">
        <w:rPr>
          <w:rFonts w:ascii="Arial" w:eastAsiaTheme="minorHAnsi" w:hAnsi="Arial" w:cs="Arial"/>
          <w:sz w:val="18"/>
          <w:szCs w:val="18"/>
          <w:lang w:eastAsia="en-US"/>
        </w:rPr>
        <w:t>Zhotoviteľom</w:t>
      </w:r>
      <w:r w:rsidR="00844550" w:rsidRPr="005A1314">
        <w:rPr>
          <w:rFonts w:ascii="Arial" w:eastAsiaTheme="minorHAnsi" w:hAnsi="Arial" w:cs="Arial"/>
          <w:sz w:val="18"/>
          <w:szCs w:val="18"/>
          <w:lang w:eastAsia="en-US"/>
        </w:rPr>
        <w:t xml:space="preserve"> </w:t>
      </w:r>
      <w:r w:rsidR="00F407FC">
        <w:rPr>
          <w:rFonts w:ascii="Arial" w:eastAsiaTheme="minorHAnsi" w:hAnsi="Arial" w:cs="Arial"/>
          <w:sz w:val="18"/>
          <w:szCs w:val="18"/>
          <w:lang w:eastAsia="en-US"/>
        </w:rPr>
        <w:t xml:space="preserve">má </w:t>
      </w:r>
      <w:r w:rsidR="005A1314" w:rsidRPr="005A1314">
        <w:rPr>
          <w:rFonts w:ascii="Arial" w:eastAsiaTheme="minorHAnsi" w:hAnsi="Arial" w:cs="Arial"/>
          <w:sz w:val="18"/>
          <w:szCs w:val="18"/>
          <w:lang w:eastAsia="en-US"/>
        </w:rPr>
        <w:t xml:space="preserve">dôvody hodné osobitného zreteľa, pre ktoré sa nezúčastní odovzdania Diela, </w:t>
      </w:r>
      <w:r w:rsidR="00B22C7F">
        <w:rPr>
          <w:rFonts w:ascii="Arial" w:eastAsiaTheme="minorHAnsi" w:hAnsi="Arial" w:cs="Arial"/>
          <w:sz w:val="18"/>
          <w:szCs w:val="18"/>
          <w:lang w:eastAsia="en-US"/>
        </w:rPr>
        <w:t>Zhotoviteľ</w:t>
      </w:r>
      <w:r w:rsidR="00D64AFF" w:rsidRPr="005A1314">
        <w:rPr>
          <w:rFonts w:ascii="Arial" w:eastAsiaTheme="minorHAnsi" w:hAnsi="Arial" w:cs="Arial"/>
          <w:sz w:val="18"/>
          <w:szCs w:val="18"/>
          <w:lang w:eastAsia="en-US"/>
        </w:rPr>
        <w:t xml:space="preserve"> </w:t>
      </w:r>
      <w:r w:rsidR="005A1314" w:rsidRPr="005A1314">
        <w:rPr>
          <w:rFonts w:ascii="Arial" w:eastAsiaTheme="minorHAnsi" w:hAnsi="Arial" w:cs="Arial"/>
          <w:sz w:val="18"/>
          <w:szCs w:val="18"/>
          <w:lang w:eastAsia="en-US"/>
        </w:rPr>
        <w:t xml:space="preserve">je povinný dohodnúť sa s </w:t>
      </w:r>
      <w:r w:rsidR="00D64AFF">
        <w:rPr>
          <w:rFonts w:ascii="Arial" w:eastAsiaTheme="minorHAnsi" w:hAnsi="Arial" w:cs="Arial"/>
          <w:sz w:val="18"/>
          <w:szCs w:val="18"/>
          <w:lang w:eastAsia="en-US"/>
        </w:rPr>
        <w:t>O</w:t>
      </w:r>
      <w:r w:rsidR="00D64AFF" w:rsidRPr="005A1314">
        <w:rPr>
          <w:rFonts w:ascii="Arial" w:eastAsiaTheme="minorHAnsi" w:hAnsi="Arial" w:cs="Arial"/>
          <w:sz w:val="18"/>
          <w:szCs w:val="18"/>
          <w:lang w:eastAsia="en-US"/>
        </w:rPr>
        <w:t xml:space="preserve">bjednávateľom </w:t>
      </w:r>
      <w:r w:rsidR="005A1314" w:rsidRPr="005A1314">
        <w:rPr>
          <w:rFonts w:ascii="Arial" w:eastAsiaTheme="minorHAnsi" w:hAnsi="Arial" w:cs="Arial"/>
          <w:sz w:val="18"/>
          <w:szCs w:val="18"/>
          <w:lang w:eastAsia="en-US"/>
        </w:rPr>
        <w:t xml:space="preserve">na inom termíne odovzdania Diela. Objednávateľ Dielo prevezme výlučne v prípade, že na Diele nebudú zistené také vady a nedorobky, ktoré by bránili riadnemu, bezpečnému a plne funkčnému užívaniu celého Diela. Prevzatie Diela môže byť </w:t>
      </w:r>
      <w:r w:rsidR="00D64AFF">
        <w:rPr>
          <w:rFonts w:ascii="Arial" w:eastAsiaTheme="minorHAnsi" w:hAnsi="Arial" w:cs="Arial"/>
          <w:sz w:val="18"/>
          <w:szCs w:val="18"/>
          <w:lang w:eastAsia="en-US"/>
        </w:rPr>
        <w:t>O</w:t>
      </w:r>
      <w:r w:rsidR="00D64AFF" w:rsidRPr="005A1314">
        <w:rPr>
          <w:rFonts w:ascii="Arial" w:eastAsiaTheme="minorHAnsi" w:hAnsi="Arial" w:cs="Arial"/>
          <w:sz w:val="18"/>
          <w:szCs w:val="18"/>
          <w:lang w:eastAsia="en-US"/>
        </w:rPr>
        <w:t xml:space="preserve">bjednávateľom </w:t>
      </w:r>
      <w:r w:rsidR="005A1314" w:rsidRPr="005A1314">
        <w:rPr>
          <w:rFonts w:ascii="Arial" w:eastAsiaTheme="minorHAnsi" w:hAnsi="Arial" w:cs="Arial"/>
          <w:sz w:val="18"/>
          <w:szCs w:val="18"/>
          <w:lang w:eastAsia="en-US"/>
        </w:rPr>
        <w:t xml:space="preserve">odmietnuté v prípade zistených </w:t>
      </w:r>
      <w:proofErr w:type="spellStart"/>
      <w:r w:rsidR="005A1314" w:rsidRPr="005A1314">
        <w:rPr>
          <w:rFonts w:ascii="Arial" w:eastAsiaTheme="minorHAnsi" w:hAnsi="Arial" w:cs="Arial"/>
          <w:sz w:val="18"/>
          <w:szCs w:val="18"/>
          <w:lang w:eastAsia="en-US"/>
        </w:rPr>
        <w:t>závad</w:t>
      </w:r>
      <w:proofErr w:type="spellEnd"/>
      <w:r w:rsidR="005A1314" w:rsidRPr="005A1314">
        <w:rPr>
          <w:rFonts w:ascii="Arial" w:eastAsiaTheme="minorHAnsi" w:hAnsi="Arial" w:cs="Arial"/>
          <w:sz w:val="18"/>
          <w:szCs w:val="18"/>
          <w:lang w:eastAsia="en-US"/>
        </w:rPr>
        <w:t xml:space="preserve"> funkčnosti, ktoré bránia užívaniu Diela ako celku.</w:t>
      </w:r>
    </w:p>
    <w:p w14:paraId="02CAA102" w14:textId="77777777" w:rsidR="00057ED4" w:rsidRDefault="00057ED4" w:rsidP="00CA0202">
      <w:pPr>
        <w:ind w:left="567" w:hanging="709"/>
        <w:jc w:val="both"/>
        <w:rPr>
          <w:rFonts w:ascii="Arial" w:eastAsiaTheme="minorHAnsi" w:hAnsi="Arial" w:cs="Arial"/>
          <w:sz w:val="18"/>
          <w:szCs w:val="18"/>
          <w:lang w:eastAsia="en-US"/>
        </w:rPr>
      </w:pPr>
    </w:p>
    <w:p w14:paraId="5F1264BD" w14:textId="26EBF24D" w:rsidR="005A1314" w:rsidRPr="00194B15" w:rsidRDefault="00CB6997" w:rsidP="00F841BC">
      <w:pPr>
        <w:ind w:left="284" w:hanging="426"/>
        <w:jc w:val="both"/>
        <w:rPr>
          <w:rFonts w:ascii="Arial" w:eastAsiaTheme="minorHAnsi" w:hAnsi="Arial" w:cs="Arial"/>
          <w:sz w:val="18"/>
          <w:szCs w:val="18"/>
          <w:lang w:eastAsia="en-US"/>
        </w:rPr>
      </w:pPr>
      <w:r>
        <w:rPr>
          <w:rFonts w:ascii="Arial" w:eastAsiaTheme="minorHAnsi" w:hAnsi="Arial" w:cs="Arial"/>
          <w:sz w:val="18"/>
          <w:szCs w:val="18"/>
          <w:lang w:eastAsia="en-US"/>
        </w:rPr>
        <w:t>8</w:t>
      </w:r>
      <w:r w:rsidR="00194B15">
        <w:rPr>
          <w:rFonts w:ascii="Arial" w:eastAsiaTheme="minorHAnsi" w:hAnsi="Arial" w:cs="Arial"/>
          <w:sz w:val="18"/>
          <w:szCs w:val="18"/>
          <w:lang w:eastAsia="en-US"/>
        </w:rPr>
        <w:t>.3</w:t>
      </w:r>
      <w:r w:rsidR="00194B15">
        <w:rPr>
          <w:rFonts w:ascii="Arial" w:eastAsiaTheme="minorHAnsi" w:hAnsi="Arial" w:cs="Arial"/>
          <w:sz w:val="18"/>
          <w:szCs w:val="18"/>
          <w:lang w:eastAsia="en-US"/>
        </w:rPr>
        <w:tab/>
      </w:r>
      <w:r w:rsidR="00B22C7F">
        <w:rPr>
          <w:rFonts w:ascii="Arial" w:eastAsiaTheme="minorHAnsi" w:hAnsi="Arial" w:cs="Arial"/>
          <w:sz w:val="18"/>
          <w:szCs w:val="18"/>
          <w:lang w:eastAsia="en-US"/>
        </w:rPr>
        <w:t>Zhotoviteľ</w:t>
      </w:r>
      <w:r w:rsidR="00B22C7F" w:rsidRPr="00194B15">
        <w:rPr>
          <w:rFonts w:ascii="Arial" w:eastAsiaTheme="minorHAnsi" w:hAnsi="Arial" w:cs="Arial"/>
          <w:sz w:val="18"/>
          <w:szCs w:val="18"/>
          <w:lang w:eastAsia="en-US"/>
        </w:rPr>
        <w:t xml:space="preserve"> </w:t>
      </w:r>
      <w:r w:rsidR="005A1314" w:rsidRPr="00194B15">
        <w:rPr>
          <w:rFonts w:ascii="Arial" w:eastAsiaTheme="minorHAnsi" w:hAnsi="Arial" w:cs="Arial"/>
          <w:sz w:val="18"/>
          <w:szCs w:val="18"/>
          <w:lang w:eastAsia="en-US"/>
        </w:rPr>
        <w:t xml:space="preserve">spolu s Výzvou na prevzatie Diela predloží </w:t>
      </w:r>
      <w:r w:rsidR="00D64AFF">
        <w:rPr>
          <w:rFonts w:ascii="Arial" w:eastAsiaTheme="minorHAnsi" w:hAnsi="Arial" w:cs="Arial"/>
          <w:sz w:val="18"/>
          <w:szCs w:val="18"/>
          <w:lang w:eastAsia="en-US"/>
        </w:rPr>
        <w:t>O</w:t>
      </w:r>
      <w:r w:rsidR="00D64AFF" w:rsidRPr="00194B15">
        <w:rPr>
          <w:rFonts w:ascii="Arial" w:eastAsiaTheme="minorHAnsi" w:hAnsi="Arial" w:cs="Arial"/>
          <w:sz w:val="18"/>
          <w:szCs w:val="18"/>
          <w:lang w:eastAsia="en-US"/>
        </w:rPr>
        <w:t xml:space="preserve">bjednávateľovi </w:t>
      </w:r>
      <w:r w:rsidR="005A1314" w:rsidRPr="00194B15">
        <w:rPr>
          <w:rFonts w:ascii="Arial" w:eastAsiaTheme="minorHAnsi" w:hAnsi="Arial" w:cs="Arial"/>
          <w:sz w:val="18"/>
          <w:szCs w:val="18"/>
          <w:lang w:eastAsia="en-US"/>
        </w:rPr>
        <w:t xml:space="preserve">predpísanú dokladovú časť vzťahujúcu sa k Dielu </w:t>
      </w:r>
      <w:r w:rsidR="005A1314" w:rsidRPr="00194B15">
        <w:rPr>
          <w:rFonts w:ascii="Arial" w:hAnsi="Arial" w:cs="Arial"/>
          <w:sz w:val="18"/>
          <w:szCs w:val="18"/>
        </w:rPr>
        <w:t xml:space="preserve">potrebnú najmä, nie však výlučne pre účely kolaudačného konania </w:t>
      </w:r>
      <w:r w:rsidR="005A1314" w:rsidRPr="00194B15">
        <w:rPr>
          <w:rFonts w:ascii="Arial" w:eastAsiaTheme="minorHAnsi" w:hAnsi="Arial" w:cs="Arial"/>
          <w:sz w:val="18"/>
          <w:szCs w:val="18"/>
          <w:lang w:eastAsia="en-US"/>
        </w:rPr>
        <w:t>(ďalej len „Dokladová časť“) na kontrolu. Dokladová časť bude obsahovať v štyroch (4) vyhotoveniach najmä, ale nie výlučne:</w:t>
      </w:r>
    </w:p>
    <w:p w14:paraId="56B28EA3" w14:textId="77777777" w:rsidR="00057ED4" w:rsidRDefault="005A1314" w:rsidP="008624E5">
      <w:pPr>
        <w:numPr>
          <w:ilvl w:val="0"/>
          <w:numId w:val="15"/>
        </w:numPr>
        <w:ind w:left="709" w:hanging="426"/>
        <w:contextualSpacing/>
        <w:jc w:val="both"/>
        <w:rPr>
          <w:rFonts w:ascii="Arial" w:eastAsiaTheme="minorHAnsi" w:hAnsi="Arial" w:cs="Arial"/>
          <w:sz w:val="18"/>
          <w:szCs w:val="18"/>
          <w:lang w:eastAsia="en-US"/>
        </w:rPr>
      </w:pPr>
      <w:r w:rsidRPr="009F1A6D">
        <w:rPr>
          <w:rFonts w:ascii="Arial" w:eastAsiaTheme="minorHAnsi" w:hAnsi="Arial" w:cs="Arial"/>
          <w:sz w:val="18"/>
          <w:szCs w:val="18"/>
          <w:lang w:eastAsia="en-US"/>
        </w:rPr>
        <w:t>projekty skutočného vyhotovenia Diela v tlačenej forme všetkých dielčích profesií, ako aj v digitálnej forme vo formáte DWG a PDF;</w:t>
      </w:r>
    </w:p>
    <w:p w14:paraId="6EFAB0F7" w14:textId="07A16BD5" w:rsidR="005A1314" w:rsidRPr="00057ED4" w:rsidRDefault="005A1314" w:rsidP="008624E5">
      <w:pPr>
        <w:numPr>
          <w:ilvl w:val="0"/>
          <w:numId w:val="15"/>
        </w:numPr>
        <w:ind w:left="709" w:hanging="426"/>
        <w:contextualSpacing/>
        <w:jc w:val="both"/>
        <w:rPr>
          <w:rFonts w:ascii="Arial" w:eastAsiaTheme="minorHAnsi" w:hAnsi="Arial" w:cs="Arial"/>
          <w:sz w:val="18"/>
          <w:szCs w:val="18"/>
          <w:lang w:eastAsia="en-US"/>
        </w:rPr>
      </w:pPr>
      <w:r w:rsidRPr="00057ED4">
        <w:rPr>
          <w:rFonts w:ascii="Arial" w:eastAsiaTheme="minorHAnsi" w:hAnsi="Arial" w:cs="Arial"/>
          <w:sz w:val="18"/>
          <w:szCs w:val="18"/>
          <w:lang w:eastAsia="en-US"/>
        </w:rPr>
        <w:t>stavebný denník;</w:t>
      </w:r>
    </w:p>
    <w:p w14:paraId="2263EB78" w14:textId="77777777" w:rsidR="005A1314" w:rsidRPr="009F1A6D" w:rsidRDefault="005A1314" w:rsidP="008624E5">
      <w:pPr>
        <w:numPr>
          <w:ilvl w:val="0"/>
          <w:numId w:val="15"/>
        </w:numPr>
        <w:ind w:left="709" w:hanging="426"/>
        <w:contextualSpacing/>
        <w:jc w:val="both"/>
        <w:rPr>
          <w:rFonts w:ascii="Arial" w:eastAsiaTheme="minorHAnsi" w:hAnsi="Arial" w:cs="Arial"/>
          <w:sz w:val="18"/>
          <w:szCs w:val="18"/>
          <w:lang w:eastAsia="en-US"/>
        </w:rPr>
      </w:pPr>
      <w:r w:rsidRPr="009F1A6D">
        <w:rPr>
          <w:rFonts w:ascii="Arial" w:eastAsiaTheme="minorHAnsi" w:hAnsi="Arial" w:cs="Arial"/>
          <w:sz w:val="18"/>
          <w:szCs w:val="18"/>
          <w:lang w:eastAsia="en-US"/>
        </w:rPr>
        <w:t>certifikáty s platnosťou pre Slovenskú republiku;</w:t>
      </w:r>
    </w:p>
    <w:p w14:paraId="6E4D1842" w14:textId="77777777" w:rsidR="005A1314" w:rsidRPr="009F1A6D" w:rsidRDefault="005A1314" w:rsidP="008624E5">
      <w:pPr>
        <w:numPr>
          <w:ilvl w:val="0"/>
          <w:numId w:val="15"/>
        </w:numPr>
        <w:tabs>
          <w:tab w:val="left" w:pos="1418"/>
        </w:tabs>
        <w:ind w:left="709" w:hanging="426"/>
        <w:contextualSpacing/>
        <w:jc w:val="both"/>
        <w:rPr>
          <w:rFonts w:ascii="Arial" w:eastAsiaTheme="minorHAnsi" w:hAnsi="Arial" w:cs="Arial"/>
          <w:sz w:val="18"/>
          <w:szCs w:val="18"/>
          <w:lang w:eastAsia="en-US"/>
        </w:rPr>
      </w:pPr>
      <w:r w:rsidRPr="009F1A6D">
        <w:rPr>
          <w:rFonts w:ascii="Arial" w:eastAsiaTheme="minorHAnsi" w:hAnsi="Arial" w:cs="Arial"/>
          <w:sz w:val="18"/>
          <w:szCs w:val="18"/>
          <w:lang w:eastAsia="en-US"/>
        </w:rPr>
        <w:t xml:space="preserve">doklady o odvoze a likvidácii stavebnej </w:t>
      </w:r>
      <w:proofErr w:type="spellStart"/>
      <w:r w:rsidRPr="009F1A6D">
        <w:rPr>
          <w:rFonts w:ascii="Arial" w:eastAsiaTheme="minorHAnsi" w:hAnsi="Arial" w:cs="Arial"/>
          <w:sz w:val="18"/>
          <w:szCs w:val="18"/>
          <w:lang w:eastAsia="en-US"/>
        </w:rPr>
        <w:t>sute</w:t>
      </w:r>
      <w:proofErr w:type="spellEnd"/>
      <w:r w:rsidRPr="009F1A6D">
        <w:rPr>
          <w:rFonts w:ascii="Arial" w:eastAsiaTheme="minorHAnsi" w:hAnsi="Arial" w:cs="Arial"/>
          <w:sz w:val="18"/>
          <w:szCs w:val="18"/>
          <w:lang w:eastAsia="en-US"/>
        </w:rPr>
        <w:t>;</w:t>
      </w:r>
    </w:p>
    <w:p w14:paraId="1EA888A0" w14:textId="77777777" w:rsidR="005A1314" w:rsidRPr="004D531E" w:rsidRDefault="005A1314" w:rsidP="008624E5">
      <w:pPr>
        <w:numPr>
          <w:ilvl w:val="0"/>
          <w:numId w:val="15"/>
        </w:numPr>
        <w:ind w:left="709" w:hanging="426"/>
        <w:contextualSpacing/>
        <w:jc w:val="both"/>
        <w:rPr>
          <w:rFonts w:ascii="Arial" w:eastAsiaTheme="minorHAnsi" w:hAnsi="Arial" w:cs="Arial"/>
          <w:sz w:val="18"/>
          <w:szCs w:val="18"/>
          <w:lang w:eastAsia="en-US"/>
        </w:rPr>
      </w:pPr>
      <w:r w:rsidRPr="004D531E">
        <w:rPr>
          <w:rFonts w:ascii="Arial" w:eastAsiaTheme="minorHAnsi" w:hAnsi="Arial" w:cs="Arial"/>
          <w:sz w:val="18"/>
          <w:szCs w:val="18"/>
          <w:lang w:eastAsia="en-US"/>
        </w:rPr>
        <w:t xml:space="preserve">revízne správy, </w:t>
      </w:r>
      <w:r w:rsidRPr="004D531E">
        <w:rPr>
          <w:rFonts w:ascii="Arial" w:hAnsi="Arial" w:cs="Arial"/>
          <w:sz w:val="18"/>
          <w:szCs w:val="18"/>
          <w:lang w:eastAsia="en-US"/>
        </w:rPr>
        <w:t>úr</w:t>
      </w:r>
      <w:r>
        <w:rPr>
          <w:rFonts w:ascii="Arial" w:hAnsi="Arial" w:cs="Arial"/>
          <w:sz w:val="18"/>
          <w:szCs w:val="18"/>
          <w:lang w:eastAsia="en-US"/>
        </w:rPr>
        <w:t>adné skúšky, súhlasné stanoviská</w:t>
      </w:r>
      <w:r w:rsidRPr="004D531E">
        <w:rPr>
          <w:rFonts w:ascii="Arial" w:hAnsi="Arial" w:cs="Arial"/>
          <w:sz w:val="18"/>
          <w:szCs w:val="18"/>
          <w:lang w:eastAsia="en-US"/>
        </w:rPr>
        <w:t xml:space="preserve"> na konštrukčné dokumentácie od príslušných orgánov (technická inšpekcia) na všetky technologické celky podľa platnej legislatívy, protokol o určení vonkajších vplyvov, protokol o zaradení lekárskych miestnosti podľa účelu a typu miestnosti</w:t>
      </w:r>
      <w:r>
        <w:rPr>
          <w:rFonts w:ascii="Arial" w:hAnsi="Arial" w:cs="Arial"/>
          <w:sz w:val="18"/>
          <w:szCs w:val="18"/>
          <w:lang w:eastAsia="en-US"/>
        </w:rPr>
        <w:t>;</w:t>
      </w:r>
      <w:r w:rsidRPr="004D531E">
        <w:rPr>
          <w:rFonts w:ascii="Arial" w:hAnsi="Arial" w:cs="Arial"/>
          <w:sz w:val="18"/>
          <w:szCs w:val="18"/>
          <w:lang w:eastAsia="en-US"/>
        </w:rPr>
        <w:t xml:space="preserve"> </w:t>
      </w:r>
    </w:p>
    <w:p w14:paraId="3901C85D" w14:textId="77777777" w:rsidR="00057ED4" w:rsidRDefault="005A1314" w:rsidP="008624E5">
      <w:pPr>
        <w:numPr>
          <w:ilvl w:val="0"/>
          <w:numId w:val="15"/>
        </w:numPr>
        <w:ind w:left="709" w:hanging="426"/>
        <w:contextualSpacing/>
        <w:jc w:val="both"/>
        <w:rPr>
          <w:rFonts w:ascii="Arial" w:eastAsiaTheme="minorHAnsi" w:hAnsi="Arial" w:cs="Arial"/>
          <w:sz w:val="18"/>
          <w:szCs w:val="18"/>
          <w:lang w:eastAsia="en-US"/>
        </w:rPr>
      </w:pPr>
      <w:r w:rsidRPr="004D531E">
        <w:rPr>
          <w:rFonts w:ascii="Arial" w:eastAsiaTheme="minorHAnsi" w:hAnsi="Arial" w:cs="Arial"/>
          <w:sz w:val="18"/>
          <w:szCs w:val="18"/>
          <w:lang w:eastAsia="en-US"/>
        </w:rPr>
        <w:t>záručné listy v kópii;</w:t>
      </w:r>
    </w:p>
    <w:p w14:paraId="2F2E765F" w14:textId="77777777" w:rsidR="00057ED4" w:rsidRDefault="005A1314" w:rsidP="008624E5">
      <w:pPr>
        <w:numPr>
          <w:ilvl w:val="0"/>
          <w:numId w:val="15"/>
        </w:numPr>
        <w:ind w:left="709" w:hanging="426"/>
        <w:contextualSpacing/>
        <w:jc w:val="both"/>
        <w:rPr>
          <w:rFonts w:ascii="Arial" w:eastAsiaTheme="minorHAnsi" w:hAnsi="Arial" w:cs="Arial"/>
          <w:sz w:val="18"/>
          <w:szCs w:val="18"/>
          <w:lang w:eastAsia="en-US"/>
        </w:rPr>
      </w:pPr>
      <w:r w:rsidRPr="00057ED4">
        <w:rPr>
          <w:rFonts w:ascii="Arial" w:eastAsiaTheme="minorHAnsi" w:hAnsi="Arial" w:cs="Arial"/>
          <w:sz w:val="18"/>
          <w:szCs w:val="18"/>
          <w:lang w:eastAsia="en-US"/>
        </w:rPr>
        <w:t>doklady o vykonaní tlakových a tesnostných skúšok;</w:t>
      </w:r>
    </w:p>
    <w:p w14:paraId="6A4BE4A0" w14:textId="77777777" w:rsidR="00057ED4" w:rsidRDefault="005A1314" w:rsidP="008624E5">
      <w:pPr>
        <w:numPr>
          <w:ilvl w:val="0"/>
          <w:numId w:val="15"/>
        </w:numPr>
        <w:ind w:left="709" w:hanging="426"/>
        <w:contextualSpacing/>
        <w:jc w:val="both"/>
        <w:rPr>
          <w:rFonts w:ascii="Arial" w:eastAsiaTheme="minorHAnsi" w:hAnsi="Arial" w:cs="Arial"/>
          <w:sz w:val="18"/>
          <w:szCs w:val="18"/>
          <w:lang w:eastAsia="en-US"/>
        </w:rPr>
      </w:pPr>
      <w:r w:rsidRPr="00057ED4">
        <w:rPr>
          <w:rFonts w:ascii="Arial" w:eastAsiaTheme="minorHAnsi" w:hAnsi="Arial" w:cs="Arial"/>
          <w:sz w:val="18"/>
          <w:szCs w:val="18"/>
          <w:lang w:eastAsia="en-US"/>
        </w:rPr>
        <w:t>návody na obsluhu a údržbu technologických zariadení;</w:t>
      </w:r>
    </w:p>
    <w:p w14:paraId="5778BCFF" w14:textId="77777777" w:rsidR="00057ED4" w:rsidRDefault="005A1314" w:rsidP="008624E5">
      <w:pPr>
        <w:numPr>
          <w:ilvl w:val="0"/>
          <w:numId w:val="15"/>
        </w:numPr>
        <w:ind w:left="709" w:hanging="426"/>
        <w:contextualSpacing/>
        <w:jc w:val="both"/>
        <w:rPr>
          <w:rFonts w:ascii="Arial" w:eastAsiaTheme="minorHAnsi" w:hAnsi="Arial" w:cs="Arial"/>
          <w:sz w:val="18"/>
          <w:szCs w:val="18"/>
          <w:lang w:eastAsia="en-US"/>
        </w:rPr>
      </w:pPr>
      <w:r w:rsidRPr="00057ED4">
        <w:rPr>
          <w:rFonts w:ascii="Arial" w:eastAsiaTheme="minorHAnsi" w:hAnsi="Arial" w:cs="Arial"/>
          <w:sz w:val="18"/>
          <w:szCs w:val="18"/>
          <w:lang w:eastAsia="en-US"/>
        </w:rPr>
        <w:t>návody na údržbu a použitie výplňových konštrukcií v slovenskom jazyku;</w:t>
      </w:r>
    </w:p>
    <w:p w14:paraId="2469CBC0" w14:textId="630F27DA" w:rsidR="005A1314" w:rsidRPr="00057ED4" w:rsidRDefault="005A1314" w:rsidP="008624E5">
      <w:pPr>
        <w:numPr>
          <w:ilvl w:val="0"/>
          <w:numId w:val="15"/>
        </w:numPr>
        <w:ind w:left="709" w:hanging="426"/>
        <w:contextualSpacing/>
        <w:jc w:val="both"/>
        <w:rPr>
          <w:rFonts w:ascii="Arial" w:eastAsiaTheme="minorHAnsi" w:hAnsi="Arial" w:cs="Arial"/>
          <w:sz w:val="18"/>
          <w:szCs w:val="18"/>
          <w:lang w:eastAsia="en-US"/>
        </w:rPr>
      </w:pPr>
      <w:r w:rsidRPr="00057ED4">
        <w:rPr>
          <w:rFonts w:ascii="Arial" w:eastAsiaTheme="minorHAnsi" w:hAnsi="Arial" w:cs="Arial"/>
          <w:sz w:val="18"/>
          <w:szCs w:val="18"/>
          <w:lang w:eastAsia="en-US"/>
        </w:rPr>
        <w:t>doklady a certifikáty na akúkoľvek časť Diela, pokiaľ sa takéto doklady v súlade so všeobecne záväznými právnymi predpismi alebo technickými normami a stavebným konaním vyžadujú v zmysle platnej legislatívy Slovenskej republiky.</w:t>
      </w:r>
    </w:p>
    <w:p w14:paraId="1D7DAA79" w14:textId="77777777" w:rsidR="00F407FC" w:rsidRPr="00471570" w:rsidRDefault="00F407FC" w:rsidP="00CA0202">
      <w:pPr>
        <w:ind w:left="993"/>
        <w:contextualSpacing/>
        <w:jc w:val="both"/>
        <w:rPr>
          <w:rFonts w:ascii="Arial" w:eastAsiaTheme="minorHAnsi" w:hAnsi="Arial" w:cs="Arial"/>
          <w:sz w:val="18"/>
          <w:szCs w:val="18"/>
          <w:lang w:eastAsia="en-US"/>
        </w:rPr>
      </w:pPr>
    </w:p>
    <w:p w14:paraId="09BA463E" w14:textId="527CF0B9" w:rsidR="00194B15" w:rsidRDefault="005A1314" w:rsidP="008624E5">
      <w:pPr>
        <w:ind w:left="284"/>
        <w:contextualSpacing/>
        <w:jc w:val="both"/>
        <w:rPr>
          <w:rFonts w:ascii="Arial" w:hAnsi="Arial" w:cs="Arial"/>
          <w:sz w:val="18"/>
          <w:szCs w:val="18"/>
        </w:rPr>
      </w:pPr>
      <w:r w:rsidRPr="004D531E">
        <w:rPr>
          <w:rFonts w:ascii="Arial" w:hAnsi="Arial" w:cs="Arial"/>
          <w:sz w:val="18"/>
          <w:szCs w:val="18"/>
        </w:rPr>
        <w:t xml:space="preserve">Ak nepredloží/nedoloží </w:t>
      </w:r>
      <w:r w:rsidR="00B22C7F">
        <w:rPr>
          <w:rFonts w:ascii="Arial" w:hAnsi="Arial" w:cs="Arial"/>
          <w:sz w:val="18"/>
          <w:szCs w:val="18"/>
        </w:rPr>
        <w:t>Zhotoviteľ</w:t>
      </w:r>
      <w:r w:rsidR="00B22C7F" w:rsidRPr="004D531E">
        <w:rPr>
          <w:rFonts w:ascii="Arial" w:hAnsi="Arial" w:cs="Arial"/>
          <w:sz w:val="18"/>
          <w:szCs w:val="18"/>
        </w:rPr>
        <w:t xml:space="preserve"> </w:t>
      </w:r>
      <w:r w:rsidRPr="004D531E">
        <w:rPr>
          <w:rFonts w:ascii="Arial" w:hAnsi="Arial" w:cs="Arial"/>
          <w:sz w:val="18"/>
          <w:szCs w:val="18"/>
        </w:rPr>
        <w:t xml:space="preserve">požadované doklady (ktorýkoľvek doklad aj jednotlivo), nepovažuje sa Dielo za dokončené a schopné </w:t>
      </w:r>
      <w:r w:rsidRPr="00400BCC">
        <w:rPr>
          <w:rFonts w:ascii="Arial" w:hAnsi="Arial" w:cs="Arial"/>
          <w:sz w:val="18"/>
          <w:szCs w:val="18"/>
        </w:rPr>
        <w:t>odovzdania.</w:t>
      </w:r>
    </w:p>
    <w:p w14:paraId="4A25628F" w14:textId="77777777" w:rsidR="00194B15" w:rsidRPr="00194B15" w:rsidRDefault="00194B15" w:rsidP="00CA0202">
      <w:pPr>
        <w:ind w:left="567"/>
        <w:contextualSpacing/>
        <w:jc w:val="both"/>
        <w:rPr>
          <w:rFonts w:ascii="Arial" w:hAnsi="Arial" w:cs="Arial"/>
          <w:sz w:val="18"/>
          <w:szCs w:val="18"/>
        </w:rPr>
      </w:pPr>
    </w:p>
    <w:p w14:paraId="1742DDF8" w14:textId="4853233D" w:rsidR="00194B15" w:rsidRDefault="00CB6997" w:rsidP="00F841BC">
      <w:pPr>
        <w:ind w:left="284" w:hanging="426"/>
        <w:jc w:val="both"/>
        <w:rPr>
          <w:rFonts w:ascii="Arial" w:eastAsiaTheme="minorHAnsi" w:hAnsi="Arial" w:cs="Arial"/>
          <w:sz w:val="18"/>
          <w:szCs w:val="18"/>
          <w:lang w:eastAsia="en-US"/>
        </w:rPr>
      </w:pPr>
      <w:r>
        <w:rPr>
          <w:rFonts w:ascii="Arial" w:eastAsiaTheme="minorHAnsi" w:hAnsi="Arial" w:cs="Arial"/>
          <w:sz w:val="18"/>
          <w:szCs w:val="18"/>
          <w:lang w:eastAsia="en-US"/>
        </w:rPr>
        <w:t>8</w:t>
      </w:r>
      <w:r w:rsidR="00194B15">
        <w:rPr>
          <w:rFonts w:ascii="Arial" w:eastAsiaTheme="minorHAnsi" w:hAnsi="Arial" w:cs="Arial"/>
          <w:sz w:val="18"/>
          <w:szCs w:val="18"/>
          <w:lang w:eastAsia="en-US"/>
        </w:rPr>
        <w:t>.4</w:t>
      </w:r>
      <w:r w:rsidR="00194B15">
        <w:rPr>
          <w:rFonts w:ascii="Arial" w:eastAsiaTheme="minorHAnsi" w:hAnsi="Arial" w:cs="Arial"/>
          <w:sz w:val="18"/>
          <w:szCs w:val="18"/>
          <w:lang w:eastAsia="en-US"/>
        </w:rPr>
        <w:tab/>
      </w:r>
      <w:r w:rsidR="005A1314" w:rsidRPr="00194B15">
        <w:rPr>
          <w:rFonts w:ascii="Arial" w:eastAsiaTheme="minorHAnsi" w:hAnsi="Arial" w:cs="Arial"/>
          <w:sz w:val="18"/>
          <w:szCs w:val="18"/>
          <w:lang w:eastAsia="en-US"/>
        </w:rPr>
        <w:t xml:space="preserve">V prípade, že </w:t>
      </w:r>
      <w:r w:rsidR="00D64AFF">
        <w:rPr>
          <w:rFonts w:ascii="Arial" w:eastAsiaTheme="minorHAnsi" w:hAnsi="Arial" w:cs="Arial"/>
          <w:sz w:val="18"/>
          <w:szCs w:val="18"/>
          <w:lang w:eastAsia="en-US"/>
        </w:rPr>
        <w:t>O</w:t>
      </w:r>
      <w:r w:rsidR="00D64AFF" w:rsidRPr="00194B15">
        <w:rPr>
          <w:rFonts w:ascii="Arial" w:eastAsiaTheme="minorHAnsi" w:hAnsi="Arial" w:cs="Arial"/>
          <w:sz w:val="18"/>
          <w:szCs w:val="18"/>
          <w:lang w:eastAsia="en-US"/>
        </w:rPr>
        <w:t xml:space="preserve">bjednávateľ </w:t>
      </w:r>
      <w:r w:rsidR="005A1314" w:rsidRPr="00194B15">
        <w:rPr>
          <w:rFonts w:ascii="Arial" w:eastAsiaTheme="minorHAnsi" w:hAnsi="Arial" w:cs="Arial"/>
          <w:sz w:val="18"/>
          <w:szCs w:val="18"/>
          <w:lang w:eastAsia="en-US"/>
        </w:rPr>
        <w:t xml:space="preserve">odmietne podpísať Preberací protokol, spíšu </w:t>
      </w:r>
      <w:r w:rsidR="00D64AFF">
        <w:rPr>
          <w:rFonts w:ascii="Arial" w:eastAsiaTheme="minorHAnsi" w:hAnsi="Arial" w:cs="Arial"/>
          <w:sz w:val="18"/>
          <w:szCs w:val="18"/>
          <w:lang w:eastAsia="en-US"/>
        </w:rPr>
        <w:t>Z</w:t>
      </w:r>
      <w:r w:rsidR="00D64AFF" w:rsidRPr="00194B15">
        <w:rPr>
          <w:rFonts w:ascii="Arial" w:eastAsiaTheme="minorHAnsi" w:hAnsi="Arial" w:cs="Arial"/>
          <w:sz w:val="18"/>
          <w:szCs w:val="18"/>
          <w:lang w:eastAsia="en-US"/>
        </w:rPr>
        <w:t xml:space="preserve">mluvné </w:t>
      </w:r>
      <w:r w:rsidR="006D1DC4">
        <w:rPr>
          <w:rFonts w:ascii="Arial" w:eastAsiaTheme="minorHAnsi" w:hAnsi="Arial" w:cs="Arial"/>
          <w:sz w:val="18"/>
          <w:szCs w:val="18"/>
          <w:lang w:eastAsia="en-US"/>
        </w:rPr>
        <w:t>strany z</w:t>
      </w:r>
      <w:r w:rsidR="005A1314" w:rsidRPr="00194B15">
        <w:rPr>
          <w:rFonts w:ascii="Arial" w:eastAsiaTheme="minorHAnsi" w:hAnsi="Arial" w:cs="Arial"/>
          <w:sz w:val="18"/>
          <w:szCs w:val="18"/>
          <w:lang w:eastAsia="en-US"/>
        </w:rPr>
        <w:t xml:space="preserve">ápis, v ktorom uvedú svoje stanoviská a ich odôvodnenie. </w:t>
      </w:r>
      <w:r w:rsidR="00B22C7F">
        <w:rPr>
          <w:rFonts w:ascii="Arial" w:eastAsiaTheme="minorHAnsi" w:hAnsi="Arial" w:cs="Arial"/>
          <w:sz w:val="18"/>
          <w:szCs w:val="18"/>
          <w:lang w:eastAsia="en-US"/>
        </w:rPr>
        <w:t>Zhotoviteľ</w:t>
      </w:r>
      <w:r w:rsidR="00B22C7F" w:rsidRPr="00194B15">
        <w:rPr>
          <w:rFonts w:ascii="Arial" w:eastAsiaTheme="minorHAnsi" w:hAnsi="Arial" w:cs="Arial"/>
          <w:sz w:val="18"/>
          <w:szCs w:val="18"/>
          <w:lang w:eastAsia="en-US"/>
        </w:rPr>
        <w:t xml:space="preserve"> </w:t>
      </w:r>
      <w:r w:rsidR="005A1314" w:rsidRPr="00194B15">
        <w:rPr>
          <w:rFonts w:ascii="Arial" w:eastAsiaTheme="minorHAnsi" w:hAnsi="Arial" w:cs="Arial"/>
          <w:sz w:val="18"/>
          <w:szCs w:val="18"/>
          <w:lang w:eastAsia="en-US"/>
        </w:rPr>
        <w:t xml:space="preserve">sa zaväzuje pri odovzdaní a prevzatí Diela oboznámiť </w:t>
      </w:r>
      <w:r w:rsidR="00B22C7F">
        <w:rPr>
          <w:rFonts w:ascii="Arial" w:eastAsiaTheme="minorHAnsi" w:hAnsi="Arial" w:cs="Arial"/>
          <w:sz w:val="18"/>
          <w:szCs w:val="18"/>
          <w:lang w:eastAsia="en-US"/>
        </w:rPr>
        <w:t>O</w:t>
      </w:r>
      <w:r w:rsidR="005A1314" w:rsidRPr="00194B15">
        <w:rPr>
          <w:rFonts w:ascii="Arial" w:eastAsiaTheme="minorHAnsi" w:hAnsi="Arial" w:cs="Arial"/>
          <w:sz w:val="18"/>
          <w:szCs w:val="18"/>
          <w:lang w:eastAsia="en-US"/>
        </w:rPr>
        <w:t xml:space="preserve">bjednávateľa s podmienkami a požiadavkami na technológiu a jej prevádzku poskytovanou </w:t>
      </w:r>
      <w:r w:rsidR="00B22C7F">
        <w:rPr>
          <w:rFonts w:ascii="Arial" w:eastAsiaTheme="minorHAnsi" w:hAnsi="Arial" w:cs="Arial"/>
          <w:sz w:val="18"/>
          <w:szCs w:val="18"/>
          <w:lang w:eastAsia="en-US"/>
        </w:rPr>
        <w:t>sub</w:t>
      </w:r>
      <w:r w:rsidR="005A1314" w:rsidRPr="00194B15">
        <w:rPr>
          <w:rFonts w:ascii="Arial" w:eastAsiaTheme="minorHAnsi" w:hAnsi="Arial" w:cs="Arial"/>
          <w:sz w:val="18"/>
          <w:szCs w:val="18"/>
          <w:lang w:eastAsia="en-US"/>
        </w:rPr>
        <w:t>dodávateľmi technológií.</w:t>
      </w:r>
    </w:p>
    <w:p w14:paraId="387BBB4B" w14:textId="77777777" w:rsidR="009F1E80" w:rsidRDefault="009F1E80" w:rsidP="00CA0202">
      <w:pPr>
        <w:ind w:left="567" w:hanging="709"/>
        <w:jc w:val="both"/>
        <w:rPr>
          <w:rFonts w:ascii="Arial" w:eastAsiaTheme="minorHAnsi" w:hAnsi="Arial" w:cs="Arial"/>
          <w:sz w:val="18"/>
          <w:szCs w:val="18"/>
          <w:lang w:eastAsia="en-US"/>
        </w:rPr>
      </w:pPr>
    </w:p>
    <w:p w14:paraId="7B4A3AA6" w14:textId="3FFC0C57" w:rsidR="005A1314" w:rsidRDefault="00CB6997" w:rsidP="00F841BC">
      <w:pPr>
        <w:ind w:left="284" w:hanging="426"/>
        <w:jc w:val="both"/>
        <w:rPr>
          <w:rFonts w:ascii="Arial" w:eastAsiaTheme="minorHAnsi" w:hAnsi="Arial" w:cs="Arial"/>
          <w:sz w:val="18"/>
          <w:szCs w:val="18"/>
          <w:lang w:eastAsia="en-US"/>
        </w:rPr>
      </w:pPr>
      <w:r>
        <w:rPr>
          <w:rFonts w:ascii="Arial" w:eastAsiaTheme="minorHAnsi" w:hAnsi="Arial" w:cs="Arial"/>
          <w:sz w:val="18"/>
          <w:szCs w:val="18"/>
          <w:lang w:eastAsia="en-US"/>
        </w:rPr>
        <w:t>8</w:t>
      </w:r>
      <w:r w:rsidR="00194B15">
        <w:rPr>
          <w:rFonts w:ascii="Arial" w:eastAsiaTheme="minorHAnsi" w:hAnsi="Arial" w:cs="Arial"/>
          <w:sz w:val="18"/>
          <w:szCs w:val="18"/>
          <w:lang w:eastAsia="en-US"/>
        </w:rPr>
        <w:t>.5</w:t>
      </w:r>
      <w:r w:rsidR="00194B15">
        <w:rPr>
          <w:rFonts w:ascii="Arial" w:eastAsiaTheme="minorHAnsi" w:hAnsi="Arial" w:cs="Arial"/>
          <w:sz w:val="18"/>
          <w:szCs w:val="18"/>
          <w:lang w:eastAsia="en-US"/>
        </w:rPr>
        <w:tab/>
      </w:r>
      <w:r w:rsidR="005A1314">
        <w:rPr>
          <w:rFonts w:ascii="Arial" w:eastAsiaTheme="minorHAnsi" w:hAnsi="Arial" w:cs="Arial"/>
          <w:sz w:val="18"/>
          <w:szCs w:val="18"/>
          <w:lang w:eastAsia="en-US"/>
        </w:rPr>
        <w:t xml:space="preserve">Pokiaľ nebude medzi </w:t>
      </w:r>
      <w:r w:rsidR="00451C25">
        <w:rPr>
          <w:rFonts w:ascii="Arial" w:eastAsiaTheme="minorHAnsi" w:hAnsi="Arial" w:cs="Arial"/>
          <w:sz w:val="18"/>
          <w:szCs w:val="18"/>
          <w:lang w:eastAsia="en-US"/>
        </w:rPr>
        <w:t>Z</w:t>
      </w:r>
      <w:r w:rsidR="00451C25" w:rsidRPr="0085360B">
        <w:rPr>
          <w:rFonts w:ascii="Arial" w:eastAsiaTheme="minorHAnsi" w:hAnsi="Arial" w:cs="Arial"/>
          <w:sz w:val="18"/>
          <w:szCs w:val="18"/>
          <w:lang w:eastAsia="en-US"/>
        </w:rPr>
        <w:t>mlu</w:t>
      </w:r>
      <w:r w:rsidR="00451C25">
        <w:rPr>
          <w:rFonts w:ascii="Arial" w:eastAsiaTheme="minorHAnsi" w:hAnsi="Arial" w:cs="Arial"/>
          <w:sz w:val="18"/>
          <w:szCs w:val="18"/>
          <w:lang w:eastAsia="en-US"/>
        </w:rPr>
        <w:t xml:space="preserve">vnými </w:t>
      </w:r>
      <w:r w:rsidR="005A1314">
        <w:rPr>
          <w:rFonts w:ascii="Arial" w:eastAsiaTheme="minorHAnsi" w:hAnsi="Arial" w:cs="Arial"/>
          <w:sz w:val="18"/>
          <w:szCs w:val="18"/>
          <w:lang w:eastAsia="en-US"/>
        </w:rPr>
        <w:t xml:space="preserve">stranami dohodnuté inak, </w:t>
      </w:r>
      <w:r w:rsidR="00B22C7F">
        <w:rPr>
          <w:rFonts w:ascii="Arial" w:eastAsiaTheme="minorHAnsi" w:hAnsi="Arial" w:cs="Arial"/>
          <w:sz w:val="18"/>
          <w:szCs w:val="18"/>
          <w:lang w:eastAsia="en-US"/>
        </w:rPr>
        <w:t>Zhotoviteľ</w:t>
      </w:r>
      <w:r w:rsidR="00451C25" w:rsidRPr="0085360B">
        <w:rPr>
          <w:rFonts w:ascii="Arial" w:eastAsiaTheme="minorHAnsi" w:hAnsi="Arial" w:cs="Arial"/>
          <w:sz w:val="18"/>
          <w:szCs w:val="18"/>
          <w:lang w:eastAsia="en-US"/>
        </w:rPr>
        <w:t xml:space="preserve"> </w:t>
      </w:r>
      <w:r w:rsidR="006D1DC4">
        <w:rPr>
          <w:rFonts w:ascii="Arial" w:eastAsiaTheme="minorHAnsi" w:hAnsi="Arial" w:cs="Arial"/>
          <w:sz w:val="18"/>
          <w:szCs w:val="18"/>
          <w:lang w:eastAsia="en-US"/>
        </w:rPr>
        <w:t>uvoľní s</w:t>
      </w:r>
      <w:r w:rsidR="005A1314" w:rsidRPr="0085360B">
        <w:rPr>
          <w:rFonts w:ascii="Arial" w:eastAsiaTheme="minorHAnsi" w:hAnsi="Arial" w:cs="Arial"/>
          <w:sz w:val="18"/>
          <w:szCs w:val="18"/>
          <w:lang w:eastAsia="en-US"/>
        </w:rPr>
        <w:t>tavenisko najneskôr do piatich (5) pracovných dní po podpise P</w:t>
      </w:r>
      <w:r w:rsidR="005A1314">
        <w:rPr>
          <w:rFonts w:ascii="Arial" w:eastAsiaTheme="minorHAnsi" w:hAnsi="Arial" w:cs="Arial"/>
          <w:sz w:val="18"/>
          <w:szCs w:val="18"/>
          <w:lang w:eastAsia="en-US"/>
        </w:rPr>
        <w:t>reberacieho p</w:t>
      </w:r>
      <w:r w:rsidR="005A1314" w:rsidRPr="0085360B">
        <w:rPr>
          <w:rFonts w:ascii="Arial" w:eastAsiaTheme="minorHAnsi" w:hAnsi="Arial" w:cs="Arial"/>
          <w:sz w:val="18"/>
          <w:szCs w:val="18"/>
          <w:lang w:eastAsia="en-US"/>
        </w:rPr>
        <w:t>rotokolu alebo po</w:t>
      </w:r>
      <w:r w:rsidR="006D1DC4">
        <w:rPr>
          <w:rFonts w:ascii="Arial" w:eastAsiaTheme="minorHAnsi" w:hAnsi="Arial" w:cs="Arial"/>
          <w:sz w:val="18"/>
          <w:szCs w:val="18"/>
          <w:lang w:eastAsia="en-US"/>
        </w:rPr>
        <w:t xml:space="preserve"> vyhotovení z</w:t>
      </w:r>
      <w:r w:rsidR="007A5230">
        <w:rPr>
          <w:rFonts w:ascii="Arial" w:eastAsiaTheme="minorHAnsi" w:hAnsi="Arial" w:cs="Arial"/>
          <w:sz w:val="18"/>
          <w:szCs w:val="18"/>
          <w:lang w:eastAsia="en-US"/>
        </w:rPr>
        <w:t xml:space="preserve">ápisu podľa bodu </w:t>
      </w:r>
      <w:r>
        <w:rPr>
          <w:rFonts w:ascii="Arial" w:eastAsiaTheme="minorHAnsi" w:hAnsi="Arial" w:cs="Arial"/>
          <w:sz w:val="18"/>
          <w:szCs w:val="18"/>
          <w:lang w:eastAsia="en-US"/>
        </w:rPr>
        <w:t>8</w:t>
      </w:r>
      <w:r w:rsidR="005A1314">
        <w:rPr>
          <w:rFonts w:ascii="Arial" w:eastAsiaTheme="minorHAnsi" w:hAnsi="Arial" w:cs="Arial"/>
          <w:sz w:val="18"/>
          <w:szCs w:val="18"/>
          <w:lang w:eastAsia="en-US"/>
        </w:rPr>
        <w:t xml:space="preserve">.4 tohto </w:t>
      </w:r>
      <w:r w:rsidR="006D1DC4">
        <w:rPr>
          <w:rFonts w:ascii="Arial" w:eastAsiaTheme="minorHAnsi" w:hAnsi="Arial" w:cs="Arial"/>
          <w:sz w:val="18"/>
          <w:szCs w:val="18"/>
          <w:lang w:eastAsia="en-US"/>
        </w:rPr>
        <w:t>č</w:t>
      </w:r>
      <w:r w:rsidR="005A1314">
        <w:rPr>
          <w:rFonts w:ascii="Arial" w:eastAsiaTheme="minorHAnsi" w:hAnsi="Arial" w:cs="Arial"/>
          <w:sz w:val="18"/>
          <w:szCs w:val="18"/>
          <w:lang w:eastAsia="en-US"/>
        </w:rPr>
        <w:t>lánku.</w:t>
      </w:r>
      <w:r w:rsidR="005A1314" w:rsidRPr="0085360B">
        <w:rPr>
          <w:rFonts w:ascii="Arial" w:eastAsiaTheme="minorHAnsi" w:hAnsi="Arial" w:cs="Arial"/>
          <w:sz w:val="18"/>
          <w:szCs w:val="18"/>
          <w:lang w:eastAsia="en-US"/>
        </w:rPr>
        <w:t xml:space="preserve"> Po tejto lehote ponechá </w:t>
      </w:r>
      <w:r w:rsidR="006076DE">
        <w:rPr>
          <w:rFonts w:ascii="Arial" w:eastAsiaTheme="minorHAnsi" w:hAnsi="Arial" w:cs="Arial"/>
          <w:sz w:val="18"/>
          <w:szCs w:val="18"/>
          <w:lang w:eastAsia="en-US"/>
        </w:rPr>
        <w:t>Zhotoviteľ</w:t>
      </w:r>
      <w:r w:rsidR="00D64AFF">
        <w:rPr>
          <w:rFonts w:ascii="Arial" w:eastAsiaTheme="minorHAnsi" w:hAnsi="Arial" w:cs="Arial"/>
          <w:sz w:val="18"/>
          <w:szCs w:val="18"/>
          <w:lang w:eastAsia="en-US"/>
        </w:rPr>
        <w:t xml:space="preserve"> </w:t>
      </w:r>
      <w:r w:rsidR="00082761">
        <w:rPr>
          <w:rFonts w:ascii="Arial" w:eastAsiaTheme="minorHAnsi" w:hAnsi="Arial" w:cs="Arial"/>
          <w:sz w:val="18"/>
          <w:szCs w:val="18"/>
          <w:lang w:eastAsia="en-US"/>
        </w:rPr>
        <w:t>na s</w:t>
      </w:r>
      <w:r w:rsidR="005A1314" w:rsidRPr="0085360B">
        <w:rPr>
          <w:rFonts w:ascii="Arial" w:eastAsiaTheme="minorHAnsi" w:hAnsi="Arial" w:cs="Arial"/>
          <w:sz w:val="18"/>
          <w:szCs w:val="18"/>
          <w:lang w:eastAsia="en-US"/>
        </w:rPr>
        <w:t>tavenisku iba zariadenie, stroje a materiál, nutné na odstránenie vád a nedorobkov Diela.</w:t>
      </w:r>
    </w:p>
    <w:p w14:paraId="43722BD0" w14:textId="77777777" w:rsidR="009F1E80" w:rsidRDefault="009F1E80" w:rsidP="00CA0202">
      <w:pPr>
        <w:ind w:left="567" w:hanging="709"/>
        <w:jc w:val="both"/>
        <w:rPr>
          <w:rFonts w:ascii="Arial" w:eastAsiaTheme="minorHAnsi" w:hAnsi="Arial" w:cs="Arial"/>
          <w:sz w:val="18"/>
          <w:szCs w:val="18"/>
          <w:lang w:eastAsia="en-US"/>
        </w:rPr>
      </w:pPr>
    </w:p>
    <w:p w14:paraId="69B8DE0D" w14:textId="224BA4F8" w:rsidR="005A1314" w:rsidRPr="00194B15" w:rsidRDefault="00CB6997" w:rsidP="00F841BC">
      <w:pPr>
        <w:ind w:left="284" w:hanging="426"/>
        <w:jc w:val="both"/>
        <w:rPr>
          <w:rFonts w:ascii="Arial" w:eastAsiaTheme="minorHAnsi" w:hAnsi="Arial" w:cs="Arial"/>
          <w:sz w:val="18"/>
          <w:szCs w:val="18"/>
          <w:lang w:eastAsia="en-US"/>
        </w:rPr>
      </w:pPr>
      <w:r>
        <w:rPr>
          <w:rFonts w:ascii="Arial" w:eastAsiaTheme="minorHAnsi" w:hAnsi="Arial" w:cs="Arial"/>
          <w:sz w:val="18"/>
          <w:szCs w:val="18"/>
          <w:lang w:eastAsia="en-US"/>
        </w:rPr>
        <w:t>8</w:t>
      </w:r>
      <w:r w:rsidR="00194B15">
        <w:rPr>
          <w:rFonts w:ascii="Arial" w:eastAsiaTheme="minorHAnsi" w:hAnsi="Arial" w:cs="Arial"/>
          <w:sz w:val="18"/>
          <w:szCs w:val="18"/>
          <w:lang w:eastAsia="en-US"/>
        </w:rPr>
        <w:t>.6</w:t>
      </w:r>
      <w:r w:rsidR="00194B15">
        <w:rPr>
          <w:rFonts w:ascii="Arial" w:eastAsiaTheme="minorHAnsi" w:hAnsi="Arial" w:cs="Arial"/>
          <w:sz w:val="18"/>
          <w:szCs w:val="18"/>
          <w:lang w:eastAsia="en-US"/>
        </w:rPr>
        <w:tab/>
      </w:r>
      <w:r w:rsidR="005A1314" w:rsidRPr="00194B15">
        <w:rPr>
          <w:rFonts w:ascii="Arial" w:eastAsiaTheme="minorHAnsi" w:hAnsi="Arial" w:cs="Arial"/>
          <w:sz w:val="18"/>
          <w:szCs w:val="18"/>
          <w:lang w:eastAsia="en-US"/>
        </w:rPr>
        <w:t>Preberací protokol bude obsahovať najmä, ale nie výlučne:</w:t>
      </w:r>
    </w:p>
    <w:p w14:paraId="742B7A5A" w14:textId="77777777" w:rsidR="005A1314" w:rsidRPr="00400BCC" w:rsidRDefault="005A1314" w:rsidP="008624E5">
      <w:pPr>
        <w:numPr>
          <w:ilvl w:val="0"/>
          <w:numId w:val="16"/>
        </w:numPr>
        <w:ind w:left="709" w:hanging="426"/>
        <w:contextualSpacing/>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základné údaje o Diele;</w:t>
      </w:r>
    </w:p>
    <w:p w14:paraId="4301C289" w14:textId="77777777" w:rsidR="005A1314" w:rsidRPr="009F1A6D" w:rsidRDefault="005A1314" w:rsidP="008624E5">
      <w:pPr>
        <w:numPr>
          <w:ilvl w:val="0"/>
          <w:numId w:val="16"/>
        </w:numPr>
        <w:ind w:left="709" w:hanging="426"/>
        <w:contextualSpacing/>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 xml:space="preserve">súpis zistených vád a nedorobkov </w:t>
      </w:r>
      <w:r w:rsidRPr="009F1A6D">
        <w:rPr>
          <w:rFonts w:ascii="Arial" w:eastAsiaTheme="minorHAnsi" w:hAnsi="Arial" w:cs="Arial"/>
          <w:sz w:val="18"/>
          <w:szCs w:val="18"/>
          <w:lang w:eastAsia="en-US"/>
        </w:rPr>
        <w:t>na Diele, ktoré nebránia riadnemu užívaniu Diela;</w:t>
      </w:r>
    </w:p>
    <w:p w14:paraId="3590D4B7" w14:textId="77777777" w:rsidR="005A1314" w:rsidRPr="009F1A6D" w:rsidRDefault="005A1314" w:rsidP="008624E5">
      <w:pPr>
        <w:numPr>
          <w:ilvl w:val="0"/>
          <w:numId w:val="16"/>
        </w:numPr>
        <w:ind w:left="709" w:hanging="426"/>
        <w:contextualSpacing/>
        <w:jc w:val="both"/>
        <w:rPr>
          <w:rFonts w:ascii="Arial" w:eastAsiaTheme="minorHAnsi" w:hAnsi="Arial" w:cs="Arial"/>
          <w:sz w:val="18"/>
          <w:szCs w:val="18"/>
          <w:lang w:eastAsia="en-US"/>
        </w:rPr>
      </w:pPr>
      <w:r w:rsidRPr="009F1A6D">
        <w:rPr>
          <w:rFonts w:ascii="Arial" w:eastAsiaTheme="minorHAnsi" w:hAnsi="Arial" w:cs="Arial"/>
          <w:sz w:val="18"/>
          <w:szCs w:val="18"/>
          <w:lang w:eastAsia="en-US"/>
        </w:rPr>
        <w:t>lehoty na odstránenie vád a nedorobkov Diela;</w:t>
      </w:r>
    </w:p>
    <w:p w14:paraId="103D4D3F" w14:textId="77777777" w:rsidR="005A1314" w:rsidRPr="00400BCC" w:rsidRDefault="005A1314" w:rsidP="008624E5">
      <w:pPr>
        <w:numPr>
          <w:ilvl w:val="0"/>
          <w:numId w:val="16"/>
        </w:numPr>
        <w:ind w:left="709" w:hanging="426"/>
        <w:contextualSpacing/>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zoznam odovzdaných dokladov vzťahujúcich sa k Dielu (Dokladová časť);</w:t>
      </w:r>
    </w:p>
    <w:p w14:paraId="1AC9186B" w14:textId="2E863B9A" w:rsidR="005A1314" w:rsidRPr="00400BCC" w:rsidRDefault="005A1314" w:rsidP="008624E5">
      <w:pPr>
        <w:numPr>
          <w:ilvl w:val="0"/>
          <w:numId w:val="16"/>
        </w:numPr>
        <w:ind w:left="709" w:hanging="426"/>
        <w:contextualSpacing/>
        <w:jc w:val="both"/>
        <w:rPr>
          <w:rFonts w:ascii="Arial" w:eastAsiaTheme="minorHAnsi" w:hAnsi="Arial" w:cs="Arial"/>
          <w:sz w:val="18"/>
          <w:szCs w:val="18"/>
          <w:lang w:eastAsia="en-US"/>
        </w:rPr>
      </w:pPr>
      <w:r>
        <w:rPr>
          <w:rFonts w:ascii="Arial" w:eastAsiaTheme="minorHAnsi" w:hAnsi="Arial" w:cs="Arial"/>
          <w:sz w:val="18"/>
          <w:szCs w:val="18"/>
          <w:lang w:eastAsia="en-US"/>
        </w:rPr>
        <w:t xml:space="preserve">prehlásenie </w:t>
      </w:r>
      <w:r w:rsidR="00836EAA">
        <w:rPr>
          <w:rFonts w:ascii="Arial" w:eastAsiaTheme="minorHAnsi" w:hAnsi="Arial" w:cs="Arial"/>
          <w:sz w:val="18"/>
          <w:szCs w:val="18"/>
          <w:lang w:eastAsia="en-US"/>
        </w:rPr>
        <w:t xml:space="preserve">Zmluvných </w:t>
      </w:r>
      <w:r>
        <w:rPr>
          <w:rFonts w:ascii="Arial" w:eastAsiaTheme="minorHAnsi" w:hAnsi="Arial" w:cs="Arial"/>
          <w:sz w:val="18"/>
          <w:szCs w:val="18"/>
          <w:lang w:eastAsia="en-US"/>
        </w:rPr>
        <w:t xml:space="preserve">strán o tom, že </w:t>
      </w:r>
      <w:r w:rsidR="006076DE">
        <w:rPr>
          <w:rFonts w:ascii="Arial" w:eastAsiaTheme="minorHAnsi" w:hAnsi="Arial" w:cs="Arial"/>
          <w:sz w:val="18"/>
          <w:szCs w:val="18"/>
          <w:lang w:eastAsia="en-US"/>
        </w:rPr>
        <w:t>Zhotoviteľ</w:t>
      </w:r>
      <w:r w:rsidR="00836EAA">
        <w:rPr>
          <w:rFonts w:ascii="Arial" w:eastAsiaTheme="minorHAnsi" w:hAnsi="Arial" w:cs="Arial"/>
          <w:sz w:val="18"/>
          <w:szCs w:val="18"/>
          <w:lang w:eastAsia="en-US"/>
        </w:rPr>
        <w:t xml:space="preserve"> </w:t>
      </w:r>
      <w:r>
        <w:rPr>
          <w:rFonts w:ascii="Arial" w:eastAsiaTheme="minorHAnsi" w:hAnsi="Arial" w:cs="Arial"/>
          <w:sz w:val="18"/>
          <w:szCs w:val="18"/>
          <w:lang w:eastAsia="en-US"/>
        </w:rPr>
        <w:t xml:space="preserve">Dielo odovzdáva a </w:t>
      </w:r>
      <w:r w:rsidR="00836EAA">
        <w:rPr>
          <w:rFonts w:ascii="Arial" w:eastAsiaTheme="minorHAnsi" w:hAnsi="Arial" w:cs="Arial"/>
          <w:sz w:val="18"/>
          <w:szCs w:val="18"/>
          <w:lang w:eastAsia="en-US"/>
        </w:rPr>
        <w:t>O</w:t>
      </w:r>
      <w:r w:rsidR="00836EAA" w:rsidRPr="00400BCC">
        <w:rPr>
          <w:rFonts w:ascii="Arial" w:eastAsiaTheme="minorHAnsi" w:hAnsi="Arial" w:cs="Arial"/>
          <w:sz w:val="18"/>
          <w:szCs w:val="18"/>
          <w:lang w:eastAsia="en-US"/>
        </w:rPr>
        <w:t xml:space="preserve">bjednávateľ </w:t>
      </w:r>
      <w:r w:rsidRPr="00400BCC">
        <w:rPr>
          <w:rFonts w:ascii="Arial" w:eastAsiaTheme="minorHAnsi" w:hAnsi="Arial" w:cs="Arial"/>
          <w:sz w:val="18"/>
          <w:szCs w:val="18"/>
          <w:lang w:eastAsia="en-US"/>
        </w:rPr>
        <w:t>Dielo preberá;</w:t>
      </w:r>
    </w:p>
    <w:p w14:paraId="2FBA92FE" w14:textId="17F9B855" w:rsidR="005A1314" w:rsidRPr="00400BCC" w:rsidRDefault="005A1314" w:rsidP="008624E5">
      <w:pPr>
        <w:numPr>
          <w:ilvl w:val="0"/>
          <w:numId w:val="16"/>
        </w:numPr>
        <w:ind w:left="709" w:hanging="426"/>
        <w:contextualSpacing/>
        <w:jc w:val="both"/>
        <w:rPr>
          <w:rFonts w:ascii="Arial" w:eastAsiaTheme="minorHAnsi" w:hAnsi="Arial" w:cs="Arial"/>
          <w:sz w:val="18"/>
          <w:szCs w:val="18"/>
          <w:lang w:eastAsia="en-US"/>
        </w:rPr>
      </w:pPr>
      <w:r>
        <w:rPr>
          <w:rFonts w:ascii="Arial" w:eastAsiaTheme="minorHAnsi" w:hAnsi="Arial" w:cs="Arial"/>
          <w:sz w:val="18"/>
          <w:szCs w:val="18"/>
          <w:lang w:eastAsia="en-US"/>
        </w:rPr>
        <w:lastRenderedPageBreak/>
        <w:t xml:space="preserve">podpisy oprávnených zástupcov </w:t>
      </w:r>
      <w:r w:rsidR="00D64AFF">
        <w:rPr>
          <w:rFonts w:ascii="Arial" w:eastAsiaTheme="minorHAnsi" w:hAnsi="Arial" w:cs="Arial"/>
          <w:sz w:val="18"/>
          <w:szCs w:val="18"/>
          <w:lang w:eastAsia="en-US"/>
        </w:rPr>
        <w:t>Z</w:t>
      </w:r>
      <w:r w:rsidR="00D64AFF" w:rsidRPr="00400BCC">
        <w:rPr>
          <w:rFonts w:ascii="Arial" w:eastAsiaTheme="minorHAnsi" w:hAnsi="Arial" w:cs="Arial"/>
          <w:sz w:val="18"/>
          <w:szCs w:val="18"/>
          <w:lang w:eastAsia="en-US"/>
        </w:rPr>
        <w:t xml:space="preserve">mluvných </w:t>
      </w:r>
      <w:r w:rsidRPr="00400BCC">
        <w:rPr>
          <w:rFonts w:ascii="Arial" w:eastAsiaTheme="minorHAnsi" w:hAnsi="Arial" w:cs="Arial"/>
          <w:sz w:val="18"/>
          <w:szCs w:val="18"/>
          <w:lang w:eastAsia="en-US"/>
        </w:rPr>
        <w:t>strán;</w:t>
      </w:r>
    </w:p>
    <w:p w14:paraId="23A5F71D" w14:textId="77777777" w:rsidR="005A1314" w:rsidRPr="00BC129C" w:rsidRDefault="005A1314" w:rsidP="008624E5">
      <w:pPr>
        <w:numPr>
          <w:ilvl w:val="0"/>
          <w:numId w:val="16"/>
        </w:numPr>
        <w:ind w:left="709" w:hanging="426"/>
        <w:contextualSpacing/>
        <w:jc w:val="both"/>
        <w:rPr>
          <w:rFonts w:ascii="Arial" w:eastAsiaTheme="minorHAnsi" w:hAnsi="Arial" w:cs="Arial"/>
          <w:sz w:val="18"/>
          <w:szCs w:val="18"/>
          <w:lang w:eastAsia="en-US"/>
        </w:rPr>
      </w:pPr>
      <w:r w:rsidRPr="00400BCC">
        <w:rPr>
          <w:rFonts w:ascii="Arial" w:eastAsiaTheme="minorHAnsi" w:hAnsi="Arial" w:cs="Arial"/>
          <w:sz w:val="18"/>
          <w:szCs w:val="18"/>
          <w:lang w:eastAsia="en-US"/>
        </w:rPr>
        <w:t>konštatovanie, že dňom odovzdania a prevzatia Diela začína plynúť záručná doba.</w:t>
      </w:r>
    </w:p>
    <w:p w14:paraId="3105C909" w14:textId="77777777" w:rsidR="00194B15" w:rsidRDefault="00194B15" w:rsidP="00CA0202">
      <w:pPr>
        <w:jc w:val="both"/>
        <w:rPr>
          <w:rFonts w:ascii="Arial" w:eastAsiaTheme="minorHAnsi" w:hAnsi="Arial" w:cs="Arial"/>
          <w:sz w:val="18"/>
          <w:szCs w:val="18"/>
          <w:lang w:eastAsia="en-US"/>
        </w:rPr>
      </w:pPr>
    </w:p>
    <w:p w14:paraId="45FE2C45" w14:textId="2C18FA74" w:rsidR="00194B15" w:rsidRPr="003140CC" w:rsidRDefault="00CB6997" w:rsidP="00F841BC">
      <w:pPr>
        <w:ind w:left="284" w:hanging="426"/>
        <w:jc w:val="both"/>
        <w:rPr>
          <w:rFonts w:ascii="Arial" w:eastAsiaTheme="minorHAnsi" w:hAnsi="Arial" w:cs="Arial"/>
          <w:sz w:val="18"/>
          <w:szCs w:val="18"/>
          <w:lang w:eastAsia="en-US"/>
        </w:rPr>
      </w:pPr>
      <w:r>
        <w:rPr>
          <w:rFonts w:ascii="Arial" w:eastAsiaTheme="minorHAnsi" w:hAnsi="Arial" w:cs="Arial"/>
          <w:sz w:val="18"/>
          <w:szCs w:val="18"/>
          <w:lang w:eastAsia="en-US"/>
        </w:rPr>
        <w:t>8</w:t>
      </w:r>
      <w:r w:rsidR="00194B15">
        <w:rPr>
          <w:rFonts w:ascii="Arial" w:eastAsiaTheme="minorHAnsi" w:hAnsi="Arial" w:cs="Arial"/>
          <w:sz w:val="18"/>
          <w:szCs w:val="18"/>
          <w:lang w:eastAsia="en-US"/>
        </w:rPr>
        <w:t>.7</w:t>
      </w:r>
      <w:r w:rsidR="00194B15">
        <w:rPr>
          <w:rFonts w:ascii="Arial" w:eastAsiaTheme="minorHAnsi" w:hAnsi="Arial" w:cs="Arial"/>
          <w:sz w:val="18"/>
          <w:szCs w:val="18"/>
          <w:lang w:eastAsia="en-US"/>
        </w:rPr>
        <w:tab/>
      </w:r>
      <w:r w:rsidR="005A1314" w:rsidRPr="003140CC">
        <w:rPr>
          <w:rFonts w:ascii="Arial" w:eastAsiaTheme="minorHAnsi" w:hAnsi="Arial" w:cs="Arial"/>
          <w:sz w:val="18"/>
          <w:szCs w:val="18"/>
          <w:lang w:eastAsia="en-US"/>
        </w:rPr>
        <w:t xml:space="preserve">Podpisom Preberacieho protokolu oboma </w:t>
      </w:r>
      <w:r w:rsidR="00D64AFF" w:rsidRPr="003140CC">
        <w:rPr>
          <w:rFonts w:ascii="Arial" w:eastAsiaTheme="minorHAnsi" w:hAnsi="Arial" w:cs="Arial"/>
          <w:sz w:val="18"/>
          <w:szCs w:val="18"/>
          <w:lang w:eastAsia="en-US"/>
        </w:rPr>
        <w:t xml:space="preserve">Zmluvnými </w:t>
      </w:r>
      <w:r w:rsidR="005A1314" w:rsidRPr="003140CC">
        <w:rPr>
          <w:rFonts w:ascii="Arial" w:eastAsiaTheme="minorHAnsi" w:hAnsi="Arial" w:cs="Arial"/>
          <w:sz w:val="18"/>
          <w:szCs w:val="18"/>
          <w:lang w:eastAsia="en-US"/>
        </w:rPr>
        <w:t>stranami sa Dielo považuje za odovzdané.</w:t>
      </w:r>
    </w:p>
    <w:p w14:paraId="554CFE65" w14:textId="77777777" w:rsidR="00007A32" w:rsidRPr="003140CC" w:rsidRDefault="00007A32" w:rsidP="00CA0202">
      <w:pPr>
        <w:ind w:left="567" w:hanging="709"/>
        <w:jc w:val="both"/>
        <w:rPr>
          <w:rFonts w:ascii="Arial" w:eastAsiaTheme="minorHAnsi" w:hAnsi="Arial" w:cs="Arial"/>
          <w:sz w:val="18"/>
          <w:szCs w:val="18"/>
          <w:lang w:eastAsia="en-US"/>
        </w:rPr>
      </w:pPr>
    </w:p>
    <w:p w14:paraId="42F53047" w14:textId="28FF0C09" w:rsidR="00194B15" w:rsidRPr="003140CC" w:rsidRDefault="00CB6997" w:rsidP="00F841BC">
      <w:pPr>
        <w:ind w:left="284" w:hanging="426"/>
        <w:jc w:val="both"/>
        <w:rPr>
          <w:rFonts w:ascii="Arial" w:eastAsiaTheme="minorHAnsi" w:hAnsi="Arial" w:cs="Arial"/>
          <w:sz w:val="18"/>
          <w:szCs w:val="18"/>
          <w:lang w:eastAsia="en-US"/>
        </w:rPr>
      </w:pPr>
      <w:r w:rsidRPr="003140CC">
        <w:rPr>
          <w:rFonts w:ascii="Arial" w:eastAsiaTheme="minorHAnsi" w:hAnsi="Arial" w:cs="Arial"/>
          <w:sz w:val="18"/>
          <w:szCs w:val="18"/>
          <w:lang w:eastAsia="en-US"/>
        </w:rPr>
        <w:t>8</w:t>
      </w:r>
      <w:r w:rsidR="00194B15" w:rsidRPr="003140CC">
        <w:rPr>
          <w:rFonts w:ascii="Arial" w:eastAsiaTheme="minorHAnsi" w:hAnsi="Arial" w:cs="Arial"/>
          <w:sz w:val="18"/>
          <w:szCs w:val="18"/>
          <w:lang w:eastAsia="en-US"/>
        </w:rPr>
        <w:t>.8</w:t>
      </w:r>
      <w:r w:rsidR="00194B15" w:rsidRPr="003140CC">
        <w:rPr>
          <w:rFonts w:ascii="Arial" w:eastAsiaTheme="minorHAnsi" w:hAnsi="Arial" w:cs="Arial"/>
          <w:sz w:val="18"/>
          <w:szCs w:val="18"/>
          <w:lang w:eastAsia="en-US"/>
        </w:rPr>
        <w:tab/>
      </w:r>
      <w:r w:rsidR="005A1314" w:rsidRPr="003140CC">
        <w:rPr>
          <w:rFonts w:ascii="Arial" w:eastAsiaTheme="minorHAnsi" w:hAnsi="Arial" w:cs="Arial"/>
          <w:sz w:val="18"/>
          <w:szCs w:val="18"/>
          <w:lang w:eastAsia="en-US"/>
        </w:rPr>
        <w:t xml:space="preserve">V prípade ak </w:t>
      </w:r>
      <w:r w:rsidR="006076DE" w:rsidRPr="003140CC">
        <w:rPr>
          <w:rFonts w:ascii="Arial" w:eastAsiaTheme="minorHAnsi" w:hAnsi="Arial" w:cs="Arial"/>
          <w:sz w:val="18"/>
          <w:szCs w:val="18"/>
          <w:lang w:eastAsia="en-US"/>
        </w:rPr>
        <w:t>Zhotoviteľ</w:t>
      </w:r>
      <w:r w:rsidR="00D64AFF" w:rsidRPr="003140CC">
        <w:rPr>
          <w:rFonts w:ascii="Arial" w:eastAsiaTheme="minorHAnsi" w:hAnsi="Arial" w:cs="Arial"/>
          <w:sz w:val="18"/>
          <w:szCs w:val="18"/>
          <w:lang w:eastAsia="en-US"/>
        </w:rPr>
        <w:t xml:space="preserve"> </w:t>
      </w:r>
      <w:r w:rsidR="005A1314" w:rsidRPr="003140CC">
        <w:rPr>
          <w:rFonts w:ascii="Arial" w:eastAsiaTheme="minorHAnsi" w:hAnsi="Arial" w:cs="Arial"/>
          <w:sz w:val="18"/>
          <w:szCs w:val="18"/>
          <w:lang w:eastAsia="en-US"/>
        </w:rPr>
        <w:t xml:space="preserve">zhotoví Dielo pred dohodnutým termínom zhotovenia Diela, je </w:t>
      </w:r>
      <w:r w:rsidR="00D64AFF" w:rsidRPr="003140CC">
        <w:rPr>
          <w:rFonts w:ascii="Arial" w:eastAsiaTheme="minorHAnsi" w:hAnsi="Arial" w:cs="Arial"/>
          <w:sz w:val="18"/>
          <w:szCs w:val="18"/>
          <w:lang w:eastAsia="en-US"/>
        </w:rPr>
        <w:t xml:space="preserve">Objednávateľ </w:t>
      </w:r>
      <w:r w:rsidR="005A1314" w:rsidRPr="003140CC">
        <w:rPr>
          <w:rFonts w:ascii="Arial" w:eastAsiaTheme="minorHAnsi" w:hAnsi="Arial" w:cs="Arial"/>
          <w:sz w:val="18"/>
          <w:szCs w:val="18"/>
          <w:lang w:eastAsia="en-US"/>
        </w:rPr>
        <w:t>povinný takto zhotovené Dielo prevziať aj v skoršom termíne, najneskôr však do tridsiatich (30) kalendárnych dní odo dňa doručenia Výzvy na prevzatie Diela.</w:t>
      </w:r>
    </w:p>
    <w:p w14:paraId="62D2389B" w14:textId="1D3D7679" w:rsidR="00FD5AD5" w:rsidRPr="003140CC" w:rsidRDefault="00FD5AD5" w:rsidP="003140CC">
      <w:pPr>
        <w:jc w:val="both"/>
        <w:rPr>
          <w:rFonts w:ascii="Arial" w:hAnsi="Arial" w:cs="Arial"/>
          <w:sz w:val="18"/>
          <w:szCs w:val="18"/>
        </w:rPr>
      </w:pPr>
    </w:p>
    <w:p w14:paraId="1795F789" w14:textId="77777777" w:rsidR="0024167A" w:rsidRPr="003140CC" w:rsidRDefault="0024167A" w:rsidP="00F841BC">
      <w:pPr>
        <w:ind w:left="284" w:hanging="426"/>
        <w:jc w:val="both"/>
        <w:rPr>
          <w:rFonts w:ascii="Arial" w:hAnsi="Arial" w:cs="Arial"/>
          <w:sz w:val="18"/>
          <w:szCs w:val="18"/>
        </w:rPr>
      </w:pPr>
      <w:r w:rsidRPr="003140CC">
        <w:rPr>
          <w:rFonts w:ascii="Arial" w:eastAsiaTheme="minorHAnsi" w:hAnsi="Arial" w:cs="Arial"/>
          <w:sz w:val="18"/>
          <w:szCs w:val="18"/>
          <w:lang w:eastAsia="en-US"/>
        </w:rPr>
        <w:t>8.9</w:t>
      </w:r>
      <w:r w:rsidRPr="003140CC">
        <w:rPr>
          <w:rFonts w:ascii="Arial" w:eastAsiaTheme="minorHAnsi" w:hAnsi="Arial" w:cs="Arial"/>
          <w:sz w:val="18"/>
          <w:szCs w:val="18"/>
          <w:lang w:eastAsia="en-US"/>
        </w:rPr>
        <w:tab/>
      </w:r>
      <w:bookmarkStart w:id="6" w:name="_Ref442955977"/>
      <w:r w:rsidR="00FD5AD5" w:rsidRPr="003140CC">
        <w:rPr>
          <w:rFonts w:ascii="Arial" w:hAnsi="Arial" w:cs="Arial"/>
          <w:sz w:val="18"/>
          <w:szCs w:val="18"/>
        </w:rPr>
        <w:t>Zmluvné strany nezodpovedajú za čiastočné alebo úplné neplnenie povinností daných Zmluvou v prípade (a v tom rozsahu), kedy toto neplnenie bolo výsledkom udalosti alebo okolnosti spôsobenej „Vyššou mocou“ podľa § 374 Obchodného zákonníka.</w:t>
      </w:r>
      <w:bookmarkEnd w:id="6"/>
    </w:p>
    <w:p w14:paraId="2DB9E6B8" w14:textId="77777777" w:rsidR="0024167A" w:rsidRPr="003140CC" w:rsidRDefault="0024167A" w:rsidP="0024167A">
      <w:pPr>
        <w:ind w:left="567" w:hanging="709"/>
        <w:jc w:val="both"/>
        <w:rPr>
          <w:rFonts w:ascii="Arial" w:hAnsi="Arial" w:cs="Arial"/>
          <w:sz w:val="18"/>
          <w:szCs w:val="18"/>
        </w:rPr>
      </w:pPr>
    </w:p>
    <w:p w14:paraId="57E47A7F" w14:textId="77777777" w:rsidR="00396B54" w:rsidRDefault="0024167A" w:rsidP="00F841BC">
      <w:pPr>
        <w:ind w:left="284" w:hanging="426"/>
        <w:jc w:val="both"/>
        <w:rPr>
          <w:rFonts w:ascii="Arial" w:hAnsi="Arial" w:cs="Arial"/>
          <w:sz w:val="18"/>
          <w:szCs w:val="18"/>
        </w:rPr>
      </w:pPr>
      <w:r w:rsidRPr="003140CC">
        <w:rPr>
          <w:rFonts w:ascii="Arial" w:hAnsi="Arial" w:cs="Arial"/>
          <w:sz w:val="18"/>
          <w:szCs w:val="18"/>
        </w:rPr>
        <w:t xml:space="preserve">8.10 </w:t>
      </w:r>
      <w:r w:rsidRPr="003140CC">
        <w:rPr>
          <w:rFonts w:ascii="Arial" w:hAnsi="Arial" w:cs="Arial"/>
          <w:sz w:val="18"/>
          <w:szCs w:val="18"/>
        </w:rPr>
        <w:tab/>
      </w:r>
      <w:r w:rsidR="00FD5AD5" w:rsidRPr="003140CC">
        <w:rPr>
          <w:rFonts w:ascii="Arial" w:hAnsi="Arial" w:cs="Arial"/>
          <w:sz w:val="18"/>
          <w:szCs w:val="18"/>
        </w:rPr>
        <w:t xml:space="preserve">Zodpovednosť Zmluvnej strany podľa bodu </w:t>
      </w:r>
      <w:r w:rsidRPr="003140CC">
        <w:rPr>
          <w:rFonts w:ascii="Arial" w:hAnsi="Arial" w:cs="Arial"/>
          <w:sz w:val="18"/>
          <w:szCs w:val="18"/>
        </w:rPr>
        <w:t>8.9</w:t>
      </w:r>
      <w:r w:rsidR="00FD5AD5" w:rsidRPr="003140CC">
        <w:rPr>
          <w:rFonts w:ascii="Arial" w:hAnsi="Arial" w:cs="Arial"/>
          <w:sz w:val="18"/>
          <w:szCs w:val="18"/>
        </w:rPr>
        <w:t xml:space="preserve"> Zmluvy nevylučuje prekážka spôsobená Vyššou mocou, ktorá vznikla v dobe, kedy povinná strana bola v oneskorení s plnením svojej povinnosti.</w:t>
      </w:r>
      <w:bookmarkStart w:id="7" w:name="_Ref442773678"/>
      <w:r w:rsidR="003140CC" w:rsidRPr="003140CC">
        <w:rPr>
          <w:rFonts w:ascii="Arial" w:hAnsi="Arial" w:cs="Arial"/>
          <w:sz w:val="18"/>
          <w:szCs w:val="18"/>
        </w:rPr>
        <w:t xml:space="preserve"> </w:t>
      </w:r>
      <w:r w:rsidRPr="003140CC">
        <w:rPr>
          <w:rFonts w:ascii="Arial" w:hAnsi="Arial" w:cs="Arial"/>
          <w:sz w:val="18"/>
          <w:szCs w:val="18"/>
        </w:rPr>
        <w:t>Pre účely tohto ustanovenia znamená „Vyššia moc“ takú mimoriadnu a neodvrátiteľnú udalosť mimo kontrolu Zmluvnej strany, ktorá sa na ňu odvoláva, ktorú objektívne pri vynaložení odbornej starostlivosti nemohla predvídať pri uzavretí Zmluvy, a ktorá jej bráni v plnení záväzkov vyplývajúcich zo Zmluvy. Také udalosti môžu byť okrem ďalších prípadov predovšetkým vojny, revolúcie, požiare veľkého rozsahu, záplavy, povodne, živelné pohromy, dopravné embargá, štrajky a pod.</w:t>
      </w:r>
      <w:bookmarkEnd w:id="7"/>
    </w:p>
    <w:p w14:paraId="765255C3" w14:textId="77777777" w:rsidR="00396B54" w:rsidRDefault="00396B54" w:rsidP="00396B54">
      <w:pPr>
        <w:ind w:left="567" w:hanging="709"/>
        <w:jc w:val="both"/>
        <w:rPr>
          <w:rFonts w:ascii="Arial" w:hAnsi="Arial" w:cs="Arial"/>
          <w:sz w:val="18"/>
          <w:szCs w:val="18"/>
        </w:rPr>
      </w:pPr>
    </w:p>
    <w:p w14:paraId="4F13BCA3" w14:textId="4DD3DA39" w:rsidR="00FD5AD5" w:rsidRPr="004F1E00" w:rsidRDefault="00396B54" w:rsidP="00F841BC">
      <w:pPr>
        <w:ind w:left="284" w:hanging="426"/>
        <w:jc w:val="both"/>
        <w:rPr>
          <w:rFonts w:ascii="Arial" w:hAnsi="Arial" w:cs="Arial"/>
          <w:sz w:val="18"/>
          <w:szCs w:val="18"/>
        </w:rPr>
      </w:pPr>
      <w:r>
        <w:rPr>
          <w:rFonts w:ascii="Arial" w:hAnsi="Arial" w:cs="Arial"/>
          <w:sz w:val="18"/>
          <w:szCs w:val="18"/>
        </w:rPr>
        <w:t xml:space="preserve">8.11 </w:t>
      </w:r>
      <w:r>
        <w:rPr>
          <w:rFonts w:ascii="Arial" w:hAnsi="Arial" w:cs="Arial"/>
          <w:sz w:val="18"/>
          <w:szCs w:val="18"/>
        </w:rPr>
        <w:tab/>
      </w:r>
      <w:r w:rsidR="003140CC" w:rsidRPr="003140CC">
        <w:rPr>
          <w:rFonts w:ascii="Arial" w:hAnsi="Arial" w:cs="Arial"/>
          <w:sz w:val="18"/>
          <w:szCs w:val="18"/>
        </w:rPr>
        <w:t xml:space="preserve">Lehota </w:t>
      </w:r>
      <w:r w:rsidR="003140CC">
        <w:rPr>
          <w:rFonts w:ascii="Arial" w:hAnsi="Arial" w:cs="Arial"/>
          <w:sz w:val="18"/>
          <w:szCs w:val="18"/>
        </w:rPr>
        <w:t xml:space="preserve">realizácie a </w:t>
      </w:r>
      <w:r w:rsidR="003140CC" w:rsidRPr="003140CC">
        <w:rPr>
          <w:rFonts w:ascii="Arial" w:hAnsi="Arial" w:cs="Arial"/>
          <w:sz w:val="18"/>
          <w:szCs w:val="18"/>
        </w:rPr>
        <w:t xml:space="preserve">odovzdania Diela v zmysle článku </w:t>
      </w:r>
      <w:r w:rsidR="003140CC">
        <w:rPr>
          <w:rFonts w:ascii="Arial" w:hAnsi="Arial" w:cs="Arial"/>
          <w:sz w:val="18"/>
          <w:szCs w:val="18"/>
        </w:rPr>
        <w:t xml:space="preserve">III a </w:t>
      </w:r>
      <w:r w:rsidR="003140CC" w:rsidRPr="003140CC">
        <w:rPr>
          <w:rFonts w:ascii="Arial" w:hAnsi="Arial" w:cs="Arial"/>
          <w:sz w:val="18"/>
          <w:szCs w:val="18"/>
        </w:rPr>
        <w:t>VIII</w:t>
      </w:r>
      <w:r w:rsidR="00A3089C">
        <w:rPr>
          <w:rFonts w:ascii="Arial" w:hAnsi="Arial" w:cs="Arial"/>
          <w:sz w:val="18"/>
          <w:szCs w:val="18"/>
        </w:rPr>
        <w:t xml:space="preserve"> tejto zmluvy</w:t>
      </w:r>
      <w:r w:rsidR="003140CC" w:rsidRPr="003140CC">
        <w:rPr>
          <w:rFonts w:ascii="Arial" w:hAnsi="Arial" w:cs="Arial"/>
          <w:sz w:val="18"/>
          <w:szCs w:val="18"/>
        </w:rPr>
        <w:t xml:space="preserve"> môže byť v</w:t>
      </w:r>
      <w:r w:rsidR="003140CC">
        <w:rPr>
          <w:rFonts w:ascii="Arial" w:hAnsi="Arial" w:cs="Arial"/>
          <w:sz w:val="18"/>
          <w:szCs w:val="18"/>
        </w:rPr>
        <w:t> </w:t>
      </w:r>
      <w:r w:rsidR="003140CC" w:rsidRPr="003140CC">
        <w:rPr>
          <w:rFonts w:ascii="Arial" w:hAnsi="Arial" w:cs="Arial"/>
          <w:sz w:val="18"/>
          <w:szCs w:val="18"/>
        </w:rPr>
        <w:t>zmysle</w:t>
      </w:r>
      <w:r w:rsidR="003140CC">
        <w:rPr>
          <w:rFonts w:ascii="Arial" w:hAnsi="Arial" w:cs="Arial"/>
          <w:sz w:val="18"/>
          <w:szCs w:val="18"/>
        </w:rPr>
        <w:t xml:space="preserve"> bodu 8.9</w:t>
      </w:r>
      <w:r w:rsidR="003140CC" w:rsidRPr="003140CC">
        <w:rPr>
          <w:rFonts w:ascii="Arial" w:hAnsi="Arial" w:cs="Arial"/>
          <w:sz w:val="18"/>
          <w:szCs w:val="18"/>
        </w:rPr>
        <w:t xml:space="preserve"> predĺžená</w:t>
      </w:r>
      <w:r w:rsidR="00A3089C">
        <w:rPr>
          <w:rFonts w:ascii="Arial" w:hAnsi="Arial" w:cs="Arial"/>
          <w:sz w:val="18"/>
          <w:szCs w:val="18"/>
        </w:rPr>
        <w:t>, pričom celkové prerušenie realizácie prác nemôže súhrne presiahnuť tri (3) kalendárne mesiace</w:t>
      </w:r>
      <w:r w:rsidR="003140CC">
        <w:rPr>
          <w:rFonts w:ascii="Arial" w:hAnsi="Arial" w:cs="Arial"/>
          <w:sz w:val="18"/>
          <w:szCs w:val="18"/>
        </w:rPr>
        <w:t>.</w:t>
      </w:r>
      <w:r w:rsidR="003140CC" w:rsidRPr="003140CC">
        <w:rPr>
          <w:rFonts w:ascii="Arial" w:hAnsi="Arial" w:cs="Arial"/>
          <w:sz w:val="18"/>
          <w:szCs w:val="18"/>
        </w:rPr>
        <w:t xml:space="preserve"> </w:t>
      </w:r>
      <w:r w:rsidR="0024167A" w:rsidRPr="003140CC">
        <w:rPr>
          <w:rFonts w:ascii="Arial" w:hAnsi="Arial" w:cs="Arial"/>
          <w:sz w:val="18"/>
          <w:szCs w:val="18"/>
        </w:rPr>
        <w:t xml:space="preserve">O prerušení prác rozhodne stavebný dozor vykonaním zápisu do stavebného denníka; Zhotoviteľ </w:t>
      </w:r>
      <w:r w:rsidR="003140CC" w:rsidRPr="003140CC">
        <w:rPr>
          <w:rFonts w:ascii="Arial" w:hAnsi="Arial" w:cs="Arial"/>
          <w:sz w:val="18"/>
          <w:szCs w:val="18"/>
        </w:rPr>
        <w:t xml:space="preserve">aj Objednávateľ </w:t>
      </w:r>
      <w:r w:rsidR="0024167A" w:rsidRPr="003140CC">
        <w:rPr>
          <w:rFonts w:ascii="Arial" w:hAnsi="Arial" w:cs="Arial"/>
          <w:sz w:val="18"/>
          <w:szCs w:val="18"/>
        </w:rPr>
        <w:t xml:space="preserve">bude o prerušení prác informovaný bez zbytočného odkladu. </w:t>
      </w:r>
    </w:p>
    <w:p w14:paraId="2190B608" w14:textId="3FA7143C" w:rsidR="00531F51" w:rsidRDefault="00531F51" w:rsidP="00CA0202"/>
    <w:p w14:paraId="599F40E0" w14:textId="0C6AE1A7" w:rsidR="00A0003B" w:rsidRPr="00A0003B" w:rsidRDefault="00CB6997" w:rsidP="00CA0202">
      <w:pPr>
        <w:jc w:val="center"/>
        <w:rPr>
          <w:rFonts w:ascii="Arial" w:hAnsi="Arial" w:cs="Arial"/>
          <w:b/>
          <w:sz w:val="20"/>
          <w:szCs w:val="20"/>
        </w:rPr>
      </w:pPr>
      <w:r>
        <w:rPr>
          <w:rFonts w:ascii="Arial" w:hAnsi="Arial" w:cs="Arial"/>
          <w:b/>
          <w:sz w:val="20"/>
          <w:szCs w:val="20"/>
        </w:rPr>
        <w:t>Čl.</w:t>
      </w:r>
      <w:r w:rsidR="00204C2B">
        <w:rPr>
          <w:rFonts w:ascii="Arial" w:hAnsi="Arial" w:cs="Arial"/>
          <w:b/>
          <w:sz w:val="20"/>
          <w:szCs w:val="20"/>
        </w:rPr>
        <w:t xml:space="preserve"> </w:t>
      </w:r>
      <w:r>
        <w:rPr>
          <w:rFonts w:ascii="Arial" w:hAnsi="Arial" w:cs="Arial"/>
          <w:b/>
          <w:sz w:val="20"/>
          <w:szCs w:val="20"/>
        </w:rPr>
        <w:t>IX</w:t>
      </w:r>
    </w:p>
    <w:p w14:paraId="27AE7542" w14:textId="77777777" w:rsidR="00194B15" w:rsidRDefault="00194B15" w:rsidP="00CA0202">
      <w:pPr>
        <w:ind w:left="993" w:hanging="633"/>
        <w:jc w:val="center"/>
        <w:rPr>
          <w:rFonts w:ascii="Arial" w:eastAsiaTheme="minorHAnsi" w:hAnsi="Arial" w:cs="Arial"/>
          <w:b/>
          <w:sz w:val="18"/>
          <w:szCs w:val="18"/>
          <w:lang w:eastAsia="en-US"/>
        </w:rPr>
      </w:pPr>
      <w:r w:rsidRPr="00400BCC">
        <w:rPr>
          <w:rFonts w:ascii="Arial" w:eastAsiaTheme="minorHAnsi" w:hAnsi="Arial" w:cs="Arial"/>
          <w:b/>
          <w:sz w:val="18"/>
          <w:szCs w:val="18"/>
          <w:lang w:eastAsia="en-US"/>
        </w:rPr>
        <w:t>Zodpovednosť za vady, záruka za akosť Diela a záručná doba</w:t>
      </w:r>
    </w:p>
    <w:p w14:paraId="6AD52BB5" w14:textId="77777777" w:rsidR="00194B15" w:rsidRPr="00400BCC" w:rsidRDefault="00194B15" w:rsidP="00CA0202">
      <w:pPr>
        <w:ind w:left="993" w:hanging="633"/>
        <w:jc w:val="both"/>
        <w:rPr>
          <w:rFonts w:ascii="Arial" w:eastAsiaTheme="minorHAnsi" w:hAnsi="Arial" w:cs="Arial"/>
          <w:b/>
          <w:sz w:val="18"/>
          <w:szCs w:val="18"/>
          <w:lang w:eastAsia="en-US"/>
        </w:rPr>
      </w:pPr>
    </w:p>
    <w:p w14:paraId="0EFAAA94" w14:textId="35202713" w:rsidR="00194B15" w:rsidRDefault="00CB6997" w:rsidP="00F841BC">
      <w:pPr>
        <w:ind w:left="284" w:hanging="426"/>
        <w:jc w:val="both"/>
        <w:rPr>
          <w:rFonts w:ascii="Arial" w:eastAsiaTheme="minorHAnsi" w:hAnsi="Arial" w:cs="Arial"/>
          <w:sz w:val="18"/>
          <w:szCs w:val="18"/>
          <w:lang w:eastAsia="en-US"/>
        </w:rPr>
      </w:pPr>
      <w:r>
        <w:rPr>
          <w:rFonts w:ascii="Arial" w:eastAsiaTheme="minorHAnsi" w:hAnsi="Arial" w:cs="Arial"/>
          <w:sz w:val="18"/>
          <w:szCs w:val="18"/>
          <w:lang w:eastAsia="en-US"/>
        </w:rPr>
        <w:t>9</w:t>
      </w:r>
      <w:r w:rsidR="00194B15">
        <w:rPr>
          <w:rFonts w:ascii="Arial" w:eastAsiaTheme="minorHAnsi" w:hAnsi="Arial" w:cs="Arial"/>
          <w:sz w:val="18"/>
          <w:szCs w:val="18"/>
          <w:lang w:eastAsia="en-US"/>
        </w:rPr>
        <w:t>.1</w:t>
      </w:r>
      <w:r w:rsidR="00194B15">
        <w:rPr>
          <w:rFonts w:ascii="Arial" w:eastAsiaTheme="minorHAnsi" w:hAnsi="Arial" w:cs="Arial"/>
          <w:sz w:val="18"/>
          <w:szCs w:val="18"/>
          <w:lang w:eastAsia="en-US"/>
        </w:rPr>
        <w:tab/>
      </w:r>
      <w:r w:rsidR="006076DE">
        <w:rPr>
          <w:rFonts w:ascii="Arial" w:eastAsiaTheme="minorHAnsi" w:hAnsi="Arial" w:cs="Arial"/>
          <w:sz w:val="18"/>
          <w:szCs w:val="18"/>
          <w:lang w:eastAsia="en-US"/>
        </w:rPr>
        <w:t>Zhotoviteľ</w:t>
      </w:r>
      <w:r w:rsidR="006076DE" w:rsidRPr="00194B15">
        <w:rPr>
          <w:rFonts w:ascii="Arial" w:eastAsiaTheme="minorHAnsi" w:hAnsi="Arial" w:cs="Arial"/>
          <w:sz w:val="18"/>
          <w:szCs w:val="18"/>
          <w:lang w:eastAsia="en-US"/>
        </w:rPr>
        <w:t xml:space="preserve"> </w:t>
      </w:r>
      <w:r w:rsidR="00194B15" w:rsidRPr="00194B15">
        <w:rPr>
          <w:rFonts w:ascii="Arial" w:eastAsiaTheme="minorHAnsi" w:hAnsi="Arial" w:cs="Arial"/>
          <w:sz w:val="18"/>
          <w:szCs w:val="18"/>
          <w:lang w:eastAsia="en-US"/>
        </w:rPr>
        <w:t xml:space="preserve">zodpovedá za úplné, kvalitné a kompletné zhotovenie Diela v celku a v súlade so </w:t>
      </w:r>
      <w:r w:rsidR="00836EAA">
        <w:rPr>
          <w:rFonts w:ascii="Arial" w:eastAsiaTheme="minorHAnsi" w:hAnsi="Arial" w:cs="Arial"/>
          <w:sz w:val="18"/>
          <w:szCs w:val="18"/>
          <w:lang w:eastAsia="en-US"/>
        </w:rPr>
        <w:t>Z</w:t>
      </w:r>
      <w:r w:rsidR="00836EAA" w:rsidRPr="00194B15">
        <w:rPr>
          <w:rFonts w:ascii="Arial" w:eastAsiaTheme="minorHAnsi" w:hAnsi="Arial" w:cs="Arial"/>
          <w:sz w:val="18"/>
          <w:szCs w:val="18"/>
          <w:lang w:eastAsia="en-US"/>
        </w:rPr>
        <w:t>mluvou</w:t>
      </w:r>
      <w:r w:rsidR="00194B15" w:rsidRPr="00194B15">
        <w:rPr>
          <w:rFonts w:ascii="Arial" w:eastAsiaTheme="minorHAnsi" w:hAnsi="Arial" w:cs="Arial"/>
          <w:sz w:val="18"/>
          <w:szCs w:val="18"/>
          <w:lang w:eastAsia="en-US"/>
        </w:rPr>
        <w:t xml:space="preserve">, </w:t>
      </w:r>
      <w:r w:rsidR="00007A32">
        <w:rPr>
          <w:rFonts w:ascii="Arial" w:eastAsiaTheme="minorHAnsi" w:hAnsi="Arial" w:cs="Arial"/>
          <w:sz w:val="18"/>
          <w:szCs w:val="18"/>
          <w:lang w:eastAsia="en-US"/>
        </w:rPr>
        <w:t>p</w:t>
      </w:r>
      <w:r w:rsidR="00194B15" w:rsidRPr="00194B15">
        <w:rPr>
          <w:rFonts w:ascii="Arial" w:eastAsiaTheme="minorHAnsi" w:hAnsi="Arial" w:cs="Arial"/>
          <w:sz w:val="18"/>
          <w:szCs w:val="18"/>
          <w:lang w:eastAsia="en-US"/>
        </w:rPr>
        <w:t xml:space="preserve">rojektovou dokumentáciou a ostatnou stavebno-technickou dokumentáciou, vrátane jej zmien a doplnkov počas vykonávania prác, ak budú schválené v súlade s ustanoveniami </w:t>
      </w:r>
      <w:r w:rsidR="00451C25">
        <w:rPr>
          <w:rFonts w:ascii="Arial" w:eastAsiaTheme="minorHAnsi" w:hAnsi="Arial" w:cs="Arial"/>
          <w:sz w:val="18"/>
          <w:szCs w:val="18"/>
          <w:lang w:eastAsia="en-US"/>
        </w:rPr>
        <w:t>Z</w:t>
      </w:r>
      <w:r w:rsidR="00451C25" w:rsidRPr="00194B15">
        <w:rPr>
          <w:rFonts w:ascii="Arial" w:eastAsiaTheme="minorHAnsi" w:hAnsi="Arial" w:cs="Arial"/>
          <w:sz w:val="18"/>
          <w:szCs w:val="18"/>
          <w:lang w:eastAsia="en-US"/>
        </w:rPr>
        <w:t>mluvy</w:t>
      </w:r>
      <w:r w:rsidR="00194B15" w:rsidRPr="00194B15">
        <w:rPr>
          <w:rFonts w:ascii="Arial" w:eastAsiaTheme="minorHAnsi" w:hAnsi="Arial" w:cs="Arial"/>
          <w:sz w:val="18"/>
          <w:szCs w:val="18"/>
          <w:lang w:eastAsia="en-US"/>
        </w:rPr>
        <w:t xml:space="preserve">. </w:t>
      </w:r>
      <w:r w:rsidR="006076DE">
        <w:rPr>
          <w:rFonts w:ascii="Arial" w:eastAsiaTheme="minorHAnsi" w:hAnsi="Arial" w:cs="Arial"/>
          <w:sz w:val="18"/>
          <w:szCs w:val="18"/>
          <w:lang w:eastAsia="en-US"/>
        </w:rPr>
        <w:t>Zhotoviteľ</w:t>
      </w:r>
      <w:r w:rsidR="006076DE" w:rsidRPr="00194B15">
        <w:rPr>
          <w:rFonts w:ascii="Arial" w:eastAsiaTheme="minorHAnsi" w:hAnsi="Arial" w:cs="Arial"/>
          <w:sz w:val="18"/>
          <w:szCs w:val="18"/>
          <w:lang w:eastAsia="en-US"/>
        </w:rPr>
        <w:t xml:space="preserve"> </w:t>
      </w:r>
      <w:r w:rsidR="00194B15" w:rsidRPr="00194B15">
        <w:rPr>
          <w:rFonts w:ascii="Arial" w:eastAsiaTheme="minorHAnsi" w:hAnsi="Arial" w:cs="Arial"/>
          <w:sz w:val="18"/>
          <w:szCs w:val="18"/>
          <w:lang w:eastAsia="en-US"/>
        </w:rPr>
        <w:t xml:space="preserve">zodpovedá za to, že ním vykonané práce a dodané materiály budú zodpovedať príslušným právnym predpisom a normám platným v Slovenskej republike a Európskej únii. Kvalita vykonaného Diela musí byť v súlade s platnými technickými normami a štandardmi, obvykle aplikovanými v stavebníctve, ako aj s požiadavkami špecifikovanými zmluvou, </w:t>
      </w:r>
      <w:r w:rsidR="00007A32">
        <w:rPr>
          <w:rFonts w:ascii="Arial" w:eastAsiaTheme="minorHAnsi" w:hAnsi="Arial" w:cs="Arial"/>
          <w:sz w:val="18"/>
          <w:szCs w:val="18"/>
          <w:lang w:eastAsia="en-US"/>
        </w:rPr>
        <w:t>p</w:t>
      </w:r>
      <w:r w:rsidR="00194B15" w:rsidRPr="00194B15">
        <w:rPr>
          <w:rFonts w:ascii="Arial" w:eastAsiaTheme="minorHAnsi" w:hAnsi="Arial" w:cs="Arial"/>
          <w:sz w:val="18"/>
          <w:szCs w:val="18"/>
          <w:lang w:eastAsia="en-US"/>
        </w:rPr>
        <w:t>rojektovou dokumentáciou, stavebno-technickou dokumentáciou a platnými právnymi predpismi.</w:t>
      </w:r>
    </w:p>
    <w:p w14:paraId="2D87DDAB" w14:textId="77777777" w:rsidR="00C50387" w:rsidRPr="00194B15" w:rsidRDefault="00C50387" w:rsidP="00CA0202">
      <w:pPr>
        <w:ind w:left="567" w:hanging="709"/>
        <w:jc w:val="both"/>
        <w:rPr>
          <w:rFonts w:ascii="Arial" w:eastAsiaTheme="minorHAnsi" w:hAnsi="Arial" w:cs="Arial"/>
          <w:sz w:val="18"/>
          <w:szCs w:val="18"/>
          <w:lang w:eastAsia="en-US"/>
        </w:rPr>
      </w:pPr>
    </w:p>
    <w:p w14:paraId="416EB1ED" w14:textId="7AC3AA66" w:rsidR="00194B15" w:rsidRDefault="00CB6997" w:rsidP="00F841BC">
      <w:pPr>
        <w:ind w:left="284" w:hanging="426"/>
        <w:jc w:val="both"/>
        <w:rPr>
          <w:rFonts w:ascii="Arial" w:eastAsiaTheme="minorHAnsi" w:hAnsi="Arial" w:cs="Arial"/>
          <w:sz w:val="18"/>
          <w:szCs w:val="18"/>
          <w:lang w:eastAsia="en-US"/>
        </w:rPr>
      </w:pPr>
      <w:r>
        <w:rPr>
          <w:rFonts w:ascii="Arial" w:eastAsiaTheme="minorHAnsi" w:hAnsi="Arial" w:cs="Arial"/>
          <w:sz w:val="18"/>
          <w:szCs w:val="18"/>
          <w:lang w:eastAsia="en-US"/>
        </w:rPr>
        <w:t>9</w:t>
      </w:r>
      <w:r w:rsidR="00194B15">
        <w:rPr>
          <w:rFonts w:ascii="Arial" w:eastAsiaTheme="minorHAnsi" w:hAnsi="Arial" w:cs="Arial"/>
          <w:sz w:val="18"/>
          <w:szCs w:val="18"/>
          <w:lang w:eastAsia="en-US"/>
        </w:rPr>
        <w:t>.2</w:t>
      </w:r>
      <w:r w:rsidR="00194B15">
        <w:rPr>
          <w:rFonts w:ascii="Arial" w:eastAsiaTheme="minorHAnsi" w:hAnsi="Arial" w:cs="Arial"/>
          <w:sz w:val="18"/>
          <w:szCs w:val="18"/>
          <w:lang w:eastAsia="en-US"/>
        </w:rPr>
        <w:tab/>
      </w:r>
      <w:r w:rsidR="006076DE">
        <w:rPr>
          <w:rFonts w:ascii="Arial" w:eastAsiaTheme="minorHAnsi" w:hAnsi="Arial" w:cs="Arial"/>
          <w:sz w:val="18"/>
          <w:szCs w:val="18"/>
          <w:lang w:eastAsia="en-US"/>
        </w:rPr>
        <w:t>Zhotoviteľ</w:t>
      </w:r>
      <w:r w:rsidR="006076DE" w:rsidRPr="00194B15">
        <w:rPr>
          <w:rFonts w:ascii="Arial" w:eastAsiaTheme="minorHAnsi" w:hAnsi="Arial" w:cs="Arial"/>
          <w:sz w:val="18"/>
          <w:szCs w:val="18"/>
          <w:lang w:eastAsia="en-US"/>
        </w:rPr>
        <w:t xml:space="preserve"> </w:t>
      </w:r>
      <w:r w:rsidR="00194B15" w:rsidRPr="00194B15">
        <w:rPr>
          <w:rFonts w:ascii="Arial" w:eastAsiaTheme="minorHAnsi" w:hAnsi="Arial" w:cs="Arial"/>
          <w:sz w:val="18"/>
          <w:szCs w:val="18"/>
          <w:lang w:eastAsia="en-US"/>
        </w:rPr>
        <w:t xml:space="preserve">zodpovedá za vady Diela, ktoré má Dielo v čase jeho odovzdania </w:t>
      </w:r>
      <w:r w:rsidR="00451C25">
        <w:rPr>
          <w:rFonts w:ascii="Arial" w:eastAsiaTheme="minorHAnsi" w:hAnsi="Arial" w:cs="Arial"/>
          <w:sz w:val="18"/>
          <w:szCs w:val="18"/>
          <w:lang w:eastAsia="en-US"/>
        </w:rPr>
        <w:t>O</w:t>
      </w:r>
      <w:r w:rsidR="00451C25" w:rsidRPr="00194B15">
        <w:rPr>
          <w:rFonts w:ascii="Arial" w:eastAsiaTheme="minorHAnsi" w:hAnsi="Arial" w:cs="Arial"/>
          <w:sz w:val="18"/>
          <w:szCs w:val="18"/>
          <w:lang w:eastAsia="en-US"/>
        </w:rPr>
        <w:t>bjednávateľovi</w:t>
      </w:r>
      <w:r w:rsidR="00194B15" w:rsidRPr="00194B15">
        <w:rPr>
          <w:rFonts w:ascii="Arial" w:eastAsiaTheme="minorHAnsi" w:hAnsi="Arial" w:cs="Arial"/>
          <w:sz w:val="18"/>
          <w:szCs w:val="18"/>
          <w:lang w:eastAsia="en-US"/>
        </w:rPr>
        <w:t xml:space="preserve">. Za vady, ktoré sa prejavili po odovzdaní Diela zodpovedá </w:t>
      </w:r>
      <w:r w:rsidR="006076DE">
        <w:rPr>
          <w:rFonts w:ascii="Arial" w:eastAsiaTheme="minorHAnsi" w:hAnsi="Arial" w:cs="Arial"/>
          <w:sz w:val="18"/>
          <w:szCs w:val="18"/>
          <w:lang w:eastAsia="en-US"/>
        </w:rPr>
        <w:t>Zhotoviteľ</w:t>
      </w:r>
      <w:r w:rsidR="00451C25" w:rsidRPr="00194B15">
        <w:rPr>
          <w:rFonts w:ascii="Arial" w:eastAsiaTheme="minorHAnsi" w:hAnsi="Arial" w:cs="Arial"/>
          <w:sz w:val="18"/>
          <w:szCs w:val="18"/>
          <w:lang w:eastAsia="en-US"/>
        </w:rPr>
        <w:t xml:space="preserve"> </w:t>
      </w:r>
      <w:r w:rsidR="00194B15" w:rsidRPr="00194B15">
        <w:rPr>
          <w:rFonts w:ascii="Arial" w:eastAsiaTheme="minorHAnsi" w:hAnsi="Arial" w:cs="Arial"/>
          <w:sz w:val="18"/>
          <w:szCs w:val="18"/>
          <w:lang w:eastAsia="en-US"/>
        </w:rPr>
        <w:t xml:space="preserve">v prípade, ak boli tieto spôsobené porušením jeho povinností vyplývajúcich mu zo </w:t>
      </w:r>
      <w:r w:rsidR="00451C25">
        <w:rPr>
          <w:rFonts w:ascii="Arial" w:eastAsiaTheme="minorHAnsi" w:hAnsi="Arial" w:cs="Arial"/>
          <w:sz w:val="18"/>
          <w:szCs w:val="18"/>
          <w:lang w:eastAsia="en-US"/>
        </w:rPr>
        <w:t>Z</w:t>
      </w:r>
      <w:r w:rsidR="00451C25" w:rsidRPr="00194B15">
        <w:rPr>
          <w:rFonts w:ascii="Arial" w:eastAsiaTheme="minorHAnsi" w:hAnsi="Arial" w:cs="Arial"/>
          <w:sz w:val="18"/>
          <w:szCs w:val="18"/>
          <w:lang w:eastAsia="en-US"/>
        </w:rPr>
        <w:t>mluvy</w:t>
      </w:r>
      <w:r w:rsidR="00194B15" w:rsidRPr="00194B15">
        <w:rPr>
          <w:rFonts w:ascii="Arial" w:eastAsiaTheme="minorHAnsi" w:hAnsi="Arial" w:cs="Arial"/>
          <w:sz w:val="18"/>
          <w:szCs w:val="18"/>
          <w:lang w:eastAsia="en-US"/>
        </w:rPr>
        <w:t>.</w:t>
      </w:r>
    </w:p>
    <w:p w14:paraId="3F6D0FC1" w14:textId="77777777" w:rsidR="00C50387" w:rsidRDefault="00C50387" w:rsidP="00CA0202">
      <w:pPr>
        <w:ind w:left="567" w:hanging="709"/>
        <w:jc w:val="both"/>
        <w:rPr>
          <w:rFonts w:ascii="Arial" w:eastAsiaTheme="minorHAnsi" w:hAnsi="Arial" w:cs="Arial"/>
          <w:sz w:val="18"/>
          <w:szCs w:val="18"/>
          <w:lang w:eastAsia="en-US"/>
        </w:rPr>
      </w:pPr>
    </w:p>
    <w:p w14:paraId="4EACB9D9" w14:textId="408750E7" w:rsidR="00194B15" w:rsidRDefault="00CB6997" w:rsidP="00F841BC">
      <w:pPr>
        <w:ind w:left="284" w:hanging="426"/>
        <w:jc w:val="both"/>
        <w:rPr>
          <w:rFonts w:ascii="Arial" w:eastAsiaTheme="minorHAnsi" w:hAnsi="Arial" w:cs="Arial"/>
          <w:sz w:val="18"/>
          <w:szCs w:val="18"/>
          <w:lang w:eastAsia="en-US"/>
        </w:rPr>
      </w:pPr>
      <w:r>
        <w:rPr>
          <w:rFonts w:ascii="Arial" w:eastAsiaTheme="minorHAnsi" w:hAnsi="Arial" w:cs="Arial"/>
          <w:sz w:val="18"/>
          <w:szCs w:val="18"/>
          <w:lang w:eastAsia="en-US"/>
        </w:rPr>
        <w:t>9</w:t>
      </w:r>
      <w:r w:rsidR="00194B15">
        <w:rPr>
          <w:rFonts w:ascii="Arial" w:eastAsiaTheme="minorHAnsi" w:hAnsi="Arial" w:cs="Arial"/>
          <w:sz w:val="18"/>
          <w:szCs w:val="18"/>
          <w:lang w:eastAsia="en-US"/>
        </w:rPr>
        <w:t>.3</w:t>
      </w:r>
      <w:r w:rsidR="00194B15">
        <w:rPr>
          <w:rFonts w:ascii="Arial" w:eastAsiaTheme="minorHAnsi" w:hAnsi="Arial" w:cs="Arial"/>
          <w:sz w:val="18"/>
          <w:szCs w:val="18"/>
          <w:lang w:eastAsia="en-US"/>
        </w:rPr>
        <w:tab/>
      </w:r>
      <w:r w:rsidR="006076DE">
        <w:rPr>
          <w:rFonts w:ascii="Arial" w:eastAsiaTheme="minorHAnsi" w:hAnsi="Arial" w:cs="Arial"/>
          <w:sz w:val="18"/>
          <w:szCs w:val="18"/>
          <w:lang w:eastAsia="en-US"/>
        </w:rPr>
        <w:t>Zhot</w:t>
      </w:r>
      <w:r w:rsidR="00AA52C4">
        <w:rPr>
          <w:rFonts w:ascii="Arial" w:eastAsiaTheme="minorHAnsi" w:hAnsi="Arial" w:cs="Arial"/>
          <w:sz w:val="18"/>
          <w:szCs w:val="18"/>
          <w:lang w:eastAsia="en-US"/>
        </w:rPr>
        <w:t>o</w:t>
      </w:r>
      <w:r w:rsidR="006076DE">
        <w:rPr>
          <w:rFonts w:ascii="Arial" w:eastAsiaTheme="minorHAnsi" w:hAnsi="Arial" w:cs="Arial"/>
          <w:sz w:val="18"/>
          <w:szCs w:val="18"/>
          <w:lang w:eastAsia="en-US"/>
        </w:rPr>
        <w:t>viteľ</w:t>
      </w:r>
      <w:r w:rsidR="006076DE" w:rsidRPr="00194B15">
        <w:rPr>
          <w:rFonts w:ascii="Arial" w:eastAsiaTheme="minorHAnsi" w:hAnsi="Arial" w:cs="Arial"/>
          <w:sz w:val="18"/>
          <w:szCs w:val="18"/>
          <w:lang w:eastAsia="en-US"/>
        </w:rPr>
        <w:t xml:space="preserve"> </w:t>
      </w:r>
      <w:r w:rsidR="00194B15" w:rsidRPr="00194B15">
        <w:rPr>
          <w:rFonts w:ascii="Arial" w:eastAsiaTheme="minorHAnsi" w:hAnsi="Arial" w:cs="Arial"/>
          <w:sz w:val="18"/>
          <w:szCs w:val="18"/>
          <w:lang w:eastAsia="en-US"/>
        </w:rPr>
        <w:t xml:space="preserve">poskytuje </w:t>
      </w:r>
      <w:r w:rsidR="00451C25">
        <w:rPr>
          <w:rFonts w:ascii="Arial" w:eastAsiaTheme="minorHAnsi" w:hAnsi="Arial" w:cs="Arial"/>
          <w:sz w:val="18"/>
          <w:szCs w:val="18"/>
          <w:lang w:eastAsia="en-US"/>
        </w:rPr>
        <w:t>O</w:t>
      </w:r>
      <w:r w:rsidR="00451C25" w:rsidRPr="00194B15">
        <w:rPr>
          <w:rFonts w:ascii="Arial" w:eastAsiaTheme="minorHAnsi" w:hAnsi="Arial" w:cs="Arial"/>
          <w:sz w:val="18"/>
          <w:szCs w:val="18"/>
          <w:lang w:eastAsia="en-US"/>
        </w:rPr>
        <w:t xml:space="preserve">bjednávateľovi </w:t>
      </w:r>
      <w:r w:rsidR="00194B15" w:rsidRPr="00194B15">
        <w:rPr>
          <w:rFonts w:ascii="Arial" w:eastAsiaTheme="minorHAnsi" w:hAnsi="Arial" w:cs="Arial"/>
          <w:sz w:val="18"/>
          <w:szCs w:val="18"/>
          <w:lang w:eastAsia="en-US"/>
        </w:rPr>
        <w:t xml:space="preserve">záručnú dobu na stavebné časti Diela v trvaní </w:t>
      </w:r>
      <w:r w:rsidR="00395AA4">
        <w:rPr>
          <w:rFonts w:ascii="Arial" w:eastAsiaTheme="minorHAnsi" w:hAnsi="Arial" w:cs="Arial"/>
          <w:b/>
          <w:sz w:val="18"/>
          <w:szCs w:val="18"/>
          <w:lang w:eastAsia="en-US"/>
        </w:rPr>
        <w:t>tridsaťšesť</w:t>
      </w:r>
      <w:r w:rsidR="00194B15" w:rsidRPr="00194B15">
        <w:rPr>
          <w:rFonts w:ascii="Arial" w:eastAsiaTheme="minorHAnsi" w:hAnsi="Arial" w:cs="Arial"/>
          <w:b/>
          <w:sz w:val="18"/>
          <w:szCs w:val="18"/>
          <w:lang w:eastAsia="en-US"/>
        </w:rPr>
        <w:t xml:space="preserve"> (</w:t>
      </w:r>
      <w:r w:rsidR="00395AA4">
        <w:rPr>
          <w:rFonts w:ascii="Arial" w:eastAsiaTheme="minorHAnsi" w:hAnsi="Arial" w:cs="Arial"/>
          <w:b/>
          <w:sz w:val="18"/>
          <w:szCs w:val="18"/>
          <w:lang w:eastAsia="en-US"/>
        </w:rPr>
        <w:t>36</w:t>
      </w:r>
      <w:r w:rsidR="00194B15" w:rsidRPr="00194B15">
        <w:rPr>
          <w:rFonts w:ascii="Arial" w:eastAsiaTheme="minorHAnsi" w:hAnsi="Arial" w:cs="Arial"/>
          <w:b/>
          <w:sz w:val="18"/>
          <w:szCs w:val="18"/>
          <w:lang w:eastAsia="en-US"/>
        </w:rPr>
        <w:t>) mesiacov</w:t>
      </w:r>
      <w:r w:rsidR="00194B15" w:rsidRPr="00194B15">
        <w:rPr>
          <w:rFonts w:ascii="Arial" w:eastAsiaTheme="minorHAnsi" w:hAnsi="Arial" w:cs="Arial"/>
          <w:sz w:val="18"/>
          <w:szCs w:val="18"/>
          <w:lang w:eastAsia="en-US"/>
        </w:rPr>
        <w:t xml:space="preserve"> (ďalej len „Záručná doba“). Záručná doba na vstavané (zabudované) zariadenia (technológie) je v dĺžke uvedenej v príslušnom záručnom liste (ďalej len „Osobitná záručná doba“). </w:t>
      </w:r>
      <w:r w:rsidR="00AA52C4">
        <w:rPr>
          <w:rFonts w:ascii="Arial" w:eastAsiaTheme="minorHAnsi" w:hAnsi="Arial" w:cs="Arial"/>
          <w:sz w:val="18"/>
          <w:szCs w:val="18"/>
          <w:lang w:eastAsia="en-US"/>
        </w:rPr>
        <w:t>Zhotoviteľ</w:t>
      </w:r>
      <w:r w:rsidR="006076DE" w:rsidRPr="00194B15">
        <w:rPr>
          <w:rFonts w:ascii="Arial" w:eastAsiaTheme="minorHAnsi" w:hAnsi="Arial" w:cs="Arial"/>
          <w:sz w:val="18"/>
          <w:szCs w:val="18"/>
          <w:lang w:eastAsia="en-US"/>
        </w:rPr>
        <w:t xml:space="preserve"> </w:t>
      </w:r>
      <w:r w:rsidR="00194B15" w:rsidRPr="00194B15">
        <w:rPr>
          <w:rFonts w:ascii="Arial" w:eastAsiaTheme="minorHAnsi" w:hAnsi="Arial" w:cs="Arial"/>
          <w:sz w:val="18"/>
          <w:szCs w:val="18"/>
          <w:lang w:eastAsia="en-US"/>
        </w:rPr>
        <w:t xml:space="preserve">je povinný spolu s odovzdaním Diela odovzdať </w:t>
      </w:r>
      <w:r w:rsidR="00451C25">
        <w:rPr>
          <w:rFonts w:ascii="Arial" w:eastAsiaTheme="minorHAnsi" w:hAnsi="Arial" w:cs="Arial"/>
          <w:sz w:val="18"/>
          <w:szCs w:val="18"/>
          <w:lang w:eastAsia="en-US"/>
        </w:rPr>
        <w:t>O</w:t>
      </w:r>
      <w:r w:rsidR="00451C25" w:rsidRPr="00194B15">
        <w:rPr>
          <w:rFonts w:ascii="Arial" w:eastAsiaTheme="minorHAnsi" w:hAnsi="Arial" w:cs="Arial"/>
          <w:sz w:val="18"/>
          <w:szCs w:val="18"/>
          <w:lang w:eastAsia="en-US"/>
        </w:rPr>
        <w:t xml:space="preserve">bjednávateľovi </w:t>
      </w:r>
      <w:r w:rsidR="00194B15" w:rsidRPr="00194B15">
        <w:rPr>
          <w:rFonts w:ascii="Arial" w:eastAsiaTheme="minorHAnsi" w:hAnsi="Arial" w:cs="Arial"/>
          <w:sz w:val="18"/>
          <w:szCs w:val="18"/>
          <w:lang w:eastAsia="en-US"/>
        </w:rPr>
        <w:t>osobitne zoznam vecí, u ktorých plynie Osobitná záručná doba. Záručná doba a Osobitná záručná doba plynie odo dňa podpísani</w:t>
      </w:r>
      <w:r w:rsidR="00AA52C4">
        <w:rPr>
          <w:rFonts w:ascii="Arial" w:eastAsiaTheme="minorHAnsi" w:hAnsi="Arial" w:cs="Arial"/>
          <w:sz w:val="18"/>
          <w:szCs w:val="18"/>
          <w:lang w:eastAsia="en-US"/>
        </w:rPr>
        <w:t xml:space="preserve">a Preberacieho protokolu oboma </w:t>
      </w:r>
      <w:r w:rsidR="00451C25">
        <w:rPr>
          <w:rFonts w:ascii="Arial" w:eastAsiaTheme="minorHAnsi" w:hAnsi="Arial" w:cs="Arial"/>
          <w:sz w:val="18"/>
          <w:szCs w:val="18"/>
          <w:lang w:eastAsia="en-US"/>
        </w:rPr>
        <w:t>Z</w:t>
      </w:r>
      <w:r w:rsidR="00194B15" w:rsidRPr="00194B15">
        <w:rPr>
          <w:rFonts w:ascii="Arial" w:eastAsiaTheme="minorHAnsi" w:hAnsi="Arial" w:cs="Arial"/>
          <w:sz w:val="18"/>
          <w:szCs w:val="18"/>
          <w:lang w:eastAsia="en-US"/>
        </w:rPr>
        <w:t xml:space="preserve">mluvnými stranami. V prípade, ak </w:t>
      </w:r>
      <w:r w:rsidR="00451C25">
        <w:rPr>
          <w:rFonts w:ascii="Arial" w:eastAsiaTheme="minorHAnsi" w:hAnsi="Arial" w:cs="Arial"/>
          <w:sz w:val="18"/>
          <w:szCs w:val="18"/>
          <w:lang w:eastAsia="en-US"/>
        </w:rPr>
        <w:t>O</w:t>
      </w:r>
      <w:r w:rsidR="00451C25" w:rsidRPr="00194B15">
        <w:rPr>
          <w:rFonts w:ascii="Arial" w:eastAsiaTheme="minorHAnsi" w:hAnsi="Arial" w:cs="Arial"/>
          <w:sz w:val="18"/>
          <w:szCs w:val="18"/>
          <w:lang w:eastAsia="en-US"/>
        </w:rPr>
        <w:t xml:space="preserve">bjednávateľ </w:t>
      </w:r>
      <w:r w:rsidR="00194B15" w:rsidRPr="00194B15">
        <w:rPr>
          <w:rFonts w:ascii="Arial" w:eastAsiaTheme="minorHAnsi" w:hAnsi="Arial" w:cs="Arial"/>
          <w:sz w:val="18"/>
          <w:szCs w:val="18"/>
          <w:lang w:eastAsia="en-US"/>
        </w:rPr>
        <w:t>prevezme Dielo s drobnými vadami a nedorobkami, Záručná doba a Osobitná záručná doba začína plynúť od okamihu podpísania zápisu o odstránení týchto drobných vád a nedorobkov.</w:t>
      </w:r>
    </w:p>
    <w:p w14:paraId="510DBCB4" w14:textId="77777777" w:rsidR="00C50387" w:rsidRDefault="00C50387" w:rsidP="00CA0202">
      <w:pPr>
        <w:ind w:left="567" w:hanging="709"/>
        <w:jc w:val="both"/>
        <w:rPr>
          <w:rFonts w:ascii="Arial" w:eastAsiaTheme="minorHAnsi" w:hAnsi="Arial" w:cs="Arial"/>
          <w:sz w:val="18"/>
          <w:szCs w:val="18"/>
          <w:lang w:eastAsia="en-US"/>
        </w:rPr>
      </w:pPr>
    </w:p>
    <w:p w14:paraId="5362911F" w14:textId="41526117" w:rsidR="00194B15" w:rsidRDefault="00CB6997" w:rsidP="00F841BC">
      <w:pPr>
        <w:ind w:left="284" w:hanging="426"/>
        <w:jc w:val="both"/>
        <w:rPr>
          <w:rFonts w:ascii="Arial" w:eastAsiaTheme="minorHAnsi" w:hAnsi="Arial" w:cs="Arial"/>
          <w:sz w:val="18"/>
          <w:szCs w:val="18"/>
          <w:lang w:eastAsia="en-US"/>
        </w:rPr>
      </w:pPr>
      <w:r>
        <w:rPr>
          <w:rFonts w:ascii="Arial" w:eastAsiaTheme="minorHAnsi" w:hAnsi="Arial" w:cs="Arial"/>
          <w:sz w:val="18"/>
          <w:szCs w:val="18"/>
          <w:lang w:eastAsia="en-US"/>
        </w:rPr>
        <w:t>9</w:t>
      </w:r>
      <w:r w:rsidR="00194B15">
        <w:rPr>
          <w:rFonts w:ascii="Arial" w:eastAsiaTheme="minorHAnsi" w:hAnsi="Arial" w:cs="Arial"/>
          <w:sz w:val="18"/>
          <w:szCs w:val="18"/>
          <w:lang w:eastAsia="en-US"/>
        </w:rPr>
        <w:t>.4</w:t>
      </w:r>
      <w:r w:rsidR="00194B15">
        <w:rPr>
          <w:rFonts w:ascii="Arial" w:eastAsiaTheme="minorHAnsi" w:hAnsi="Arial" w:cs="Arial"/>
          <w:sz w:val="18"/>
          <w:szCs w:val="18"/>
          <w:lang w:eastAsia="en-US"/>
        </w:rPr>
        <w:tab/>
      </w:r>
      <w:r w:rsidR="00194B15" w:rsidRPr="00194B15">
        <w:rPr>
          <w:rFonts w:ascii="Arial" w:eastAsiaTheme="minorHAnsi" w:hAnsi="Arial" w:cs="Arial"/>
          <w:sz w:val="18"/>
          <w:szCs w:val="18"/>
          <w:lang w:eastAsia="en-US"/>
        </w:rPr>
        <w:t xml:space="preserve">Záručná doba a Osobitná záručná doba neplynie po dobu, po ktorú </w:t>
      </w:r>
      <w:r w:rsidR="00451C25">
        <w:rPr>
          <w:rFonts w:ascii="Arial" w:eastAsiaTheme="minorHAnsi" w:hAnsi="Arial" w:cs="Arial"/>
          <w:sz w:val="18"/>
          <w:szCs w:val="18"/>
          <w:lang w:eastAsia="en-US"/>
        </w:rPr>
        <w:t>O</w:t>
      </w:r>
      <w:r w:rsidR="00451C25" w:rsidRPr="00194B15">
        <w:rPr>
          <w:rFonts w:ascii="Arial" w:eastAsiaTheme="minorHAnsi" w:hAnsi="Arial" w:cs="Arial"/>
          <w:sz w:val="18"/>
          <w:szCs w:val="18"/>
          <w:lang w:eastAsia="en-US"/>
        </w:rPr>
        <w:t xml:space="preserve">bjednávateľ </w:t>
      </w:r>
      <w:r w:rsidR="00194B15" w:rsidRPr="00194B15">
        <w:rPr>
          <w:rFonts w:ascii="Arial" w:eastAsiaTheme="minorHAnsi" w:hAnsi="Arial" w:cs="Arial"/>
          <w:sz w:val="18"/>
          <w:szCs w:val="18"/>
          <w:lang w:eastAsia="en-US"/>
        </w:rPr>
        <w:t xml:space="preserve">nemôže Dielo alebo jeho časť užívať pre jeho vady a/alebo nedorobky, za ktoré zodpovedá </w:t>
      </w:r>
      <w:r w:rsidR="006076DE">
        <w:rPr>
          <w:rFonts w:ascii="Arial" w:eastAsiaTheme="minorHAnsi" w:hAnsi="Arial" w:cs="Arial"/>
          <w:sz w:val="18"/>
          <w:szCs w:val="18"/>
          <w:lang w:eastAsia="en-US"/>
        </w:rPr>
        <w:t>Zhotoviteľ</w:t>
      </w:r>
      <w:r w:rsidR="00194B15" w:rsidRPr="00194B15">
        <w:rPr>
          <w:rFonts w:ascii="Arial" w:eastAsiaTheme="minorHAnsi" w:hAnsi="Arial" w:cs="Arial"/>
          <w:sz w:val="18"/>
          <w:szCs w:val="18"/>
          <w:lang w:eastAsia="en-US"/>
        </w:rPr>
        <w:t>. V prípade, že pri odstraňovaní vád a/alebo nedorobkov došlo k výmene jednotlivých častí Diela za nové, pre nové časti Diela začína plynúť nová Záručná doba alebo nová Osobitná záručná doba.</w:t>
      </w:r>
    </w:p>
    <w:p w14:paraId="106391AA" w14:textId="77777777" w:rsidR="00C50387" w:rsidRPr="00194B15" w:rsidRDefault="00C50387" w:rsidP="00CA0202">
      <w:pPr>
        <w:ind w:left="567" w:hanging="709"/>
        <w:jc w:val="both"/>
        <w:rPr>
          <w:rFonts w:ascii="Arial" w:eastAsiaTheme="minorHAnsi" w:hAnsi="Arial" w:cs="Arial"/>
          <w:sz w:val="18"/>
          <w:szCs w:val="18"/>
          <w:lang w:eastAsia="en-US"/>
        </w:rPr>
      </w:pPr>
    </w:p>
    <w:p w14:paraId="0766438F" w14:textId="107E9241" w:rsidR="00194B15" w:rsidRDefault="00CB6997" w:rsidP="00F841BC">
      <w:pPr>
        <w:ind w:left="284" w:hanging="426"/>
        <w:jc w:val="both"/>
        <w:rPr>
          <w:rFonts w:ascii="Arial" w:eastAsiaTheme="minorHAnsi" w:hAnsi="Arial" w:cs="Arial"/>
          <w:sz w:val="18"/>
          <w:szCs w:val="18"/>
          <w:lang w:eastAsia="en-US"/>
        </w:rPr>
      </w:pPr>
      <w:r>
        <w:rPr>
          <w:rFonts w:ascii="Arial" w:eastAsiaTheme="minorHAnsi" w:hAnsi="Arial" w:cs="Arial"/>
          <w:sz w:val="18"/>
          <w:szCs w:val="18"/>
          <w:lang w:eastAsia="en-US"/>
        </w:rPr>
        <w:t>9</w:t>
      </w:r>
      <w:r w:rsidR="00194B15">
        <w:rPr>
          <w:rFonts w:ascii="Arial" w:eastAsiaTheme="minorHAnsi" w:hAnsi="Arial" w:cs="Arial"/>
          <w:sz w:val="18"/>
          <w:szCs w:val="18"/>
          <w:lang w:eastAsia="en-US"/>
        </w:rPr>
        <w:t>.5</w:t>
      </w:r>
      <w:r w:rsidR="00194B15">
        <w:rPr>
          <w:rFonts w:ascii="Arial" w:eastAsiaTheme="minorHAnsi" w:hAnsi="Arial" w:cs="Arial"/>
          <w:sz w:val="18"/>
          <w:szCs w:val="18"/>
          <w:lang w:eastAsia="en-US"/>
        </w:rPr>
        <w:tab/>
      </w:r>
      <w:r w:rsidR="00BC6841">
        <w:rPr>
          <w:rFonts w:ascii="Arial" w:eastAsiaTheme="minorHAnsi" w:hAnsi="Arial" w:cs="Arial"/>
          <w:sz w:val="18"/>
          <w:szCs w:val="18"/>
          <w:lang w:eastAsia="en-US"/>
        </w:rPr>
        <w:t>Zhotoviteľ</w:t>
      </w:r>
      <w:r w:rsidR="00BC6841" w:rsidRPr="00194B15">
        <w:rPr>
          <w:rFonts w:ascii="Arial" w:eastAsiaTheme="minorHAnsi" w:hAnsi="Arial" w:cs="Arial"/>
          <w:sz w:val="18"/>
          <w:szCs w:val="18"/>
          <w:lang w:eastAsia="en-US"/>
        </w:rPr>
        <w:t xml:space="preserve"> je povinný počas plynutia Záručnej doby a/alebo Osobitnej záručnej doby na svoje náklady, riziko a zodpovednosť odstrániť zistené vady, za ktoré nesie zodpovednosť</w:t>
      </w:r>
      <w:r w:rsidR="00BC6841">
        <w:rPr>
          <w:rFonts w:ascii="Arial" w:eastAsiaTheme="minorHAnsi" w:hAnsi="Arial" w:cs="Arial"/>
          <w:sz w:val="18"/>
          <w:szCs w:val="18"/>
          <w:lang w:eastAsia="en-US"/>
        </w:rPr>
        <w:t xml:space="preserve">, </w:t>
      </w:r>
      <w:r w:rsidR="00BC6841" w:rsidRPr="00C20594">
        <w:rPr>
          <w:rFonts w:ascii="Arial" w:eastAsiaTheme="minorHAnsi" w:hAnsi="Arial" w:cs="Arial"/>
          <w:sz w:val="18"/>
          <w:szCs w:val="18"/>
          <w:lang w:eastAsia="en-US"/>
        </w:rPr>
        <w:t xml:space="preserve">do </w:t>
      </w:r>
      <w:r w:rsidR="00C20594" w:rsidRPr="00C20594">
        <w:rPr>
          <w:rFonts w:ascii="Arial" w:eastAsiaTheme="minorHAnsi" w:hAnsi="Arial" w:cs="Arial"/>
          <w:sz w:val="18"/>
          <w:szCs w:val="18"/>
          <w:lang w:eastAsia="en-US"/>
        </w:rPr>
        <w:t>20</w:t>
      </w:r>
      <w:r w:rsidR="00BC6841" w:rsidRPr="00C20594">
        <w:rPr>
          <w:rFonts w:ascii="Arial" w:eastAsiaTheme="minorHAnsi" w:hAnsi="Arial" w:cs="Arial"/>
          <w:sz w:val="18"/>
          <w:szCs w:val="18"/>
          <w:lang w:eastAsia="en-US"/>
        </w:rPr>
        <w:t xml:space="preserve"> dní</w:t>
      </w:r>
      <w:r w:rsidR="00BC6841">
        <w:rPr>
          <w:rStyle w:val="Odkaznakomentr"/>
        </w:rPr>
        <w:t xml:space="preserve"> </w:t>
      </w:r>
      <w:r w:rsidR="00BC6841">
        <w:rPr>
          <w:rFonts w:ascii="Arial" w:eastAsiaTheme="minorHAnsi" w:hAnsi="Arial" w:cs="Arial"/>
          <w:sz w:val="18"/>
          <w:szCs w:val="18"/>
          <w:lang w:eastAsia="en-US"/>
        </w:rPr>
        <w:t>od oznámenia vady Objednávateľom</w:t>
      </w:r>
      <w:r w:rsidR="00BC6841" w:rsidRPr="00194B15">
        <w:rPr>
          <w:rFonts w:ascii="Arial" w:eastAsiaTheme="minorHAnsi" w:hAnsi="Arial" w:cs="Arial"/>
          <w:sz w:val="18"/>
          <w:szCs w:val="18"/>
          <w:lang w:eastAsia="en-US"/>
        </w:rPr>
        <w:t xml:space="preserve"> v súlade s</w:t>
      </w:r>
      <w:r w:rsidR="00BC6841">
        <w:rPr>
          <w:rFonts w:ascii="Arial" w:eastAsiaTheme="minorHAnsi" w:hAnsi="Arial" w:cs="Arial"/>
          <w:sz w:val="18"/>
          <w:szCs w:val="18"/>
          <w:lang w:eastAsia="en-US"/>
        </w:rPr>
        <w:t> </w:t>
      </w:r>
      <w:r w:rsidR="00BC6841" w:rsidRPr="00194B15">
        <w:rPr>
          <w:rFonts w:ascii="Arial" w:eastAsiaTheme="minorHAnsi" w:hAnsi="Arial" w:cs="Arial"/>
          <w:sz w:val="18"/>
          <w:szCs w:val="18"/>
          <w:lang w:eastAsia="en-US"/>
        </w:rPr>
        <w:t>ustanoveniami</w:t>
      </w:r>
      <w:r w:rsidR="00BC6841">
        <w:rPr>
          <w:rFonts w:ascii="Arial" w:eastAsiaTheme="minorHAnsi" w:hAnsi="Arial" w:cs="Arial"/>
          <w:sz w:val="18"/>
          <w:szCs w:val="18"/>
          <w:lang w:eastAsia="en-US"/>
        </w:rPr>
        <w:t xml:space="preserve"> tejto</w:t>
      </w:r>
      <w:r w:rsidR="00BC6841" w:rsidRPr="00194B15">
        <w:rPr>
          <w:rFonts w:ascii="Arial" w:eastAsiaTheme="minorHAnsi" w:hAnsi="Arial" w:cs="Arial"/>
          <w:sz w:val="18"/>
          <w:szCs w:val="18"/>
          <w:lang w:eastAsia="en-US"/>
        </w:rPr>
        <w:t xml:space="preserve"> </w:t>
      </w:r>
      <w:r w:rsidR="00BC6841">
        <w:rPr>
          <w:rFonts w:ascii="Arial" w:eastAsiaTheme="minorHAnsi" w:hAnsi="Arial" w:cs="Arial"/>
          <w:sz w:val="18"/>
          <w:szCs w:val="18"/>
          <w:lang w:eastAsia="en-US"/>
        </w:rPr>
        <w:t>Z</w:t>
      </w:r>
      <w:r w:rsidR="00BC6841" w:rsidRPr="00194B15">
        <w:rPr>
          <w:rFonts w:ascii="Arial" w:eastAsiaTheme="minorHAnsi" w:hAnsi="Arial" w:cs="Arial"/>
          <w:sz w:val="18"/>
          <w:szCs w:val="18"/>
          <w:lang w:eastAsia="en-US"/>
        </w:rPr>
        <w:t>mluvy a</w:t>
      </w:r>
      <w:r w:rsidR="00BC6841">
        <w:rPr>
          <w:rFonts w:ascii="Arial" w:eastAsiaTheme="minorHAnsi" w:hAnsi="Arial" w:cs="Arial"/>
          <w:sz w:val="18"/>
          <w:szCs w:val="18"/>
          <w:lang w:eastAsia="en-US"/>
        </w:rPr>
        <w:t>  príslušnými</w:t>
      </w:r>
      <w:r w:rsidR="00BC6841" w:rsidRPr="00194B15">
        <w:rPr>
          <w:rFonts w:ascii="Arial" w:eastAsiaTheme="minorHAnsi" w:hAnsi="Arial" w:cs="Arial"/>
          <w:sz w:val="18"/>
          <w:szCs w:val="18"/>
          <w:lang w:eastAsia="en-US"/>
        </w:rPr>
        <w:t xml:space="preserve"> ustanoven</w:t>
      </w:r>
      <w:r w:rsidR="00BC6841">
        <w:rPr>
          <w:rFonts w:ascii="Arial" w:eastAsiaTheme="minorHAnsi" w:hAnsi="Arial" w:cs="Arial"/>
          <w:sz w:val="18"/>
          <w:szCs w:val="18"/>
          <w:lang w:eastAsia="en-US"/>
        </w:rPr>
        <w:t>iami</w:t>
      </w:r>
      <w:r w:rsidR="00BC6841" w:rsidRPr="00194B15">
        <w:rPr>
          <w:rFonts w:ascii="Arial" w:eastAsiaTheme="minorHAnsi" w:hAnsi="Arial" w:cs="Arial"/>
          <w:sz w:val="18"/>
          <w:szCs w:val="18"/>
          <w:lang w:eastAsia="en-US"/>
        </w:rPr>
        <w:t xml:space="preserve"> Obchodného zákonníka.</w:t>
      </w:r>
    </w:p>
    <w:p w14:paraId="793A6AA3" w14:textId="77777777" w:rsidR="00194B15" w:rsidRDefault="00194B15" w:rsidP="00CA0202">
      <w:pPr>
        <w:ind w:left="567" w:hanging="709"/>
        <w:jc w:val="both"/>
        <w:rPr>
          <w:rFonts w:ascii="Arial" w:eastAsiaTheme="minorHAnsi" w:hAnsi="Arial" w:cs="Arial"/>
          <w:sz w:val="18"/>
          <w:szCs w:val="18"/>
          <w:lang w:eastAsia="en-US"/>
        </w:rPr>
      </w:pPr>
    </w:p>
    <w:p w14:paraId="5119D711" w14:textId="5F326628" w:rsidR="00194B15" w:rsidRPr="00194B15" w:rsidRDefault="00CB6997" w:rsidP="00F841BC">
      <w:pPr>
        <w:ind w:left="284" w:hanging="426"/>
        <w:jc w:val="both"/>
        <w:rPr>
          <w:rFonts w:ascii="Arial" w:eastAsiaTheme="minorHAnsi" w:hAnsi="Arial" w:cs="Arial"/>
          <w:sz w:val="18"/>
          <w:szCs w:val="18"/>
          <w:lang w:eastAsia="en-US"/>
        </w:rPr>
      </w:pPr>
      <w:r>
        <w:rPr>
          <w:rFonts w:ascii="Arial" w:eastAsiaTheme="minorHAnsi" w:hAnsi="Arial" w:cs="Arial"/>
          <w:sz w:val="18"/>
          <w:szCs w:val="18"/>
          <w:lang w:eastAsia="en-US"/>
        </w:rPr>
        <w:t>9</w:t>
      </w:r>
      <w:r w:rsidR="00194B15">
        <w:rPr>
          <w:rFonts w:ascii="Arial" w:eastAsiaTheme="minorHAnsi" w:hAnsi="Arial" w:cs="Arial"/>
          <w:sz w:val="18"/>
          <w:szCs w:val="18"/>
          <w:lang w:eastAsia="en-US"/>
        </w:rPr>
        <w:t>.6</w:t>
      </w:r>
      <w:r w:rsidR="00194B15">
        <w:rPr>
          <w:rFonts w:ascii="Arial" w:eastAsiaTheme="minorHAnsi" w:hAnsi="Arial" w:cs="Arial"/>
          <w:sz w:val="18"/>
          <w:szCs w:val="18"/>
          <w:lang w:eastAsia="en-US"/>
        </w:rPr>
        <w:tab/>
      </w:r>
      <w:r w:rsidR="00194B15" w:rsidRPr="00194B15">
        <w:rPr>
          <w:rFonts w:ascii="Arial" w:eastAsiaTheme="minorHAnsi" w:hAnsi="Arial" w:cs="Arial"/>
          <w:sz w:val="18"/>
          <w:szCs w:val="18"/>
          <w:lang w:eastAsia="en-US"/>
        </w:rPr>
        <w:t xml:space="preserve">Objednávateľ je povinný bez zbytočného odkladu písomne oznámiť </w:t>
      </w:r>
      <w:r w:rsidR="006076DE">
        <w:rPr>
          <w:rFonts w:ascii="Arial" w:eastAsiaTheme="minorHAnsi" w:hAnsi="Arial" w:cs="Arial"/>
          <w:sz w:val="18"/>
          <w:szCs w:val="18"/>
          <w:lang w:eastAsia="en-US"/>
        </w:rPr>
        <w:t>Zhotoviteľovi</w:t>
      </w:r>
      <w:r w:rsidR="00451C25" w:rsidRPr="00194B15">
        <w:rPr>
          <w:rFonts w:ascii="Arial" w:eastAsiaTheme="minorHAnsi" w:hAnsi="Arial" w:cs="Arial"/>
          <w:sz w:val="18"/>
          <w:szCs w:val="18"/>
          <w:lang w:eastAsia="en-US"/>
        </w:rPr>
        <w:t xml:space="preserve"> </w:t>
      </w:r>
      <w:r w:rsidR="00194B15" w:rsidRPr="00194B15">
        <w:rPr>
          <w:rFonts w:ascii="Arial" w:eastAsiaTheme="minorHAnsi" w:hAnsi="Arial" w:cs="Arial"/>
          <w:sz w:val="18"/>
          <w:szCs w:val="18"/>
          <w:lang w:eastAsia="en-US"/>
        </w:rPr>
        <w:t xml:space="preserve">vady Diela najneskôr však v lehote tridsiatich (30) kalendárnych dní odo dňa, kedy vadu zistil. V oznámení </w:t>
      </w:r>
      <w:r w:rsidR="00451C25">
        <w:rPr>
          <w:rFonts w:ascii="Arial" w:eastAsiaTheme="minorHAnsi" w:hAnsi="Arial" w:cs="Arial"/>
          <w:sz w:val="18"/>
          <w:szCs w:val="18"/>
          <w:lang w:eastAsia="en-US"/>
        </w:rPr>
        <w:t>O</w:t>
      </w:r>
      <w:r w:rsidR="00451C25" w:rsidRPr="00194B15">
        <w:rPr>
          <w:rFonts w:ascii="Arial" w:eastAsiaTheme="minorHAnsi" w:hAnsi="Arial" w:cs="Arial"/>
          <w:sz w:val="18"/>
          <w:szCs w:val="18"/>
          <w:lang w:eastAsia="en-US"/>
        </w:rPr>
        <w:t xml:space="preserve">bjednávateľ </w:t>
      </w:r>
      <w:r w:rsidR="00194B15" w:rsidRPr="00194B15">
        <w:rPr>
          <w:rFonts w:ascii="Arial" w:eastAsiaTheme="minorHAnsi" w:hAnsi="Arial" w:cs="Arial"/>
          <w:sz w:val="18"/>
          <w:szCs w:val="18"/>
          <w:lang w:eastAsia="en-US"/>
        </w:rPr>
        <w:t xml:space="preserve">uvedie popis vady, ako sa vada prejavila a jej rozsah. </w:t>
      </w:r>
      <w:r w:rsidR="006076DE">
        <w:rPr>
          <w:rFonts w:ascii="Arial" w:eastAsiaTheme="minorHAnsi" w:hAnsi="Arial" w:cs="Arial"/>
          <w:sz w:val="18"/>
          <w:szCs w:val="18"/>
          <w:lang w:eastAsia="en-US"/>
        </w:rPr>
        <w:t>Zhotoviteľ</w:t>
      </w:r>
      <w:r w:rsidR="006076DE" w:rsidRPr="00194B15">
        <w:rPr>
          <w:rFonts w:ascii="Arial" w:eastAsiaTheme="minorHAnsi" w:hAnsi="Arial" w:cs="Arial"/>
          <w:sz w:val="18"/>
          <w:szCs w:val="18"/>
          <w:lang w:eastAsia="en-US"/>
        </w:rPr>
        <w:t xml:space="preserve"> </w:t>
      </w:r>
      <w:r w:rsidR="00194B15" w:rsidRPr="00194B15">
        <w:rPr>
          <w:rFonts w:ascii="Arial" w:eastAsiaTheme="minorHAnsi" w:hAnsi="Arial" w:cs="Arial"/>
          <w:sz w:val="18"/>
          <w:szCs w:val="18"/>
          <w:lang w:eastAsia="en-US"/>
        </w:rPr>
        <w:t xml:space="preserve">je povinný nastúpiť na odstránenie reklamovanej vady bez zbytočného odkladu, najneskôr však do piatich (5) kalendárnych dní odo dňa oznámenia vady </w:t>
      </w:r>
      <w:r w:rsidR="00451C25">
        <w:rPr>
          <w:rFonts w:ascii="Arial" w:eastAsiaTheme="minorHAnsi" w:hAnsi="Arial" w:cs="Arial"/>
          <w:sz w:val="18"/>
          <w:szCs w:val="18"/>
          <w:lang w:eastAsia="en-US"/>
        </w:rPr>
        <w:t>O</w:t>
      </w:r>
      <w:r w:rsidR="00451C25" w:rsidRPr="00194B15">
        <w:rPr>
          <w:rFonts w:ascii="Arial" w:eastAsiaTheme="minorHAnsi" w:hAnsi="Arial" w:cs="Arial"/>
          <w:sz w:val="18"/>
          <w:szCs w:val="18"/>
          <w:lang w:eastAsia="en-US"/>
        </w:rPr>
        <w:t>bjednávateľom</w:t>
      </w:r>
      <w:r w:rsidR="00194B15" w:rsidRPr="00194B15">
        <w:rPr>
          <w:rFonts w:ascii="Arial" w:eastAsiaTheme="minorHAnsi" w:hAnsi="Arial" w:cs="Arial"/>
          <w:sz w:val="18"/>
          <w:szCs w:val="18"/>
          <w:lang w:eastAsia="en-US"/>
        </w:rPr>
        <w:t xml:space="preserve">. V prípade havarijného stavu je </w:t>
      </w:r>
      <w:r w:rsidR="006076DE">
        <w:rPr>
          <w:rFonts w:ascii="Arial" w:eastAsiaTheme="minorHAnsi" w:hAnsi="Arial" w:cs="Arial"/>
          <w:sz w:val="18"/>
          <w:szCs w:val="18"/>
          <w:lang w:eastAsia="en-US"/>
        </w:rPr>
        <w:t>Zhotoviteľ</w:t>
      </w:r>
      <w:r w:rsidR="00451C25" w:rsidRPr="00194B15">
        <w:rPr>
          <w:rFonts w:ascii="Arial" w:eastAsiaTheme="minorHAnsi" w:hAnsi="Arial" w:cs="Arial"/>
          <w:sz w:val="18"/>
          <w:szCs w:val="18"/>
          <w:lang w:eastAsia="en-US"/>
        </w:rPr>
        <w:t xml:space="preserve"> </w:t>
      </w:r>
      <w:r w:rsidR="00194B15" w:rsidRPr="00194B15">
        <w:rPr>
          <w:rFonts w:ascii="Arial" w:eastAsiaTheme="minorHAnsi" w:hAnsi="Arial" w:cs="Arial"/>
          <w:sz w:val="18"/>
          <w:szCs w:val="18"/>
          <w:lang w:eastAsia="en-US"/>
        </w:rPr>
        <w:t xml:space="preserve">povinný nastúpiť na odstránenie vád na Diele bez zbytočného odkladu, najneskôr však do štyroch (4) hodín od okamihu oznámenia vady. V prípade, že vada nie je opraviteľná, </w:t>
      </w:r>
      <w:r w:rsidR="00A0003B">
        <w:rPr>
          <w:rFonts w:ascii="Arial" w:eastAsiaTheme="minorHAnsi" w:hAnsi="Arial" w:cs="Arial"/>
          <w:sz w:val="18"/>
          <w:szCs w:val="18"/>
          <w:lang w:eastAsia="en-US"/>
        </w:rPr>
        <w:t>Zhotoviteľ</w:t>
      </w:r>
      <w:r w:rsidR="00A0003B" w:rsidRPr="00194B15">
        <w:rPr>
          <w:rFonts w:ascii="Arial" w:eastAsiaTheme="minorHAnsi" w:hAnsi="Arial" w:cs="Arial"/>
          <w:sz w:val="18"/>
          <w:szCs w:val="18"/>
          <w:lang w:eastAsia="en-US"/>
        </w:rPr>
        <w:t xml:space="preserve"> </w:t>
      </w:r>
      <w:r w:rsidR="00194B15" w:rsidRPr="00194B15">
        <w:rPr>
          <w:rFonts w:ascii="Arial" w:eastAsiaTheme="minorHAnsi" w:hAnsi="Arial" w:cs="Arial"/>
          <w:sz w:val="18"/>
          <w:szCs w:val="18"/>
          <w:lang w:eastAsia="en-US"/>
        </w:rPr>
        <w:t xml:space="preserve">je povinný provizórne sprevádzkovať poškodenú (nefunkčnú) časť Diela, a to do dvadsaťštyri (24) hodín od nastúpenia </w:t>
      </w:r>
      <w:r w:rsidR="00A0003B">
        <w:rPr>
          <w:rFonts w:ascii="Arial" w:eastAsiaTheme="minorHAnsi" w:hAnsi="Arial" w:cs="Arial"/>
          <w:sz w:val="18"/>
          <w:szCs w:val="18"/>
          <w:lang w:eastAsia="en-US"/>
        </w:rPr>
        <w:t>Zhotoviteľa</w:t>
      </w:r>
      <w:r w:rsidR="00A0003B" w:rsidRPr="00194B15">
        <w:rPr>
          <w:rFonts w:ascii="Arial" w:eastAsiaTheme="minorHAnsi" w:hAnsi="Arial" w:cs="Arial"/>
          <w:sz w:val="18"/>
          <w:szCs w:val="18"/>
          <w:lang w:eastAsia="en-US"/>
        </w:rPr>
        <w:t xml:space="preserve"> </w:t>
      </w:r>
      <w:r w:rsidR="00194B15" w:rsidRPr="00194B15">
        <w:rPr>
          <w:rFonts w:ascii="Arial" w:eastAsiaTheme="minorHAnsi" w:hAnsi="Arial" w:cs="Arial"/>
          <w:sz w:val="18"/>
          <w:szCs w:val="18"/>
          <w:lang w:eastAsia="en-US"/>
        </w:rPr>
        <w:t xml:space="preserve">na odstraňovanie vady. Ak </w:t>
      </w:r>
      <w:r w:rsidR="00A0003B">
        <w:rPr>
          <w:rFonts w:ascii="Arial" w:eastAsiaTheme="minorHAnsi" w:hAnsi="Arial" w:cs="Arial"/>
          <w:sz w:val="18"/>
          <w:szCs w:val="18"/>
          <w:lang w:eastAsia="en-US"/>
        </w:rPr>
        <w:t>Zhotoviteľ</w:t>
      </w:r>
      <w:r w:rsidR="00A0003B" w:rsidRPr="00194B15">
        <w:rPr>
          <w:rFonts w:ascii="Arial" w:eastAsiaTheme="minorHAnsi" w:hAnsi="Arial" w:cs="Arial"/>
          <w:sz w:val="18"/>
          <w:szCs w:val="18"/>
          <w:lang w:eastAsia="en-US"/>
        </w:rPr>
        <w:t xml:space="preserve"> </w:t>
      </w:r>
      <w:r w:rsidR="00194B15" w:rsidRPr="00194B15">
        <w:rPr>
          <w:rFonts w:ascii="Arial" w:eastAsiaTheme="minorHAnsi" w:hAnsi="Arial" w:cs="Arial"/>
          <w:sz w:val="18"/>
          <w:szCs w:val="18"/>
          <w:lang w:eastAsia="en-US"/>
        </w:rPr>
        <w:t xml:space="preserve">neodstráni vady, za </w:t>
      </w:r>
      <w:r w:rsidR="00194B15" w:rsidRPr="00194B15">
        <w:rPr>
          <w:rFonts w:ascii="Arial" w:eastAsiaTheme="minorHAnsi" w:hAnsi="Arial" w:cs="Arial"/>
          <w:sz w:val="18"/>
          <w:szCs w:val="18"/>
          <w:lang w:eastAsia="en-US"/>
        </w:rPr>
        <w:lastRenderedPageBreak/>
        <w:t>ktoré zodpovedá, ani po písomnej výzve objednávateľa s poskytnutím primeranej lehoty na plnenie nie kratšej ak</w:t>
      </w:r>
      <w:r w:rsidR="00A30143">
        <w:rPr>
          <w:rFonts w:ascii="Arial" w:eastAsiaTheme="minorHAnsi" w:hAnsi="Arial" w:cs="Arial"/>
          <w:sz w:val="18"/>
          <w:szCs w:val="18"/>
          <w:lang w:eastAsia="en-US"/>
        </w:rPr>
        <w:t>o päť (5) kalendárnych dní, je O</w:t>
      </w:r>
      <w:r w:rsidR="00194B15" w:rsidRPr="00194B15">
        <w:rPr>
          <w:rFonts w:ascii="Arial" w:eastAsiaTheme="minorHAnsi" w:hAnsi="Arial" w:cs="Arial"/>
          <w:sz w:val="18"/>
          <w:szCs w:val="18"/>
          <w:lang w:eastAsia="en-US"/>
        </w:rPr>
        <w:t xml:space="preserve">bjednávateľ oprávnený odstrániť vadu treťou osobou na náklady </w:t>
      </w:r>
      <w:r w:rsidR="00A0003B">
        <w:rPr>
          <w:rFonts w:ascii="Arial" w:eastAsiaTheme="minorHAnsi" w:hAnsi="Arial" w:cs="Arial"/>
          <w:sz w:val="18"/>
          <w:szCs w:val="18"/>
          <w:lang w:eastAsia="en-US"/>
        </w:rPr>
        <w:t>Zhotoviteľa</w:t>
      </w:r>
      <w:r w:rsidR="00194B15" w:rsidRPr="00194B15">
        <w:rPr>
          <w:rFonts w:ascii="Arial" w:eastAsiaTheme="minorHAnsi" w:hAnsi="Arial" w:cs="Arial"/>
          <w:sz w:val="18"/>
          <w:szCs w:val="18"/>
          <w:lang w:eastAsia="en-US"/>
        </w:rPr>
        <w:t xml:space="preserve">. Po odstránení vady treťou osobou o tom písomne upovedomí </w:t>
      </w:r>
      <w:r w:rsidR="00A0003B">
        <w:rPr>
          <w:rFonts w:ascii="Arial" w:eastAsiaTheme="minorHAnsi" w:hAnsi="Arial" w:cs="Arial"/>
          <w:sz w:val="18"/>
          <w:szCs w:val="18"/>
          <w:lang w:eastAsia="en-US"/>
        </w:rPr>
        <w:t>Zhotoviteľa</w:t>
      </w:r>
      <w:r w:rsidR="00A0003B" w:rsidRPr="00194B15">
        <w:rPr>
          <w:rFonts w:ascii="Arial" w:eastAsiaTheme="minorHAnsi" w:hAnsi="Arial" w:cs="Arial"/>
          <w:sz w:val="18"/>
          <w:szCs w:val="18"/>
          <w:lang w:eastAsia="en-US"/>
        </w:rPr>
        <w:t xml:space="preserve"> </w:t>
      </w:r>
      <w:r w:rsidR="00194B15" w:rsidRPr="00194B15">
        <w:rPr>
          <w:rFonts w:ascii="Arial" w:eastAsiaTheme="minorHAnsi" w:hAnsi="Arial" w:cs="Arial"/>
          <w:sz w:val="18"/>
          <w:szCs w:val="18"/>
          <w:lang w:eastAsia="en-US"/>
        </w:rPr>
        <w:t xml:space="preserve">spolu s podrobným vyúčtovaním nákladov na odstránenie vady. </w:t>
      </w:r>
      <w:r w:rsidR="00A0003B">
        <w:rPr>
          <w:rFonts w:ascii="Arial" w:eastAsiaTheme="minorHAnsi" w:hAnsi="Arial" w:cs="Arial"/>
          <w:sz w:val="18"/>
          <w:szCs w:val="18"/>
          <w:lang w:eastAsia="en-US"/>
        </w:rPr>
        <w:t>Zhotoviteľ</w:t>
      </w:r>
      <w:r w:rsidR="00A0003B" w:rsidRPr="00194B15">
        <w:rPr>
          <w:rFonts w:ascii="Arial" w:eastAsiaTheme="minorHAnsi" w:hAnsi="Arial" w:cs="Arial"/>
          <w:sz w:val="18"/>
          <w:szCs w:val="18"/>
          <w:lang w:eastAsia="en-US"/>
        </w:rPr>
        <w:t xml:space="preserve"> </w:t>
      </w:r>
      <w:r w:rsidR="00194B15" w:rsidRPr="00194B15">
        <w:rPr>
          <w:rFonts w:ascii="Arial" w:eastAsiaTheme="minorHAnsi" w:hAnsi="Arial" w:cs="Arial"/>
          <w:sz w:val="18"/>
          <w:szCs w:val="18"/>
          <w:lang w:eastAsia="en-US"/>
        </w:rPr>
        <w:t>je v takom prípade povinný uhradiť objednávateľovi cenu za odstránenie vady treťou osobou v celom rozsahu.</w:t>
      </w:r>
    </w:p>
    <w:p w14:paraId="675C77B9" w14:textId="2D92C3E3" w:rsidR="00194B15" w:rsidRDefault="00194B15" w:rsidP="00CA0202"/>
    <w:p w14:paraId="72719754" w14:textId="62A65FC7" w:rsidR="00A0003B" w:rsidRPr="00A0003B" w:rsidRDefault="00CB6997" w:rsidP="00CA0202">
      <w:pPr>
        <w:jc w:val="center"/>
        <w:rPr>
          <w:rFonts w:ascii="Arial" w:hAnsi="Arial" w:cs="Arial"/>
          <w:b/>
          <w:sz w:val="20"/>
          <w:szCs w:val="20"/>
        </w:rPr>
      </w:pPr>
      <w:r>
        <w:rPr>
          <w:rFonts w:ascii="Arial" w:hAnsi="Arial" w:cs="Arial"/>
          <w:b/>
          <w:sz w:val="20"/>
          <w:szCs w:val="20"/>
        </w:rPr>
        <w:t>Čl.</w:t>
      </w:r>
      <w:r w:rsidR="00A30143">
        <w:rPr>
          <w:rFonts w:ascii="Arial" w:hAnsi="Arial" w:cs="Arial"/>
          <w:b/>
          <w:sz w:val="20"/>
          <w:szCs w:val="20"/>
        </w:rPr>
        <w:t xml:space="preserve"> </w:t>
      </w:r>
      <w:r w:rsidR="00A0003B" w:rsidRPr="00A0003B">
        <w:rPr>
          <w:rFonts w:ascii="Arial" w:hAnsi="Arial" w:cs="Arial"/>
          <w:b/>
          <w:sz w:val="20"/>
          <w:szCs w:val="20"/>
        </w:rPr>
        <w:t>X</w:t>
      </w:r>
    </w:p>
    <w:p w14:paraId="6169D829" w14:textId="77777777" w:rsidR="00194B15" w:rsidRDefault="00194B15" w:rsidP="00CA0202">
      <w:pPr>
        <w:jc w:val="center"/>
        <w:rPr>
          <w:rFonts w:ascii="Arial" w:eastAsiaTheme="minorHAnsi" w:hAnsi="Arial" w:cs="Arial"/>
          <w:b/>
          <w:sz w:val="18"/>
          <w:szCs w:val="18"/>
          <w:lang w:eastAsia="en-US"/>
        </w:rPr>
      </w:pPr>
      <w:r w:rsidRPr="00400BCC">
        <w:rPr>
          <w:rFonts w:ascii="Arial" w:eastAsiaTheme="minorHAnsi" w:hAnsi="Arial" w:cs="Arial"/>
          <w:b/>
          <w:sz w:val="18"/>
          <w:szCs w:val="18"/>
          <w:lang w:eastAsia="en-US"/>
        </w:rPr>
        <w:t>Sankcie</w:t>
      </w:r>
    </w:p>
    <w:p w14:paraId="34968293" w14:textId="77777777" w:rsidR="00194B15" w:rsidRPr="00400BCC" w:rsidRDefault="00194B15" w:rsidP="00CA0202">
      <w:pPr>
        <w:jc w:val="center"/>
        <w:rPr>
          <w:rFonts w:ascii="Arial" w:eastAsiaTheme="minorHAnsi" w:hAnsi="Arial" w:cs="Arial"/>
          <w:b/>
          <w:sz w:val="18"/>
          <w:szCs w:val="18"/>
          <w:lang w:eastAsia="en-US"/>
        </w:rPr>
      </w:pPr>
    </w:p>
    <w:p w14:paraId="0D1C078A" w14:textId="3A7510D9" w:rsidR="00194B15" w:rsidRPr="00194B15" w:rsidRDefault="00CB6997" w:rsidP="00F841BC">
      <w:pPr>
        <w:ind w:left="284" w:hanging="426"/>
        <w:jc w:val="both"/>
        <w:rPr>
          <w:rFonts w:ascii="Arial" w:eastAsiaTheme="minorHAnsi" w:hAnsi="Arial" w:cs="Arial"/>
          <w:sz w:val="18"/>
          <w:szCs w:val="18"/>
          <w:lang w:eastAsia="en-US"/>
        </w:rPr>
      </w:pPr>
      <w:r>
        <w:rPr>
          <w:rFonts w:ascii="Arial" w:eastAsiaTheme="minorHAnsi" w:hAnsi="Arial" w:cs="Arial"/>
          <w:sz w:val="18"/>
          <w:szCs w:val="18"/>
          <w:lang w:eastAsia="en-US"/>
        </w:rPr>
        <w:t>10</w:t>
      </w:r>
      <w:r w:rsidR="00194B15">
        <w:rPr>
          <w:rFonts w:ascii="Arial" w:eastAsiaTheme="minorHAnsi" w:hAnsi="Arial" w:cs="Arial"/>
          <w:sz w:val="18"/>
          <w:szCs w:val="18"/>
          <w:lang w:eastAsia="en-US"/>
        </w:rPr>
        <w:t>.1</w:t>
      </w:r>
      <w:r w:rsidR="00194B15">
        <w:rPr>
          <w:rFonts w:ascii="Arial" w:eastAsiaTheme="minorHAnsi" w:hAnsi="Arial" w:cs="Arial"/>
          <w:sz w:val="18"/>
          <w:szCs w:val="18"/>
          <w:lang w:eastAsia="en-US"/>
        </w:rPr>
        <w:tab/>
      </w:r>
      <w:r w:rsidR="00194B15" w:rsidRPr="00194B15">
        <w:rPr>
          <w:rFonts w:ascii="Arial" w:eastAsiaTheme="minorHAnsi" w:hAnsi="Arial" w:cs="Arial"/>
          <w:sz w:val="18"/>
          <w:szCs w:val="18"/>
          <w:lang w:eastAsia="en-US"/>
        </w:rPr>
        <w:t>Zmluvné strany sa dohodli na nasledovných sankciách:</w:t>
      </w:r>
    </w:p>
    <w:p w14:paraId="0759ED36" w14:textId="77777777" w:rsidR="00194B15" w:rsidRPr="005E4B2A" w:rsidRDefault="00194B15" w:rsidP="00CA0202">
      <w:pPr>
        <w:jc w:val="both"/>
        <w:rPr>
          <w:rFonts w:ascii="Arial" w:eastAsiaTheme="minorHAnsi" w:hAnsi="Arial" w:cs="Arial"/>
          <w:sz w:val="18"/>
          <w:szCs w:val="18"/>
          <w:lang w:eastAsia="en-US"/>
        </w:rPr>
      </w:pPr>
    </w:p>
    <w:p w14:paraId="1FEDED50" w14:textId="22BA6A52" w:rsidR="00194B15" w:rsidRPr="009F1A6D" w:rsidRDefault="00194B15" w:rsidP="008624E5">
      <w:pPr>
        <w:pStyle w:val="Odsekzoznamu"/>
        <w:numPr>
          <w:ilvl w:val="0"/>
          <w:numId w:val="19"/>
        </w:numPr>
        <w:ind w:left="709" w:hanging="425"/>
        <w:jc w:val="both"/>
        <w:rPr>
          <w:rFonts w:ascii="Arial" w:eastAsiaTheme="minorHAnsi" w:hAnsi="Arial" w:cs="Arial"/>
          <w:sz w:val="18"/>
          <w:szCs w:val="18"/>
          <w:lang w:eastAsia="en-US"/>
        </w:rPr>
      </w:pPr>
      <w:r w:rsidRPr="009F1A6D">
        <w:rPr>
          <w:rFonts w:ascii="Arial" w:eastAsiaTheme="minorHAnsi" w:hAnsi="Arial" w:cs="Arial"/>
          <w:sz w:val="18"/>
          <w:szCs w:val="18"/>
          <w:lang w:eastAsia="en-US"/>
        </w:rPr>
        <w:t xml:space="preserve">v prípade omeškania </w:t>
      </w:r>
      <w:r w:rsidR="00A0003B">
        <w:rPr>
          <w:rFonts w:ascii="Arial" w:eastAsiaTheme="minorHAnsi" w:hAnsi="Arial" w:cs="Arial"/>
          <w:sz w:val="18"/>
          <w:szCs w:val="18"/>
          <w:lang w:eastAsia="en-US"/>
        </w:rPr>
        <w:t xml:space="preserve">Zhotoviteľa </w:t>
      </w:r>
      <w:r w:rsidR="00E00AD0">
        <w:rPr>
          <w:rFonts w:ascii="Arial" w:eastAsiaTheme="minorHAnsi" w:hAnsi="Arial" w:cs="Arial"/>
          <w:sz w:val="18"/>
          <w:szCs w:val="18"/>
          <w:lang w:eastAsia="en-US"/>
        </w:rPr>
        <w:t>s prevzatím s</w:t>
      </w:r>
      <w:r w:rsidRPr="009F1A6D">
        <w:rPr>
          <w:rFonts w:ascii="Arial" w:eastAsiaTheme="minorHAnsi" w:hAnsi="Arial" w:cs="Arial"/>
          <w:sz w:val="18"/>
          <w:szCs w:val="18"/>
          <w:lang w:eastAsia="en-US"/>
        </w:rPr>
        <w:t xml:space="preserve">taveniska od </w:t>
      </w:r>
      <w:r w:rsidR="00451C25">
        <w:rPr>
          <w:rFonts w:ascii="Arial" w:eastAsiaTheme="minorHAnsi" w:hAnsi="Arial" w:cs="Arial"/>
          <w:sz w:val="18"/>
          <w:szCs w:val="18"/>
          <w:lang w:eastAsia="en-US"/>
        </w:rPr>
        <w:t>O</w:t>
      </w:r>
      <w:r w:rsidR="00451C25" w:rsidRPr="009F1A6D">
        <w:rPr>
          <w:rFonts w:ascii="Arial" w:eastAsiaTheme="minorHAnsi" w:hAnsi="Arial" w:cs="Arial"/>
          <w:sz w:val="18"/>
          <w:szCs w:val="18"/>
          <w:lang w:eastAsia="en-US"/>
        </w:rPr>
        <w:t>bjednávateľa</w:t>
      </w:r>
      <w:r w:rsidR="00451C25">
        <w:rPr>
          <w:rFonts w:ascii="Arial" w:eastAsiaTheme="minorHAnsi" w:hAnsi="Arial" w:cs="Arial"/>
          <w:sz w:val="18"/>
          <w:szCs w:val="18"/>
          <w:lang w:eastAsia="en-US"/>
        </w:rPr>
        <w:t xml:space="preserve"> </w:t>
      </w:r>
      <w:r w:rsidR="00E00AD0">
        <w:rPr>
          <w:rFonts w:ascii="Arial" w:eastAsiaTheme="minorHAnsi" w:hAnsi="Arial" w:cs="Arial"/>
          <w:sz w:val="18"/>
          <w:szCs w:val="18"/>
          <w:lang w:eastAsia="en-US"/>
        </w:rPr>
        <w:t>v lehote ustanovenej v č</w:t>
      </w:r>
      <w:r w:rsidR="007A5230">
        <w:rPr>
          <w:rFonts w:ascii="Arial" w:eastAsiaTheme="minorHAnsi" w:hAnsi="Arial" w:cs="Arial"/>
          <w:sz w:val="18"/>
          <w:szCs w:val="18"/>
          <w:lang w:eastAsia="en-US"/>
        </w:rPr>
        <w:t>lánku 3, bode 3</w:t>
      </w:r>
      <w:r w:rsidRPr="009F1A6D">
        <w:rPr>
          <w:rFonts w:ascii="Arial" w:eastAsiaTheme="minorHAnsi" w:hAnsi="Arial" w:cs="Arial"/>
          <w:sz w:val="18"/>
          <w:szCs w:val="18"/>
          <w:lang w:eastAsia="en-US"/>
        </w:rPr>
        <w:t>.</w:t>
      </w:r>
      <w:r w:rsidR="00C93318">
        <w:rPr>
          <w:rFonts w:ascii="Arial" w:eastAsiaTheme="minorHAnsi" w:hAnsi="Arial" w:cs="Arial"/>
          <w:sz w:val="18"/>
          <w:szCs w:val="18"/>
          <w:lang w:eastAsia="en-US"/>
        </w:rPr>
        <w:t>3</w:t>
      </w:r>
      <w:r w:rsidRPr="009F1A6D">
        <w:rPr>
          <w:rFonts w:ascii="Arial" w:eastAsiaTheme="minorHAnsi" w:hAnsi="Arial" w:cs="Arial"/>
          <w:sz w:val="18"/>
          <w:szCs w:val="18"/>
          <w:lang w:eastAsia="en-US"/>
        </w:rPr>
        <w:t xml:space="preserve"> tejto </w:t>
      </w:r>
      <w:r w:rsidR="00451C25">
        <w:rPr>
          <w:rFonts w:ascii="Arial" w:eastAsiaTheme="minorHAnsi" w:hAnsi="Arial" w:cs="Arial"/>
          <w:sz w:val="18"/>
          <w:szCs w:val="18"/>
          <w:lang w:eastAsia="en-US"/>
        </w:rPr>
        <w:t>Z</w:t>
      </w:r>
      <w:r w:rsidR="00451C25" w:rsidRPr="009F1A6D">
        <w:rPr>
          <w:rFonts w:ascii="Arial" w:eastAsiaTheme="minorHAnsi" w:hAnsi="Arial" w:cs="Arial"/>
          <w:sz w:val="18"/>
          <w:szCs w:val="18"/>
          <w:lang w:eastAsia="en-US"/>
        </w:rPr>
        <w:t>mluvy</w:t>
      </w:r>
      <w:r w:rsidRPr="009F1A6D">
        <w:rPr>
          <w:rFonts w:ascii="Arial" w:eastAsiaTheme="minorHAnsi" w:hAnsi="Arial" w:cs="Arial"/>
          <w:sz w:val="18"/>
          <w:szCs w:val="18"/>
          <w:lang w:eastAsia="en-US"/>
        </w:rPr>
        <w:t xml:space="preserve">, </w:t>
      </w:r>
      <w:r>
        <w:rPr>
          <w:rFonts w:ascii="Arial" w:eastAsiaTheme="minorHAnsi" w:hAnsi="Arial" w:cs="Arial"/>
          <w:sz w:val="18"/>
          <w:szCs w:val="18"/>
          <w:lang w:eastAsia="en-US"/>
        </w:rPr>
        <w:t xml:space="preserve">si </w:t>
      </w:r>
      <w:r w:rsidR="00451C25">
        <w:rPr>
          <w:rFonts w:ascii="Arial" w:eastAsiaTheme="minorHAnsi" w:hAnsi="Arial" w:cs="Arial"/>
          <w:sz w:val="18"/>
          <w:szCs w:val="18"/>
          <w:lang w:eastAsia="en-US"/>
        </w:rPr>
        <w:t xml:space="preserve">Objednávateľ </w:t>
      </w:r>
      <w:r>
        <w:rPr>
          <w:rFonts w:ascii="Arial" w:eastAsiaTheme="minorHAnsi" w:hAnsi="Arial" w:cs="Arial"/>
          <w:sz w:val="18"/>
          <w:szCs w:val="18"/>
          <w:lang w:eastAsia="en-US"/>
        </w:rPr>
        <w:t xml:space="preserve">uplatní voči </w:t>
      </w:r>
      <w:r w:rsidR="00A0003B">
        <w:rPr>
          <w:rFonts w:ascii="Arial" w:eastAsiaTheme="minorHAnsi" w:hAnsi="Arial" w:cs="Arial"/>
          <w:sz w:val="18"/>
          <w:szCs w:val="18"/>
          <w:lang w:eastAsia="en-US"/>
        </w:rPr>
        <w:t>Zhotoviteľovi</w:t>
      </w:r>
      <w:r w:rsidR="00451C25" w:rsidRPr="009F1A6D">
        <w:rPr>
          <w:rFonts w:ascii="Arial" w:eastAsiaTheme="minorHAnsi" w:hAnsi="Arial" w:cs="Arial"/>
          <w:sz w:val="18"/>
          <w:szCs w:val="18"/>
          <w:lang w:eastAsia="en-US"/>
        </w:rPr>
        <w:t xml:space="preserve"> </w:t>
      </w:r>
      <w:r w:rsidRPr="009F1A6D">
        <w:rPr>
          <w:rFonts w:ascii="Arial" w:eastAsiaTheme="minorHAnsi" w:hAnsi="Arial" w:cs="Arial"/>
          <w:sz w:val="18"/>
          <w:szCs w:val="18"/>
          <w:lang w:eastAsia="en-US"/>
        </w:rPr>
        <w:t>zmluvnú pokutu vo výške 0,5</w:t>
      </w:r>
      <w:r>
        <w:rPr>
          <w:rFonts w:ascii="Arial" w:eastAsiaTheme="minorHAnsi" w:hAnsi="Arial" w:cs="Arial"/>
          <w:sz w:val="18"/>
          <w:szCs w:val="18"/>
          <w:lang w:eastAsia="en-US"/>
        </w:rPr>
        <w:t xml:space="preserve">% z ceny </w:t>
      </w:r>
      <w:r w:rsidRPr="009F1A6D">
        <w:rPr>
          <w:rFonts w:ascii="Arial" w:eastAsiaTheme="minorHAnsi" w:hAnsi="Arial" w:cs="Arial"/>
          <w:sz w:val="18"/>
          <w:szCs w:val="18"/>
          <w:lang w:eastAsia="en-US"/>
        </w:rPr>
        <w:t>Diela bez DPH za každý, čo i len začatý deň porušenia/nesplnenia povinnosti</w:t>
      </w:r>
    </w:p>
    <w:p w14:paraId="05B5CE7D" w14:textId="686E8014" w:rsidR="00194B15" w:rsidRPr="009F1A6D" w:rsidRDefault="00194B15" w:rsidP="001F51AA">
      <w:pPr>
        <w:numPr>
          <w:ilvl w:val="0"/>
          <w:numId w:val="19"/>
        </w:numPr>
        <w:ind w:left="709" w:hanging="425"/>
        <w:contextualSpacing/>
        <w:jc w:val="both"/>
        <w:rPr>
          <w:rFonts w:ascii="Arial" w:eastAsiaTheme="minorHAnsi" w:hAnsi="Arial" w:cs="Arial"/>
          <w:sz w:val="18"/>
          <w:szCs w:val="18"/>
          <w:lang w:eastAsia="en-US"/>
        </w:rPr>
      </w:pPr>
      <w:r w:rsidRPr="003F6E38">
        <w:rPr>
          <w:rFonts w:ascii="Arial" w:eastAsiaTheme="minorHAnsi" w:hAnsi="Arial" w:cs="Arial"/>
          <w:sz w:val="18"/>
          <w:szCs w:val="18"/>
          <w:lang w:eastAsia="en-US"/>
        </w:rPr>
        <w:t xml:space="preserve">za nedodržanie termínu zhotovenia a odovzdania Diela </w:t>
      </w:r>
      <w:r w:rsidR="00A0003B">
        <w:rPr>
          <w:rFonts w:ascii="Arial" w:eastAsiaTheme="minorHAnsi" w:hAnsi="Arial" w:cs="Arial"/>
          <w:sz w:val="18"/>
          <w:szCs w:val="18"/>
          <w:lang w:eastAsia="en-US"/>
        </w:rPr>
        <w:t>Zhotoviteľom</w:t>
      </w:r>
      <w:r w:rsidR="00451C25" w:rsidRPr="000468C0">
        <w:rPr>
          <w:rFonts w:ascii="Arial" w:eastAsiaTheme="minorHAnsi" w:hAnsi="Arial" w:cs="Arial"/>
          <w:sz w:val="18"/>
          <w:szCs w:val="18"/>
          <w:lang w:eastAsia="en-US"/>
        </w:rPr>
        <w:t xml:space="preserve"> </w:t>
      </w:r>
      <w:r w:rsidRPr="003F6E38">
        <w:rPr>
          <w:rFonts w:ascii="Arial" w:eastAsiaTheme="minorHAnsi" w:hAnsi="Arial" w:cs="Arial"/>
          <w:sz w:val="18"/>
          <w:szCs w:val="18"/>
          <w:lang w:eastAsia="en-US"/>
        </w:rPr>
        <w:t xml:space="preserve">v zmysle Článku </w:t>
      </w:r>
      <w:r w:rsidR="00145183">
        <w:rPr>
          <w:rFonts w:ascii="Arial" w:eastAsiaTheme="minorHAnsi" w:hAnsi="Arial" w:cs="Arial"/>
          <w:sz w:val="18"/>
          <w:szCs w:val="18"/>
          <w:lang w:eastAsia="en-US"/>
        </w:rPr>
        <w:t>3</w:t>
      </w:r>
      <w:r w:rsidRPr="003F6E38">
        <w:rPr>
          <w:rFonts w:ascii="Arial" w:eastAsiaTheme="minorHAnsi" w:hAnsi="Arial" w:cs="Arial"/>
          <w:sz w:val="18"/>
          <w:szCs w:val="18"/>
          <w:lang w:eastAsia="en-US"/>
        </w:rPr>
        <w:t>,</w:t>
      </w:r>
      <w:r w:rsidR="002940F0">
        <w:rPr>
          <w:rFonts w:ascii="Arial" w:eastAsiaTheme="minorHAnsi" w:hAnsi="Arial" w:cs="Arial"/>
          <w:sz w:val="18"/>
          <w:szCs w:val="18"/>
          <w:lang w:eastAsia="en-US"/>
        </w:rPr>
        <w:t xml:space="preserve"> bod 3.1, resp. článku 8,</w:t>
      </w:r>
      <w:r w:rsidRPr="003F6E38">
        <w:rPr>
          <w:rFonts w:ascii="Arial" w:eastAsiaTheme="minorHAnsi" w:hAnsi="Arial" w:cs="Arial"/>
          <w:sz w:val="18"/>
          <w:szCs w:val="18"/>
          <w:lang w:eastAsia="en-US"/>
        </w:rPr>
        <w:t xml:space="preserve"> bodu </w:t>
      </w:r>
      <w:r w:rsidR="002940F0">
        <w:rPr>
          <w:rFonts w:ascii="Arial" w:eastAsiaTheme="minorHAnsi" w:hAnsi="Arial" w:cs="Arial"/>
          <w:sz w:val="18"/>
          <w:szCs w:val="18"/>
          <w:lang w:eastAsia="en-US"/>
        </w:rPr>
        <w:t>8.2</w:t>
      </w:r>
      <w:r w:rsidRPr="003F6E38">
        <w:rPr>
          <w:rFonts w:ascii="Arial" w:eastAsiaTheme="minorHAnsi" w:hAnsi="Arial" w:cs="Arial"/>
          <w:sz w:val="18"/>
          <w:szCs w:val="18"/>
          <w:lang w:eastAsia="en-US"/>
        </w:rPr>
        <w:t xml:space="preserve"> tejto </w:t>
      </w:r>
      <w:r w:rsidR="00451C25">
        <w:rPr>
          <w:rFonts w:ascii="Arial" w:eastAsiaTheme="minorHAnsi" w:hAnsi="Arial" w:cs="Arial"/>
          <w:sz w:val="18"/>
          <w:szCs w:val="18"/>
          <w:lang w:eastAsia="en-US"/>
        </w:rPr>
        <w:t>Z</w:t>
      </w:r>
      <w:r w:rsidR="00451C25" w:rsidRPr="003F6E38">
        <w:rPr>
          <w:rFonts w:ascii="Arial" w:eastAsiaTheme="minorHAnsi" w:hAnsi="Arial" w:cs="Arial"/>
          <w:sz w:val="18"/>
          <w:szCs w:val="18"/>
          <w:lang w:eastAsia="en-US"/>
        </w:rPr>
        <w:t>mluvy</w:t>
      </w:r>
      <w:r w:rsidRPr="009F1A6D">
        <w:rPr>
          <w:rFonts w:ascii="Arial" w:eastAsiaTheme="minorHAnsi" w:hAnsi="Arial" w:cs="Arial"/>
          <w:sz w:val="18"/>
          <w:szCs w:val="18"/>
          <w:lang w:eastAsia="en-US"/>
        </w:rPr>
        <w:t xml:space="preserve">, vzniká </w:t>
      </w:r>
      <w:r w:rsidR="00451C25">
        <w:rPr>
          <w:rFonts w:ascii="Arial" w:eastAsiaTheme="minorHAnsi" w:hAnsi="Arial" w:cs="Arial"/>
          <w:sz w:val="18"/>
          <w:szCs w:val="18"/>
          <w:lang w:eastAsia="en-US"/>
        </w:rPr>
        <w:t>O</w:t>
      </w:r>
      <w:r w:rsidR="00451C25" w:rsidRPr="009F1A6D">
        <w:rPr>
          <w:rFonts w:ascii="Arial" w:eastAsiaTheme="minorHAnsi" w:hAnsi="Arial" w:cs="Arial"/>
          <w:sz w:val="18"/>
          <w:szCs w:val="18"/>
          <w:lang w:eastAsia="en-US"/>
        </w:rPr>
        <w:t xml:space="preserve">bjednávateľovi </w:t>
      </w:r>
      <w:r w:rsidRPr="009F1A6D">
        <w:rPr>
          <w:rFonts w:ascii="Arial" w:eastAsiaTheme="minorHAnsi" w:hAnsi="Arial" w:cs="Arial"/>
          <w:sz w:val="18"/>
          <w:szCs w:val="18"/>
          <w:lang w:eastAsia="en-US"/>
        </w:rPr>
        <w:t xml:space="preserve">nárok voči </w:t>
      </w:r>
      <w:r w:rsidR="00A0003B">
        <w:rPr>
          <w:rFonts w:ascii="Arial" w:eastAsiaTheme="minorHAnsi" w:hAnsi="Arial" w:cs="Arial"/>
          <w:sz w:val="18"/>
          <w:szCs w:val="18"/>
          <w:lang w:eastAsia="en-US"/>
        </w:rPr>
        <w:t>Zhotoviteľovi</w:t>
      </w:r>
      <w:r w:rsidR="00451C25" w:rsidRPr="009F1A6D">
        <w:rPr>
          <w:rFonts w:ascii="Arial" w:eastAsiaTheme="minorHAnsi" w:hAnsi="Arial" w:cs="Arial"/>
          <w:sz w:val="18"/>
          <w:szCs w:val="18"/>
          <w:lang w:eastAsia="en-US"/>
        </w:rPr>
        <w:t xml:space="preserve"> </w:t>
      </w:r>
      <w:r w:rsidRPr="009F1A6D">
        <w:rPr>
          <w:rFonts w:ascii="Arial" w:eastAsiaTheme="minorHAnsi" w:hAnsi="Arial" w:cs="Arial"/>
          <w:sz w:val="18"/>
          <w:szCs w:val="18"/>
          <w:lang w:eastAsia="en-US"/>
        </w:rPr>
        <w:t>na zmluvnú pokutu vo výške 0,5% z ceny Diela bez DPH za každý aj začatý deň omeškania</w:t>
      </w:r>
    </w:p>
    <w:p w14:paraId="2ABF3C45" w14:textId="0163B2DD" w:rsidR="00194B15" w:rsidRPr="009F1A6D" w:rsidRDefault="00194B15" w:rsidP="001F51AA">
      <w:pPr>
        <w:pStyle w:val="Odsekzoznamu"/>
        <w:numPr>
          <w:ilvl w:val="0"/>
          <w:numId w:val="19"/>
        </w:numPr>
        <w:ind w:left="709" w:hanging="425"/>
        <w:jc w:val="both"/>
        <w:rPr>
          <w:rFonts w:ascii="Arial" w:eastAsiaTheme="minorHAnsi" w:hAnsi="Arial" w:cs="Arial"/>
          <w:sz w:val="18"/>
          <w:szCs w:val="18"/>
          <w:lang w:eastAsia="en-US"/>
        </w:rPr>
      </w:pPr>
      <w:r w:rsidRPr="009F1A6D">
        <w:rPr>
          <w:rFonts w:ascii="Arial" w:eastAsiaTheme="minorHAnsi" w:hAnsi="Arial" w:cs="Arial"/>
          <w:sz w:val="18"/>
          <w:szCs w:val="18"/>
          <w:lang w:eastAsia="en-US"/>
        </w:rPr>
        <w:t xml:space="preserve">v prípade neodstránenia vád a/alebo nedorobkov Diela vyplývajúcich z protokolu, ktorý bude </w:t>
      </w:r>
      <w:r w:rsidR="00451C25">
        <w:rPr>
          <w:rFonts w:ascii="Arial" w:eastAsiaTheme="minorHAnsi" w:hAnsi="Arial" w:cs="Arial"/>
          <w:sz w:val="18"/>
          <w:szCs w:val="18"/>
          <w:lang w:eastAsia="en-US"/>
        </w:rPr>
        <w:t>Z</w:t>
      </w:r>
      <w:r w:rsidR="00451C25" w:rsidRPr="009F1A6D">
        <w:rPr>
          <w:rFonts w:ascii="Arial" w:eastAsiaTheme="minorHAnsi" w:hAnsi="Arial" w:cs="Arial"/>
          <w:sz w:val="18"/>
          <w:szCs w:val="18"/>
          <w:lang w:eastAsia="en-US"/>
        </w:rPr>
        <w:t xml:space="preserve">mluvnými </w:t>
      </w:r>
      <w:r w:rsidRPr="009F1A6D">
        <w:rPr>
          <w:rFonts w:ascii="Arial" w:eastAsiaTheme="minorHAnsi" w:hAnsi="Arial" w:cs="Arial"/>
          <w:sz w:val="18"/>
          <w:szCs w:val="18"/>
          <w:lang w:eastAsia="en-US"/>
        </w:rPr>
        <w:t>strana</w:t>
      </w:r>
      <w:r w:rsidR="00E00AD0">
        <w:rPr>
          <w:rFonts w:ascii="Arial" w:eastAsiaTheme="minorHAnsi" w:hAnsi="Arial" w:cs="Arial"/>
          <w:sz w:val="18"/>
          <w:szCs w:val="18"/>
          <w:lang w:eastAsia="en-US"/>
        </w:rPr>
        <w:t xml:space="preserve">mi spísaný pri odovzdaní Diela </w:t>
      </w:r>
      <w:r w:rsidR="00451C25">
        <w:rPr>
          <w:rFonts w:ascii="Arial" w:eastAsiaTheme="minorHAnsi" w:hAnsi="Arial" w:cs="Arial"/>
          <w:sz w:val="18"/>
          <w:szCs w:val="18"/>
          <w:lang w:eastAsia="en-US"/>
        </w:rPr>
        <w:t>O</w:t>
      </w:r>
      <w:r w:rsidRPr="009F1A6D">
        <w:rPr>
          <w:rFonts w:ascii="Arial" w:eastAsiaTheme="minorHAnsi" w:hAnsi="Arial" w:cs="Arial"/>
          <w:sz w:val="18"/>
          <w:szCs w:val="18"/>
          <w:lang w:eastAsia="en-US"/>
        </w:rPr>
        <w:t xml:space="preserve">bjednávateľovi, vzniká </w:t>
      </w:r>
      <w:r w:rsidR="00451C25">
        <w:rPr>
          <w:rFonts w:ascii="Arial" w:eastAsiaTheme="minorHAnsi" w:hAnsi="Arial" w:cs="Arial"/>
          <w:sz w:val="18"/>
          <w:szCs w:val="18"/>
          <w:lang w:eastAsia="en-US"/>
        </w:rPr>
        <w:t>O</w:t>
      </w:r>
      <w:r w:rsidR="00451C25" w:rsidRPr="009F1A6D">
        <w:rPr>
          <w:rFonts w:ascii="Arial" w:eastAsiaTheme="minorHAnsi" w:hAnsi="Arial" w:cs="Arial"/>
          <w:sz w:val="18"/>
          <w:szCs w:val="18"/>
          <w:lang w:eastAsia="en-US"/>
        </w:rPr>
        <w:t xml:space="preserve">bjednávateľovi </w:t>
      </w:r>
      <w:r w:rsidRPr="009F1A6D">
        <w:rPr>
          <w:rFonts w:ascii="Arial" w:eastAsiaTheme="minorHAnsi" w:hAnsi="Arial" w:cs="Arial"/>
          <w:sz w:val="18"/>
          <w:szCs w:val="18"/>
          <w:lang w:eastAsia="en-US"/>
        </w:rPr>
        <w:t xml:space="preserve">nárok voči </w:t>
      </w:r>
      <w:r w:rsidR="00A0003B">
        <w:rPr>
          <w:rFonts w:ascii="Arial" w:eastAsiaTheme="minorHAnsi" w:hAnsi="Arial" w:cs="Arial"/>
          <w:sz w:val="18"/>
          <w:szCs w:val="18"/>
          <w:lang w:eastAsia="en-US"/>
        </w:rPr>
        <w:t>Zhotoviteľovi</w:t>
      </w:r>
      <w:r w:rsidR="00451C25" w:rsidRPr="009F1A6D">
        <w:rPr>
          <w:rFonts w:ascii="Arial" w:eastAsiaTheme="minorHAnsi" w:hAnsi="Arial" w:cs="Arial"/>
          <w:sz w:val="18"/>
          <w:szCs w:val="18"/>
          <w:lang w:eastAsia="en-US"/>
        </w:rPr>
        <w:t xml:space="preserve"> </w:t>
      </w:r>
      <w:r w:rsidRPr="009F1A6D">
        <w:rPr>
          <w:rFonts w:ascii="Arial" w:eastAsiaTheme="minorHAnsi" w:hAnsi="Arial" w:cs="Arial"/>
          <w:sz w:val="18"/>
          <w:szCs w:val="18"/>
          <w:lang w:eastAsia="en-US"/>
        </w:rPr>
        <w:t xml:space="preserve">na zmluvnú pokutu vo </w:t>
      </w:r>
      <w:r>
        <w:rPr>
          <w:rFonts w:ascii="Arial" w:eastAsiaTheme="minorHAnsi" w:hAnsi="Arial" w:cs="Arial"/>
          <w:sz w:val="18"/>
          <w:szCs w:val="18"/>
          <w:lang w:eastAsia="en-US"/>
        </w:rPr>
        <w:t xml:space="preserve">výške </w:t>
      </w:r>
      <w:r w:rsidRPr="009F1A6D">
        <w:rPr>
          <w:rFonts w:ascii="Arial" w:eastAsiaTheme="minorHAnsi" w:hAnsi="Arial" w:cs="Arial"/>
          <w:sz w:val="18"/>
          <w:szCs w:val="18"/>
          <w:lang w:eastAsia="en-US"/>
        </w:rPr>
        <w:t>0,5</w:t>
      </w:r>
      <w:r>
        <w:rPr>
          <w:rFonts w:ascii="Arial" w:eastAsiaTheme="minorHAnsi" w:hAnsi="Arial" w:cs="Arial"/>
          <w:sz w:val="18"/>
          <w:szCs w:val="18"/>
          <w:lang w:eastAsia="en-US"/>
        </w:rPr>
        <w:t xml:space="preserve">% z ceny </w:t>
      </w:r>
      <w:r w:rsidRPr="009F1A6D">
        <w:rPr>
          <w:rFonts w:ascii="Arial" w:eastAsiaTheme="minorHAnsi" w:hAnsi="Arial" w:cs="Arial"/>
          <w:sz w:val="18"/>
          <w:szCs w:val="18"/>
          <w:lang w:eastAsia="en-US"/>
        </w:rPr>
        <w:t>Diela bez DPH za každý aj začatý deň omeškania, a to až do dňa úplného odstránenia všetkých vád a nedorobkov</w:t>
      </w:r>
    </w:p>
    <w:p w14:paraId="0577F903" w14:textId="32410586" w:rsidR="00194B15" w:rsidRPr="009F1A6D" w:rsidRDefault="00194B15" w:rsidP="001F51AA">
      <w:pPr>
        <w:pStyle w:val="Odsekzoznamu"/>
        <w:numPr>
          <w:ilvl w:val="0"/>
          <w:numId w:val="19"/>
        </w:numPr>
        <w:ind w:left="709" w:hanging="425"/>
        <w:jc w:val="both"/>
        <w:rPr>
          <w:rFonts w:ascii="Arial" w:eastAsiaTheme="minorHAnsi" w:hAnsi="Arial" w:cs="Arial"/>
          <w:sz w:val="18"/>
          <w:szCs w:val="18"/>
          <w:lang w:eastAsia="en-US"/>
        </w:rPr>
      </w:pPr>
      <w:r w:rsidRPr="009F1A6D">
        <w:rPr>
          <w:rFonts w:ascii="Arial" w:eastAsiaTheme="minorHAnsi" w:hAnsi="Arial" w:cs="Arial"/>
          <w:sz w:val="18"/>
          <w:szCs w:val="18"/>
          <w:lang w:eastAsia="en-US"/>
        </w:rPr>
        <w:t xml:space="preserve">v prípade, ak </w:t>
      </w:r>
      <w:r w:rsidR="00A0003B">
        <w:rPr>
          <w:rFonts w:ascii="Arial" w:eastAsiaTheme="minorHAnsi" w:hAnsi="Arial" w:cs="Arial"/>
          <w:sz w:val="18"/>
          <w:szCs w:val="18"/>
          <w:lang w:eastAsia="en-US"/>
        </w:rPr>
        <w:t>Zhotoviteľ</w:t>
      </w:r>
      <w:r w:rsidR="00A0003B" w:rsidRPr="009F1A6D">
        <w:rPr>
          <w:rFonts w:ascii="Arial" w:eastAsiaTheme="minorHAnsi" w:hAnsi="Arial" w:cs="Arial"/>
          <w:sz w:val="18"/>
          <w:szCs w:val="18"/>
          <w:lang w:eastAsia="en-US"/>
        </w:rPr>
        <w:t xml:space="preserve"> </w:t>
      </w:r>
      <w:r w:rsidRPr="009F1A6D">
        <w:rPr>
          <w:rFonts w:ascii="Arial" w:eastAsiaTheme="minorHAnsi" w:hAnsi="Arial" w:cs="Arial"/>
          <w:sz w:val="18"/>
          <w:szCs w:val="18"/>
          <w:lang w:eastAsia="en-US"/>
        </w:rPr>
        <w:t xml:space="preserve">neodstráni v dohodnutom termíne vady a/alebo nedorobky Diela reklamované </w:t>
      </w:r>
      <w:r w:rsidR="00451C25">
        <w:rPr>
          <w:rFonts w:ascii="Arial" w:eastAsiaTheme="minorHAnsi" w:hAnsi="Arial" w:cs="Arial"/>
          <w:sz w:val="18"/>
          <w:szCs w:val="18"/>
          <w:lang w:eastAsia="en-US"/>
        </w:rPr>
        <w:t>O</w:t>
      </w:r>
      <w:r w:rsidR="00451C25" w:rsidRPr="009F1A6D">
        <w:rPr>
          <w:rFonts w:ascii="Arial" w:eastAsiaTheme="minorHAnsi" w:hAnsi="Arial" w:cs="Arial"/>
          <w:sz w:val="18"/>
          <w:szCs w:val="18"/>
          <w:lang w:eastAsia="en-US"/>
        </w:rPr>
        <w:t xml:space="preserve">bjednávateľom </w:t>
      </w:r>
      <w:r w:rsidRPr="009F1A6D">
        <w:rPr>
          <w:rFonts w:ascii="Arial" w:eastAsiaTheme="minorHAnsi" w:hAnsi="Arial" w:cs="Arial"/>
          <w:sz w:val="18"/>
          <w:szCs w:val="18"/>
          <w:lang w:eastAsia="en-US"/>
        </w:rPr>
        <w:t xml:space="preserve">počas plynutia záručnej doby, vzniká objednávateľovi nárok voči </w:t>
      </w:r>
      <w:r w:rsidR="00A0003B">
        <w:rPr>
          <w:rFonts w:ascii="Arial" w:eastAsiaTheme="minorHAnsi" w:hAnsi="Arial" w:cs="Arial"/>
          <w:sz w:val="18"/>
          <w:szCs w:val="18"/>
          <w:lang w:eastAsia="en-US"/>
        </w:rPr>
        <w:t xml:space="preserve">Zhotoviteľovi </w:t>
      </w:r>
      <w:r w:rsidRPr="009F1A6D">
        <w:rPr>
          <w:rFonts w:ascii="Arial" w:eastAsiaTheme="minorHAnsi" w:hAnsi="Arial" w:cs="Arial"/>
          <w:sz w:val="18"/>
          <w:szCs w:val="18"/>
          <w:lang w:eastAsia="en-US"/>
        </w:rPr>
        <w:t>na zmluvnú pokutu vo výške 0,5</w:t>
      </w:r>
      <w:r>
        <w:rPr>
          <w:rFonts w:ascii="Arial" w:eastAsiaTheme="minorHAnsi" w:hAnsi="Arial" w:cs="Arial"/>
          <w:sz w:val="18"/>
          <w:szCs w:val="18"/>
          <w:lang w:eastAsia="en-US"/>
        </w:rPr>
        <w:t xml:space="preserve">% z ceny </w:t>
      </w:r>
      <w:r w:rsidRPr="009F1A6D">
        <w:rPr>
          <w:rFonts w:ascii="Arial" w:eastAsiaTheme="minorHAnsi" w:hAnsi="Arial" w:cs="Arial"/>
          <w:sz w:val="18"/>
          <w:szCs w:val="18"/>
          <w:lang w:eastAsia="en-US"/>
        </w:rPr>
        <w:t>Diela bez DPH za každý aj začatý deň omeškania, a to až do dňa úplného odstránenia týchto reklamovaných vád a nedorobkov.</w:t>
      </w:r>
    </w:p>
    <w:p w14:paraId="6698A8AD" w14:textId="06FEE345" w:rsidR="00194B15" w:rsidRDefault="00194B15" w:rsidP="001F51AA">
      <w:pPr>
        <w:pStyle w:val="Odsekzoznamu"/>
        <w:numPr>
          <w:ilvl w:val="0"/>
          <w:numId w:val="19"/>
        </w:numPr>
        <w:ind w:left="709" w:hanging="425"/>
        <w:jc w:val="both"/>
        <w:rPr>
          <w:rFonts w:ascii="Arial" w:eastAsiaTheme="minorHAnsi" w:hAnsi="Arial" w:cs="Arial"/>
          <w:sz w:val="18"/>
          <w:szCs w:val="18"/>
          <w:lang w:eastAsia="en-US"/>
        </w:rPr>
      </w:pPr>
      <w:r w:rsidRPr="009F1A6D">
        <w:rPr>
          <w:rFonts w:ascii="Arial" w:eastAsiaTheme="minorHAnsi" w:hAnsi="Arial" w:cs="Arial"/>
          <w:sz w:val="18"/>
          <w:szCs w:val="18"/>
          <w:lang w:eastAsia="en-US"/>
        </w:rPr>
        <w:t xml:space="preserve">v prípade akéhokoľvek porušenia všeobecne záväzných právnych predpisov vzťahujúcich sa na bezpečnosť a ochranu zdravia pri práci ktorýmkoľvek pracovníkom </w:t>
      </w:r>
      <w:r w:rsidR="00A0003B">
        <w:rPr>
          <w:rFonts w:ascii="Arial" w:eastAsiaTheme="minorHAnsi" w:hAnsi="Arial" w:cs="Arial"/>
          <w:sz w:val="18"/>
          <w:szCs w:val="18"/>
          <w:lang w:eastAsia="en-US"/>
        </w:rPr>
        <w:t>Zhotoviteľa</w:t>
      </w:r>
      <w:r w:rsidR="00451C25" w:rsidRPr="009F1A6D">
        <w:rPr>
          <w:rFonts w:ascii="Arial" w:eastAsiaTheme="minorHAnsi" w:hAnsi="Arial" w:cs="Arial"/>
          <w:sz w:val="18"/>
          <w:szCs w:val="18"/>
          <w:lang w:eastAsia="en-US"/>
        </w:rPr>
        <w:t xml:space="preserve"> </w:t>
      </w:r>
      <w:r w:rsidRPr="009F1A6D">
        <w:rPr>
          <w:rFonts w:ascii="Arial" w:eastAsiaTheme="minorHAnsi" w:hAnsi="Arial" w:cs="Arial"/>
          <w:sz w:val="18"/>
          <w:szCs w:val="18"/>
          <w:lang w:eastAsia="en-US"/>
        </w:rPr>
        <w:t xml:space="preserve">a/alebo subdodávateľa, vzniká </w:t>
      </w:r>
      <w:r w:rsidR="00451C25">
        <w:rPr>
          <w:rFonts w:ascii="Arial" w:eastAsiaTheme="minorHAnsi" w:hAnsi="Arial" w:cs="Arial"/>
          <w:sz w:val="18"/>
          <w:szCs w:val="18"/>
          <w:lang w:eastAsia="en-US"/>
        </w:rPr>
        <w:t>O</w:t>
      </w:r>
      <w:r w:rsidR="00451C25" w:rsidRPr="009F1A6D">
        <w:rPr>
          <w:rFonts w:ascii="Arial" w:eastAsiaTheme="minorHAnsi" w:hAnsi="Arial" w:cs="Arial"/>
          <w:sz w:val="18"/>
          <w:szCs w:val="18"/>
          <w:lang w:eastAsia="en-US"/>
        </w:rPr>
        <w:t xml:space="preserve">bjednávateľovi </w:t>
      </w:r>
      <w:r w:rsidRPr="009F1A6D">
        <w:rPr>
          <w:rFonts w:ascii="Arial" w:eastAsiaTheme="minorHAnsi" w:hAnsi="Arial" w:cs="Arial"/>
          <w:sz w:val="18"/>
          <w:szCs w:val="18"/>
          <w:lang w:eastAsia="en-US"/>
        </w:rPr>
        <w:t xml:space="preserve">nárok voči </w:t>
      </w:r>
      <w:r w:rsidR="00A0003B">
        <w:rPr>
          <w:rFonts w:ascii="Arial" w:eastAsiaTheme="minorHAnsi" w:hAnsi="Arial" w:cs="Arial"/>
          <w:sz w:val="18"/>
          <w:szCs w:val="18"/>
          <w:lang w:eastAsia="en-US"/>
        </w:rPr>
        <w:t>Zhotoviteľovi</w:t>
      </w:r>
      <w:r w:rsidR="00451C25" w:rsidRPr="009F1A6D">
        <w:rPr>
          <w:rFonts w:ascii="Arial" w:eastAsiaTheme="minorHAnsi" w:hAnsi="Arial" w:cs="Arial"/>
          <w:sz w:val="18"/>
          <w:szCs w:val="18"/>
          <w:lang w:eastAsia="en-US"/>
        </w:rPr>
        <w:t xml:space="preserve"> </w:t>
      </w:r>
      <w:r w:rsidRPr="009F1A6D">
        <w:rPr>
          <w:rFonts w:ascii="Arial" w:eastAsiaTheme="minorHAnsi" w:hAnsi="Arial" w:cs="Arial"/>
          <w:sz w:val="18"/>
          <w:szCs w:val="18"/>
          <w:lang w:eastAsia="en-US"/>
        </w:rPr>
        <w:t>na zmluvnú pokutu vo výške 0,5</w:t>
      </w:r>
      <w:r>
        <w:rPr>
          <w:rFonts w:ascii="Arial" w:eastAsiaTheme="minorHAnsi" w:hAnsi="Arial" w:cs="Arial"/>
          <w:sz w:val="18"/>
          <w:szCs w:val="18"/>
          <w:lang w:eastAsia="en-US"/>
        </w:rPr>
        <w:t xml:space="preserve">% z ceny </w:t>
      </w:r>
      <w:r w:rsidRPr="009F1A6D">
        <w:rPr>
          <w:rFonts w:ascii="Arial" w:eastAsiaTheme="minorHAnsi" w:hAnsi="Arial" w:cs="Arial"/>
          <w:sz w:val="18"/>
          <w:szCs w:val="18"/>
          <w:lang w:eastAsia="en-US"/>
        </w:rPr>
        <w:t>Diela bez DPH za každé jednotlivé porušenie a za každý, čo i len začatý deň nesplnenia/porušenia povinnosti</w:t>
      </w:r>
      <w:r>
        <w:rPr>
          <w:rFonts w:ascii="Arial" w:eastAsiaTheme="minorHAnsi" w:hAnsi="Arial" w:cs="Arial"/>
          <w:sz w:val="18"/>
          <w:szCs w:val="18"/>
          <w:lang w:eastAsia="en-US"/>
        </w:rPr>
        <w:t>;</w:t>
      </w:r>
    </w:p>
    <w:p w14:paraId="5BD04D01" w14:textId="68BE7C21" w:rsidR="00531F51" w:rsidRPr="002940F0" w:rsidRDefault="00531F51" w:rsidP="001F51AA">
      <w:pPr>
        <w:pStyle w:val="Odsekzoznamu"/>
        <w:numPr>
          <w:ilvl w:val="0"/>
          <w:numId w:val="19"/>
        </w:numPr>
        <w:ind w:left="709" w:hanging="425"/>
        <w:jc w:val="both"/>
        <w:rPr>
          <w:rFonts w:ascii="Arial" w:eastAsiaTheme="minorHAnsi" w:hAnsi="Arial" w:cs="Arial"/>
          <w:sz w:val="18"/>
          <w:szCs w:val="18"/>
          <w:lang w:eastAsia="en-US"/>
        </w:rPr>
      </w:pPr>
      <w:r>
        <w:rPr>
          <w:rFonts w:ascii="Arial" w:hAnsi="Arial" w:cs="Arial"/>
          <w:sz w:val="18"/>
          <w:szCs w:val="18"/>
          <w:lang w:eastAsia="sk-SK"/>
        </w:rPr>
        <w:t>v prípade, ak Zhotoviteľ neoznámi Objednávateľovi doplnenie, resp. zmenu subdodávateľa v zmysle článku 7, bod 7.3, vzniká Objednávateľovi nárok na zmluvnú pokutu vo výške 0,5% z ceny Diela bez DPH za každé jednotlivé porušenie.</w:t>
      </w:r>
    </w:p>
    <w:p w14:paraId="7E3474A7" w14:textId="2EB479C1" w:rsidR="003C0C75" w:rsidRDefault="003C0C75" w:rsidP="001F51AA">
      <w:pPr>
        <w:numPr>
          <w:ilvl w:val="0"/>
          <w:numId w:val="19"/>
        </w:numPr>
        <w:ind w:left="709" w:hanging="425"/>
        <w:contextualSpacing/>
        <w:jc w:val="both"/>
        <w:rPr>
          <w:rFonts w:ascii="Arial" w:eastAsiaTheme="minorHAnsi" w:hAnsi="Arial" w:cs="Arial"/>
          <w:sz w:val="18"/>
          <w:szCs w:val="18"/>
          <w:lang w:eastAsia="en-US"/>
        </w:rPr>
      </w:pPr>
      <w:r w:rsidRPr="0052187A">
        <w:rPr>
          <w:rFonts w:ascii="Arial" w:hAnsi="Arial" w:cs="Arial"/>
          <w:sz w:val="18"/>
          <w:szCs w:val="18"/>
          <w:lang w:eastAsia="sk-SK"/>
        </w:rPr>
        <w:t>v prípade, ak Zhotoviteľ nezabezpečí plnenie všetkých povinností stavbyvedúceho v zmysle článku 6, bod 6.4, vzniká Objednávateľovi nárok na zmluvnú pokutu vo výške 0,5% z ceny Di</w:t>
      </w:r>
      <w:r w:rsidR="0052187A" w:rsidRPr="0052187A">
        <w:rPr>
          <w:rFonts w:ascii="Arial" w:hAnsi="Arial" w:cs="Arial"/>
          <w:sz w:val="18"/>
          <w:szCs w:val="18"/>
          <w:lang w:eastAsia="sk-SK"/>
        </w:rPr>
        <w:t xml:space="preserve">ela bez DPH </w:t>
      </w:r>
      <w:r w:rsidRPr="0052187A">
        <w:rPr>
          <w:rFonts w:ascii="Arial" w:eastAsiaTheme="minorHAnsi" w:hAnsi="Arial" w:cs="Arial"/>
          <w:sz w:val="18"/>
          <w:szCs w:val="18"/>
          <w:lang w:eastAsia="en-US"/>
        </w:rPr>
        <w:t>za každý</w:t>
      </w:r>
      <w:r w:rsidR="0052187A" w:rsidRPr="0052187A">
        <w:rPr>
          <w:rFonts w:ascii="Arial" w:eastAsiaTheme="minorHAnsi" w:hAnsi="Arial" w:cs="Arial"/>
          <w:sz w:val="18"/>
          <w:szCs w:val="18"/>
          <w:lang w:eastAsia="en-US"/>
        </w:rPr>
        <w:t>,</w:t>
      </w:r>
      <w:r w:rsidRPr="0052187A">
        <w:rPr>
          <w:rFonts w:ascii="Arial" w:eastAsiaTheme="minorHAnsi" w:hAnsi="Arial" w:cs="Arial"/>
          <w:sz w:val="18"/>
          <w:szCs w:val="18"/>
          <w:lang w:eastAsia="en-US"/>
        </w:rPr>
        <w:t xml:space="preserve"> aj začatý deň </w:t>
      </w:r>
      <w:r w:rsidR="0052187A" w:rsidRPr="0052187A">
        <w:rPr>
          <w:rFonts w:ascii="Arial" w:eastAsiaTheme="minorHAnsi" w:hAnsi="Arial" w:cs="Arial"/>
          <w:sz w:val="18"/>
          <w:szCs w:val="18"/>
          <w:lang w:eastAsia="en-US"/>
        </w:rPr>
        <w:t xml:space="preserve">trvania porušovania tejto povinnosti Zhotoviteľa. </w:t>
      </w:r>
    </w:p>
    <w:p w14:paraId="1F772034" w14:textId="4CE8794D" w:rsidR="003C0C75" w:rsidRPr="003C0C75" w:rsidRDefault="003C0C75" w:rsidP="003C0C75">
      <w:pPr>
        <w:jc w:val="both"/>
        <w:rPr>
          <w:rFonts w:ascii="Arial" w:eastAsiaTheme="minorHAnsi" w:hAnsi="Arial" w:cs="Arial"/>
          <w:sz w:val="18"/>
          <w:szCs w:val="18"/>
          <w:lang w:eastAsia="en-US"/>
        </w:rPr>
      </w:pPr>
    </w:p>
    <w:p w14:paraId="565F60EA" w14:textId="1FC662C8" w:rsidR="00194B15" w:rsidRDefault="00CB6997" w:rsidP="00F841BC">
      <w:pPr>
        <w:ind w:left="284" w:hanging="426"/>
        <w:contextualSpacing/>
        <w:jc w:val="both"/>
        <w:rPr>
          <w:rFonts w:ascii="Arial" w:eastAsiaTheme="minorHAnsi" w:hAnsi="Arial" w:cs="Arial"/>
          <w:sz w:val="18"/>
          <w:szCs w:val="18"/>
          <w:lang w:eastAsia="en-US"/>
        </w:rPr>
      </w:pPr>
      <w:r>
        <w:rPr>
          <w:rFonts w:ascii="Arial" w:hAnsi="Arial" w:cs="Arial"/>
          <w:sz w:val="18"/>
          <w:szCs w:val="18"/>
        </w:rPr>
        <w:t>10</w:t>
      </w:r>
      <w:r w:rsidR="00194B15">
        <w:rPr>
          <w:rFonts w:ascii="Arial" w:hAnsi="Arial" w:cs="Arial"/>
          <w:sz w:val="18"/>
          <w:szCs w:val="18"/>
        </w:rPr>
        <w:t>.2</w:t>
      </w:r>
      <w:r w:rsidR="00194B15">
        <w:rPr>
          <w:rFonts w:ascii="Arial" w:hAnsi="Arial" w:cs="Arial"/>
          <w:sz w:val="18"/>
          <w:szCs w:val="18"/>
        </w:rPr>
        <w:tab/>
      </w:r>
      <w:r w:rsidR="00194B15" w:rsidRPr="009F1A6D">
        <w:rPr>
          <w:rFonts w:ascii="Arial" w:eastAsiaTheme="minorHAnsi" w:hAnsi="Arial" w:cs="Arial"/>
          <w:sz w:val="18"/>
          <w:szCs w:val="18"/>
          <w:lang w:eastAsia="en-US"/>
        </w:rPr>
        <w:t xml:space="preserve">Zmluvná pokuta na základe výzvy </w:t>
      </w:r>
      <w:r w:rsidR="00844550">
        <w:rPr>
          <w:rFonts w:ascii="Arial" w:eastAsiaTheme="minorHAnsi" w:hAnsi="Arial" w:cs="Arial"/>
          <w:sz w:val="18"/>
          <w:szCs w:val="18"/>
          <w:lang w:eastAsia="en-US"/>
        </w:rPr>
        <w:t>O</w:t>
      </w:r>
      <w:r w:rsidR="00844550" w:rsidRPr="009F1A6D">
        <w:rPr>
          <w:rFonts w:ascii="Arial" w:eastAsiaTheme="minorHAnsi" w:hAnsi="Arial" w:cs="Arial"/>
          <w:sz w:val="18"/>
          <w:szCs w:val="18"/>
          <w:lang w:eastAsia="en-US"/>
        </w:rPr>
        <w:t xml:space="preserve">bjednávateľa </w:t>
      </w:r>
      <w:r w:rsidR="00194B15" w:rsidRPr="009F1A6D">
        <w:rPr>
          <w:rFonts w:ascii="Arial" w:eastAsiaTheme="minorHAnsi" w:hAnsi="Arial" w:cs="Arial"/>
          <w:sz w:val="18"/>
          <w:szCs w:val="18"/>
          <w:lang w:eastAsia="en-US"/>
        </w:rPr>
        <w:t xml:space="preserve">na úhradu zmluvnej pokuty s uvedením odkazu na uplatňujúce sa ustanovenie </w:t>
      </w:r>
      <w:r w:rsidR="00844550">
        <w:rPr>
          <w:rFonts w:ascii="Arial" w:eastAsiaTheme="minorHAnsi" w:hAnsi="Arial" w:cs="Arial"/>
          <w:sz w:val="18"/>
          <w:szCs w:val="18"/>
          <w:lang w:eastAsia="en-US"/>
        </w:rPr>
        <w:t>Z</w:t>
      </w:r>
      <w:r w:rsidR="00844550" w:rsidRPr="009F1A6D">
        <w:rPr>
          <w:rFonts w:ascii="Arial" w:eastAsiaTheme="minorHAnsi" w:hAnsi="Arial" w:cs="Arial"/>
          <w:sz w:val="18"/>
          <w:szCs w:val="18"/>
          <w:lang w:eastAsia="en-US"/>
        </w:rPr>
        <w:t xml:space="preserve">mluvy </w:t>
      </w:r>
      <w:r w:rsidR="00194B15" w:rsidRPr="009F1A6D">
        <w:rPr>
          <w:rFonts w:ascii="Arial" w:eastAsiaTheme="minorHAnsi" w:hAnsi="Arial" w:cs="Arial"/>
          <w:sz w:val="18"/>
          <w:szCs w:val="18"/>
          <w:lang w:eastAsia="en-US"/>
        </w:rPr>
        <w:t xml:space="preserve">a výpočtu zmluvnej pokuty, je splatná v lehote štrnástich (14) kalendárnych dní odo dňa doručenia predmetnej výzvy </w:t>
      </w:r>
      <w:r w:rsidR="00844550">
        <w:rPr>
          <w:rFonts w:ascii="Arial" w:eastAsiaTheme="minorHAnsi" w:hAnsi="Arial" w:cs="Arial"/>
          <w:sz w:val="18"/>
          <w:szCs w:val="18"/>
          <w:lang w:eastAsia="en-US"/>
        </w:rPr>
        <w:t>O</w:t>
      </w:r>
      <w:r w:rsidR="00844550" w:rsidRPr="009F1A6D">
        <w:rPr>
          <w:rFonts w:ascii="Arial" w:eastAsiaTheme="minorHAnsi" w:hAnsi="Arial" w:cs="Arial"/>
          <w:sz w:val="18"/>
          <w:szCs w:val="18"/>
          <w:lang w:eastAsia="en-US"/>
        </w:rPr>
        <w:t xml:space="preserve">bjednávateľa </w:t>
      </w:r>
      <w:r>
        <w:rPr>
          <w:rFonts w:ascii="Arial" w:eastAsiaTheme="minorHAnsi" w:hAnsi="Arial" w:cs="Arial"/>
          <w:sz w:val="18"/>
          <w:szCs w:val="18"/>
          <w:lang w:eastAsia="en-US"/>
        </w:rPr>
        <w:t>Zhotoviteľovi</w:t>
      </w:r>
      <w:r w:rsidR="00194B15" w:rsidRPr="009F1A6D">
        <w:rPr>
          <w:rFonts w:ascii="Arial" w:eastAsiaTheme="minorHAnsi" w:hAnsi="Arial" w:cs="Arial"/>
          <w:sz w:val="18"/>
          <w:szCs w:val="18"/>
          <w:lang w:eastAsia="en-US"/>
        </w:rPr>
        <w:t>.</w:t>
      </w:r>
    </w:p>
    <w:p w14:paraId="2415E0A7" w14:textId="77777777" w:rsidR="001747EC" w:rsidRPr="001747EC" w:rsidRDefault="001747EC" w:rsidP="00CA0202">
      <w:pPr>
        <w:ind w:left="567" w:hanging="709"/>
        <w:contextualSpacing/>
        <w:jc w:val="both"/>
        <w:rPr>
          <w:rFonts w:ascii="Arial" w:eastAsiaTheme="minorHAnsi" w:hAnsi="Arial" w:cs="Arial"/>
          <w:sz w:val="18"/>
          <w:szCs w:val="18"/>
          <w:lang w:eastAsia="en-US"/>
        </w:rPr>
      </w:pPr>
    </w:p>
    <w:p w14:paraId="765832DE" w14:textId="41D2E095" w:rsidR="00194B15" w:rsidRDefault="00CB6997" w:rsidP="00F841BC">
      <w:pPr>
        <w:ind w:left="284" w:hanging="426"/>
        <w:jc w:val="both"/>
        <w:rPr>
          <w:rFonts w:ascii="Arial" w:eastAsiaTheme="minorHAnsi" w:hAnsi="Arial" w:cs="Arial"/>
          <w:sz w:val="18"/>
          <w:szCs w:val="18"/>
          <w:lang w:eastAsia="en-US"/>
        </w:rPr>
      </w:pPr>
      <w:r>
        <w:rPr>
          <w:rFonts w:ascii="Arial" w:eastAsiaTheme="minorHAnsi" w:hAnsi="Arial" w:cs="Arial"/>
          <w:sz w:val="18"/>
          <w:szCs w:val="18"/>
          <w:lang w:eastAsia="en-US"/>
        </w:rPr>
        <w:t>10</w:t>
      </w:r>
      <w:r w:rsidR="00194B15">
        <w:rPr>
          <w:rFonts w:ascii="Arial" w:eastAsiaTheme="minorHAnsi" w:hAnsi="Arial" w:cs="Arial"/>
          <w:sz w:val="18"/>
          <w:szCs w:val="18"/>
          <w:lang w:eastAsia="en-US"/>
        </w:rPr>
        <w:t>.3</w:t>
      </w:r>
      <w:r w:rsidR="00194B15">
        <w:rPr>
          <w:rFonts w:ascii="Arial" w:eastAsiaTheme="minorHAnsi" w:hAnsi="Arial" w:cs="Arial"/>
          <w:sz w:val="18"/>
          <w:szCs w:val="18"/>
          <w:lang w:eastAsia="en-US"/>
        </w:rPr>
        <w:tab/>
      </w:r>
      <w:r w:rsidR="00194B15" w:rsidRPr="00194B15">
        <w:rPr>
          <w:rFonts w:ascii="Arial" w:eastAsiaTheme="minorHAnsi" w:hAnsi="Arial" w:cs="Arial"/>
          <w:sz w:val="18"/>
          <w:szCs w:val="18"/>
          <w:lang w:eastAsia="en-US"/>
        </w:rPr>
        <w:t xml:space="preserve">Zaplatenie zmluvnej pokuty zo strany </w:t>
      </w:r>
      <w:r w:rsidR="00844550">
        <w:rPr>
          <w:rFonts w:ascii="Arial" w:eastAsiaTheme="minorHAnsi" w:hAnsi="Arial" w:cs="Arial"/>
          <w:sz w:val="18"/>
          <w:szCs w:val="18"/>
          <w:lang w:eastAsia="en-US"/>
        </w:rPr>
        <w:t>O</w:t>
      </w:r>
      <w:r w:rsidR="00844550" w:rsidRPr="00194B15">
        <w:rPr>
          <w:rFonts w:ascii="Arial" w:eastAsiaTheme="minorHAnsi" w:hAnsi="Arial" w:cs="Arial"/>
          <w:sz w:val="18"/>
          <w:szCs w:val="18"/>
          <w:lang w:eastAsia="en-US"/>
        </w:rPr>
        <w:t xml:space="preserve">bjednávateľa </w:t>
      </w:r>
      <w:r w:rsidR="00194B15" w:rsidRPr="00194B15">
        <w:rPr>
          <w:rFonts w:ascii="Arial" w:eastAsiaTheme="minorHAnsi" w:hAnsi="Arial" w:cs="Arial"/>
          <w:sz w:val="18"/>
          <w:szCs w:val="18"/>
          <w:lang w:eastAsia="en-US"/>
        </w:rPr>
        <w:t xml:space="preserve">nemá vplyv na prípadné nároky </w:t>
      </w:r>
      <w:r w:rsidR="00844550">
        <w:rPr>
          <w:rFonts w:ascii="Arial" w:eastAsiaTheme="minorHAnsi" w:hAnsi="Arial" w:cs="Arial"/>
          <w:sz w:val="18"/>
          <w:szCs w:val="18"/>
          <w:lang w:eastAsia="en-US"/>
        </w:rPr>
        <w:t>O</w:t>
      </w:r>
      <w:r w:rsidR="00844550" w:rsidRPr="00194B15">
        <w:rPr>
          <w:rFonts w:ascii="Arial" w:eastAsiaTheme="minorHAnsi" w:hAnsi="Arial" w:cs="Arial"/>
          <w:sz w:val="18"/>
          <w:szCs w:val="18"/>
          <w:lang w:eastAsia="en-US"/>
        </w:rPr>
        <w:t xml:space="preserve">bjednávateľa </w:t>
      </w:r>
      <w:r w:rsidR="00194B15" w:rsidRPr="00194B15">
        <w:rPr>
          <w:rFonts w:ascii="Arial" w:eastAsiaTheme="minorHAnsi" w:hAnsi="Arial" w:cs="Arial"/>
          <w:sz w:val="18"/>
          <w:szCs w:val="18"/>
          <w:lang w:eastAsia="en-US"/>
        </w:rPr>
        <w:t>na náhradu škody prevyšujúcej zmluvnú pokutu.</w:t>
      </w:r>
    </w:p>
    <w:p w14:paraId="51FE79F6" w14:textId="77777777" w:rsidR="00392A7B" w:rsidRDefault="00392A7B" w:rsidP="00CA0202">
      <w:pPr>
        <w:ind w:left="567" w:hanging="709"/>
        <w:jc w:val="both"/>
        <w:rPr>
          <w:rFonts w:ascii="Arial" w:eastAsiaTheme="minorHAnsi" w:hAnsi="Arial" w:cs="Arial"/>
          <w:sz w:val="18"/>
          <w:szCs w:val="18"/>
          <w:lang w:eastAsia="en-US"/>
        </w:rPr>
      </w:pPr>
    </w:p>
    <w:p w14:paraId="30A46470" w14:textId="1439F6B0" w:rsidR="00194B15" w:rsidRDefault="00CB6997" w:rsidP="00F841BC">
      <w:pPr>
        <w:ind w:left="284" w:hanging="426"/>
        <w:jc w:val="both"/>
        <w:rPr>
          <w:rFonts w:ascii="Arial" w:eastAsiaTheme="minorHAnsi" w:hAnsi="Arial" w:cs="Arial"/>
          <w:sz w:val="18"/>
          <w:szCs w:val="18"/>
          <w:lang w:eastAsia="en-US"/>
        </w:rPr>
      </w:pPr>
      <w:r>
        <w:rPr>
          <w:rFonts w:ascii="Arial" w:eastAsiaTheme="minorHAnsi" w:hAnsi="Arial" w:cs="Arial"/>
          <w:sz w:val="18"/>
          <w:szCs w:val="18"/>
          <w:lang w:eastAsia="en-US"/>
        </w:rPr>
        <w:t>10</w:t>
      </w:r>
      <w:r w:rsidR="00194B15">
        <w:rPr>
          <w:rFonts w:ascii="Arial" w:eastAsiaTheme="minorHAnsi" w:hAnsi="Arial" w:cs="Arial"/>
          <w:sz w:val="18"/>
          <w:szCs w:val="18"/>
          <w:lang w:eastAsia="en-US"/>
        </w:rPr>
        <w:t>.4</w:t>
      </w:r>
      <w:r w:rsidR="00194B15">
        <w:rPr>
          <w:rFonts w:ascii="Arial" w:eastAsiaTheme="minorHAnsi" w:hAnsi="Arial" w:cs="Arial"/>
          <w:sz w:val="18"/>
          <w:szCs w:val="18"/>
          <w:lang w:eastAsia="en-US"/>
        </w:rPr>
        <w:tab/>
      </w:r>
      <w:r w:rsidR="00194B15" w:rsidRPr="00194B15">
        <w:rPr>
          <w:rFonts w:ascii="Arial" w:eastAsiaTheme="minorHAnsi" w:hAnsi="Arial" w:cs="Arial"/>
          <w:sz w:val="18"/>
          <w:szCs w:val="18"/>
          <w:lang w:eastAsia="en-US"/>
        </w:rPr>
        <w:t xml:space="preserve">Zaplatením zmluvnej pokuty/zmluvných pokút v zmysle </w:t>
      </w:r>
      <w:r w:rsidR="00844550">
        <w:rPr>
          <w:rFonts w:ascii="Arial" w:eastAsiaTheme="minorHAnsi" w:hAnsi="Arial" w:cs="Arial"/>
          <w:sz w:val="18"/>
          <w:szCs w:val="18"/>
          <w:lang w:eastAsia="en-US"/>
        </w:rPr>
        <w:t>Z</w:t>
      </w:r>
      <w:r w:rsidR="00844550" w:rsidRPr="00194B15">
        <w:rPr>
          <w:rFonts w:ascii="Arial" w:eastAsiaTheme="minorHAnsi" w:hAnsi="Arial" w:cs="Arial"/>
          <w:sz w:val="18"/>
          <w:szCs w:val="18"/>
          <w:lang w:eastAsia="en-US"/>
        </w:rPr>
        <w:t xml:space="preserve">mluvy </w:t>
      </w:r>
      <w:r w:rsidR="00194B15" w:rsidRPr="00194B15">
        <w:rPr>
          <w:rFonts w:ascii="Arial" w:eastAsiaTheme="minorHAnsi" w:hAnsi="Arial" w:cs="Arial"/>
          <w:sz w:val="18"/>
          <w:szCs w:val="18"/>
          <w:lang w:eastAsia="en-US"/>
        </w:rPr>
        <w:t xml:space="preserve">sa </w:t>
      </w:r>
      <w:r>
        <w:rPr>
          <w:rFonts w:ascii="Arial" w:eastAsiaTheme="minorHAnsi" w:hAnsi="Arial" w:cs="Arial"/>
          <w:sz w:val="18"/>
          <w:szCs w:val="18"/>
          <w:lang w:eastAsia="en-US"/>
        </w:rPr>
        <w:t>Zhotoviteľ</w:t>
      </w:r>
      <w:r w:rsidR="00844550" w:rsidRPr="00194B15">
        <w:rPr>
          <w:rFonts w:ascii="Arial" w:eastAsiaTheme="minorHAnsi" w:hAnsi="Arial" w:cs="Arial"/>
          <w:sz w:val="18"/>
          <w:szCs w:val="18"/>
          <w:lang w:eastAsia="en-US"/>
        </w:rPr>
        <w:t xml:space="preserve"> </w:t>
      </w:r>
      <w:r w:rsidR="00194B15" w:rsidRPr="00194B15">
        <w:rPr>
          <w:rFonts w:ascii="Arial" w:eastAsiaTheme="minorHAnsi" w:hAnsi="Arial" w:cs="Arial"/>
          <w:sz w:val="18"/>
          <w:szCs w:val="18"/>
          <w:lang w:eastAsia="en-US"/>
        </w:rPr>
        <w:t>nezbavuje povinnosti Dielo vykonať/zhotoviť včas, v požadovanej kvali</w:t>
      </w:r>
      <w:r w:rsidR="00194B15">
        <w:rPr>
          <w:rFonts w:ascii="Arial" w:eastAsiaTheme="minorHAnsi" w:hAnsi="Arial" w:cs="Arial"/>
          <w:sz w:val="18"/>
          <w:szCs w:val="18"/>
          <w:lang w:eastAsia="en-US"/>
        </w:rPr>
        <w:t>te a s odbornou starostlivosťou</w:t>
      </w:r>
      <w:r w:rsidR="00194B15" w:rsidRPr="00194B15">
        <w:rPr>
          <w:rFonts w:ascii="Arial" w:eastAsiaTheme="minorHAnsi" w:hAnsi="Arial" w:cs="Arial"/>
          <w:sz w:val="18"/>
          <w:szCs w:val="18"/>
          <w:lang w:eastAsia="en-US"/>
        </w:rPr>
        <w:t>.</w:t>
      </w:r>
    </w:p>
    <w:p w14:paraId="0EB96714" w14:textId="77777777" w:rsidR="00392A7B" w:rsidRDefault="00392A7B" w:rsidP="00CA0202">
      <w:pPr>
        <w:ind w:left="567" w:hanging="709"/>
        <w:jc w:val="both"/>
        <w:rPr>
          <w:rFonts w:ascii="Arial" w:eastAsiaTheme="minorHAnsi" w:hAnsi="Arial" w:cs="Arial"/>
          <w:sz w:val="18"/>
          <w:szCs w:val="18"/>
          <w:lang w:eastAsia="en-US"/>
        </w:rPr>
      </w:pPr>
    </w:p>
    <w:p w14:paraId="1B7F1321" w14:textId="75218CD9" w:rsidR="005C0942" w:rsidRDefault="00CB6997" w:rsidP="00F841BC">
      <w:pPr>
        <w:ind w:left="284" w:hanging="426"/>
        <w:jc w:val="both"/>
        <w:rPr>
          <w:rFonts w:ascii="Arial" w:eastAsiaTheme="minorHAnsi" w:hAnsi="Arial" w:cs="Arial"/>
          <w:sz w:val="18"/>
          <w:szCs w:val="18"/>
          <w:lang w:eastAsia="en-US"/>
        </w:rPr>
      </w:pPr>
      <w:r>
        <w:rPr>
          <w:rFonts w:ascii="Arial" w:eastAsiaTheme="minorHAnsi" w:hAnsi="Arial" w:cs="Arial"/>
          <w:sz w:val="18"/>
          <w:szCs w:val="18"/>
          <w:lang w:eastAsia="en-US"/>
        </w:rPr>
        <w:t>10</w:t>
      </w:r>
      <w:r w:rsidR="00194B15">
        <w:rPr>
          <w:rFonts w:ascii="Arial" w:eastAsiaTheme="minorHAnsi" w:hAnsi="Arial" w:cs="Arial"/>
          <w:sz w:val="18"/>
          <w:szCs w:val="18"/>
          <w:lang w:eastAsia="en-US"/>
        </w:rPr>
        <w:t>.5</w:t>
      </w:r>
      <w:r w:rsidR="00194B15">
        <w:rPr>
          <w:rFonts w:ascii="Arial" w:eastAsiaTheme="minorHAnsi" w:hAnsi="Arial" w:cs="Arial"/>
          <w:sz w:val="18"/>
          <w:szCs w:val="18"/>
          <w:lang w:eastAsia="en-US"/>
        </w:rPr>
        <w:tab/>
      </w:r>
      <w:r w:rsidR="00194B15" w:rsidRPr="00194B15">
        <w:rPr>
          <w:rFonts w:ascii="Arial" w:hAnsi="Arial" w:cs="Arial"/>
          <w:sz w:val="18"/>
          <w:szCs w:val="18"/>
        </w:rPr>
        <w:t xml:space="preserve">V prípade omeškania </w:t>
      </w:r>
      <w:r w:rsidR="00844550">
        <w:rPr>
          <w:rFonts w:ascii="Arial" w:hAnsi="Arial" w:cs="Arial"/>
          <w:sz w:val="18"/>
          <w:szCs w:val="18"/>
        </w:rPr>
        <w:t>O</w:t>
      </w:r>
      <w:r w:rsidR="00844550" w:rsidRPr="00194B15">
        <w:rPr>
          <w:rFonts w:ascii="Arial" w:hAnsi="Arial" w:cs="Arial"/>
          <w:sz w:val="18"/>
          <w:szCs w:val="18"/>
        </w:rPr>
        <w:t xml:space="preserve">bjednávateľa </w:t>
      </w:r>
      <w:r w:rsidR="00194B15" w:rsidRPr="00194B15">
        <w:rPr>
          <w:rFonts w:ascii="Arial" w:hAnsi="Arial" w:cs="Arial"/>
          <w:sz w:val="18"/>
          <w:szCs w:val="18"/>
        </w:rPr>
        <w:t xml:space="preserve">so zaplatením splatného peňažného záväzku voči </w:t>
      </w:r>
      <w:r>
        <w:rPr>
          <w:rFonts w:ascii="Arial" w:hAnsi="Arial" w:cs="Arial"/>
          <w:sz w:val="18"/>
          <w:szCs w:val="18"/>
        </w:rPr>
        <w:t>Zhotoviteľovi</w:t>
      </w:r>
      <w:r w:rsidR="00194B15" w:rsidRPr="00194B15">
        <w:rPr>
          <w:rFonts w:ascii="Arial" w:hAnsi="Arial" w:cs="Arial"/>
          <w:sz w:val="18"/>
          <w:szCs w:val="18"/>
        </w:rPr>
        <w:t xml:space="preserve"> má </w:t>
      </w:r>
      <w:r>
        <w:rPr>
          <w:rFonts w:ascii="Arial" w:hAnsi="Arial" w:cs="Arial"/>
          <w:sz w:val="18"/>
          <w:szCs w:val="18"/>
        </w:rPr>
        <w:t>Zhotoviteľ</w:t>
      </w:r>
      <w:r w:rsidR="00844550" w:rsidRPr="00194B15">
        <w:rPr>
          <w:rFonts w:ascii="Arial" w:hAnsi="Arial" w:cs="Arial"/>
          <w:sz w:val="18"/>
          <w:szCs w:val="18"/>
        </w:rPr>
        <w:t xml:space="preserve"> </w:t>
      </w:r>
      <w:r w:rsidR="00C53995">
        <w:rPr>
          <w:rFonts w:ascii="Arial" w:hAnsi="Arial" w:cs="Arial"/>
          <w:sz w:val="18"/>
          <w:szCs w:val="18"/>
        </w:rPr>
        <w:t>právo požadovať od O</w:t>
      </w:r>
      <w:r w:rsidR="00194B15" w:rsidRPr="00194B15">
        <w:rPr>
          <w:rFonts w:ascii="Arial" w:hAnsi="Arial" w:cs="Arial"/>
          <w:sz w:val="18"/>
          <w:szCs w:val="18"/>
        </w:rPr>
        <w:t>bjednávateľa úroky z omeškania z dlžnej sumy, a to v sadzbe ustanovenej nariadením vlády č. 21/2013 Z. z. ktorým sa vykonávajú niektoré ustanovenia Obchodného zákonníka.</w:t>
      </w:r>
      <w:r w:rsidR="00194B15" w:rsidRPr="00194B15">
        <w:rPr>
          <w:rFonts w:ascii="Arial" w:eastAsiaTheme="minorHAnsi" w:hAnsi="Arial" w:cs="Arial"/>
          <w:sz w:val="18"/>
          <w:szCs w:val="18"/>
          <w:lang w:eastAsia="en-US"/>
        </w:rPr>
        <w:t xml:space="preserve"> </w:t>
      </w:r>
    </w:p>
    <w:p w14:paraId="4D55C68B" w14:textId="1423CE89" w:rsidR="00C53995" w:rsidRDefault="00C53995" w:rsidP="00CA0202">
      <w:pPr>
        <w:ind w:left="567" w:hanging="709"/>
        <w:jc w:val="both"/>
        <w:rPr>
          <w:rFonts w:ascii="Arial" w:eastAsiaTheme="minorHAnsi" w:hAnsi="Arial" w:cs="Arial"/>
          <w:sz w:val="18"/>
          <w:szCs w:val="18"/>
          <w:lang w:eastAsia="en-US"/>
        </w:rPr>
      </w:pPr>
    </w:p>
    <w:p w14:paraId="15D3733E" w14:textId="6FA898BF" w:rsidR="00DF7C97" w:rsidRPr="00BF26F3" w:rsidRDefault="00DF7C97" w:rsidP="00CA0202">
      <w:pPr>
        <w:ind w:left="360"/>
        <w:jc w:val="center"/>
        <w:rPr>
          <w:rFonts w:ascii="Arial" w:hAnsi="Arial" w:cs="Arial"/>
          <w:b/>
          <w:sz w:val="18"/>
          <w:szCs w:val="18"/>
        </w:rPr>
      </w:pPr>
      <w:r>
        <w:rPr>
          <w:rFonts w:ascii="Arial" w:hAnsi="Arial" w:cs="Arial"/>
          <w:b/>
          <w:sz w:val="18"/>
          <w:szCs w:val="18"/>
        </w:rPr>
        <w:t>Č</w:t>
      </w:r>
      <w:r w:rsidRPr="00BF26F3">
        <w:rPr>
          <w:rFonts w:ascii="Arial" w:hAnsi="Arial" w:cs="Arial"/>
          <w:b/>
          <w:sz w:val="18"/>
          <w:szCs w:val="18"/>
        </w:rPr>
        <w:t>l. XI</w:t>
      </w:r>
    </w:p>
    <w:p w14:paraId="6BF8DA34" w14:textId="7483DAD5" w:rsidR="00DF7C97" w:rsidRDefault="00DF7C97" w:rsidP="00CA0202">
      <w:pPr>
        <w:ind w:left="360"/>
        <w:jc w:val="center"/>
        <w:rPr>
          <w:rFonts w:ascii="Arial" w:hAnsi="Arial" w:cs="Arial"/>
          <w:b/>
          <w:sz w:val="18"/>
          <w:szCs w:val="18"/>
        </w:rPr>
      </w:pPr>
      <w:r w:rsidRPr="00BF26F3">
        <w:rPr>
          <w:rFonts w:ascii="Arial" w:hAnsi="Arial" w:cs="Arial"/>
          <w:b/>
          <w:sz w:val="18"/>
          <w:szCs w:val="18"/>
        </w:rPr>
        <w:t>Skončenie Zmluvy</w:t>
      </w:r>
    </w:p>
    <w:p w14:paraId="016F053C" w14:textId="77777777" w:rsidR="002D285F" w:rsidRPr="00BF26F3" w:rsidRDefault="002D285F" w:rsidP="00CA0202">
      <w:pPr>
        <w:ind w:left="360"/>
        <w:jc w:val="center"/>
        <w:rPr>
          <w:rFonts w:ascii="Arial" w:hAnsi="Arial" w:cs="Arial"/>
          <w:b/>
          <w:sz w:val="18"/>
          <w:szCs w:val="18"/>
        </w:rPr>
      </w:pPr>
    </w:p>
    <w:p w14:paraId="286F4902" w14:textId="5124B778" w:rsidR="00DF7C97" w:rsidRPr="00F841BC" w:rsidRDefault="00DF7C97" w:rsidP="00F841BC">
      <w:pPr>
        <w:pStyle w:val="Odsekzoznamu"/>
        <w:numPr>
          <w:ilvl w:val="1"/>
          <w:numId w:val="37"/>
        </w:numPr>
        <w:ind w:left="284" w:hanging="426"/>
        <w:jc w:val="both"/>
        <w:rPr>
          <w:rFonts w:ascii="Arial" w:hAnsi="Arial" w:cs="Arial"/>
          <w:bCs/>
          <w:iCs/>
          <w:sz w:val="18"/>
          <w:szCs w:val="18"/>
        </w:rPr>
      </w:pPr>
      <w:r w:rsidRPr="00F841BC">
        <w:rPr>
          <w:rFonts w:ascii="Arial" w:hAnsi="Arial" w:cs="Arial"/>
          <w:bCs/>
          <w:iCs/>
          <w:sz w:val="18"/>
          <w:szCs w:val="18"/>
        </w:rPr>
        <w:t>Túto  Zmluvu je možné skončiť:</w:t>
      </w:r>
    </w:p>
    <w:p w14:paraId="135E12A5" w14:textId="68E0CEE5" w:rsidR="00742682" w:rsidRDefault="00DF7C97" w:rsidP="001F51AA">
      <w:pPr>
        <w:pStyle w:val="Odsekzoznamu"/>
        <w:ind w:left="993" w:hanging="709"/>
        <w:jc w:val="both"/>
        <w:rPr>
          <w:rFonts w:ascii="Arial" w:hAnsi="Arial" w:cs="Arial"/>
          <w:sz w:val="18"/>
          <w:szCs w:val="18"/>
        </w:rPr>
      </w:pPr>
      <w:r w:rsidRPr="00B84035">
        <w:rPr>
          <w:rFonts w:ascii="Arial" w:hAnsi="Arial" w:cs="Arial"/>
          <w:sz w:val="18"/>
          <w:szCs w:val="18"/>
        </w:rPr>
        <w:t>1</w:t>
      </w:r>
      <w:r>
        <w:rPr>
          <w:rFonts w:ascii="Arial" w:hAnsi="Arial" w:cs="Arial"/>
          <w:sz w:val="18"/>
          <w:szCs w:val="18"/>
        </w:rPr>
        <w:t>1</w:t>
      </w:r>
      <w:r w:rsidR="00062EBB">
        <w:rPr>
          <w:rFonts w:ascii="Arial" w:hAnsi="Arial" w:cs="Arial"/>
          <w:sz w:val="18"/>
          <w:szCs w:val="18"/>
        </w:rPr>
        <w:t>.1.1</w:t>
      </w:r>
      <w:r w:rsidR="00742682">
        <w:rPr>
          <w:rFonts w:ascii="Arial" w:hAnsi="Arial" w:cs="Arial"/>
          <w:sz w:val="18"/>
          <w:szCs w:val="18"/>
        </w:rPr>
        <w:tab/>
      </w:r>
      <w:r w:rsidRPr="00BF26F3">
        <w:rPr>
          <w:rFonts w:ascii="Arial" w:hAnsi="Arial" w:cs="Arial"/>
          <w:sz w:val="18"/>
          <w:szCs w:val="18"/>
        </w:rPr>
        <w:t xml:space="preserve">písomnou dohodou zmluvných strán, a to dňom uvedeným v takejto dohode; v dohode   o ukončení tejto </w:t>
      </w:r>
      <w:r>
        <w:rPr>
          <w:rFonts w:ascii="Arial" w:hAnsi="Arial" w:cs="Arial"/>
          <w:sz w:val="18"/>
          <w:szCs w:val="18"/>
        </w:rPr>
        <w:t xml:space="preserve">Zmluvy </w:t>
      </w:r>
      <w:r w:rsidRPr="00B84035">
        <w:rPr>
          <w:rFonts w:ascii="Arial" w:hAnsi="Arial" w:cs="Arial"/>
          <w:sz w:val="18"/>
          <w:szCs w:val="18"/>
        </w:rPr>
        <w:t>sa súčasne upravia aj nároky z</w:t>
      </w:r>
      <w:r w:rsidRPr="00BF26F3">
        <w:rPr>
          <w:rFonts w:ascii="Arial" w:hAnsi="Arial" w:cs="Arial"/>
          <w:sz w:val="18"/>
          <w:szCs w:val="18"/>
        </w:rPr>
        <w:t xml:space="preserve">mluvných strán vzniknuté na základe alebo v súvislosti s touto </w:t>
      </w:r>
      <w:r>
        <w:rPr>
          <w:rFonts w:ascii="Arial" w:hAnsi="Arial" w:cs="Arial"/>
          <w:sz w:val="18"/>
          <w:szCs w:val="18"/>
        </w:rPr>
        <w:t>Zmluvou</w:t>
      </w:r>
      <w:r w:rsidRPr="00BF26F3">
        <w:rPr>
          <w:rFonts w:ascii="Arial" w:hAnsi="Arial" w:cs="Arial"/>
          <w:sz w:val="18"/>
          <w:szCs w:val="18"/>
        </w:rPr>
        <w:t>,</w:t>
      </w:r>
    </w:p>
    <w:p w14:paraId="3FC4A304" w14:textId="60130905" w:rsidR="00DF7C97" w:rsidRPr="00742682" w:rsidRDefault="00742682" w:rsidP="001F51AA">
      <w:pPr>
        <w:pStyle w:val="Odsekzoznamu"/>
        <w:ind w:left="993" w:hanging="709"/>
        <w:jc w:val="both"/>
        <w:rPr>
          <w:rFonts w:ascii="Arial" w:hAnsi="Arial" w:cs="Arial"/>
          <w:sz w:val="18"/>
          <w:szCs w:val="18"/>
        </w:rPr>
      </w:pPr>
      <w:r>
        <w:rPr>
          <w:rFonts w:ascii="Arial" w:hAnsi="Arial" w:cs="Arial"/>
          <w:sz w:val="18"/>
          <w:szCs w:val="18"/>
        </w:rPr>
        <w:t xml:space="preserve">11.1.2 </w:t>
      </w:r>
      <w:r>
        <w:rPr>
          <w:rFonts w:ascii="Arial" w:hAnsi="Arial" w:cs="Arial"/>
          <w:sz w:val="18"/>
          <w:szCs w:val="18"/>
        </w:rPr>
        <w:tab/>
      </w:r>
      <w:r w:rsidR="00DF7C97" w:rsidRPr="00742682">
        <w:rPr>
          <w:rFonts w:ascii="Arial" w:hAnsi="Arial" w:cs="Arial"/>
          <w:sz w:val="18"/>
          <w:szCs w:val="18"/>
        </w:rPr>
        <w:t>písomným odstúpením od tejto Zmluvy ktoroukoľvek zo Zmluvných strán,</w:t>
      </w:r>
    </w:p>
    <w:p w14:paraId="79D90934" w14:textId="77777777" w:rsidR="00DF7C97" w:rsidRPr="00BF26F3" w:rsidRDefault="00DF7C97" w:rsidP="00CA0202">
      <w:pPr>
        <w:pStyle w:val="Odsekzoznamu"/>
        <w:jc w:val="both"/>
        <w:rPr>
          <w:rFonts w:ascii="Arial" w:hAnsi="Arial" w:cs="Arial"/>
          <w:sz w:val="18"/>
          <w:szCs w:val="18"/>
        </w:rPr>
      </w:pPr>
    </w:p>
    <w:p w14:paraId="75AE9CBA" w14:textId="3544768D" w:rsidR="00DF7C97" w:rsidRPr="00F841BC" w:rsidRDefault="00DF7C97" w:rsidP="00F841BC">
      <w:pPr>
        <w:pStyle w:val="Odsekzoznamu"/>
        <w:numPr>
          <w:ilvl w:val="1"/>
          <w:numId w:val="37"/>
        </w:numPr>
        <w:ind w:left="284" w:hanging="426"/>
        <w:jc w:val="both"/>
        <w:rPr>
          <w:rFonts w:ascii="Arial" w:hAnsi="Arial" w:cs="Arial"/>
          <w:bCs/>
          <w:iCs/>
          <w:sz w:val="18"/>
          <w:szCs w:val="18"/>
        </w:rPr>
      </w:pPr>
      <w:r w:rsidRPr="00F841BC">
        <w:rPr>
          <w:rFonts w:ascii="Arial" w:hAnsi="Arial" w:cs="Arial"/>
          <w:bCs/>
          <w:iCs/>
          <w:sz w:val="18"/>
          <w:szCs w:val="18"/>
        </w:rPr>
        <w:t>Objednávateľ je oprávnený písomne odstúpiť od tejto Zmluvy v prípade, ak:</w:t>
      </w:r>
    </w:p>
    <w:p w14:paraId="7883CFD2" w14:textId="77777777" w:rsidR="00DF7C97" w:rsidRDefault="00DF7C97" w:rsidP="001F51AA">
      <w:pPr>
        <w:pStyle w:val="Odsekzoznamu"/>
        <w:numPr>
          <w:ilvl w:val="2"/>
          <w:numId w:val="37"/>
        </w:numPr>
        <w:ind w:left="993" w:hanging="709"/>
        <w:jc w:val="both"/>
        <w:rPr>
          <w:rFonts w:ascii="Arial" w:hAnsi="Arial" w:cs="Arial"/>
          <w:sz w:val="18"/>
          <w:szCs w:val="18"/>
        </w:rPr>
      </w:pPr>
      <w:r w:rsidRPr="00DF7C97">
        <w:rPr>
          <w:rFonts w:ascii="Arial" w:hAnsi="Arial" w:cs="Arial"/>
          <w:sz w:val="18"/>
          <w:szCs w:val="18"/>
        </w:rPr>
        <w:t>proti Zhotoviteľovi začalo konkurzné konanie alebo reštrukturalizácia,</w:t>
      </w:r>
    </w:p>
    <w:p w14:paraId="1F42E5E3" w14:textId="77777777" w:rsidR="00DF7C97" w:rsidRPr="001F40B9" w:rsidRDefault="00DF7C97" w:rsidP="001F51AA">
      <w:pPr>
        <w:pStyle w:val="Odsekzoznamu"/>
        <w:numPr>
          <w:ilvl w:val="2"/>
          <w:numId w:val="37"/>
        </w:numPr>
        <w:ind w:left="993" w:hanging="709"/>
        <w:jc w:val="both"/>
        <w:rPr>
          <w:rFonts w:ascii="Arial" w:hAnsi="Arial" w:cs="Arial"/>
          <w:sz w:val="18"/>
          <w:szCs w:val="18"/>
        </w:rPr>
      </w:pPr>
      <w:r w:rsidRPr="00DF7C97">
        <w:rPr>
          <w:rFonts w:ascii="Arial" w:hAnsi="Arial" w:cs="Arial"/>
          <w:sz w:val="18"/>
          <w:szCs w:val="18"/>
        </w:rPr>
        <w:t xml:space="preserve">Zhotoviteľ </w:t>
      </w:r>
      <w:r w:rsidRPr="001F40B9">
        <w:rPr>
          <w:rFonts w:ascii="Arial" w:hAnsi="Arial" w:cs="Arial"/>
          <w:sz w:val="18"/>
          <w:szCs w:val="18"/>
        </w:rPr>
        <w:t>vstúpil do likvidácie,</w:t>
      </w:r>
    </w:p>
    <w:p w14:paraId="761B4632" w14:textId="0032316C" w:rsidR="00DF7C97" w:rsidRPr="00C20594" w:rsidRDefault="00DF7C97" w:rsidP="001F51AA">
      <w:pPr>
        <w:pStyle w:val="Odsekzoznamu"/>
        <w:numPr>
          <w:ilvl w:val="2"/>
          <w:numId w:val="37"/>
        </w:numPr>
        <w:ind w:left="993" w:hanging="709"/>
        <w:jc w:val="both"/>
        <w:rPr>
          <w:rFonts w:ascii="Arial" w:hAnsi="Arial" w:cs="Arial"/>
          <w:sz w:val="18"/>
          <w:szCs w:val="18"/>
        </w:rPr>
      </w:pPr>
      <w:r w:rsidRPr="00C20594">
        <w:rPr>
          <w:rFonts w:ascii="Arial" w:hAnsi="Arial" w:cs="Arial"/>
          <w:sz w:val="18"/>
          <w:szCs w:val="18"/>
        </w:rPr>
        <w:t>Zhotoviteľ je v omeškaní s odovz</w:t>
      </w:r>
      <w:r w:rsidR="001F40B9" w:rsidRPr="00C20594">
        <w:rPr>
          <w:rFonts w:ascii="Arial" w:hAnsi="Arial" w:cs="Arial"/>
          <w:sz w:val="18"/>
          <w:szCs w:val="18"/>
        </w:rPr>
        <w:t>daním Diela podľa čl. VIII bod 8.2</w:t>
      </w:r>
      <w:r w:rsidRPr="00C20594">
        <w:rPr>
          <w:rFonts w:ascii="Arial" w:hAnsi="Arial" w:cs="Arial"/>
          <w:sz w:val="18"/>
          <w:szCs w:val="18"/>
        </w:rPr>
        <w:t xml:space="preserve"> tejto </w:t>
      </w:r>
      <w:r w:rsidR="001F40B9" w:rsidRPr="00C20594">
        <w:rPr>
          <w:rFonts w:ascii="Arial" w:hAnsi="Arial" w:cs="Arial"/>
          <w:sz w:val="18"/>
          <w:szCs w:val="18"/>
        </w:rPr>
        <w:t>Zmluvy</w:t>
      </w:r>
      <w:r w:rsidRPr="00C20594">
        <w:rPr>
          <w:rFonts w:ascii="Arial" w:hAnsi="Arial" w:cs="Arial"/>
          <w:sz w:val="18"/>
          <w:szCs w:val="18"/>
        </w:rPr>
        <w:t xml:space="preserve"> o viac ako </w:t>
      </w:r>
      <w:r w:rsidR="00C20594" w:rsidRPr="00AD6D7B">
        <w:rPr>
          <w:rFonts w:ascii="Arial" w:hAnsi="Arial" w:cs="Arial"/>
          <w:b/>
          <w:bCs/>
          <w:sz w:val="18"/>
          <w:szCs w:val="18"/>
        </w:rPr>
        <w:t>30</w:t>
      </w:r>
      <w:r w:rsidR="001F51AA">
        <w:rPr>
          <w:rFonts w:ascii="Arial" w:hAnsi="Arial" w:cs="Arial"/>
          <w:sz w:val="18"/>
          <w:szCs w:val="18"/>
        </w:rPr>
        <w:t xml:space="preserve"> </w:t>
      </w:r>
      <w:r w:rsidRPr="00C20594">
        <w:rPr>
          <w:rFonts w:ascii="Arial" w:hAnsi="Arial" w:cs="Arial"/>
          <w:sz w:val="18"/>
          <w:szCs w:val="18"/>
        </w:rPr>
        <w:t>dní,</w:t>
      </w:r>
    </w:p>
    <w:p w14:paraId="2D537065" w14:textId="2BA8C83C" w:rsidR="00DF7C97" w:rsidRDefault="00DF7C97" w:rsidP="001F51AA">
      <w:pPr>
        <w:pStyle w:val="Odsekzoznamu"/>
        <w:numPr>
          <w:ilvl w:val="2"/>
          <w:numId w:val="37"/>
        </w:numPr>
        <w:ind w:left="993" w:hanging="709"/>
        <w:jc w:val="both"/>
        <w:rPr>
          <w:rFonts w:ascii="Arial" w:hAnsi="Arial" w:cs="Arial"/>
          <w:sz w:val="18"/>
          <w:szCs w:val="18"/>
        </w:rPr>
      </w:pPr>
      <w:r w:rsidRPr="00DF7C97">
        <w:rPr>
          <w:rFonts w:ascii="Arial" w:hAnsi="Arial" w:cs="Arial"/>
          <w:sz w:val="18"/>
          <w:szCs w:val="18"/>
        </w:rPr>
        <w:t>Objednávateľ mal</w:t>
      </w:r>
      <w:r>
        <w:rPr>
          <w:rFonts w:ascii="Arial" w:hAnsi="Arial" w:cs="Arial"/>
          <w:sz w:val="18"/>
          <w:szCs w:val="18"/>
        </w:rPr>
        <w:t xml:space="preserve"> tri (3) </w:t>
      </w:r>
      <w:r w:rsidRPr="00DF7C97">
        <w:rPr>
          <w:rFonts w:ascii="Arial" w:hAnsi="Arial" w:cs="Arial"/>
          <w:sz w:val="18"/>
          <w:szCs w:val="18"/>
        </w:rPr>
        <w:t xml:space="preserve">a viac Oprávnených reklamácii k Dielu, </w:t>
      </w:r>
    </w:p>
    <w:p w14:paraId="58AE49DA" w14:textId="77777777" w:rsidR="00DF7C97" w:rsidRDefault="00DF7C97" w:rsidP="001F51AA">
      <w:pPr>
        <w:pStyle w:val="Odsekzoznamu"/>
        <w:numPr>
          <w:ilvl w:val="2"/>
          <w:numId w:val="37"/>
        </w:numPr>
        <w:ind w:left="993" w:hanging="709"/>
        <w:jc w:val="both"/>
        <w:rPr>
          <w:rFonts w:ascii="Arial" w:hAnsi="Arial" w:cs="Arial"/>
          <w:sz w:val="18"/>
          <w:szCs w:val="18"/>
        </w:rPr>
      </w:pPr>
      <w:r w:rsidRPr="00DF7C97">
        <w:rPr>
          <w:rFonts w:ascii="Arial" w:hAnsi="Arial" w:cs="Arial"/>
          <w:sz w:val="18"/>
          <w:szCs w:val="18"/>
        </w:rPr>
        <w:t xml:space="preserve">Zhotoviteľ koná v rozpore s touto Zmluvou a/alebo všeobecne záväznými právnymi predpismi platnými na území Slovenskej republiky a na písomnú výzvu Objednávateľa toto konanie a jeho následky v určenej primeranej lehote neodstráni, </w:t>
      </w:r>
    </w:p>
    <w:p w14:paraId="74CB978C" w14:textId="4553E294" w:rsidR="00DF7C97" w:rsidRDefault="00DF7C97" w:rsidP="001F51AA">
      <w:pPr>
        <w:pStyle w:val="Odsekzoznamu"/>
        <w:numPr>
          <w:ilvl w:val="2"/>
          <w:numId w:val="37"/>
        </w:numPr>
        <w:ind w:left="993" w:hanging="709"/>
        <w:jc w:val="both"/>
        <w:rPr>
          <w:rFonts w:ascii="Arial" w:hAnsi="Arial" w:cs="Arial"/>
          <w:sz w:val="18"/>
          <w:szCs w:val="18"/>
        </w:rPr>
      </w:pPr>
      <w:r w:rsidRPr="00DF7C97">
        <w:rPr>
          <w:rFonts w:ascii="Arial" w:hAnsi="Arial" w:cs="Arial"/>
          <w:sz w:val="18"/>
          <w:szCs w:val="18"/>
        </w:rPr>
        <w:lastRenderedPageBreak/>
        <w:t xml:space="preserve">Zhotoviteľ a/alebo subdodávateľ/subdodávatelia Zhotoviteľa nebol/neboli v čase uzavretia tejto Zmluvy zapísaný/í v registri partnerov verejného sektora alebo ak bol/boli vymazaný/í z registra partnerov verejného sektora počas doby platnosti tejto Zmluvy; </w:t>
      </w:r>
    </w:p>
    <w:p w14:paraId="15C578E5" w14:textId="517D4E00" w:rsidR="00BB4A44" w:rsidRPr="00275DD1" w:rsidRDefault="00DF7C97" w:rsidP="001F51AA">
      <w:pPr>
        <w:pStyle w:val="Odsekzoznamu"/>
        <w:numPr>
          <w:ilvl w:val="2"/>
          <w:numId w:val="37"/>
        </w:numPr>
        <w:ind w:left="993" w:hanging="709"/>
        <w:jc w:val="both"/>
        <w:rPr>
          <w:rFonts w:ascii="Arial" w:hAnsi="Arial" w:cs="Arial"/>
          <w:sz w:val="18"/>
          <w:szCs w:val="18"/>
        </w:rPr>
      </w:pPr>
      <w:r w:rsidRPr="00DF7C97">
        <w:rPr>
          <w:rFonts w:ascii="Arial" w:hAnsi="Arial" w:cs="Arial"/>
          <w:sz w:val="18"/>
          <w:szCs w:val="18"/>
        </w:rPr>
        <w:t xml:space="preserve">ešte nedošlo k plneniu zo </w:t>
      </w:r>
      <w:r>
        <w:rPr>
          <w:rFonts w:ascii="Arial" w:hAnsi="Arial" w:cs="Arial"/>
          <w:sz w:val="18"/>
          <w:szCs w:val="18"/>
        </w:rPr>
        <w:t>Z</w:t>
      </w:r>
      <w:r w:rsidRPr="00DF7C97">
        <w:rPr>
          <w:rFonts w:ascii="Arial" w:hAnsi="Arial" w:cs="Arial"/>
          <w:sz w:val="18"/>
          <w:szCs w:val="18"/>
        </w:rPr>
        <w:t xml:space="preserve">mluvy medzi Objednávateľom a Zhotoviteľom, a výsledky finančnej kontroly Poskytovateľa </w:t>
      </w:r>
      <w:r w:rsidR="00275DD1">
        <w:rPr>
          <w:rFonts w:ascii="Arial" w:hAnsi="Arial" w:cs="Arial"/>
          <w:sz w:val="18"/>
          <w:szCs w:val="18"/>
        </w:rPr>
        <w:t>nenávratného finančného príspevku</w:t>
      </w:r>
      <w:r w:rsidRPr="00DF7C97">
        <w:rPr>
          <w:rFonts w:ascii="Arial" w:hAnsi="Arial" w:cs="Arial"/>
          <w:sz w:val="18"/>
          <w:szCs w:val="18"/>
        </w:rPr>
        <w:t xml:space="preserve"> neumožňujú financovanie výdavkov vzniknutých </w:t>
      </w:r>
      <w:r w:rsidR="005537DF">
        <w:rPr>
          <w:rFonts w:ascii="Arial" w:hAnsi="Arial" w:cs="Arial"/>
          <w:sz w:val="18"/>
          <w:szCs w:val="18"/>
        </w:rPr>
        <w:t>z obstarávania stavebných prác</w:t>
      </w:r>
      <w:r w:rsidRPr="00DF7C97">
        <w:rPr>
          <w:rFonts w:ascii="Arial" w:hAnsi="Arial" w:cs="Arial"/>
          <w:sz w:val="18"/>
          <w:szCs w:val="18"/>
        </w:rPr>
        <w:t xml:space="preserve">. </w:t>
      </w:r>
    </w:p>
    <w:p w14:paraId="525FF5ED" w14:textId="77777777" w:rsidR="00275DD1" w:rsidRPr="00031B59" w:rsidRDefault="00275DD1" w:rsidP="00CA0202">
      <w:pPr>
        <w:ind w:left="709" w:hanging="709"/>
        <w:jc w:val="both"/>
        <w:rPr>
          <w:rFonts w:ascii="Arial" w:hAnsi="Arial" w:cs="Arial"/>
          <w:bCs/>
          <w:iCs/>
          <w:sz w:val="18"/>
          <w:szCs w:val="18"/>
        </w:rPr>
      </w:pPr>
    </w:p>
    <w:p w14:paraId="5F2E344E" w14:textId="4E3BC2BB" w:rsidR="00BB4A44" w:rsidRDefault="00BB4A44" w:rsidP="00F841BC">
      <w:pPr>
        <w:pStyle w:val="Odsekzoznamu"/>
        <w:numPr>
          <w:ilvl w:val="1"/>
          <w:numId w:val="37"/>
        </w:numPr>
        <w:ind w:left="284" w:hanging="426"/>
        <w:jc w:val="both"/>
        <w:rPr>
          <w:rFonts w:ascii="Arial" w:hAnsi="Arial" w:cs="Arial"/>
          <w:bCs/>
          <w:iCs/>
          <w:sz w:val="18"/>
          <w:szCs w:val="18"/>
        </w:rPr>
      </w:pPr>
      <w:r w:rsidRPr="00031B59">
        <w:rPr>
          <w:rFonts w:ascii="Arial" w:hAnsi="Arial" w:cs="Arial"/>
          <w:bCs/>
          <w:iCs/>
          <w:sz w:val="18"/>
          <w:szCs w:val="18"/>
        </w:rPr>
        <w:t xml:space="preserve">Zhotoviteľ je oprávnený písomne odstúpiť od tejto Zmluvy v prípade, ak Objednávateľ poruší túto Zmluvu </w:t>
      </w:r>
      <w:r>
        <w:rPr>
          <w:rFonts w:ascii="Arial" w:hAnsi="Arial" w:cs="Arial"/>
          <w:bCs/>
          <w:iCs/>
          <w:sz w:val="18"/>
          <w:szCs w:val="18"/>
        </w:rPr>
        <w:t xml:space="preserve">      p</w:t>
      </w:r>
      <w:r w:rsidRPr="00031B59">
        <w:rPr>
          <w:rFonts w:ascii="Arial" w:hAnsi="Arial" w:cs="Arial"/>
          <w:bCs/>
          <w:iCs/>
          <w:sz w:val="18"/>
          <w:szCs w:val="18"/>
        </w:rPr>
        <w:t xml:space="preserve">odstatným spôsobom. Za podstatné porušenie tejto Zmluvy na strane Objednávateľa sa považuje omeškanie Objednávateľa s úhradou faktúry/faktúr o viac ako šesťdesiat (60) dní po lehote jej/ich </w:t>
      </w:r>
      <w:r>
        <w:rPr>
          <w:rFonts w:ascii="Arial" w:hAnsi="Arial" w:cs="Arial"/>
          <w:bCs/>
          <w:iCs/>
          <w:sz w:val="18"/>
          <w:szCs w:val="18"/>
        </w:rPr>
        <w:t>splatnosti.</w:t>
      </w:r>
    </w:p>
    <w:p w14:paraId="65AA57F9" w14:textId="77777777" w:rsidR="007B30D3" w:rsidRDefault="007B30D3" w:rsidP="00CA0202">
      <w:pPr>
        <w:pStyle w:val="Odsekzoznamu"/>
        <w:ind w:left="562"/>
        <w:jc w:val="both"/>
        <w:rPr>
          <w:rFonts w:ascii="Arial" w:hAnsi="Arial" w:cs="Arial"/>
          <w:bCs/>
          <w:iCs/>
          <w:sz w:val="18"/>
          <w:szCs w:val="18"/>
        </w:rPr>
      </w:pPr>
    </w:p>
    <w:p w14:paraId="4F61295F" w14:textId="77777777" w:rsidR="007B30D3" w:rsidRDefault="00BB4A44" w:rsidP="00F841BC">
      <w:pPr>
        <w:pStyle w:val="Odsekzoznamu"/>
        <w:numPr>
          <w:ilvl w:val="1"/>
          <w:numId w:val="37"/>
        </w:numPr>
        <w:ind w:left="284" w:hanging="426"/>
        <w:jc w:val="both"/>
        <w:rPr>
          <w:rFonts w:ascii="Arial" w:hAnsi="Arial" w:cs="Arial"/>
          <w:bCs/>
          <w:iCs/>
          <w:sz w:val="18"/>
          <w:szCs w:val="18"/>
        </w:rPr>
      </w:pPr>
      <w:r w:rsidRPr="00BB4A44">
        <w:rPr>
          <w:rFonts w:ascii="Arial" w:hAnsi="Arial" w:cs="Arial"/>
          <w:bCs/>
          <w:iCs/>
          <w:sz w:val="18"/>
          <w:szCs w:val="18"/>
        </w:rPr>
        <w:t>Odstúpenie od tejto Zmluvy musí mať písomnú formu, musí sa v ňom uviesť dôvod odstúpenia a  je účinné dňom doručenia druhej Zmluvnej strane.</w:t>
      </w:r>
    </w:p>
    <w:p w14:paraId="36BC17B7" w14:textId="77777777" w:rsidR="007B30D3" w:rsidRPr="007B30D3" w:rsidRDefault="007B30D3" w:rsidP="00CA0202">
      <w:pPr>
        <w:pStyle w:val="Odsekzoznamu"/>
        <w:rPr>
          <w:rFonts w:ascii="Arial" w:hAnsi="Arial" w:cs="Arial"/>
          <w:bCs/>
          <w:iCs/>
          <w:sz w:val="18"/>
          <w:szCs w:val="18"/>
        </w:rPr>
      </w:pPr>
    </w:p>
    <w:p w14:paraId="2299F8CE" w14:textId="0F94828E" w:rsidR="00DF7C97" w:rsidRPr="007B30D3" w:rsidRDefault="00DF7C97" w:rsidP="00F841BC">
      <w:pPr>
        <w:pStyle w:val="Odsekzoznamu"/>
        <w:numPr>
          <w:ilvl w:val="1"/>
          <w:numId w:val="37"/>
        </w:numPr>
        <w:ind w:left="284" w:hanging="426"/>
        <w:jc w:val="both"/>
        <w:rPr>
          <w:rFonts w:ascii="Arial" w:hAnsi="Arial" w:cs="Arial"/>
          <w:bCs/>
          <w:iCs/>
          <w:sz w:val="18"/>
          <w:szCs w:val="18"/>
        </w:rPr>
      </w:pPr>
      <w:r w:rsidRPr="007B30D3">
        <w:rPr>
          <w:rFonts w:ascii="Arial" w:hAnsi="Arial" w:cs="Arial"/>
          <w:bCs/>
          <w:iCs/>
          <w:sz w:val="18"/>
          <w:szCs w:val="18"/>
        </w:rPr>
        <w:t xml:space="preserve">Zmluvná strana, ktorá odstúpi od tejto Zmluvy, má právo požadovať od druhej zmluvnej strany náhradu škody, ktorá jej týmto konaním vznikla. Odstúpením od tejto Zmluvy nie sú dotknuté ustanovenia o náhrade škody, zaplatenia sankcií, zodpovednosti za vady a tých ustanovení tejto Zmluvy, ktoré majú vzhľadom na ich charakter trvať aj po skončení tejto Zmluvy. </w:t>
      </w:r>
    </w:p>
    <w:p w14:paraId="22F9C68D" w14:textId="66B39327" w:rsidR="00547E1A" w:rsidRDefault="00547E1A" w:rsidP="00CA0202">
      <w:pPr>
        <w:jc w:val="both"/>
        <w:rPr>
          <w:rFonts w:ascii="Arial" w:hAnsi="Arial" w:cs="Arial"/>
          <w:bCs/>
          <w:iCs/>
          <w:sz w:val="18"/>
          <w:szCs w:val="18"/>
        </w:rPr>
      </w:pPr>
    </w:p>
    <w:p w14:paraId="5CBE58D9" w14:textId="77777777" w:rsidR="00547E1A" w:rsidRPr="002D285F" w:rsidRDefault="00547E1A" w:rsidP="00CA0202">
      <w:pPr>
        <w:jc w:val="both"/>
        <w:rPr>
          <w:rFonts w:ascii="Arial" w:hAnsi="Arial" w:cs="Arial"/>
          <w:bCs/>
          <w:iCs/>
          <w:sz w:val="18"/>
          <w:szCs w:val="18"/>
        </w:rPr>
      </w:pPr>
    </w:p>
    <w:p w14:paraId="6E5B4541" w14:textId="3B4A9708" w:rsidR="00C53995" w:rsidRDefault="00CB6997" w:rsidP="00CA0202">
      <w:pPr>
        <w:ind w:left="567" w:hanging="709"/>
        <w:jc w:val="center"/>
        <w:rPr>
          <w:rFonts w:ascii="Arial" w:eastAsiaTheme="minorHAnsi" w:hAnsi="Arial" w:cs="Arial"/>
          <w:b/>
          <w:sz w:val="18"/>
          <w:szCs w:val="18"/>
          <w:lang w:eastAsia="en-US"/>
        </w:rPr>
      </w:pPr>
      <w:r w:rsidRPr="003E7AA9">
        <w:rPr>
          <w:rFonts w:ascii="Arial" w:eastAsiaTheme="minorHAnsi" w:hAnsi="Arial" w:cs="Arial"/>
          <w:b/>
          <w:sz w:val="18"/>
          <w:szCs w:val="18"/>
          <w:lang w:eastAsia="en-US"/>
        </w:rPr>
        <w:t>Čl.</w:t>
      </w:r>
      <w:r w:rsidR="00C53995">
        <w:rPr>
          <w:rFonts w:ascii="Arial" w:eastAsiaTheme="minorHAnsi" w:hAnsi="Arial" w:cs="Arial"/>
          <w:b/>
          <w:sz w:val="18"/>
          <w:szCs w:val="18"/>
          <w:lang w:eastAsia="en-US"/>
        </w:rPr>
        <w:t xml:space="preserve"> </w:t>
      </w:r>
      <w:r w:rsidRPr="003E7AA9">
        <w:rPr>
          <w:rFonts w:ascii="Arial" w:eastAsiaTheme="minorHAnsi" w:hAnsi="Arial" w:cs="Arial"/>
          <w:b/>
          <w:sz w:val="18"/>
          <w:szCs w:val="18"/>
          <w:lang w:eastAsia="en-US"/>
        </w:rPr>
        <w:t>XI</w:t>
      </w:r>
      <w:r w:rsidR="008D2A86">
        <w:rPr>
          <w:rFonts w:ascii="Arial" w:eastAsiaTheme="minorHAnsi" w:hAnsi="Arial" w:cs="Arial"/>
          <w:b/>
          <w:sz w:val="18"/>
          <w:szCs w:val="18"/>
          <w:lang w:eastAsia="en-US"/>
        </w:rPr>
        <w:t>I</w:t>
      </w:r>
    </w:p>
    <w:p w14:paraId="221909C7" w14:textId="3D554F06" w:rsidR="005C0942" w:rsidRDefault="0003385F" w:rsidP="00CA0202">
      <w:pPr>
        <w:ind w:left="567" w:hanging="709"/>
        <w:jc w:val="center"/>
        <w:rPr>
          <w:rFonts w:ascii="Arial" w:eastAsiaTheme="minorHAnsi" w:hAnsi="Arial" w:cs="Arial"/>
          <w:b/>
          <w:sz w:val="18"/>
          <w:szCs w:val="18"/>
          <w:lang w:eastAsia="en-US"/>
        </w:rPr>
      </w:pPr>
      <w:r>
        <w:rPr>
          <w:rFonts w:ascii="Arial" w:eastAsiaTheme="minorHAnsi" w:hAnsi="Arial" w:cs="Arial"/>
          <w:b/>
          <w:sz w:val="18"/>
          <w:szCs w:val="18"/>
          <w:lang w:eastAsia="en-US"/>
        </w:rPr>
        <w:t xml:space="preserve">Všeobecné a záverečné </w:t>
      </w:r>
      <w:r w:rsidR="005C0942" w:rsidRPr="00C53995">
        <w:rPr>
          <w:rFonts w:ascii="Arial" w:eastAsiaTheme="minorHAnsi" w:hAnsi="Arial" w:cs="Arial"/>
          <w:b/>
          <w:sz w:val="18"/>
          <w:szCs w:val="18"/>
          <w:lang w:eastAsia="en-US"/>
        </w:rPr>
        <w:t>ustanovenia</w:t>
      </w:r>
    </w:p>
    <w:p w14:paraId="0CC57079" w14:textId="77777777" w:rsidR="002D285F" w:rsidRPr="00C53995" w:rsidRDefault="002D285F" w:rsidP="00CA0202">
      <w:pPr>
        <w:ind w:left="567" w:hanging="709"/>
        <w:jc w:val="center"/>
        <w:rPr>
          <w:rFonts w:ascii="Arial" w:eastAsiaTheme="minorHAnsi" w:hAnsi="Arial" w:cs="Arial"/>
          <w:b/>
          <w:sz w:val="18"/>
          <w:szCs w:val="18"/>
          <w:lang w:eastAsia="en-US"/>
        </w:rPr>
      </w:pPr>
    </w:p>
    <w:p w14:paraId="568C46AF" w14:textId="34A352B3" w:rsidR="008D2A86" w:rsidRDefault="005C0942" w:rsidP="00BF2864">
      <w:pPr>
        <w:pStyle w:val="Odsekzoznamu"/>
        <w:numPr>
          <w:ilvl w:val="1"/>
          <w:numId w:val="38"/>
        </w:numPr>
        <w:ind w:left="426" w:hanging="568"/>
        <w:jc w:val="both"/>
        <w:rPr>
          <w:rFonts w:ascii="Arial" w:eastAsiaTheme="minorHAnsi" w:hAnsi="Arial" w:cs="Arial"/>
          <w:sz w:val="18"/>
          <w:szCs w:val="18"/>
          <w:lang w:eastAsia="en-US"/>
        </w:rPr>
      </w:pPr>
      <w:r w:rsidRPr="008D2A86">
        <w:rPr>
          <w:rFonts w:ascii="Arial" w:eastAsiaTheme="minorHAnsi" w:hAnsi="Arial" w:cs="Arial"/>
          <w:sz w:val="18"/>
          <w:szCs w:val="18"/>
          <w:lang w:eastAsia="en-US"/>
        </w:rPr>
        <w:t>Vzájomné vzťahy Zmluvných strán touto Zmluvou neupravené sa riadia ustanoveniami Obchodného zákonníka, podporne ustanoveniami Občianskeho zákonníka a ostatnými všeobecne záväznými právnymi predpismi platnými v SR.</w:t>
      </w:r>
    </w:p>
    <w:p w14:paraId="78A87464" w14:textId="77777777" w:rsidR="008D2A86" w:rsidRDefault="008D2A86" w:rsidP="00CA0202">
      <w:pPr>
        <w:pStyle w:val="Odsekzoznamu"/>
        <w:ind w:left="567"/>
        <w:jc w:val="both"/>
        <w:rPr>
          <w:rFonts w:ascii="Arial" w:eastAsiaTheme="minorHAnsi" w:hAnsi="Arial" w:cs="Arial"/>
          <w:sz w:val="18"/>
          <w:szCs w:val="18"/>
          <w:lang w:eastAsia="en-US"/>
        </w:rPr>
      </w:pPr>
    </w:p>
    <w:p w14:paraId="60B4E49D" w14:textId="2B5D1636" w:rsidR="008D2A86" w:rsidRDefault="005C0942" w:rsidP="00BF2864">
      <w:pPr>
        <w:pStyle w:val="Odsekzoznamu"/>
        <w:numPr>
          <w:ilvl w:val="1"/>
          <w:numId w:val="38"/>
        </w:numPr>
        <w:ind w:left="426" w:hanging="568"/>
        <w:jc w:val="both"/>
        <w:rPr>
          <w:rFonts w:ascii="Arial" w:eastAsiaTheme="minorHAnsi" w:hAnsi="Arial" w:cs="Arial"/>
          <w:sz w:val="18"/>
          <w:szCs w:val="18"/>
          <w:lang w:eastAsia="en-US"/>
        </w:rPr>
      </w:pPr>
      <w:r w:rsidRPr="008D2A86">
        <w:rPr>
          <w:rFonts w:ascii="Arial" w:eastAsiaTheme="minorHAnsi" w:hAnsi="Arial" w:cs="Arial"/>
          <w:sz w:val="18"/>
          <w:szCs w:val="18"/>
          <w:lang w:eastAsia="en-US"/>
        </w:rPr>
        <w:t>Zmluva nadobúda platnosť dňom jej podpisu oboma Zmluvnými stranami.</w:t>
      </w:r>
    </w:p>
    <w:p w14:paraId="2D29E3B2" w14:textId="2960DA40" w:rsidR="008D2A86" w:rsidRPr="008D2A86" w:rsidRDefault="008D2A86" w:rsidP="00CA0202">
      <w:pPr>
        <w:jc w:val="both"/>
        <w:rPr>
          <w:rFonts w:ascii="Arial" w:eastAsiaTheme="minorHAnsi" w:hAnsi="Arial" w:cs="Arial"/>
          <w:sz w:val="18"/>
          <w:szCs w:val="18"/>
          <w:lang w:eastAsia="en-US"/>
        </w:rPr>
      </w:pPr>
    </w:p>
    <w:p w14:paraId="4E6F33E6" w14:textId="2E95D421" w:rsidR="008D2A86" w:rsidRPr="005D0F98" w:rsidRDefault="00BF794B" w:rsidP="00BF2864">
      <w:pPr>
        <w:pStyle w:val="Odsekzoznamu"/>
        <w:numPr>
          <w:ilvl w:val="1"/>
          <w:numId w:val="38"/>
        </w:numPr>
        <w:ind w:left="426" w:hanging="568"/>
        <w:jc w:val="both"/>
        <w:rPr>
          <w:rFonts w:ascii="Arial" w:eastAsiaTheme="minorHAnsi" w:hAnsi="Arial" w:cs="Arial"/>
          <w:sz w:val="18"/>
          <w:szCs w:val="18"/>
          <w:lang w:eastAsia="en-US"/>
        </w:rPr>
      </w:pPr>
      <w:r w:rsidRPr="005D0F98">
        <w:rPr>
          <w:rFonts w:ascii="Arial" w:eastAsiaTheme="minorHAnsi" w:hAnsi="Arial" w:cs="Arial"/>
          <w:sz w:val="18"/>
          <w:szCs w:val="18"/>
          <w:lang w:eastAsia="en-US"/>
        </w:rPr>
        <w:t xml:space="preserve">Uzavretá </w:t>
      </w:r>
      <w:r w:rsidR="005C0942" w:rsidRPr="005D0F98">
        <w:rPr>
          <w:rFonts w:ascii="Arial" w:eastAsiaTheme="minorHAnsi" w:hAnsi="Arial" w:cs="Arial"/>
          <w:sz w:val="18"/>
          <w:szCs w:val="18"/>
          <w:lang w:eastAsia="en-US"/>
        </w:rPr>
        <w:t xml:space="preserve">Zmluva nadobudne účinnosť v súlade s § 47a ods. 2 Občianskeho zákonníka dňom splnenia odkladacej podmienky. Podmienkou nadobudnutia účinnosti Zmluvy je splnenie odkladacej podmienky, ktorou je schválenie finančných prostriedkov </w:t>
      </w:r>
      <w:bookmarkStart w:id="8" w:name="_Hlk98257198"/>
      <w:r w:rsidR="005C0942" w:rsidRPr="005D0F98">
        <w:rPr>
          <w:rFonts w:ascii="Arial" w:eastAsiaTheme="minorHAnsi" w:hAnsi="Arial" w:cs="Arial"/>
          <w:sz w:val="18"/>
          <w:szCs w:val="18"/>
          <w:lang w:eastAsia="en-US"/>
        </w:rPr>
        <w:t>na krytie nákladov na nadobudnutie predmetu zákazky</w:t>
      </w:r>
      <w:bookmarkEnd w:id="8"/>
      <w:r w:rsidR="005C0942" w:rsidRPr="005D0F98">
        <w:rPr>
          <w:rFonts w:ascii="Arial" w:eastAsiaTheme="minorHAnsi" w:hAnsi="Arial" w:cs="Arial"/>
          <w:sz w:val="18"/>
          <w:szCs w:val="18"/>
          <w:lang w:eastAsia="en-US"/>
        </w:rPr>
        <w:t xml:space="preserve">, t. j. okamih doručenia verejnému obstarávateľovi poslednej správy zo štandardnej ex-post kontroly zo strany relevantného </w:t>
      </w:r>
      <w:r w:rsidRPr="005D0F98">
        <w:rPr>
          <w:rFonts w:ascii="Arial" w:eastAsiaTheme="minorHAnsi" w:hAnsi="Arial" w:cs="Arial"/>
          <w:sz w:val="18"/>
          <w:szCs w:val="18"/>
          <w:lang w:eastAsia="en-US"/>
        </w:rPr>
        <w:t>P</w:t>
      </w:r>
      <w:r w:rsidR="005C0942" w:rsidRPr="005D0F98">
        <w:rPr>
          <w:rFonts w:ascii="Arial" w:eastAsiaTheme="minorHAnsi" w:hAnsi="Arial" w:cs="Arial"/>
          <w:sz w:val="18"/>
          <w:szCs w:val="18"/>
          <w:lang w:eastAsia="en-US"/>
        </w:rPr>
        <w:t>oskytovateľa nenávratného finančného príspevku</w:t>
      </w:r>
      <w:r w:rsidR="005D0F98" w:rsidRPr="005D0F98">
        <w:rPr>
          <w:rFonts w:ascii="Arial" w:eastAsiaTheme="minorHAnsi" w:hAnsi="Arial" w:cs="Arial"/>
          <w:sz w:val="18"/>
          <w:szCs w:val="18"/>
          <w:lang w:eastAsia="en-US"/>
        </w:rPr>
        <w:t xml:space="preserve"> (</w:t>
      </w:r>
      <w:r w:rsidR="005D0F98">
        <w:rPr>
          <w:rFonts w:ascii="Arial" w:eastAsiaTheme="minorHAnsi" w:hAnsi="Arial" w:cs="Arial"/>
          <w:sz w:val="18"/>
          <w:szCs w:val="18"/>
          <w:lang w:eastAsia="en-US"/>
        </w:rPr>
        <w:t>prípade iného druhu kontroly</w:t>
      </w:r>
      <w:r w:rsidR="005D0F98" w:rsidRPr="005D0F98">
        <w:rPr>
          <w:rFonts w:ascii="Arial" w:eastAsiaTheme="minorHAnsi" w:hAnsi="Arial" w:cs="Arial"/>
          <w:sz w:val="18"/>
          <w:szCs w:val="18"/>
          <w:lang w:eastAsia="en-US"/>
        </w:rPr>
        <w:t>)</w:t>
      </w:r>
      <w:r w:rsidR="005C0942" w:rsidRPr="005D0F98">
        <w:rPr>
          <w:rFonts w:ascii="Arial" w:eastAsiaTheme="minorHAnsi" w:hAnsi="Arial" w:cs="Arial"/>
          <w:sz w:val="18"/>
          <w:szCs w:val="18"/>
          <w:lang w:eastAsia="en-US"/>
        </w:rPr>
        <w:t>.</w:t>
      </w:r>
    </w:p>
    <w:p w14:paraId="50BE6607" w14:textId="2E5F245F" w:rsidR="008D2A86" w:rsidRPr="008D2A86" w:rsidRDefault="008D2A86" w:rsidP="00CA0202">
      <w:pPr>
        <w:jc w:val="both"/>
        <w:rPr>
          <w:rFonts w:ascii="Arial" w:eastAsiaTheme="minorHAnsi" w:hAnsi="Arial" w:cs="Arial"/>
          <w:sz w:val="18"/>
          <w:szCs w:val="18"/>
          <w:lang w:eastAsia="en-US"/>
        </w:rPr>
      </w:pPr>
    </w:p>
    <w:p w14:paraId="473345E9" w14:textId="58974251" w:rsidR="008D2A86" w:rsidRDefault="005C0942" w:rsidP="00BF2864">
      <w:pPr>
        <w:pStyle w:val="Odsekzoznamu"/>
        <w:numPr>
          <w:ilvl w:val="1"/>
          <w:numId w:val="38"/>
        </w:numPr>
        <w:ind w:left="426" w:hanging="568"/>
        <w:jc w:val="both"/>
        <w:rPr>
          <w:rFonts w:ascii="Arial" w:eastAsiaTheme="minorHAnsi" w:hAnsi="Arial" w:cs="Arial"/>
          <w:sz w:val="18"/>
          <w:szCs w:val="18"/>
          <w:lang w:eastAsia="en-US"/>
        </w:rPr>
      </w:pPr>
      <w:r w:rsidRPr="008D2A86">
        <w:rPr>
          <w:rFonts w:ascii="Arial" w:eastAsiaTheme="minorHAnsi" w:hAnsi="Arial" w:cs="Arial"/>
          <w:sz w:val="18"/>
          <w:szCs w:val="18"/>
          <w:lang w:eastAsia="en-US"/>
        </w:rPr>
        <w:t>Zmluvné strany súhlasia so zverejnením Zmluvy podľa zákona č.211/2000</w:t>
      </w:r>
      <w:r w:rsidR="000E6A1D" w:rsidRPr="008D2A86">
        <w:rPr>
          <w:rFonts w:ascii="Arial" w:eastAsiaTheme="minorHAnsi" w:hAnsi="Arial" w:cs="Arial"/>
          <w:sz w:val="18"/>
          <w:szCs w:val="18"/>
          <w:lang w:eastAsia="en-US"/>
        </w:rPr>
        <w:t xml:space="preserve"> </w:t>
      </w:r>
      <w:r w:rsidRPr="008D2A86">
        <w:rPr>
          <w:rFonts w:ascii="Arial" w:eastAsiaTheme="minorHAnsi" w:hAnsi="Arial" w:cs="Arial"/>
          <w:sz w:val="18"/>
          <w:szCs w:val="18"/>
          <w:lang w:eastAsia="en-US"/>
        </w:rPr>
        <w:t>Z.</w:t>
      </w:r>
      <w:r w:rsidR="00EE1843" w:rsidRPr="008D2A86">
        <w:rPr>
          <w:rFonts w:ascii="Arial" w:eastAsiaTheme="minorHAnsi" w:hAnsi="Arial" w:cs="Arial"/>
          <w:sz w:val="18"/>
          <w:szCs w:val="18"/>
          <w:lang w:eastAsia="en-US"/>
        </w:rPr>
        <w:t xml:space="preserve"> </w:t>
      </w:r>
      <w:r w:rsidRPr="008D2A86">
        <w:rPr>
          <w:rFonts w:ascii="Arial" w:eastAsiaTheme="minorHAnsi" w:hAnsi="Arial" w:cs="Arial"/>
          <w:sz w:val="18"/>
          <w:szCs w:val="18"/>
          <w:lang w:eastAsia="en-US"/>
        </w:rPr>
        <w:t xml:space="preserve">z. o slobodnom prístupe k informáciám </w:t>
      </w:r>
      <w:r w:rsidR="000E6A1D" w:rsidRPr="008D2A86">
        <w:rPr>
          <w:rFonts w:ascii="Arial" w:eastAsiaTheme="minorHAnsi" w:hAnsi="Arial" w:cs="Arial"/>
          <w:sz w:val="18"/>
          <w:szCs w:val="18"/>
          <w:lang w:eastAsia="en-US"/>
        </w:rPr>
        <w:t xml:space="preserve">a o zmene a doplnení niektorých zákonov </w:t>
      </w:r>
      <w:r w:rsidRPr="008D2A86">
        <w:rPr>
          <w:rFonts w:ascii="Arial" w:eastAsiaTheme="minorHAnsi" w:hAnsi="Arial" w:cs="Arial"/>
          <w:sz w:val="18"/>
          <w:szCs w:val="18"/>
          <w:lang w:eastAsia="en-US"/>
        </w:rPr>
        <w:t>v znení neskorších predpisov.</w:t>
      </w:r>
    </w:p>
    <w:p w14:paraId="3DD8074D" w14:textId="42BB36F8" w:rsidR="008D2A86" w:rsidRPr="008D2A86" w:rsidRDefault="008D2A86" w:rsidP="00CA0202">
      <w:pPr>
        <w:jc w:val="both"/>
        <w:rPr>
          <w:rFonts w:ascii="Arial" w:eastAsiaTheme="minorHAnsi" w:hAnsi="Arial" w:cs="Arial"/>
          <w:sz w:val="18"/>
          <w:szCs w:val="18"/>
          <w:lang w:eastAsia="en-US"/>
        </w:rPr>
      </w:pPr>
    </w:p>
    <w:p w14:paraId="604C7B34" w14:textId="7C045C5A" w:rsidR="008D2A86" w:rsidRDefault="005C0942" w:rsidP="00BF2864">
      <w:pPr>
        <w:pStyle w:val="Odsekzoznamu"/>
        <w:numPr>
          <w:ilvl w:val="1"/>
          <w:numId w:val="38"/>
        </w:numPr>
        <w:ind w:left="426" w:hanging="568"/>
        <w:jc w:val="both"/>
        <w:rPr>
          <w:rFonts w:ascii="Arial" w:eastAsiaTheme="minorHAnsi" w:hAnsi="Arial" w:cs="Arial"/>
          <w:sz w:val="18"/>
          <w:szCs w:val="18"/>
          <w:lang w:eastAsia="en-US"/>
        </w:rPr>
      </w:pPr>
      <w:r w:rsidRPr="008D2A86">
        <w:rPr>
          <w:rFonts w:ascii="Arial" w:eastAsiaTheme="minorHAnsi" w:hAnsi="Arial" w:cs="Arial"/>
          <w:sz w:val="18"/>
          <w:szCs w:val="18"/>
          <w:lang w:eastAsia="en-US"/>
        </w:rPr>
        <w:t xml:space="preserve">Ak </w:t>
      </w:r>
      <w:r w:rsidR="00EE1843" w:rsidRPr="008D2A86">
        <w:rPr>
          <w:rFonts w:ascii="Arial" w:eastAsiaTheme="minorHAnsi" w:hAnsi="Arial" w:cs="Arial"/>
          <w:sz w:val="18"/>
          <w:szCs w:val="18"/>
          <w:lang w:eastAsia="en-US"/>
        </w:rPr>
        <w:t xml:space="preserve">sa </w:t>
      </w:r>
      <w:r w:rsidRPr="008D2A86">
        <w:rPr>
          <w:rFonts w:ascii="Arial" w:eastAsiaTheme="minorHAnsi" w:hAnsi="Arial" w:cs="Arial"/>
          <w:sz w:val="18"/>
          <w:szCs w:val="18"/>
          <w:lang w:eastAsia="en-US"/>
        </w:rPr>
        <w:t>niektoré z ustanovení tejto Zmluvy stane neplatným alebo neúčinným, netýka sa to ostatných ustanovení tejto Zmluvy, ktoré zostávajú platné a účinné. Zmluvné strany sa v tomto prípade zaväzujú dohodou nahradiť neplatné alebo neúčinné ustanovenie novým platným a účinným ustanovením, ktoré najlepšie zodpovedá pôvodne zamýšľanému účelu neplatného alebo neúčinného ustanovenia.</w:t>
      </w:r>
    </w:p>
    <w:p w14:paraId="4E57D09F" w14:textId="26FACC42" w:rsidR="008D2A86" w:rsidRPr="008D2A86" w:rsidRDefault="008D2A86" w:rsidP="00CA0202">
      <w:pPr>
        <w:jc w:val="both"/>
        <w:rPr>
          <w:rFonts w:ascii="Arial" w:eastAsiaTheme="minorHAnsi" w:hAnsi="Arial" w:cs="Arial"/>
          <w:sz w:val="18"/>
          <w:szCs w:val="18"/>
          <w:lang w:eastAsia="en-US"/>
        </w:rPr>
      </w:pPr>
    </w:p>
    <w:p w14:paraId="7106CE7C" w14:textId="7FFC78EE" w:rsidR="008D2A86" w:rsidRDefault="005C0942" w:rsidP="00BF2864">
      <w:pPr>
        <w:pStyle w:val="Odsekzoznamu"/>
        <w:numPr>
          <w:ilvl w:val="1"/>
          <w:numId w:val="38"/>
        </w:numPr>
        <w:ind w:left="426" w:hanging="568"/>
        <w:jc w:val="both"/>
        <w:rPr>
          <w:rFonts w:ascii="Arial" w:eastAsiaTheme="minorHAnsi" w:hAnsi="Arial" w:cs="Arial"/>
          <w:sz w:val="18"/>
          <w:szCs w:val="18"/>
          <w:lang w:eastAsia="en-US"/>
        </w:rPr>
      </w:pPr>
      <w:r w:rsidRPr="008D2A86">
        <w:rPr>
          <w:rFonts w:ascii="Arial" w:eastAsiaTheme="minorHAnsi" w:hAnsi="Arial" w:cs="Arial"/>
          <w:sz w:val="18"/>
          <w:szCs w:val="18"/>
          <w:lang w:eastAsia="en-US"/>
        </w:rPr>
        <w:t xml:space="preserve">Zmluvné strany sa zaväzujú prípadné spory z tejto Zmluvy, alebo rozpory vo výklade niektorých jej ustanovení riešiť cestou zmieru a vzájomným rokovaním. </w:t>
      </w:r>
      <w:r w:rsidR="0003385F" w:rsidRPr="008D2A86">
        <w:rPr>
          <w:rFonts w:ascii="Arial" w:hAnsi="Arial" w:cs="Arial"/>
          <w:sz w:val="18"/>
          <w:szCs w:val="18"/>
          <w:lang w:eastAsia="en-US"/>
        </w:rPr>
        <w:t xml:space="preserve">V prípade, že sa zmluvné strany nedohodnú, budú sa riadiť slovenským právnym poriadkom a všetky spory z tejto Zmluvy budú riešené vecne a miestne príslušnými súdmi SR. </w:t>
      </w:r>
      <w:r w:rsidRPr="008D2A86">
        <w:rPr>
          <w:rFonts w:ascii="Arial" w:eastAsiaTheme="minorHAnsi" w:hAnsi="Arial" w:cs="Arial"/>
          <w:sz w:val="18"/>
          <w:szCs w:val="18"/>
          <w:lang w:eastAsia="en-US"/>
        </w:rPr>
        <w:t>Spory Zmluvných strán neoprávňujú Zhotoviteľa zastaviť práce potrebné k vykonaniu Diela a ostatného zmluvného plnenia.</w:t>
      </w:r>
    </w:p>
    <w:p w14:paraId="13B84716" w14:textId="5EC28DC1" w:rsidR="008D2A86" w:rsidRPr="008D2A86" w:rsidRDefault="008D2A86" w:rsidP="00CA0202">
      <w:pPr>
        <w:jc w:val="both"/>
        <w:rPr>
          <w:rFonts w:ascii="Arial" w:eastAsiaTheme="minorHAnsi" w:hAnsi="Arial" w:cs="Arial"/>
          <w:sz w:val="18"/>
          <w:szCs w:val="18"/>
          <w:lang w:eastAsia="en-US"/>
        </w:rPr>
      </w:pPr>
    </w:p>
    <w:p w14:paraId="06B40BE5" w14:textId="77777777" w:rsidR="008D2A86" w:rsidRDefault="005C0942" w:rsidP="00BF2864">
      <w:pPr>
        <w:pStyle w:val="Odsekzoznamu"/>
        <w:numPr>
          <w:ilvl w:val="1"/>
          <w:numId w:val="38"/>
        </w:numPr>
        <w:ind w:left="426" w:hanging="568"/>
        <w:jc w:val="both"/>
        <w:rPr>
          <w:rFonts w:ascii="Arial" w:eastAsiaTheme="minorHAnsi" w:hAnsi="Arial" w:cs="Arial"/>
          <w:sz w:val="18"/>
          <w:szCs w:val="18"/>
          <w:lang w:eastAsia="en-US"/>
        </w:rPr>
      </w:pPr>
      <w:r w:rsidRPr="008D2A86">
        <w:rPr>
          <w:rFonts w:ascii="Arial" w:eastAsiaTheme="minorHAnsi" w:hAnsi="Arial" w:cs="Arial"/>
          <w:sz w:val="18"/>
          <w:szCs w:val="18"/>
          <w:lang w:eastAsia="en-US"/>
        </w:rPr>
        <w:t>Písomnosti sa doručujú na adresy Zmluvných strán uvedené v záhlaví tejto Zmluvy, ak nie je dohodnuté inak. Zásielka sa považuje za doručenú v deň jej osobného odovzdania, v deň jej doručenia prostredníctvom pošty alebo iného doručovateľa alebo v deň odopretia prevzatia zásielky adresátom. Ak si adresát neprevezme zásielku a táto bude uložená na pošte alebo u iného doručovateľa, zásielka sa považuje za doručenú na tretí deň od jej uloženia,</w:t>
      </w:r>
      <w:r w:rsidR="00EE1843" w:rsidRPr="008D2A86">
        <w:rPr>
          <w:rFonts w:ascii="Arial" w:eastAsiaTheme="minorHAnsi" w:hAnsi="Arial" w:cs="Arial"/>
          <w:sz w:val="18"/>
          <w:szCs w:val="18"/>
          <w:lang w:eastAsia="en-US"/>
        </w:rPr>
        <w:t xml:space="preserve"> </w:t>
      </w:r>
      <w:r w:rsidRPr="008D2A86">
        <w:rPr>
          <w:rFonts w:ascii="Arial" w:eastAsiaTheme="minorHAnsi" w:hAnsi="Arial" w:cs="Arial"/>
          <w:sz w:val="18"/>
          <w:szCs w:val="18"/>
          <w:lang w:eastAsia="en-US"/>
        </w:rPr>
        <w:t>a to aj vtedy, ak sa adresát o tom nedozvie.</w:t>
      </w:r>
    </w:p>
    <w:p w14:paraId="58CF07BE" w14:textId="77777777" w:rsidR="008D2A86" w:rsidRPr="008D2A86" w:rsidRDefault="008D2A86" w:rsidP="00CA0202">
      <w:pPr>
        <w:pStyle w:val="Odsekzoznamu"/>
        <w:rPr>
          <w:rFonts w:ascii="Arial" w:eastAsiaTheme="minorHAnsi" w:hAnsi="Arial" w:cs="Arial"/>
          <w:sz w:val="18"/>
          <w:szCs w:val="18"/>
          <w:lang w:eastAsia="en-US"/>
        </w:rPr>
      </w:pPr>
    </w:p>
    <w:p w14:paraId="4A0EA6BB" w14:textId="308F5B73" w:rsidR="008D2A86" w:rsidRPr="008D2A86" w:rsidRDefault="005C0942" w:rsidP="00BF2864">
      <w:pPr>
        <w:pStyle w:val="Odsekzoznamu"/>
        <w:numPr>
          <w:ilvl w:val="1"/>
          <w:numId w:val="38"/>
        </w:numPr>
        <w:ind w:left="426" w:hanging="568"/>
        <w:jc w:val="both"/>
        <w:rPr>
          <w:rFonts w:ascii="Arial" w:eastAsiaTheme="minorHAnsi" w:hAnsi="Arial" w:cs="Arial"/>
          <w:sz w:val="18"/>
          <w:szCs w:val="18"/>
          <w:lang w:eastAsia="en-US"/>
        </w:rPr>
      </w:pPr>
      <w:r w:rsidRPr="008D2A86">
        <w:rPr>
          <w:rFonts w:ascii="Arial" w:eastAsiaTheme="minorHAnsi" w:hAnsi="Arial" w:cs="Arial"/>
          <w:sz w:val="18"/>
          <w:szCs w:val="18"/>
          <w:lang w:eastAsia="en-US"/>
        </w:rPr>
        <w:t xml:space="preserve">Zmluvu možno meniť a dopĺňať formou očíslovaných dodatkov </w:t>
      </w:r>
      <w:r w:rsidR="00592877" w:rsidRPr="008D2A86">
        <w:rPr>
          <w:rFonts w:ascii="Arial" w:eastAsiaTheme="minorHAnsi" w:hAnsi="Arial" w:cs="Arial"/>
          <w:sz w:val="18"/>
          <w:szCs w:val="18"/>
          <w:lang w:eastAsia="en-US"/>
        </w:rPr>
        <w:t xml:space="preserve">v zmysle platných právnych predpisov na území Slovenskej republiky, </w:t>
      </w:r>
      <w:r w:rsidRPr="008D2A86">
        <w:rPr>
          <w:rFonts w:ascii="Arial" w:eastAsiaTheme="minorHAnsi" w:hAnsi="Arial" w:cs="Arial"/>
          <w:sz w:val="18"/>
          <w:szCs w:val="18"/>
          <w:lang w:eastAsia="en-US"/>
        </w:rPr>
        <w:t>podpísaných oprávnenými zástupcami Zmluvných strán. Dodatky sú neoddeliteľnou súčasťou tejto Zmluvy.</w:t>
      </w:r>
    </w:p>
    <w:p w14:paraId="6EA5FDB9" w14:textId="77777777" w:rsidR="008D2A86" w:rsidRPr="008D2A86" w:rsidRDefault="008D2A86" w:rsidP="00CA0202">
      <w:pPr>
        <w:pStyle w:val="Odsekzoznamu"/>
        <w:rPr>
          <w:rFonts w:ascii="Arial" w:eastAsiaTheme="minorHAnsi" w:hAnsi="Arial" w:cs="Arial"/>
          <w:sz w:val="18"/>
          <w:szCs w:val="18"/>
          <w:lang w:eastAsia="en-US"/>
        </w:rPr>
      </w:pPr>
    </w:p>
    <w:p w14:paraId="73491F13" w14:textId="2FFF1BD6" w:rsidR="008D2A86" w:rsidRPr="00DD4EA6" w:rsidRDefault="008D2A86" w:rsidP="00BF2864">
      <w:pPr>
        <w:pStyle w:val="Odsekzoznamu"/>
        <w:numPr>
          <w:ilvl w:val="1"/>
          <w:numId w:val="38"/>
        </w:numPr>
        <w:ind w:left="426" w:hanging="568"/>
        <w:jc w:val="both"/>
        <w:rPr>
          <w:rFonts w:ascii="Arial" w:eastAsiaTheme="minorHAnsi" w:hAnsi="Arial" w:cs="Arial"/>
          <w:sz w:val="18"/>
          <w:szCs w:val="18"/>
          <w:lang w:eastAsia="en-US"/>
        </w:rPr>
      </w:pPr>
      <w:r w:rsidRPr="008D2A86">
        <w:rPr>
          <w:rFonts w:ascii="Arial" w:eastAsiaTheme="minorHAnsi" w:hAnsi="Arial" w:cs="Arial"/>
          <w:sz w:val="18"/>
          <w:szCs w:val="18"/>
          <w:lang w:eastAsia="en-US"/>
        </w:rPr>
        <w:t>Z</w:t>
      </w:r>
      <w:r w:rsidRPr="008D2A86">
        <w:rPr>
          <w:rFonts w:ascii="Arial" w:hAnsi="Arial" w:cs="Arial"/>
          <w:sz w:val="18"/>
          <w:szCs w:val="18"/>
        </w:rPr>
        <w:t>mluvné strany vyhlasujú, že vôľa prejavená v tejto Zmluve je slobodná, vážna, bez  omylu  v osobe  alebo  predmete  Zmluvy a že túto Zmluvu neuzavreli ani v tiesni ani za nápadne nevýhodných podmienok, čo potvrdzujú jej podpisom.</w:t>
      </w:r>
    </w:p>
    <w:p w14:paraId="1794F56A" w14:textId="5F5708AA" w:rsidR="008D2A86" w:rsidRPr="008D2A86" w:rsidRDefault="008D2A86" w:rsidP="00CA0202">
      <w:pPr>
        <w:jc w:val="both"/>
        <w:rPr>
          <w:rFonts w:ascii="Arial" w:eastAsiaTheme="minorHAnsi" w:hAnsi="Arial" w:cs="Arial"/>
          <w:sz w:val="18"/>
          <w:szCs w:val="18"/>
          <w:lang w:eastAsia="en-US"/>
        </w:rPr>
      </w:pPr>
    </w:p>
    <w:p w14:paraId="36D3DC4D" w14:textId="38D9119B" w:rsidR="008D2A86" w:rsidRDefault="005C0942" w:rsidP="00BF2864">
      <w:pPr>
        <w:pStyle w:val="Odsekzoznamu"/>
        <w:numPr>
          <w:ilvl w:val="1"/>
          <w:numId w:val="38"/>
        </w:numPr>
        <w:ind w:left="426" w:hanging="568"/>
        <w:jc w:val="both"/>
        <w:rPr>
          <w:rFonts w:ascii="Arial" w:eastAsiaTheme="minorHAnsi" w:hAnsi="Arial" w:cs="Arial"/>
          <w:sz w:val="18"/>
          <w:szCs w:val="18"/>
          <w:lang w:eastAsia="en-US"/>
        </w:rPr>
      </w:pPr>
      <w:r w:rsidRPr="008D2A86">
        <w:rPr>
          <w:rFonts w:ascii="Arial" w:eastAsiaTheme="minorHAnsi" w:hAnsi="Arial" w:cs="Arial"/>
          <w:sz w:val="18"/>
          <w:szCs w:val="18"/>
          <w:lang w:eastAsia="en-US"/>
        </w:rPr>
        <w:t xml:space="preserve">Zmluva je vyhotovená v štyroch rovnopisoch, z ktorých Objednávateľ prevezme </w:t>
      </w:r>
      <w:r w:rsidR="00DD4EA6">
        <w:rPr>
          <w:rFonts w:ascii="Arial" w:eastAsiaTheme="minorHAnsi" w:hAnsi="Arial" w:cs="Arial"/>
          <w:sz w:val="18"/>
          <w:szCs w:val="18"/>
          <w:lang w:eastAsia="en-US"/>
        </w:rPr>
        <w:t>2</w:t>
      </w:r>
      <w:r w:rsidRPr="008D2A86">
        <w:rPr>
          <w:rFonts w:ascii="Arial" w:eastAsiaTheme="minorHAnsi" w:hAnsi="Arial" w:cs="Arial"/>
          <w:sz w:val="18"/>
          <w:szCs w:val="18"/>
          <w:lang w:eastAsia="en-US"/>
        </w:rPr>
        <w:t xml:space="preserve"> rovnopisy a Zhotoviteľ’ prevezme </w:t>
      </w:r>
      <w:r w:rsidR="00DD4EA6">
        <w:rPr>
          <w:rFonts w:ascii="Arial" w:eastAsiaTheme="minorHAnsi" w:hAnsi="Arial" w:cs="Arial"/>
          <w:sz w:val="18"/>
          <w:szCs w:val="18"/>
          <w:lang w:eastAsia="en-US"/>
        </w:rPr>
        <w:t>2</w:t>
      </w:r>
      <w:r w:rsidRPr="008D2A86">
        <w:rPr>
          <w:rFonts w:ascii="Arial" w:eastAsiaTheme="minorHAnsi" w:hAnsi="Arial" w:cs="Arial"/>
          <w:sz w:val="18"/>
          <w:szCs w:val="18"/>
          <w:lang w:eastAsia="en-US"/>
        </w:rPr>
        <w:t xml:space="preserve"> rovnopisy.</w:t>
      </w:r>
    </w:p>
    <w:p w14:paraId="4BD5D1D0" w14:textId="58732FC6" w:rsidR="008D2A86" w:rsidRPr="008D2A86" w:rsidRDefault="008D2A86" w:rsidP="00CA0202">
      <w:pPr>
        <w:jc w:val="both"/>
        <w:rPr>
          <w:rFonts w:ascii="Arial" w:eastAsiaTheme="minorHAnsi" w:hAnsi="Arial" w:cs="Arial"/>
          <w:sz w:val="18"/>
          <w:szCs w:val="18"/>
          <w:lang w:eastAsia="en-US"/>
        </w:rPr>
      </w:pPr>
    </w:p>
    <w:p w14:paraId="62D28BE4" w14:textId="5C050E20" w:rsidR="008D2A86" w:rsidRDefault="005C0942" w:rsidP="00BF2864">
      <w:pPr>
        <w:pStyle w:val="Odsekzoznamu"/>
        <w:numPr>
          <w:ilvl w:val="1"/>
          <w:numId w:val="38"/>
        </w:numPr>
        <w:ind w:left="426" w:hanging="568"/>
        <w:jc w:val="both"/>
        <w:rPr>
          <w:rFonts w:ascii="Arial" w:eastAsiaTheme="minorHAnsi" w:hAnsi="Arial" w:cs="Arial"/>
          <w:sz w:val="18"/>
          <w:szCs w:val="18"/>
          <w:lang w:eastAsia="en-US"/>
        </w:rPr>
      </w:pPr>
      <w:r w:rsidRPr="008D2A86">
        <w:rPr>
          <w:rFonts w:ascii="Arial" w:eastAsiaTheme="minorHAnsi" w:hAnsi="Arial" w:cs="Arial"/>
          <w:sz w:val="18"/>
          <w:szCs w:val="18"/>
          <w:lang w:eastAsia="en-US"/>
        </w:rPr>
        <w:lastRenderedPageBreak/>
        <w:t>Zmluvné strany sa pri plnení tejto Zmluvy zaväzujú striktne dodržiavať platné právne predpisy zakazujúce podplácanie verejných činiteľov a súkromných osôb, protiprávne ovplyvňovanie verejných činiteľov, pranie špinavých peňazí a zaväzujú sa zaviesť a vykonávať všetky nevyhnutné a vhodné postupy a opatrenia vedúce k zabráneniu korupcie.</w:t>
      </w:r>
    </w:p>
    <w:p w14:paraId="48FBBB2A" w14:textId="6D1628C8" w:rsidR="008D2A86" w:rsidRPr="008D2A86" w:rsidRDefault="008D2A86" w:rsidP="00CA0202">
      <w:pPr>
        <w:jc w:val="both"/>
        <w:rPr>
          <w:rFonts w:ascii="Arial" w:eastAsiaTheme="minorHAnsi" w:hAnsi="Arial" w:cs="Arial"/>
          <w:sz w:val="18"/>
          <w:szCs w:val="18"/>
          <w:lang w:eastAsia="en-US"/>
        </w:rPr>
      </w:pPr>
    </w:p>
    <w:p w14:paraId="4524AD58" w14:textId="6FE93C9E" w:rsidR="008D2A86" w:rsidRDefault="005C0942" w:rsidP="00BF2864">
      <w:pPr>
        <w:pStyle w:val="Odsekzoznamu"/>
        <w:numPr>
          <w:ilvl w:val="1"/>
          <w:numId w:val="38"/>
        </w:numPr>
        <w:ind w:left="426" w:hanging="568"/>
        <w:jc w:val="both"/>
        <w:rPr>
          <w:rFonts w:ascii="Arial" w:eastAsiaTheme="minorHAnsi" w:hAnsi="Arial" w:cs="Arial"/>
          <w:sz w:val="18"/>
          <w:szCs w:val="18"/>
          <w:lang w:eastAsia="en-US"/>
        </w:rPr>
      </w:pPr>
      <w:r w:rsidRPr="008D2A86">
        <w:rPr>
          <w:rFonts w:ascii="Arial" w:eastAsiaTheme="minorHAnsi" w:hAnsi="Arial" w:cs="Arial"/>
          <w:sz w:val="18"/>
          <w:szCs w:val="18"/>
          <w:lang w:eastAsia="en-US"/>
        </w:rPr>
        <w:t xml:space="preserve">Zhotoviteľ’ vyhlasuje, že podľa jeho vedomostí žiaden z jeho predstaviteľov, zástupcov, zamestnancov, alebo iných osôb konajúcich v mene Zhotoviteľa pri poskytovaní plnenia podľa tejto Zmluvy pre Objednávateľa alebo v jeho mene na základe tejto Zmluvy neponúka ani nebude priamo alebo nepriamo ponúkať, dávať, poskytovať, vyžadovať ani prijímať finančné prostriedky alebo akékoľvek iné oceniteľné hodnoty, alebo poskytovať akékoľvek výhody, dary, alebo pohostenia osobe, spoločnosti alebo podniku alebo zamestnancovi, politickej strane či hnutiu, kandidátovi na politickú nomináciu, osobe, ktorá pôsobí </w:t>
      </w:r>
      <w:r w:rsidR="0072262D">
        <w:rPr>
          <w:rFonts w:ascii="Arial" w:eastAsiaTheme="minorHAnsi" w:hAnsi="Arial" w:cs="Arial"/>
          <w:sz w:val="18"/>
          <w:szCs w:val="18"/>
          <w:lang w:eastAsia="en-US"/>
        </w:rPr>
        <w:br/>
      </w:r>
      <w:r w:rsidRPr="008D2A86">
        <w:rPr>
          <w:rFonts w:ascii="Arial" w:eastAsiaTheme="minorHAnsi" w:hAnsi="Arial" w:cs="Arial"/>
          <w:sz w:val="18"/>
          <w:szCs w:val="18"/>
          <w:lang w:eastAsia="en-US"/>
        </w:rPr>
        <w:t>v zákonodarnom, správnom alebo súdnom orgáne akéhokoľvek druhu, alebo v medzinárodnej verejnej organizácii za účelom ovplyvňovať konanie takejto osoby v jej funkcii, s využitím odmeňovania, alebo navádzania k nekorektnému výkonu príslušnej funkcie alebo činnosti akoukoľvek osobou, za účelom získania alebo udržania výhody pri plnení tejto Zmluvy.</w:t>
      </w:r>
    </w:p>
    <w:p w14:paraId="1AE9BB5B" w14:textId="000F186E" w:rsidR="008D2A86" w:rsidRPr="008D2A86" w:rsidRDefault="008D2A86" w:rsidP="00CA0202">
      <w:pPr>
        <w:jc w:val="both"/>
        <w:rPr>
          <w:rFonts w:ascii="Arial" w:eastAsiaTheme="minorHAnsi" w:hAnsi="Arial" w:cs="Arial"/>
          <w:sz w:val="18"/>
          <w:szCs w:val="18"/>
          <w:lang w:eastAsia="en-US"/>
        </w:rPr>
      </w:pPr>
    </w:p>
    <w:p w14:paraId="478FC591" w14:textId="5462C1C2" w:rsidR="008D2A86" w:rsidRDefault="005C0942" w:rsidP="00BF2864">
      <w:pPr>
        <w:pStyle w:val="Odsekzoznamu"/>
        <w:numPr>
          <w:ilvl w:val="1"/>
          <w:numId w:val="38"/>
        </w:numPr>
        <w:ind w:left="426" w:hanging="568"/>
        <w:jc w:val="both"/>
        <w:rPr>
          <w:rFonts w:ascii="Arial" w:eastAsiaTheme="minorHAnsi" w:hAnsi="Arial" w:cs="Arial"/>
          <w:sz w:val="18"/>
          <w:szCs w:val="18"/>
          <w:lang w:eastAsia="en-US"/>
        </w:rPr>
      </w:pPr>
      <w:r w:rsidRPr="008D2A86">
        <w:rPr>
          <w:rFonts w:ascii="Arial" w:eastAsiaTheme="minorHAnsi" w:hAnsi="Arial" w:cs="Arial"/>
          <w:sz w:val="18"/>
          <w:szCs w:val="18"/>
          <w:lang w:eastAsia="en-US"/>
        </w:rPr>
        <w:t xml:space="preserve">Zhotoviteľ’ sa zaväzuje okamžite oznámiť Objednávateľovi primeranou formou akékoľvek podozrenie na porušenie povinností podľa bodu </w:t>
      </w:r>
      <w:r w:rsidR="00AF6368" w:rsidRPr="008D2A86">
        <w:rPr>
          <w:rFonts w:ascii="Arial" w:eastAsiaTheme="minorHAnsi" w:hAnsi="Arial" w:cs="Arial"/>
          <w:sz w:val="18"/>
          <w:szCs w:val="18"/>
          <w:lang w:eastAsia="en-US"/>
        </w:rPr>
        <w:t>1</w:t>
      </w:r>
      <w:r w:rsidR="00E27131">
        <w:rPr>
          <w:rFonts w:ascii="Arial" w:eastAsiaTheme="minorHAnsi" w:hAnsi="Arial" w:cs="Arial"/>
          <w:sz w:val="18"/>
          <w:szCs w:val="18"/>
          <w:lang w:eastAsia="en-US"/>
        </w:rPr>
        <w:t>2</w:t>
      </w:r>
      <w:r w:rsidRPr="008D2A86">
        <w:rPr>
          <w:rFonts w:ascii="Arial" w:eastAsiaTheme="minorHAnsi" w:hAnsi="Arial" w:cs="Arial"/>
          <w:sz w:val="18"/>
          <w:szCs w:val="18"/>
          <w:lang w:eastAsia="en-US"/>
        </w:rPr>
        <w:t>.11</w:t>
      </w:r>
      <w:r w:rsidR="00E27131">
        <w:rPr>
          <w:rFonts w:ascii="Arial" w:eastAsiaTheme="minorHAnsi" w:hAnsi="Arial" w:cs="Arial"/>
          <w:sz w:val="18"/>
          <w:szCs w:val="18"/>
          <w:lang w:eastAsia="en-US"/>
        </w:rPr>
        <w:t xml:space="preserve"> a </w:t>
      </w:r>
      <w:r w:rsidR="00AF6368" w:rsidRPr="008D2A86">
        <w:rPr>
          <w:rFonts w:ascii="Arial" w:eastAsiaTheme="minorHAnsi" w:hAnsi="Arial" w:cs="Arial"/>
          <w:sz w:val="18"/>
          <w:szCs w:val="18"/>
          <w:lang w:eastAsia="en-US"/>
        </w:rPr>
        <w:t>1</w:t>
      </w:r>
      <w:r w:rsidR="00E27131">
        <w:rPr>
          <w:rFonts w:ascii="Arial" w:eastAsiaTheme="minorHAnsi" w:hAnsi="Arial" w:cs="Arial"/>
          <w:sz w:val="18"/>
          <w:szCs w:val="18"/>
          <w:lang w:eastAsia="en-US"/>
        </w:rPr>
        <w:t>2</w:t>
      </w:r>
      <w:r w:rsidRPr="008D2A86">
        <w:rPr>
          <w:rFonts w:ascii="Arial" w:eastAsiaTheme="minorHAnsi" w:hAnsi="Arial" w:cs="Arial"/>
          <w:sz w:val="18"/>
          <w:szCs w:val="18"/>
          <w:lang w:eastAsia="en-US"/>
        </w:rPr>
        <w:t>.12 tejto Zmluvy alebo akékoľvek skutočnosti, v dôsledku ktorých by sa vyhlásenie Zhotoviteľa podľa bodu 1</w:t>
      </w:r>
      <w:r w:rsidR="00E27131">
        <w:rPr>
          <w:rFonts w:ascii="Arial" w:eastAsiaTheme="minorHAnsi" w:hAnsi="Arial" w:cs="Arial"/>
          <w:sz w:val="18"/>
          <w:szCs w:val="18"/>
          <w:lang w:eastAsia="en-US"/>
        </w:rPr>
        <w:t>2</w:t>
      </w:r>
      <w:r w:rsidRPr="008D2A86">
        <w:rPr>
          <w:rFonts w:ascii="Arial" w:eastAsiaTheme="minorHAnsi" w:hAnsi="Arial" w:cs="Arial"/>
          <w:sz w:val="18"/>
          <w:szCs w:val="18"/>
          <w:lang w:eastAsia="en-US"/>
        </w:rPr>
        <w:t>.12 ukázalo ako nepravdivé a byť plne súčinný pri dôkladnom vyšetrení podozrenia.</w:t>
      </w:r>
    </w:p>
    <w:p w14:paraId="6232296A" w14:textId="587AA36E" w:rsidR="008D2A86" w:rsidRPr="008D2A86" w:rsidRDefault="008D2A86" w:rsidP="00CA0202">
      <w:pPr>
        <w:jc w:val="both"/>
        <w:rPr>
          <w:rFonts w:ascii="Arial" w:eastAsiaTheme="minorHAnsi" w:hAnsi="Arial" w:cs="Arial"/>
          <w:sz w:val="18"/>
          <w:szCs w:val="18"/>
          <w:lang w:eastAsia="en-US"/>
        </w:rPr>
      </w:pPr>
    </w:p>
    <w:p w14:paraId="78E567E0" w14:textId="77777777" w:rsidR="006338FA" w:rsidRDefault="005C0942" w:rsidP="00BF2864">
      <w:pPr>
        <w:pStyle w:val="Odsekzoznamu"/>
        <w:numPr>
          <w:ilvl w:val="1"/>
          <w:numId w:val="38"/>
        </w:numPr>
        <w:ind w:left="426" w:hanging="568"/>
        <w:jc w:val="both"/>
        <w:rPr>
          <w:rFonts w:ascii="Arial" w:eastAsiaTheme="minorHAnsi" w:hAnsi="Arial" w:cs="Arial"/>
          <w:sz w:val="18"/>
          <w:szCs w:val="18"/>
          <w:lang w:eastAsia="en-US"/>
        </w:rPr>
      </w:pPr>
      <w:r w:rsidRPr="008D2A86">
        <w:rPr>
          <w:rFonts w:ascii="Arial" w:eastAsiaTheme="minorHAnsi" w:hAnsi="Arial" w:cs="Arial"/>
          <w:sz w:val="18"/>
          <w:szCs w:val="18"/>
          <w:lang w:eastAsia="en-US"/>
        </w:rPr>
        <w:t xml:space="preserve">Akékoľvek preukázané korupčné správanie Zhotoviteľa alebo porušenie povinností podľa bodu </w:t>
      </w:r>
      <w:r w:rsidR="00AF6368" w:rsidRPr="008D2A86">
        <w:rPr>
          <w:rFonts w:ascii="Arial" w:eastAsiaTheme="minorHAnsi" w:hAnsi="Arial" w:cs="Arial"/>
          <w:sz w:val="18"/>
          <w:szCs w:val="18"/>
          <w:lang w:eastAsia="en-US"/>
        </w:rPr>
        <w:t>1</w:t>
      </w:r>
      <w:r w:rsidR="0064313A">
        <w:rPr>
          <w:rFonts w:ascii="Arial" w:eastAsiaTheme="minorHAnsi" w:hAnsi="Arial" w:cs="Arial"/>
          <w:sz w:val="18"/>
          <w:szCs w:val="18"/>
          <w:lang w:eastAsia="en-US"/>
        </w:rPr>
        <w:t>2</w:t>
      </w:r>
      <w:r w:rsidRPr="008D2A86">
        <w:rPr>
          <w:rFonts w:ascii="Arial" w:eastAsiaTheme="minorHAnsi" w:hAnsi="Arial" w:cs="Arial"/>
          <w:sz w:val="18"/>
          <w:szCs w:val="18"/>
          <w:lang w:eastAsia="en-US"/>
        </w:rPr>
        <w:t>.11</w:t>
      </w:r>
      <w:r w:rsidR="0064313A">
        <w:rPr>
          <w:rFonts w:ascii="Arial" w:eastAsiaTheme="minorHAnsi" w:hAnsi="Arial" w:cs="Arial"/>
          <w:sz w:val="18"/>
          <w:szCs w:val="18"/>
          <w:lang w:eastAsia="en-US"/>
        </w:rPr>
        <w:t xml:space="preserve">  a 12</w:t>
      </w:r>
      <w:r w:rsidRPr="008D2A86">
        <w:rPr>
          <w:rFonts w:ascii="Arial" w:eastAsiaTheme="minorHAnsi" w:hAnsi="Arial" w:cs="Arial"/>
          <w:sz w:val="18"/>
          <w:szCs w:val="18"/>
          <w:lang w:eastAsia="en-US"/>
        </w:rPr>
        <w:t>.12 tejto Zmluvy sa považuje za podstatné porušenie tejto Zmluvy.</w:t>
      </w:r>
    </w:p>
    <w:p w14:paraId="613DB04F" w14:textId="77777777" w:rsidR="006338FA" w:rsidRPr="006338FA" w:rsidRDefault="006338FA" w:rsidP="00CA0202">
      <w:pPr>
        <w:pStyle w:val="Odsekzoznamu"/>
        <w:rPr>
          <w:rFonts w:ascii="Arial" w:hAnsi="Arial" w:cs="Arial"/>
          <w:sz w:val="18"/>
          <w:szCs w:val="18"/>
        </w:rPr>
      </w:pPr>
    </w:p>
    <w:p w14:paraId="00ABEEF6" w14:textId="0A9E5D93" w:rsidR="00E05F51" w:rsidRPr="00CF069A" w:rsidRDefault="00112027" w:rsidP="00BF2864">
      <w:pPr>
        <w:pStyle w:val="Odsekzoznamu"/>
        <w:numPr>
          <w:ilvl w:val="1"/>
          <w:numId w:val="38"/>
        </w:numPr>
        <w:ind w:left="426" w:hanging="568"/>
        <w:jc w:val="both"/>
        <w:rPr>
          <w:rFonts w:ascii="Arial" w:eastAsiaTheme="minorHAnsi" w:hAnsi="Arial" w:cs="Arial"/>
          <w:sz w:val="18"/>
          <w:szCs w:val="18"/>
          <w:lang w:eastAsia="en-US"/>
        </w:rPr>
      </w:pPr>
      <w:r w:rsidRPr="006338FA">
        <w:rPr>
          <w:rFonts w:ascii="Arial" w:hAnsi="Arial" w:cs="Arial"/>
          <w:sz w:val="18"/>
          <w:szCs w:val="18"/>
        </w:rPr>
        <w:t xml:space="preserve">Zhotoviteľ </w:t>
      </w:r>
      <w:r w:rsidR="006338FA" w:rsidRPr="006338FA">
        <w:rPr>
          <w:rFonts w:ascii="Arial" w:hAnsi="Arial" w:cs="Arial"/>
          <w:sz w:val="18"/>
          <w:szCs w:val="18"/>
        </w:rPr>
        <w:t>sa zaväzuje</w:t>
      </w:r>
      <w:r w:rsidR="006338FA" w:rsidRPr="006338FA">
        <w:t xml:space="preserve"> </w:t>
      </w:r>
      <w:r w:rsidR="006338FA" w:rsidRPr="006338FA">
        <w:rPr>
          <w:rFonts w:ascii="Arial" w:hAnsi="Arial" w:cs="Arial"/>
          <w:sz w:val="18"/>
          <w:szCs w:val="18"/>
        </w:rPr>
        <w:t>strpieť výkon kontroly/auditu súvisiaceho s</w:t>
      </w:r>
      <w:r w:rsidR="006338FA">
        <w:rPr>
          <w:rFonts w:ascii="Arial" w:hAnsi="Arial" w:cs="Arial"/>
          <w:sz w:val="18"/>
          <w:szCs w:val="18"/>
        </w:rPr>
        <w:t> uskutočňovanými stavebnými prácami</w:t>
      </w:r>
      <w:r w:rsidR="00CF069A">
        <w:rPr>
          <w:rFonts w:ascii="Arial" w:hAnsi="Arial" w:cs="Arial"/>
          <w:sz w:val="18"/>
          <w:szCs w:val="18"/>
        </w:rPr>
        <w:t xml:space="preserve">, </w:t>
      </w:r>
      <w:r w:rsidR="006338FA" w:rsidRPr="006338FA">
        <w:rPr>
          <w:rFonts w:ascii="Arial" w:hAnsi="Arial" w:cs="Arial"/>
          <w:sz w:val="18"/>
          <w:szCs w:val="18"/>
        </w:rPr>
        <w:t xml:space="preserve">a to oprávnenými osobami na výkon tejto kontroly/auditu a poskytnúť im všetku potrebnú súčinnosť. </w:t>
      </w:r>
      <w:r w:rsidR="00CF069A">
        <w:rPr>
          <w:rFonts w:ascii="Arial" w:hAnsi="Arial" w:cs="Arial"/>
          <w:sz w:val="18"/>
          <w:szCs w:val="18"/>
        </w:rPr>
        <w:t>Objednávateľ</w:t>
      </w:r>
      <w:r w:rsidR="006338FA" w:rsidRPr="006338FA">
        <w:rPr>
          <w:rFonts w:ascii="Arial" w:hAnsi="Arial" w:cs="Arial"/>
          <w:sz w:val="18"/>
          <w:szCs w:val="18"/>
        </w:rPr>
        <w:t xml:space="preserve"> má právo bez akýchkoľv</w:t>
      </w:r>
      <w:r w:rsidR="00CF069A">
        <w:rPr>
          <w:rFonts w:ascii="Arial" w:hAnsi="Arial" w:cs="Arial"/>
          <w:sz w:val="18"/>
          <w:szCs w:val="18"/>
        </w:rPr>
        <w:t xml:space="preserve">ek sankcií odstúpiť od zmluvy so Zhotoviteľom </w:t>
      </w:r>
      <w:r w:rsidR="006338FA" w:rsidRPr="006338FA">
        <w:rPr>
          <w:rFonts w:ascii="Arial" w:hAnsi="Arial" w:cs="Arial"/>
          <w:sz w:val="18"/>
          <w:szCs w:val="18"/>
        </w:rPr>
        <w:t xml:space="preserve">v prípade, kedy ešte nedošlo k plneniu z tejto zmluvy a výsledky finančnej kontroly Poskytovateľa nenávratného finančného príspevku neumožňujú financovanie výdavkov vzniknutých z obstarávania </w:t>
      </w:r>
      <w:r w:rsidR="00CF069A">
        <w:rPr>
          <w:rFonts w:ascii="Arial" w:hAnsi="Arial" w:cs="Arial"/>
          <w:sz w:val="18"/>
          <w:szCs w:val="18"/>
        </w:rPr>
        <w:t>stavebných prác</w:t>
      </w:r>
      <w:r w:rsidR="006338FA" w:rsidRPr="006338FA">
        <w:rPr>
          <w:rFonts w:ascii="Arial" w:hAnsi="Arial" w:cs="Arial"/>
          <w:sz w:val="18"/>
          <w:szCs w:val="18"/>
        </w:rPr>
        <w:t xml:space="preserve"> alebo iných postupov. Oprávnené osoby na výkon kontroly/auditu sú najmä: a) Poskytovateľ nenávratného finančného príspevku a ním poverené osoby; b) Útvar vnútorného auditu Riadiaceho orgánu alebo Sprostredkovateľského orgánu a nimi poverené osoby; c) Najvyšší kontrolný úrad SR a ním, poverené osoby; d) Orgán auditu, jeho spolupracujúce orgány (Úrad vládneho auditu) a osoby poverené na výkon kontroly/auditu; e) Splnomocnení zástupcovia Európskej Komisie a Európskeho dvora audítorov; f) Orgán zabezpečujúci ochranu finančných záujmov EÚ; g) Osoby prizvané orgánmi uvedenými v písmenách a) až f) v súlade s príslušnými právnymi p</w:t>
      </w:r>
      <w:r w:rsidR="00CF069A">
        <w:rPr>
          <w:rFonts w:ascii="Arial" w:hAnsi="Arial" w:cs="Arial"/>
          <w:sz w:val="18"/>
          <w:szCs w:val="18"/>
        </w:rPr>
        <w:t>redpismi SR a právnymi aktmi EÚ.</w:t>
      </w:r>
    </w:p>
    <w:p w14:paraId="5AB03230" w14:textId="3933FD01" w:rsidR="006338FA" w:rsidRPr="00CF069A" w:rsidRDefault="006338FA" w:rsidP="00CA0202">
      <w:pPr>
        <w:rPr>
          <w:rFonts w:ascii="Arial" w:hAnsi="Arial" w:cs="Arial"/>
          <w:sz w:val="18"/>
          <w:szCs w:val="18"/>
        </w:rPr>
      </w:pPr>
    </w:p>
    <w:p w14:paraId="4F44FB18" w14:textId="0C89099A" w:rsidR="00E05F51" w:rsidRPr="00E05F51" w:rsidRDefault="00DF7C97" w:rsidP="00BF2864">
      <w:pPr>
        <w:pStyle w:val="Odsekzoznamu"/>
        <w:numPr>
          <w:ilvl w:val="1"/>
          <w:numId w:val="38"/>
        </w:numPr>
        <w:ind w:left="426" w:hanging="568"/>
        <w:jc w:val="both"/>
        <w:rPr>
          <w:rFonts w:ascii="Arial" w:hAnsi="Arial" w:cs="Arial"/>
          <w:sz w:val="18"/>
          <w:szCs w:val="18"/>
        </w:rPr>
      </w:pPr>
      <w:r w:rsidRPr="00E05F51">
        <w:rPr>
          <w:rFonts w:ascii="Arial" w:hAnsi="Arial" w:cs="Arial"/>
          <w:sz w:val="18"/>
          <w:szCs w:val="18"/>
        </w:rPr>
        <w:t xml:space="preserve">Neoddeliteľnou súčasťou tejto Zmluvy sú nasledovné prílohy: </w:t>
      </w:r>
    </w:p>
    <w:p w14:paraId="368A46F9" w14:textId="77777777" w:rsidR="00DF7C97" w:rsidRDefault="00DF7C97" w:rsidP="00CA0202">
      <w:pPr>
        <w:suppressAutoHyphens/>
        <w:ind w:left="567"/>
        <w:contextualSpacing/>
        <w:jc w:val="both"/>
        <w:rPr>
          <w:rFonts w:ascii="Arial" w:eastAsiaTheme="minorHAnsi" w:hAnsi="Arial" w:cs="Arial"/>
          <w:sz w:val="18"/>
          <w:szCs w:val="18"/>
          <w:lang w:eastAsia="ar-SA"/>
        </w:rPr>
      </w:pPr>
      <w:r>
        <w:rPr>
          <w:rFonts w:ascii="Arial" w:eastAsiaTheme="minorHAnsi" w:hAnsi="Arial" w:cs="Arial"/>
          <w:sz w:val="18"/>
          <w:szCs w:val="18"/>
          <w:lang w:eastAsia="ar-SA"/>
        </w:rPr>
        <w:t>Príloha č. 1 – Cenová ponuka Zhotoviteľa</w:t>
      </w:r>
    </w:p>
    <w:p w14:paraId="71D18A95" w14:textId="77777777" w:rsidR="00DF7C97" w:rsidRPr="0076388C" w:rsidRDefault="00DF7C97" w:rsidP="00CA0202">
      <w:pPr>
        <w:pStyle w:val="Odsekzoznamu"/>
        <w:suppressAutoHyphens/>
        <w:ind w:left="567"/>
        <w:jc w:val="both"/>
        <w:rPr>
          <w:rFonts w:ascii="Arial" w:eastAsiaTheme="minorHAnsi" w:hAnsi="Arial" w:cs="Arial"/>
          <w:sz w:val="18"/>
          <w:szCs w:val="18"/>
          <w:lang w:eastAsia="ar-SA"/>
        </w:rPr>
      </w:pPr>
      <w:r w:rsidRPr="0076388C">
        <w:rPr>
          <w:rFonts w:ascii="Arial" w:eastAsiaTheme="minorHAnsi" w:hAnsi="Arial" w:cs="Arial"/>
          <w:sz w:val="18"/>
          <w:szCs w:val="18"/>
          <w:lang w:eastAsia="ar-SA"/>
        </w:rPr>
        <w:t>Príloha č. 2 –</w:t>
      </w:r>
      <w:r>
        <w:rPr>
          <w:rFonts w:ascii="Arial" w:eastAsiaTheme="minorHAnsi" w:hAnsi="Arial" w:cs="Arial"/>
          <w:sz w:val="18"/>
          <w:szCs w:val="18"/>
          <w:lang w:eastAsia="en-US"/>
        </w:rPr>
        <w:t xml:space="preserve"> Výkaz výmer</w:t>
      </w:r>
    </w:p>
    <w:p w14:paraId="0EBE64F4" w14:textId="77777777" w:rsidR="00DF7C97" w:rsidRPr="0076388C" w:rsidRDefault="00DF7C97" w:rsidP="00CA0202">
      <w:pPr>
        <w:pStyle w:val="Odsekzoznamu"/>
        <w:suppressAutoHyphens/>
        <w:ind w:left="567"/>
        <w:jc w:val="both"/>
        <w:rPr>
          <w:rFonts w:ascii="Arial" w:eastAsiaTheme="minorHAnsi" w:hAnsi="Arial" w:cs="Arial"/>
          <w:sz w:val="18"/>
          <w:szCs w:val="18"/>
          <w:lang w:eastAsia="ar-SA"/>
        </w:rPr>
      </w:pPr>
      <w:r w:rsidRPr="0076388C">
        <w:rPr>
          <w:rFonts w:ascii="Arial" w:eastAsiaTheme="minorHAnsi" w:hAnsi="Arial" w:cs="Arial"/>
          <w:sz w:val="18"/>
          <w:szCs w:val="18"/>
          <w:lang w:eastAsia="ar-SA"/>
        </w:rPr>
        <w:t>Príloha č. 3 – Zoznam známych subdodávateľov</w:t>
      </w:r>
    </w:p>
    <w:p w14:paraId="1F7D86A1" w14:textId="156E9620" w:rsidR="00112027" w:rsidRDefault="00112027" w:rsidP="00CA0202">
      <w:pPr>
        <w:jc w:val="both"/>
        <w:rPr>
          <w:rFonts w:ascii="Arial" w:eastAsiaTheme="minorHAnsi" w:hAnsi="Arial" w:cs="Arial"/>
          <w:sz w:val="18"/>
          <w:szCs w:val="18"/>
          <w:lang w:eastAsia="en-US"/>
        </w:rPr>
      </w:pPr>
    </w:p>
    <w:p w14:paraId="4E81F469" w14:textId="21E9DD62" w:rsidR="00D366DC" w:rsidRDefault="00D366DC" w:rsidP="00CA0202">
      <w:pPr>
        <w:jc w:val="both"/>
        <w:rPr>
          <w:rFonts w:ascii="Arial" w:eastAsiaTheme="minorHAnsi" w:hAnsi="Arial" w:cs="Arial"/>
          <w:sz w:val="18"/>
          <w:szCs w:val="18"/>
          <w:lang w:eastAsia="en-US"/>
        </w:rPr>
      </w:pPr>
    </w:p>
    <w:p w14:paraId="0CB6C29E" w14:textId="20DFA4FB" w:rsidR="00D366DC" w:rsidRDefault="00D366DC" w:rsidP="00CA0202">
      <w:pPr>
        <w:jc w:val="both"/>
        <w:rPr>
          <w:rFonts w:ascii="Arial" w:eastAsiaTheme="minorHAnsi" w:hAnsi="Arial" w:cs="Arial"/>
          <w:sz w:val="18"/>
          <w:szCs w:val="18"/>
          <w:lang w:eastAsia="en-US"/>
        </w:rPr>
      </w:pPr>
    </w:p>
    <w:p w14:paraId="3EC8F332" w14:textId="4787D9FC" w:rsidR="00D366DC" w:rsidRDefault="00D366DC" w:rsidP="00CA0202">
      <w:pPr>
        <w:jc w:val="both"/>
        <w:rPr>
          <w:rFonts w:ascii="Arial" w:eastAsiaTheme="minorHAnsi" w:hAnsi="Arial" w:cs="Arial"/>
          <w:sz w:val="18"/>
          <w:szCs w:val="18"/>
          <w:lang w:eastAsia="en-US"/>
        </w:rPr>
      </w:pPr>
    </w:p>
    <w:p w14:paraId="41C27E86" w14:textId="06F87A10" w:rsidR="00D366DC" w:rsidRDefault="00D366DC" w:rsidP="00CA0202">
      <w:pPr>
        <w:jc w:val="both"/>
        <w:rPr>
          <w:rFonts w:ascii="Arial" w:eastAsiaTheme="minorHAnsi" w:hAnsi="Arial" w:cs="Arial"/>
          <w:sz w:val="18"/>
          <w:szCs w:val="18"/>
          <w:lang w:eastAsia="en-US"/>
        </w:rPr>
      </w:pPr>
    </w:p>
    <w:p w14:paraId="056F5929" w14:textId="77777777" w:rsidR="00D366DC" w:rsidRDefault="00D366DC" w:rsidP="00CA0202">
      <w:pPr>
        <w:jc w:val="both"/>
        <w:rPr>
          <w:rFonts w:ascii="Arial" w:eastAsiaTheme="minorHAnsi" w:hAnsi="Arial" w:cs="Arial"/>
          <w:sz w:val="18"/>
          <w:szCs w:val="18"/>
          <w:lang w:eastAsia="en-US"/>
        </w:rPr>
      </w:pPr>
    </w:p>
    <w:p w14:paraId="1D7A85C1" w14:textId="7AC3BC20" w:rsidR="00081B3C" w:rsidRDefault="00081B3C" w:rsidP="00CA0202">
      <w:pPr>
        <w:jc w:val="both"/>
        <w:rPr>
          <w:rFonts w:ascii="Arial" w:eastAsiaTheme="minorHAnsi" w:hAnsi="Arial" w:cs="Arial"/>
          <w:sz w:val="18"/>
          <w:szCs w:val="18"/>
          <w:lang w:eastAsia="en-US"/>
        </w:rPr>
      </w:pPr>
    </w:p>
    <w:tbl>
      <w:tblPr>
        <w:tblStyle w:val="Mriekatabuky"/>
        <w:tblW w:w="4668" w:type="pct"/>
        <w:tblInd w:w="5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4"/>
        <w:gridCol w:w="942"/>
        <w:gridCol w:w="3764"/>
      </w:tblGrid>
      <w:tr w:rsidR="00081B3C" w14:paraId="2717C8BB" w14:textId="77777777" w:rsidTr="00B3662C">
        <w:trPr>
          <w:trHeight w:val="1271"/>
        </w:trPr>
        <w:tc>
          <w:tcPr>
            <w:tcW w:w="2222" w:type="pct"/>
            <w:tcBorders>
              <w:bottom w:val="single" w:sz="4" w:space="0" w:color="auto"/>
            </w:tcBorders>
          </w:tcPr>
          <w:p w14:paraId="795F71A3" w14:textId="2002F188" w:rsidR="00081B3C" w:rsidRPr="001A5EDB" w:rsidRDefault="00081B3C" w:rsidP="00CA0202">
            <w:pPr>
              <w:keepNext/>
              <w:keepLines/>
              <w:tabs>
                <w:tab w:val="left" w:pos="1072"/>
              </w:tabs>
              <w:rPr>
                <w:rFonts w:ascii="Arial" w:hAnsi="Arial" w:cs="Arial"/>
                <w:sz w:val="18"/>
                <w:szCs w:val="18"/>
              </w:rPr>
            </w:pPr>
            <w:r w:rsidRPr="001A5EDB">
              <w:rPr>
                <w:rFonts w:ascii="Arial" w:hAnsi="Arial" w:cs="Arial"/>
                <w:sz w:val="18"/>
                <w:szCs w:val="18"/>
              </w:rPr>
              <w:t xml:space="preserve">V </w:t>
            </w:r>
            <w:r w:rsidR="009A6CFB">
              <w:rPr>
                <w:rFonts w:ascii="Arial" w:hAnsi="Arial" w:cs="Arial"/>
                <w:sz w:val="18"/>
                <w:szCs w:val="18"/>
              </w:rPr>
              <w:t>..............................</w:t>
            </w:r>
            <w:r w:rsidRPr="001A5EDB">
              <w:rPr>
                <w:rFonts w:ascii="Arial" w:hAnsi="Arial" w:cs="Arial"/>
                <w:sz w:val="18"/>
                <w:szCs w:val="18"/>
              </w:rPr>
              <w:t xml:space="preserve">, dňa </w:t>
            </w:r>
            <w:r w:rsidR="009A6CFB">
              <w:rPr>
                <w:rFonts w:ascii="Arial" w:hAnsi="Arial" w:cs="Arial"/>
                <w:sz w:val="18"/>
                <w:szCs w:val="18"/>
              </w:rPr>
              <w:t>............................</w:t>
            </w:r>
          </w:p>
          <w:p w14:paraId="374B2212" w14:textId="77777777" w:rsidR="00081B3C" w:rsidRPr="001A5EDB" w:rsidRDefault="00081B3C" w:rsidP="00CA0202">
            <w:pPr>
              <w:pStyle w:val="Odsekzoznamu"/>
              <w:keepNext/>
              <w:keepLines/>
              <w:tabs>
                <w:tab w:val="left" w:pos="1072"/>
              </w:tabs>
              <w:ind w:left="0"/>
              <w:rPr>
                <w:rFonts w:ascii="Arial" w:hAnsi="Arial" w:cs="Arial"/>
                <w:sz w:val="18"/>
                <w:szCs w:val="18"/>
              </w:rPr>
            </w:pPr>
            <w:r w:rsidRPr="001A5EDB">
              <w:rPr>
                <w:rFonts w:ascii="Arial" w:hAnsi="Arial" w:cs="Arial"/>
                <w:sz w:val="18"/>
                <w:szCs w:val="18"/>
              </w:rPr>
              <w:t>Za Objednávateľa</w:t>
            </w:r>
          </w:p>
          <w:p w14:paraId="5866DCA3" w14:textId="77777777" w:rsidR="00081B3C" w:rsidRPr="001A5EDB" w:rsidRDefault="00081B3C" w:rsidP="00CA0202">
            <w:pPr>
              <w:keepNext/>
              <w:keepLines/>
              <w:tabs>
                <w:tab w:val="left" w:pos="1072"/>
              </w:tabs>
              <w:rPr>
                <w:rFonts w:ascii="Arial" w:hAnsi="Arial" w:cs="Arial"/>
                <w:sz w:val="18"/>
                <w:szCs w:val="18"/>
              </w:rPr>
            </w:pPr>
          </w:p>
        </w:tc>
        <w:tc>
          <w:tcPr>
            <w:tcW w:w="556" w:type="pct"/>
          </w:tcPr>
          <w:p w14:paraId="7D2B39B8" w14:textId="77777777" w:rsidR="00081B3C" w:rsidRPr="001A5EDB" w:rsidRDefault="00081B3C" w:rsidP="00CA0202">
            <w:pPr>
              <w:keepNext/>
              <w:keepLines/>
              <w:tabs>
                <w:tab w:val="left" w:pos="1072"/>
              </w:tabs>
              <w:rPr>
                <w:rFonts w:ascii="Arial" w:hAnsi="Arial" w:cs="Arial"/>
                <w:sz w:val="18"/>
                <w:szCs w:val="18"/>
              </w:rPr>
            </w:pPr>
          </w:p>
        </w:tc>
        <w:tc>
          <w:tcPr>
            <w:tcW w:w="2222" w:type="pct"/>
            <w:tcBorders>
              <w:bottom w:val="single" w:sz="4" w:space="0" w:color="auto"/>
            </w:tcBorders>
          </w:tcPr>
          <w:p w14:paraId="7E52463F" w14:textId="77B833D7" w:rsidR="00081B3C" w:rsidRPr="001A5EDB" w:rsidRDefault="00081B3C" w:rsidP="00CA0202">
            <w:pPr>
              <w:keepNext/>
              <w:keepLines/>
              <w:tabs>
                <w:tab w:val="left" w:pos="1072"/>
              </w:tabs>
              <w:rPr>
                <w:rFonts w:ascii="Arial" w:hAnsi="Arial" w:cs="Arial"/>
                <w:sz w:val="18"/>
                <w:szCs w:val="18"/>
              </w:rPr>
            </w:pPr>
            <w:r w:rsidRPr="001A5EDB">
              <w:rPr>
                <w:rFonts w:ascii="Arial" w:hAnsi="Arial" w:cs="Arial"/>
                <w:sz w:val="18"/>
                <w:szCs w:val="18"/>
              </w:rPr>
              <w:t xml:space="preserve">V </w:t>
            </w:r>
            <w:r w:rsidR="009A6CFB">
              <w:rPr>
                <w:rFonts w:ascii="Arial" w:hAnsi="Arial" w:cs="Arial"/>
                <w:sz w:val="18"/>
                <w:szCs w:val="18"/>
              </w:rPr>
              <w:t>..................................</w:t>
            </w:r>
            <w:r w:rsidRPr="001A5EDB">
              <w:rPr>
                <w:rFonts w:ascii="Arial" w:hAnsi="Arial" w:cs="Arial"/>
                <w:sz w:val="18"/>
                <w:szCs w:val="18"/>
              </w:rPr>
              <w:t xml:space="preserve">, dňa </w:t>
            </w:r>
            <w:r w:rsidR="009A6CFB">
              <w:rPr>
                <w:rFonts w:ascii="Arial" w:hAnsi="Arial" w:cs="Arial"/>
                <w:sz w:val="18"/>
                <w:szCs w:val="18"/>
              </w:rPr>
              <w:t>........................</w:t>
            </w:r>
          </w:p>
          <w:p w14:paraId="355DC936" w14:textId="664AEB0D" w:rsidR="00081B3C" w:rsidRPr="001A5EDB" w:rsidRDefault="00081B3C" w:rsidP="00CA0202">
            <w:pPr>
              <w:pStyle w:val="Odsekzoznamu"/>
              <w:keepNext/>
              <w:keepLines/>
              <w:tabs>
                <w:tab w:val="left" w:pos="1072"/>
              </w:tabs>
              <w:ind w:left="0"/>
              <w:rPr>
                <w:rFonts w:ascii="Arial" w:hAnsi="Arial" w:cs="Arial"/>
                <w:sz w:val="18"/>
                <w:szCs w:val="18"/>
              </w:rPr>
            </w:pPr>
            <w:r w:rsidRPr="001A5EDB">
              <w:rPr>
                <w:rFonts w:ascii="Arial" w:hAnsi="Arial" w:cs="Arial"/>
                <w:sz w:val="18"/>
                <w:szCs w:val="18"/>
              </w:rPr>
              <w:t>Za Zhotoviteľa</w:t>
            </w:r>
          </w:p>
          <w:p w14:paraId="69FCECDD" w14:textId="77777777" w:rsidR="00081B3C" w:rsidRPr="001A5EDB" w:rsidRDefault="00081B3C" w:rsidP="00CA0202">
            <w:pPr>
              <w:keepNext/>
              <w:keepLines/>
              <w:tabs>
                <w:tab w:val="left" w:pos="1072"/>
              </w:tabs>
              <w:rPr>
                <w:rFonts w:ascii="Arial" w:hAnsi="Arial" w:cs="Arial"/>
                <w:sz w:val="18"/>
                <w:szCs w:val="18"/>
              </w:rPr>
            </w:pPr>
          </w:p>
        </w:tc>
      </w:tr>
      <w:tr w:rsidR="00081B3C" w14:paraId="4120B279" w14:textId="77777777" w:rsidTr="00B3662C">
        <w:trPr>
          <w:trHeight w:val="1536"/>
        </w:trPr>
        <w:tc>
          <w:tcPr>
            <w:tcW w:w="2222" w:type="pct"/>
            <w:tcBorders>
              <w:top w:val="single" w:sz="4" w:space="0" w:color="auto"/>
            </w:tcBorders>
          </w:tcPr>
          <w:p w14:paraId="567C7DBB" w14:textId="3571F02D" w:rsidR="00081B3C" w:rsidRDefault="00F17246" w:rsidP="00CA0202">
            <w:pPr>
              <w:pStyle w:val="Odsekzoznamu"/>
              <w:keepNext/>
              <w:keepLines/>
              <w:ind w:left="0"/>
              <w:jc w:val="center"/>
              <w:rPr>
                <w:rFonts w:ascii="Arial" w:hAnsi="Arial" w:cs="Arial"/>
                <w:b/>
                <w:sz w:val="18"/>
                <w:szCs w:val="18"/>
              </w:rPr>
            </w:pPr>
            <w:r>
              <w:rPr>
                <w:rFonts w:ascii="Arial" w:hAnsi="Arial" w:cs="Arial"/>
                <w:b/>
                <w:sz w:val="18"/>
                <w:szCs w:val="18"/>
              </w:rPr>
              <w:t xml:space="preserve">PhDr. Adrián </w:t>
            </w:r>
            <w:proofErr w:type="spellStart"/>
            <w:r>
              <w:rPr>
                <w:rFonts w:ascii="Arial" w:hAnsi="Arial" w:cs="Arial"/>
                <w:b/>
                <w:sz w:val="18"/>
                <w:szCs w:val="18"/>
              </w:rPr>
              <w:t>Gužo</w:t>
            </w:r>
            <w:proofErr w:type="spellEnd"/>
            <w:r w:rsidR="00065519">
              <w:rPr>
                <w:rFonts w:ascii="Arial" w:hAnsi="Arial" w:cs="Arial"/>
                <w:b/>
                <w:sz w:val="18"/>
                <w:szCs w:val="18"/>
              </w:rPr>
              <w:t>, starosta</w:t>
            </w:r>
          </w:p>
          <w:p w14:paraId="5B450A54" w14:textId="4D8622F7" w:rsidR="00065519" w:rsidRPr="001A5EDB" w:rsidRDefault="00065519" w:rsidP="00CA0202">
            <w:pPr>
              <w:pStyle w:val="Odsekzoznamu"/>
              <w:keepNext/>
              <w:keepLines/>
              <w:ind w:left="0"/>
              <w:jc w:val="center"/>
              <w:rPr>
                <w:rFonts w:ascii="Arial" w:hAnsi="Arial" w:cs="Arial"/>
                <w:b/>
                <w:sz w:val="18"/>
                <w:szCs w:val="18"/>
              </w:rPr>
            </w:pPr>
            <w:r>
              <w:rPr>
                <w:rFonts w:ascii="Arial" w:hAnsi="Arial" w:cs="Arial"/>
                <w:b/>
                <w:sz w:val="18"/>
                <w:szCs w:val="18"/>
              </w:rPr>
              <w:t>Obec Kružlová</w:t>
            </w:r>
          </w:p>
          <w:p w14:paraId="1FB6E7FD" w14:textId="199C7B1D" w:rsidR="00081B3C" w:rsidRPr="001A5EDB" w:rsidRDefault="00081B3C" w:rsidP="00CA0202">
            <w:pPr>
              <w:pStyle w:val="Odsekzoznamu"/>
              <w:keepNext/>
              <w:keepLines/>
              <w:ind w:left="0"/>
              <w:jc w:val="center"/>
              <w:rPr>
                <w:rFonts w:ascii="Arial" w:hAnsi="Arial" w:cs="Arial"/>
                <w:sz w:val="18"/>
                <w:szCs w:val="18"/>
              </w:rPr>
            </w:pPr>
          </w:p>
        </w:tc>
        <w:tc>
          <w:tcPr>
            <w:tcW w:w="556" w:type="pct"/>
          </w:tcPr>
          <w:p w14:paraId="46EE974C" w14:textId="77777777" w:rsidR="00081B3C" w:rsidRPr="001A5EDB" w:rsidRDefault="00081B3C" w:rsidP="00CA0202">
            <w:pPr>
              <w:keepNext/>
              <w:keepLines/>
              <w:tabs>
                <w:tab w:val="left" w:pos="1072"/>
              </w:tabs>
              <w:rPr>
                <w:rFonts w:ascii="Arial" w:hAnsi="Arial" w:cs="Arial"/>
                <w:sz w:val="18"/>
                <w:szCs w:val="18"/>
              </w:rPr>
            </w:pPr>
          </w:p>
        </w:tc>
        <w:tc>
          <w:tcPr>
            <w:tcW w:w="2222" w:type="pct"/>
            <w:tcBorders>
              <w:top w:val="single" w:sz="4" w:space="0" w:color="auto"/>
            </w:tcBorders>
          </w:tcPr>
          <w:p w14:paraId="0D214609" w14:textId="48660F6E" w:rsidR="00081B3C" w:rsidRPr="001A5EDB" w:rsidRDefault="001A5EDB" w:rsidP="00CA0202">
            <w:pPr>
              <w:keepNext/>
              <w:keepLines/>
              <w:jc w:val="center"/>
              <w:rPr>
                <w:rFonts w:ascii="Arial" w:hAnsi="Arial" w:cs="Arial"/>
                <w:sz w:val="18"/>
                <w:szCs w:val="18"/>
              </w:rPr>
            </w:pPr>
            <w:r w:rsidRPr="001A5EDB">
              <w:rPr>
                <w:rFonts w:ascii="Arial" w:hAnsi="Arial" w:cs="Arial"/>
                <w:sz w:val="18"/>
                <w:szCs w:val="18"/>
              </w:rPr>
              <w:t xml:space="preserve"> </w:t>
            </w:r>
            <w:r w:rsidR="00081B3C" w:rsidRPr="001A5EDB">
              <w:rPr>
                <w:rFonts w:ascii="Arial" w:hAnsi="Arial" w:cs="Arial"/>
                <w:sz w:val="18"/>
                <w:szCs w:val="18"/>
              </w:rPr>
              <w:t>[●]</w:t>
            </w:r>
          </w:p>
          <w:p w14:paraId="50888409" w14:textId="77777777" w:rsidR="00081B3C" w:rsidRPr="001A5EDB" w:rsidRDefault="00081B3C" w:rsidP="00CA0202">
            <w:pPr>
              <w:keepNext/>
              <w:keepLines/>
              <w:jc w:val="center"/>
              <w:rPr>
                <w:rFonts w:ascii="Arial" w:hAnsi="Arial" w:cs="Arial"/>
                <w:sz w:val="18"/>
                <w:szCs w:val="18"/>
              </w:rPr>
            </w:pPr>
            <w:r w:rsidRPr="001A5EDB">
              <w:rPr>
                <w:rFonts w:ascii="Arial" w:hAnsi="Arial" w:cs="Arial"/>
                <w:sz w:val="18"/>
                <w:szCs w:val="18"/>
              </w:rPr>
              <w:t>meno a priezvisko štatutárneho orgánu</w:t>
            </w:r>
          </w:p>
          <w:p w14:paraId="203E3306" w14:textId="77777777" w:rsidR="00081B3C" w:rsidRPr="001A5EDB" w:rsidRDefault="00081B3C" w:rsidP="00CA0202">
            <w:pPr>
              <w:keepNext/>
              <w:keepLines/>
              <w:jc w:val="center"/>
              <w:rPr>
                <w:rFonts w:ascii="Arial" w:hAnsi="Arial" w:cs="Arial"/>
                <w:sz w:val="18"/>
                <w:szCs w:val="18"/>
              </w:rPr>
            </w:pPr>
            <w:r w:rsidRPr="001A5EDB">
              <w:rPr>
                <w:rFonts w:ascii="Arial" w:hAnsi="Arial" w:cs="Arial"/>
                <w:sz w:val="18"/>
                <w:szCs w:val="18"/>
              </w:rPr>
              <w:t>označenie štatutárneho orgánu</w:t>
            </w:r>
          </w:p>
          <w:p w14:paraId="0D383A49" w14:textId="4FFC9955" w:rsidR="00081B3C" w:rsidRPr="001A5EDB" w:rsidRDefault="00081B3C" w:rsidP="00CA0202">
            <w:pPr>
              <w:keepNext/>
              <w:keepLines/>
              <w:jc w:val="center"/>
              <w:rPr>
                <w:rFonts w:ascii="Arial" w:hAnsi="Arial" w:cs="Arial"/>
                <w:sz w:val="18"/>
                <w:szCs w:val="18"/>
              </w:rPr>
            </w:pPr>
            <w:r w:rsidRPr="001A5EDB">
              <w:rPr>
                <w:rFonts w:ascii="Arial" w:hAnsi="Arial" w:cs="Arial"/>
                <w:sz w:val="18"/>
                <w:szCs w:val="18"/>
              </w:rPr>
              <w:t xml:space="preserve">obchodné meno </w:t>
            </w:r>
            <w:r w:rsidR="001A5EDB" w:rsidRPr="001A5EDB">
              <w:rPr>
                <w:rFonts w:ascii="Arial" w:hAnsi="Arial" w:cs="Arial"/>
                <w:sz w:val="18"/>
                <w:szCs w:val="18"/>
              </w:rPr>
              <w:t>Zhotoviteľa</w:t>
            </w:r>
          </w:p>
        </w:tc>
      </w:tr>
    </w:tbl>
    <w:p w14:paraId="745640C1" w14:textId="6AE5B108" w:rsidR="0072484B" w:rsidRDefault="0072484B" w:rsidP="00CA0202">
      <w:pPr>
        <w:jc w:val="both"/>
        <w:rPr>
          <w:rFonts w:ascii="Arial" w:hAnsi="Arial" w:cs="Arial"/>
          <w:sz w:val="18"/>
          <w:szCs w:val="18"/>
        </w:rPr>
      </w:pPr>
    </w:p>
    <w:p w14:paraId="7F22245B" w14:textId="1CE3B8A9" w:rsidR="0072484B" w:rsidRPr="0072484B" w:rsidRDefault="0072484B" w:rsidP="00CA0202">
      <w:pPr>
        <w:jc w:val="both"/>
        <w:rPr>
          <w:rFonts w:ascii="Arial" w:hAnsi="Arial" w:cs="Arial"/>
          <w:sz w:val="18"/>
          <w:szCs w:val="18"/>
        </w:rPr>
      </w:pPr>
    </w:p>
    <w:sectPr w:rsidR="0072484B" w:rsidRPr="0072484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57F09" w14:textId="77777777" w:rsidR="00917ED7" w:rsidRDefault="00917ED7" w:rsidP="0047441F">
      <w:r>
        <w:separator/>
      </w:r>
    </w:p>
  </w:endnote>
  <w:endnote w:type="continuationSeparator" w:id="0">
    <w:p w14:paraId="4AC008F1" w14:textId="77777777" w:rsidR="00917ED7" w:rsidRDefault="00917ED7" w:rsidP="00474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063724109"/>
      <w:docPartObj>
        <w:docPartGallery w:val="Page Numbers (Bottom of Page)"/>
        <w:docPartUnique/>
      </w:docPartObj>
    </w:sdtPr>
    <w:sdtEndPr/>
    <w:sdtContent>
      <w:p w14:paraId="33E9EC10" w14:textId="709B683C" w:rsidR="00B3662C" w:rsidRPr="00A71ADB" w:rsidRDefault="00B3662C">
        <w:pPr>
          <w:pStyle w:val="Pta"/>
          <w:jc w:val="center"/>
          <w:rPr>
            <w:sz w:val="18"/>
            <w:szCs w:val="18"/>
          </w:rPr>
        </w:pPr>
        <w:r w:rsidRPr="00A71ADB">
          <w:rPr>
            <w:sz w:val="18"/>
            <w:szCs w:val="18"/>
          </w:rPr>
          <w:fldChar w:fldCharType="begin"/>
        </w:r>
        <w:r w:rsidRPr="00A71ADB">
          <w:rPr>
            <w:sz w:val="18"/>
            <w:szCs w:val="18"/>
          </w:rPr>
          <w:instrText>PAGE   \* MERGEFORMAT</w:instrText>
        </w:r>
        <w:r w:rsidRPr="00A71ADB">
          <w:rPr>
            <w:sz w:val="18"/>
            <w:szCs w:val="18"/>
          </w:rPr>
          <w:fldChar w:fldCharType="separate"/>
        </w:r>
        <w:r w:rsidR="005B36CA">
          <w:rPr>
            <w:noProof/>
            <w:sz w:val="18"/>
            <w:szCs w:val="18"/>
          </w:rPr>
          <w:t>1</w:t>
        </w:r>
        <w:r w:rsidR="005B36CA">
          <w:rPr>
            <w:noProof/>
            <w:sz w:val="18"/>
            <w:szCs w:val="18"/>
          </w:rPr>
          <w:t>6</w:t>
        </w:r>
        <w:r w:rsidRPr="00A71ADB">
          <w:rPr>
            <w:sz w:val="18"/>
            <w:szCs w:val="18"/>
          </w:rPr>
          <w:fldChar w:fldCharType="end"/>
        </w:r>
      </w:p>
    </w:sdtContent>
  </w:sdt>
  <w:p w14:paraId="2A333D4F" w14:textId="77777777" w:rsidR="00B3662C" w:rsidRDefault="00B3662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8043A" w14:textId="77777777" w:rsidR="00917ED7" w:rsidRDefault="00917ED7" w:rsidP="0047441F">
      <w:r>
        <w:separator/>
      </w:r>
    </w:p>
  </w:footnote>
  <w:footnote w:type="continuationSeparator" w:id="0">
    <w:p w14:paraId="0315D8F0" w14:textId="77777777" w:rsidR="00917ED7" w:rsidRDefault="00917ED7" w:rsidP="004744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2483F"/>
    <w:multiLevelType w:val="multilevel"/>
    <w:tmpl w:val="041B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68B39ED"/>
    <w:multiLevelType w:val="multilevel"/>
    <w:tmpl w:val="F5CADD6A"/>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8D21980"/>
    <w:multiLevelType w:val="multilevel"/>
    <w:tmpl w:val="2C4A6936"/>
    <w:lvl w:ilvl="0">
      <w:start w:val="4"/>
      <w:numFmt w:val="decimal"/>
      <w:lvlText w:val="%1"/>
      <w:lvlJc w:val="left"/>
      <w:pPr>
        <w:ind w:left="360" w:hanging="360"/>
      </w:pPr>
      <w:rPr>
        <w:rFonts w:hint="default"/>
      </w:rPr>
    </w:lvl>
    <w:lvl w:ilvl="1">
      <w:start w:val="3"/>
      <w:numFmt w:val="decimal"/>
      <w:lvlText w:val="%1.%2"/>
      <w:lvlJc w:val="left"/>
      <w:pPr>
        <w:ind w:left="218" w:hanging="360"/>
      </w:pPr>
      <w:rPr>
        <w:rFonts w:hint="default"/>
        <w:b w:val="0"/>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152" w:hanging="72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228" w:hanging="108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304" w:hanging="1440"/>
      </w:pPr>
      <w:rPr>
        <w:rFonts w:hint="default"/>
      </w:rPr>
    </w:lvl>
  </w:abstractNum>
  <w:abstractNum w:abstractNumId="3" w15:restartNumberingAfterBreak="0">
    <w:nsid w:val="0C280253"/>
    <w:multiLevelType w:val="hybridMultilevel"/>
    <w:tmpl w:val="6A081C40"/>
    <w:lvl w:ilvl="0" w:tplc="6FF0D2D2">
      <w:start w:val="1"/>
      <w:numFmt w:val="lowerRoman"/>
      <w:lvlText w:val="(%1)"/>
      <w:lvlJc w:val="left"/>
      <w:pPr>
        <w:ind w:left="1004" w:hanging="720"/>
      </w:p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4" w15:restartNumberingAfterBreak="0">
    <w:nsid w:val="0DA3488E"/>
    <w:multiLevelType w:val="hybridMultilevel"/>
    <w:tmpl w:val="43B84ECC"/>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 w15:restartNumberingAfterBreak="0">
    <w:nsid w:val="10025398"/>
    <w:multiLevelType w:val="multilevel"/>
    <w:tmpl w:val="AEDA714A"/>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6" w15:restartNumberingAfterBreak="0">
    <w:nsid w:val="12947372"/>
    <w:multiLevelType w:val="hybridMultilevel"/>
    <w:tmpl w:val="A816D826"/>
    <w:lvl w:ilvl="0" w:tplc="9FEED9C2">
      <w:start w:val="1"/>
      <w:numFmt w:val="lowerRoman"/>
      <w:lvlText w:val="(%1)"/>
      <w:lvlJc w:val="left"/>
      <w:pPr>
        <w:ind w:left="1713" w:hanging="720"/>
      </w:pPr>
      <w:rPr>
        <w:rFonts w:ascii="Arial" w:eastAsiaTheme="minorHAnsi" w:hAnsi="Arial" w:cs="Arial" w:hint="default"/>
        <w:sz w:val="20"/>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7" w15:restartNumberingAfterBreak="0">
    <w:nsid w:val="130D129E"/>
    <w:multiLevelType w:val="multilevel"/>
    <w:tmpl w:val="C52EE76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4F536C6"/>
    <w:multiLevelType w:val="multilevel"/>
    <w:tmpl w:val="012EB5DC"/>
    <w:lvl w:ilvl="0">
      <w:start w:val="1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C4A7AE9"/>
    <w:multiLevelType w:val="hybridMultilevel"/>
    <w:tmpl w:val="2E4ED94C"/>
    <w:lvl w:ilvl="0" w:tplc="08340AE4">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E2D63EF"/>
    <w:multiLevelType w:val="multilevel"/>
    <w:tmpl w:val="3006CE7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EE273C0"/>
    <w:multiLevelType w:val="hybridMultilevel"/>
    <w:tmpl w:val="CFC0738E"/>
    <w:lvl w:ilvl="0" w:tplc="4F0E250E">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F216931"/>
    <w:multiLevelType w:val="hybridMultilevel"/>
    <w:tmpl w:val="32D804AC"/>
    <w:lvl w:ilvl="0" w:tplc="D1AC671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21AF6A6D"/>
    <w:multiLevelType w:val="hybridMultilevel"/>
    <w:tmpl w:val="E3BAFFFA"/>
    <w:lvl w:ilvl="0" w:tplc="57A021EC">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 w15:restartNumberingAfterBreak="0">
    <w:nsid w:val="220138E4"/>
    <w:multiLevelType w:val="multilevel"/>
    <w:tmpl w:val="B1220E1C"/>
    <w:lvl w:ilvl="0">
      <w:start w:val="11"/>
      <w:numFmt w:val="decimal"/>
      <w:lvlText w:val="%1."/>
      <w:lvlJc w:val="left"/>
      <w:pPr>
        <w:ind w:left="555" w:hanging="555"/>
      </w:pPr>
      <w:rPr>
        <w:rFonts w:hint="default"/>
      </w:rPr>
    </w:lvl>
    <w:lvl w:ilvl="1">
      <w:start w:val="2"/>
      <w:numFmt w:val="none"/>
      <w:lvlText w:val="13.5."/>
      <w:lvlJc w:val="left"/>
      <w:pPr>
        <w:ind w:left="607" w:hanging="555"/>
      </w:pPr>
      <w:rPr>
        <w:rFonts w:hint="default"/>
      </w:rPr>
    </w:lvl>
    <w:lvl w:ilvl="2">
      <w:start w:val="1"/>
      <w:numFmt w:val="decimal"/>
      <w:lvlText w:val="%1.%2.%3."/>
      <w:lvlJc w:val="left"/>
      <w:pPr>
        <w:ind w:left="824" w:hanging="720"/>
      </w:pPr>
      <w:rPr>
        <w:rFonts w:hint="default"/>
      </w:rPr>
    </w:lvl>
    <w:lvl w:ilvl="3">
      <w:start w:val="1"/>
      <w:numFmt w:val="decimal"/>
      <w:lvlText w:val="%1.%2.%3.%4."/>
      <w:lvlJc w:val="left"/>
      <w:pPr>
        <w:ind w:left="876" w:hanging="720"/>
      </w:pPr>
      <w:rPr>
        <w:rFonts w:hint="default"/>
      </w:rPr>
    </w:lvl>
    <w:lvl w:ilvl="4">
      <w:start w:val="1"/>
      <w:numFmt w:val="decimal"/>
      <w:lvlText w:val="%1.%2.%3.%4.%5."/>
      <w:lvlJc w:val="left"/>
      <w:pPr>
        <w:ind w:left="1288" w:hanging="1080"/>
      </w:pPr>
      <w:rPr>
        <w:rFonts w:hint="default"/>
      </w:rPr>
    </w:lvl>
    <w:lvl w:ilvl="5">
      <w:start w:val="1"/>
      <w:numFmt w:val="decimal"/>
      <w:lvlText w:val="%1.%2.%3.%4.%5.%6."/>
      <w:lvlJc w:val="left"/>
      <w:pPr>
        <w:ind w:left="1340" w:hanging="1080"/>
      </w:pPr>
      <w:rPr>
        <w:rFonts w:hint="default"/>
      </w:rPr>
    </w:lvl>
    <w:lvl w:ilvl="6">
      <w:start w:val="1"/>
      <w:numFmt w:val="decimal"/>
      <w:lvlText w:val="%1.%2.%3.%4.%5.%6.%7."/>
      <w:lvlJc w:val="left"/>
      <w:pPr>
        <w:ind w:left="1392" w:hanging="1080"/>
      </w:pPr>
      <w:rPr>
        <w:rFonts w:hint="default"/>
      </w:rPr>
    </w:lvl>
    <w:lvl w:ilvl="7">
      <w:start w:val="1"/>
      <w:numFmt w:val="decimal"/>
      <w:lvlText w:val="%1.%2.%3.%4.%5.%6.%7.%8."/>
      <w:lvlJc w:val="left"/>
      <w:pPr>
        <w:ind w:left="1804" w:hanging="1440"/>
      </w:pPr>
      <w:rPr>
        <w:rFonts w:hint="default"/>
      </w:rPr>
    </w:lvl>
    <w:lvl w:ilvl="8">
      <w:start w:val="1"/>
      <w:numFmt w:val="decimal"/>
      <w:lvlText w:val="%1.%2.%3.%4.%5.%6.%7.%8.%9."/>
      <w:lvlJc w:val="left"/>
      <w:pPr>
        <w:ind w:left="1856" w:hanging="1440"/>
      </w:pPr>
      <w:rPr>
        <w:rFonts w:hint="default"/>
      </w:rPr>
    </w:lvl>
  </w:abstractNum>
  <w:abstractNum w:abstractNumId="15" w15:restartNumberingAfterBreak="0">
    <w:nsid w:val="26D73D85"/>
    <w:multiLevelType w:val="multilevel"/>
    <w:tmpl w:val="E27AE206"/>
    <w:lvl w:ilvl="0">
      <w:start w:val="11"/>
      <w:numFmt w:val="decimal"/>
      <w:lvlText w:val="%1"/>
      <w:lvlJc w:val="left"/>
      <w:pPr>
        <w:ind w:left="510" w:hanging="510"/>
      </w:pPr>
      <w:rPr>
        <w:rFonts w:hint="default"/>
      </w:rPr>
    </w:lvl>
    <w:lvl w:ilvl="1">
      <w:start w:val="1"/>
      <w:numFmt w:val="decimal"/>
      <w:lvlText w:val="%1.%2"/>
      <w:lvlJc w:val="left"/>
      <w:pPr>
        <w:ind w:left="562" w:hanging="510"/>
      </w:pPr>
      <w:rPr>
        <w:rFonts w:hint="default"/>
      </w:rPr>
    </w:lvl>
    <w:lvl w:ilvl="2">
      <w:start w:val="1"/>
      <w:numFmt w:val="decimal"/>
      <w:lvlText w:val="%1.%2.%3"/>
      <w:lvlJc w:val="left"/>
      <w:pPr>
        <w:ind w:left="824" w:hanging="720"/>
      </w:pPr>
      <w:rPr>
        <w:rFonts w:hint="default"/>
      </w:rPr>
    </w:lvl>
    <w:lvl w:ilvl="3">
      <w:start w:val="1"/>
      <w:numFmt w:val="decimal"/>
      <w:lvlText w:val="%1.%2.%3.%4"/>
      <w:lvlJc w:val="left"/>
      <w:pPr>
        <w:ind w:left="876" w:hanging="720"/>
      </w:pPr>
      <w:rPr>
        <w:rFonts w:hint="default"/>
      </w:rPr>
    </w:lvl>
    <w:lvl w:ilvl="4">
      <w:start w:val="1"/>
      <w:numFmt w:val="decimal"/>
      <w:lvlText w:val="%1.%2.%3.%4.%5"/>
      <w:lvlJc w:val="left"/>
      <w:pPr>
        <w:ind w:left="928" w:hanging="720"/>
      </w:pPr>
      <w:rPr>
        <w:rFonts w:hint="default"/>
      </w:rPr>
    </w:lvl>
    <w:lvl w:ilvl="5">
      <w:start w:val="1"/>
      <w:numFmt w:val="decimal"/>
      <w:lvlText w:val="%1.%2.%3.%4.%5.%6"/>
      <w:lvlJc w:val="left"/>
      <w:pPr>
        <w:ind w:left="1340" w:hanging="1080"/>
      </w:pPr>
      <w:rPr>
        <w:rFonts w:hint="default"/>
      </w:rPr>
    </w:lvl>
    <w:lvl w:ilvl="6">
      <w:start w:val="1"/>
      <w:numFmt w:val="decimal"/>
      <w:lvlText w:val="%1.%2.%3.%4.%5.%6.%7"/>
      <w:lvlJc w:val="left"/>
      <w:pPr>
        <w:ind w:left="1392" w:hanging="1080"/>
      </w:pPr>
      <w:rPr>
        <w:rFonts w:hint="default"/>
      </w:rPr>
    </w:lvl>
    <w:lvl w:ilvl="7">
      <w:start w:val="1"/>
      <w:numFmt w:val="decimal"/>
      <w:lvlText w:val="%1.%2.%3.%4.%5.%6.%7.%8"/>
      <w:lvlJc w:val="left"/>
      <w:pPr>
        <w:ind w:left="1804" w:hanging="1440"/>
      </w:pPr>
      <w:rPr>
        <w:rFonts w:hint="default"/>
      </w:rPr>
    </w:lvl>
    <w:lvl w:ilvl="8">
      <w:start w:val="1"/>
      <w:numFmt w:val="decimal"/>
      <w:lvlText w:val="%1.%2.%3.%4.%5.%6.%7.%8.%9"/>
      <w:lvlJc w:val="left"/>
      <w:pPr>
        <w:ind w:left="1856" w:hanging="1440"/>
      </w:pPr>
      <w:rPr>
        <w:rFonts w:hint="default"/>
      </w:rPr>
    </w:lvl>
  </w:abstractNum>
  <w:abstractNum w:abstractNumId="16" w15:restartNumberingAfterBreak="0">
    <w:nsid w:val="2A553D11"/>
    <w:multiLevelType w:val="multilevel"/>
    <w:tmpl w:val="E2B4D5A8"/>
    <w:lvl w:ilvl="0">
      <w:start w:val="1"/>
      <w:numFmt w:val="upperRoman"/>
      <w:suff w:val="space"/>
      <w:lvlText w:val="%1."/>
      <w:lvlJc w:val="left"/>
      <w:pPr>
        <w:ind w:left="0" w:firstLine="0"/>
      </w:pPr>
      <w:rPr>
        <w:rFonts w:hint="default"/>
        <w:b/>
        <w:sz w:val="22"/>
        <w:szCs w:val="22"/>
      </w:rPr>
    </w:lvl>
    <w:lvl w:ilvl="1">
      <w:start w:val="1"/>
      <w:numFmt w:val="decimal"/>
      <w:isLgl/>
      <w:lvlText w:val="%1.%2"/>
      <w:lvlJc w:val="left"/>
      <w:pPr>
        <w:tabs>
          <w:tab w:val="num" w:pos="2835"/>
        </w:tabs>
        <w:ind w:left="624" w:hanging="624"/>
      </w:pPr>
      <w:rPr>
        <w:rFonts w:ascii="Times New Roman" w:hAnsi="Times New Roman" w:cs="Times New Roman" w:hint="default"/>
        <w:b w:val="0"/>
        <w:sz w:val="20"/>
        <w:szCs w:val="20"/>
      </w:rPr>
    </w:lvl>
    <w:lvl w:ilvl="2">
      <w:start w:val="1"/>
      <w:numFmt w:val="decimal"/>
      <w:isLgl/>
      <w:lvlText w:val="%1.%2.%3"/>
      <w:lvlJc w:val="left"/>
      <w:pPr>
        <w:tabs>
          <w:tab w:val="num" w:pos="1418"/>
        </w:tabs>
        <w:ind w:left="1418" w:hanging="794"/>
      </w:pPr>
      <w:rPr>
        <w:rFonts w:ascii="Times New Roman" w:hAnsi="Times New Roman" w:cs="Times New Roman" w:hint="default"/>
        <w:b w:val="0"/>
        <w:sz w:val="20"/>
        <w:szCs w:val="20"/>
      </w:rPr>
    </w:lvl>
    <w:lvl w:ilvl="3">
      <w:start w:val="1"/>
      <w:numFmt w:val="decimal"/>
      <w:isLgl/>
      <w:lvlText w:val="%1.%2.%3.%4"/>
      <w:lvlJc w:val="left"/>
      <w:pPr>
        <w:tabs>
          <w:tab w:val="num" w:pos="2410"/>
        </w:tabs>
        <w:ind w:left="2410" w:hanging="992"/>
      </w:pPr>
      <w:rPr>
        <w:rFonts w:hint="default"/>
        <w:b w:val="0"/>
      </w:rPr>
    </w:lvl>
    <w:lvl w:ilvl="4">
      <w:start w:val="1"/>
      <w:numFmt w:val="decimal"/>
      <w:isLgl/>
      <w:lvlText w:val="%1.%2.%3.%4.%5"/>
      <w:lvlJc w:val="left"/>
      <w:pPr>
        <w:tabs>
          <w:tab w:val="num" w:pos="3402"/>
        </w:tabs>
        <w:ind w:left="3402" w:hanging="992"/>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17" w15:restartNumberingAfterBreak="0">
    <w:nsid w:val="2AF64C7F"/>
    <w:multiLevelType w:val="multilevel"/>
    <w:tmpl w:val="D132E1F6"/>
    <w:lvl w:ilvl="0">
      <w:start w:val="2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D346B70"/>
    <w:multiLevelType w:val="hybridMultilevel"/>
    <w:tmpl w:val="0F4C1274"/>
    <w:lvl w:ilvl="0" w:tplc="CDF81EFE">
      <w:start w:val="1"/>
      <w:numFmt w:val="lowerLetter"/>
      <w:lvlText w:val="%1)"/>
      <w:lvlJc w:val="left"/>
      <w:pPr>
        <w:ind w:left="3513" w:hanging="360"/>
      </w:pPr>
      <w:rPr>
        <w:rFonts w:cs="Times New Roman"/>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34D803FF"/>
    <w:multiLevelType w:val="multilevel"/>
    <w:tmpl w:val="1D20A5F4"/>
    <w:lvl w:ilvl="0">
      <w:start w:val="8"/>
      <w:numFmt w:val="decimal"/>
      <w:lvlText w:val="%1"/>
      <w:lvlJc w:val="left"/>
      <w:pPr>
        <w:ind w:left="360" w:hanging="360"/>
      </w:pPr>
      <w:rPr>
        <w:rFonts w:hint="default"/>
      </w:rPr>
    </w:lvl>
    <w:lvl w:ilvl="1">
      <w:start w:val="7"/>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20" w15:restartNumberingAfterBreak="0">
    <w:nsid w:val="37B00841"/>
    <w:multiLevelType w:val="multilevel"/>
    <w:tmpl w:val="8DD6F318"/>
    <w:lvl w:ilvl="0">
      <w:start w:val="12"/>
      <w:numFmt w:val="decimal"/>
      <w:lvlText w:val="%1."/>
      <w:lvlJc w:val="left"/>
      <w:pPr>
        <w:ind w:left="405" w:hanging="405"/>
      </w:pPr>
      <w:rPr>
        <w:rFonts w:hint="default"/>
      </w:rPr>
    </w:lvl>
    <w:lvl w:ilvl="1">
      <w:start w:val="1"/>
      <w:numFmt w:val="decimal"/>
      <w:lvlText w:val="13.%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E6C6B94"/>
    <w:multiLevelType w:val="multilevel"/>
    <w:tmpl w:val="C24EBA74"/>
    <w:lvl w:ilvl="0">
      <w:start w:val="5"/>
      <w:numFmt w:val="decimal"/>
      <w:lvlText w:val="%1"/>
      <w:lvlJc w:val="left"/>
      <w:pPr>
        <w:ind w:left="360" w:hanging="360"/>
      </w:pPr>
      <w:rPr>
        <w:rFonts w:hint="default"/>
      </w:rPr>
    </w:lvl>
    <w:lvl w:ilvl="1">
      <w:start w:val="8"/>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22" w15:restartNumberingAfterBreak="0">
    <w:nsid w:val="444A7E80"/>
    <w:multiLevelType w:val="hybridMultilevel"/>
    <w:tmpl w:val="6BAAB40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62C537C"/>
    <w:multiLevelType w:val="hybridMultilevel"/>
    <w:tmpl w:val="DD6AAD78"/>
    <w:lvl w:ilvl="0" w:tplc="94062D44">
      <w:start w:val="1"/>
      <w:numFmt w:val="lowerRoman"/>
      <w:lvlText w:val="(%1)"/>
      <w:lvlJc w:val="left"/>
      <w:pPr>
        <w:ind w:left="1004"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7DC09EF"/>
    <w:multiLevelType w:val="hybridMultilevel"/>
    <w:tmpl w:val="2E1AEAD6"/>
    <w:lvl w:ilvl="0" w:tplc="3B28D06A">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5" w15:restartNumberingAfterBreak="0">
    <w:nsid w:val="4826264F"/>
    <w:multiLevelType w:val="hybridMultilevel"/>
    <w:tmpl w:val="64F207C0"/>
    <w:lvl w:ilvl="0" w:tplc="97BC6D02">
      <w:start w:val="1"/>
      <w:numFmt w:val="lowerRoman"/>
      <w:lvlText w:val="(%1)"/>
      <w:lvlJc w:val="left"/>
      <w:pPr>
        <w:ind w:left="1713" w:hanging="72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26" w15:restartNumberingAfterBreak="0">
    <w:nsid w:val="4E7C2822"/>
    <w:multiLevelType w:val="multilevel"/>
    <w:tmpl w:val="B1220E1C"/>
    <w:lvl w:ilvl="0">
      <w:start w:val="11"/>
      <w:numFmt w:val="decimal"/>
      <w:lvlText w:val="%1."/>
      <w:lvlJc w:val="left"/>
      <w:pPr>
        <w:ind w:left="555" w:hanging="555"/>
      </w:pPr>
      <w:rPr>
        <w:rFonts w:hint="default"/>
      </w:rPr>
    </w:lvl>
    <w:lvl w:ilvl="1">
      <w:start w:val="2"/>
      <w:numFmt w:val="none"/>
      <w:lvlText w:val="13.5."/>
      <w:lvlJc w:val="left"/>
      <w:pPr>
        <w:ind w:left="607" w:hanging="555"/>
      </w:pPr>
      <w:rPr>
        <w:rFonts w:hint="default"/>
      </w:rPr>
    </w:lvl>
    <w:lvl w:ilvl="2">
      <w:start w:val="1"/>
      <w:numFmt w:val="decimal"/>
      <w:lvlText w:val="%1.%2.%3."/>
      <w:lvlJc w:val="left"/>
      <w:pPr>
        <w:ind w:left="824" w:hanging="720"/>
      </w:pPr>
      <w:rPr>
        <w:rFonts w:hint="default"/>
      </w:rPr>
    </w:lvl>
    <w:lvl w:ilvl="3">
      <w:start w:val="1"/>
      <w:numFmt w:val="decimal"/>
      <w:lvlText w:val="%1.%2.%3.%4."/>
      <w:lvlJc w:val="left"/>
      <w:pPr>
        <w:ind w:left="876" w:hanging="720"/>
      </w:pPr>
      <w:rPr>
        <w:rFonts w:hint="default"/>
      </w:rPr>
    </w:lvl>
    <w:lvl w:ilvl="4">
      <w:start w:val="1"/>
      <w:numFmt w:val="decimal"/>
      <w:lvlText w:val="%1.%2.%3.%4.%5."/>
      <w:lvlJc w:val="left"/>
      <w:pPr>
        <w:ind w:left="1288" w:hanging="1080"/>
      </w:pPr>
      <w:rPr>
        <w:rFonts w:hint="default"/>
      </w:rPr>
    </w:lvl>
    <w:lvl w:ilvl="5">
      <w:start w:val="1"/>
      <w:numFmt w:val="decimal"/>
      <w:lvlText w:val="%1.%2.%3.%4.%5.%6."/>
      <w:lvlJc w:val="left"/>
      <w:pPr>
        <w:ind w:left="1340" w:hanging="1080"/>
      </w:pPr>
      <w:rPr>
        <w:rFonts w:hint="default"/>
      </w:rPr>
    </w:lvl>
    <w:lvl w:ilvl="6">
      <w:start w:val="1"/>
      <w:numFmt w:val="decimal"/>
      <w:lvlText w:val="%1.%2.%3.%4.%5.%6.%7."/>
      <w:lvlJc w:val="left"/>
      <w:pPr>
        <w:ind w:left="1392" w:hanging="1080"/>
      </w:pPr>
      <w:rPr>
        <w:rFonts w:hint="default"/>
      </w:rPr>
    </w:lvl>
    <w:lvl w:ilvl="7">
      <w:start w:val="1"/>
      <w:numFmt w:val="decimal"/>
      <w:lvlText w:val="%1.%2.%3.%4.%5.%6.%7.%8."/>
      <w:lvlJc w:val="left"/>
      <w:pPr>
        <w:ind w:left="1804" w:hanging="1440"/>
      </w:pPr>
      <w:rPr>
        <w:rFonts w:hint="default"/>
      </w:rPr>
    </w:lvl>
    <w:lvl w:ilvl="8">
      <w:start w:val="1"/>
      <w:numFmt w:val="decimal"/>
      <w:lvlText w:val="%1.%2.%3.%4.%5.%6.%7.%8.%9."/>
      <w:lvlJc w:val="left"/>
      <w:pPr>
        <w:ind w:left="1856" w:hanging="1440"/>
      </w:pPr>
      <w:rPr>
        <w:rFonts w:hint="default"/>
      </w:rPr>
    </w:lvl>
  </w:abstractNum>
  <w:abstractNum w:abstractNumId="27" w15:restartNumberingAfterBreak="0">
    <w:nsid w:val="50952A9C"/>
    <w:multiLevelType w:val="multilevel"/>
    <w:tmpl w:val="E07ED5C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678769B"/>
    <w:multiLevelType w:val="hybridMultilevel"/>
    <w:tmpl w:val="2140E34C"/>
    <w:lvl w:ilvl="0" w:tplc="BF047EA6">
      <w:start w:val="1"/>
      <w:numFmt w:val="lowerRoman"/>
      <w:lvlText w:val="(%1)"/>
      <w:lvlJc w:val="left"/>
      <w:pPr>
        <w:ind w:left="1713" w:hanging="72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29" w15:restartNumberingAfterBreak="0">
    <w:nsid w:val="5729140D"/>
    <w:multiLevelType w:val="multilevel"/>
    <w:tmpl w:val="BFE2CF68"/>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95307CC"/>
    <w:multiLevelType w:val="multilevel"/>
    <w:tmpl w:val="F0A0C332"/>
    <w:lvl w:ilvl="0">
      <w:start w:val="11"/>
      <w:numFmt w:val="decimal"/>
      <w:lvlText w:val="%1."/>
      <w:lvlJc w:val="left"/>
      <w:pPr>
        <w:ind w:left="555" w:hanging="555"/>
      </w:pPr>
      <w:rPr>
        <w:rFonts w:hint="default"/>
      </w:rPr>
    </w:lvl>
    <w:lvl w:ilvl="1">
      <w:start w:val="2"/>
      <w:numFmt w:val="none"/>
      <w:lvlText w:val="13.5."/>
      <w:lvlJc w:val="left"/>
      <w:pPr>
        <w:ind w:left="607" w:hanging="555"/>
      </w:pPr>
      <w:rPr>
        <w:rFonts w:hint="default"/>
      </w:rPr>
    </w:lvl>
    <w:lvl w:ilvl="2">
      <w:start w:val="1"/>
      <w:numFmt w:val="decimal"/>
      <w:lvlText w:val="12%2.2.%3."/>
      <w:lvlJc w:val="left"/>
      <w:pPr>
        <w:ind w:left="824" w:hanging="720"/>
      </w:pPr>
      <w:rPr>
        <w:rFonts w:hint="default"/>
      </w:rPr>
    </w:lvl>
    <w:lvl w:ilvl="3">
      <w:start w:val="1"/>
      <w:numFmt w:val="decimal"/>
      <w:lvlText w:val="%1.%2.%3.%4."/>
      <w:lvlJc w:val="left"/>
      <w:pPr>
        <w:ind w:left="876" w:hanging="720"/>
      </w:pPr>
      <w:rPr>
        <w:rFonts w:hint="default"/>
      </w:rPr>
    </w:lvl>
    <w:lvl w:ilvl="4">
      <w:start w:val="1"/>
      <w:numFmt w:val="decimal"/>
      <w:lvlText w:val="%1.%2.%3.%4.%5."/>
      <w:lvlJc w:val="left"/>
      <w:pPr>
        <w:ind w:left="1288" w:hanging="1080"/>
      </w:pPr>
      <w:rPr>
        <w:rFonts w:hint="default"/>
      </w:rPr>
    </w:lvl>
    <w:lvl w:ilvl="5">
      <w:start w:val="1"/>
      <w:numFmt w:val="decimal"/>
      <w:lvlText w:val="%1.%2.%3.%4.%5.%6."/>
      <w:lvlJc w:val="left"/>
      <w:pPr>
        <w:ind w:left="1340" w:hanging="1080"/>
      </w:pPr>
      <w:rPr>
        <w:rFonts w:hint="default"/>
      </w:rPr>
    </w:lvl>
    <w:lvl w:ilvl="6">
      <w:start w:val="1"/>
      <w:numFmt w:val="decimal"/>
      <w:lvlText w:val="%1.%2.%3.%4.%5.%6.%7."/>
      <w:lvlJc w:val="left"/>
      <w:pPr>
        <w:ind w:left="1392" w:hanging="1080"/>
      </w:pPr>
      <w:rPr>
        <w:rFonts w:hint="default"/>
      </w:rPr>
    </w:lvl>
    <w:lvl w:ilvl="7">
      <w:start w:val="1"/>
      <w:numFmt w:val="decimal"/>
      <w:lvlText w:val="%1.%2.%3.%4.%5.%6.%7.%8."/>
      <w:lvlJc w:val="left"/>
      <w:pPr>
        <w:ind w:left="1804" w:hanging="1440"/>
      </w:pPr>
      <w:rPr>
        <w:rFonts w:hint="default"/>
      </w:rPr>
    </w:lvl>
    <w:lvl w:ilvl="8">
      <w:start w:val="1"/>
      <w:numFmt w:val="decimal"/>
      <w:lvlText w:val="%1.%2.%3.%4.%5.%6.%7.%8.%9."/>
      <w:lvlJc w:val="left"/>
      <w:pPr>
        <w:ind w:left="1856" w:hanging="1440"/>
      </w:pPr>
      <w:rPr>
        <w:rFonts w:hint="default"/>
      </w:rPr>
    </w:lvl>
  </w:abstractNum>
  <w:abstractNum w:abstractNumId="31" w15:restartNumberingAfterBreak="0">
    <w:nsid w:val="5A704F33"/>
    <w:multiLevelType w:val="hybridMultilevel"/>
    <w:tmpl w:val="B660FA7A"/>
    <w:lvl w:ilvl="0" w:tplc="D9C02124">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BBC7835"/>
    <w:multiLevelType w:val="multilevel"/>
    <w:tmpl w:val="C52EE76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CD64801"/>
    <w:multiLevelType w:val="hybridMultilevel"/>
    <w:tmpl w:val="4ECA2FA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E5A627B"/>
    <w:multiLevelType w:val="multilevel"/>
    <w:tmpl w:val="B2A608A8"/>
    <w:lvl w:ilvl="0">
      <w:start w:val="1"/>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35" w15:restartNumberingAfterBreak="0">
    <w:nsid w:val="64E917E9"/>
    <w:multiLevelType w:val="multilevel"/>
    <w:tmpl w:val="15A0D7C4"/>
    <w:lvl w:ilvl="0">
      <w:start w:val="12"/>
      <w:numFmt w:val="decimal"/>
      <w:lvlText w:val="%1"/>
      <w:lvlJc w:val="left"/>
      <w:pPr>
        <w:ind w:left="360" w:hanging="360"/>
      </w:pPr>
      <w:rPr>
        <w:rFonts w:hint="default"/>
      </w:rPr>
    </w:lvl>
    <w:lvl w:ilvl="1">
      <w:start w:val="4"/>
      <w:numFmt w:val="decimal"/>
      <w:lvlText w:val="%1.%2"/>
      <w:lvlJc w:val="left"/>
      <w:pPr>
        <w:ind w:left="412" w:hanging="360"/>
      </w:pPr>
      <w:rPr>
        <w:rFonts w:hint="default"/>
      </w:rPr>
    </w:lvl>
    <w:lvl w:ilvl="2">
      <w:start w:val="1"/>
      <w:numFmt w:val="decimal"/>
      <w:lvlText w:val="%1.%2.%3"/>
      <w:lvlJc w:val="left"/>
      <w:pPr>
        <w:ind w:left="824" w:hanging="720"/>
      </w:pPr>
      <w:rPr>
        <w:rFonts w:hint="default"/>
      </w:rPr>
    </w:lvl>
    <w:lvl w:ilvl="3">
      <w:start w:val="1"/>
      <w:numFmt w:val="decimal"/>
      <w:lvlText w:val="%1.%2.%3.%4"/>
      <w:lvlJc w:val="left"/>
      <w:pPr>
        <w:ind w:left="876" w:hanging="720"/>
      </w:pPr>
      <w:rPr>
        <w:rFonts w:hint="default"/>
      </w:rPr>
    </w:lvl>
    <w:lvl w:ilvl="4">
      <w:start w:val="1"/>
      <w:numFmt w:val="decimal"/>
      <w:lvlText w:val="%1.%2.%3.%4.%5"/>
      <w:lvlJc w:val="left"/>
      <w:pPr>
        <w:ind w:left="928" w:hanging="720"/>
      </w:pPr>
      <w:rPr>
        <w:rFonts w:hint="default"/>
      </w:rPr>
    </w:lvl>
    <w:lvl w:ilvl="5">
      <w:start w:val="1"/>
      <w:numFmt w:val="decimal"/>
      <w:lvlText w:val="%1.%2.%3.%4.%5.%6"/>
      <w:lvlJc w:val="left"/>
      <w:pPr>
        <w:ind w:left="1340" w:hanging="1080"/>
      </w:pPr>
      <w:rPr>
        <w:rFonts w:hint="default"/>
      </w:rPr>
    </w:lvl>
    <w:lvl w:ilvl="6">
      <w:start w:val="1"/>
      <w:numFmt w:val="decimal"/>
      <w:lvlText w:val="%1.%2.%3.%4.%5.%6.%7"/>
      <w:lvlJc w:val="left"/>
      <w:pPr>
        <w:ind w:left="1392" w:hanging="1080"/>
      </w:pPr>
      <w:rPr>
        <w:rFonts w:hint="default"/>
      </w:rPr>
    </w:lvl>
    <w:lvl w:ilvl="7">
      <w:start w:val="1"/>
      <w:numFmt w:val="decimal"/>
      <w:lvlText w:val="%1.%2.%3.%4.%5.%6.%7.%8"/>
      <w:lvlJc w:val="left"/>
      <w:pPr>
        <w:ind w:left="1804" w:hanging="1440"/>
      </w:pPr>
      <w:rPr>
        <w:rFonts w:hint="default"/>
      </w:rPr>
    </w:lvl>
    <w:lvl w:ilvl="8">
      <w:start w:val="1"/>
      <w:numFmt w:val="decimal"/>
      <w:lvlText w:val="%1.%2.%3.%4.%5.%6.%7.%8.%9"/>
      <w:lvlJc w:val="left"/>
      <w:pPr>
        <w:ind w:left="1856" w:hanging="1440"/>
      </w:pPr>
      <w:rPr>
        <w:rFonts w:hint="default"/>
      </w:rPr>
    </w:lvl>
  </w:abstractNum>
  <w:abstractNum w:abstractNumId="36" w15:restartNumberingAfterBreak="0">
    <w:nsid w:val="6A993960"/>
    <w:multiLevelType w:val="hybridMultilevel"/>
    <w:tmpl w:val="B65A0D8E"/>
    <w:lvl w:ilvl="0" w:tplc="3B28D06A">
      <w:start w:val="1"/>
      <w:numFmt w:val="lowerRoman"/>
      <w:lvlText w:val="(%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7" w15:restartNumberingAfterBreak="0">
    <w:nsid w:val="6CA8264A"/>
    <w:multiLevelType w:val="hybridMultilevel"/>
    <w:tmpl w:val="16FAFBA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D565BE2"/>
    <w:multiLevelType w:val="multilevel"/>
    <w:tmpl w:val="C52EE76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08614E7"/>
    <w:multiLevelType w:val="multilevel"/>
    <w:tmpl w:val="49688D96"/>
    <w:lvl w:ilvl="0">
      <w:start w:val="1"/>
      <w:numFmt w:val="decimal"/>
      <w:lvlText w:val="%1.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34B6704"/>
    <w:multiLevelType w:val="hybridMultilevel"/>
    <w:tmpl w:val="EAFA04E0"/>
    <w:lvl w:ilvl="0" w:tplc="94224734">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1" w15:restartNumberingAfterBreak="0">
    <w:nsid w:val="75922996"/>
    <w:multiLevelType w:val="multilevel"/>
    <w:tmpl w:val="77F0A3D2"/>
    <w:lvl w:ilvl="0">
      <w:start w:val="7"/>
      <w:numFmt w:val="decimal"/>
      <w:lvlText w:val="%1"/>
      <w:lvlJc w:val="left"/>
      <w:pPr>
        <w:ind w:left="360" w:hanging="360"/>
      </w:pPr>
      <w:rPr>
        <w:rFonts w:eastAsia="Times New Roman" w:hint="default"/>
      </w:rPr>
    </w:lvl>
    <w:lvl w:ilvl="1">
      <w:start w:val="7"/>
      <w:numFmt w:val="decimal"/>
      <w:lvlText w:val="%1.%2"/>
      <w:lvlJc w:val="left"/>
      <w:pPr>
        <w:ind w:left="360" w:hanging="360"/>
      </w:pPr>
      <w:rPr>
        <w:rFonts w:eastAsia="Times New Roman" w:hint="default"/>
        <w:b w:val="0"/>
        <w:bCs w:val="0"/>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720" w:hanging="72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080" w:hanging="108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42" w15:restartNumberingAfterBreak="0">
    <w:nsid w:val="793A70F5"/>
    <w:multiLevelType w:val="multilevel"/>
    <w:tmpl w:val="20BE5BCC"/>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B220F23"/>
    <w:multiLevelType w:val="multilevel"/>
    <w:tmpl w:val="20BE5BCC"/>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D5C0136"/>
    <w:multiLevelType w:val="multilevel"/>
    <w:tmpl w:val="93745E2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z w:val="18"/>
        <w:szCs w:val="1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7E1D5F87"/>
    <w:multiLevelType w:val="multilevel"/>
    <w:tmpl w:val="361A13F4"/>
    <w:lvl w:ilvl="0">
      <w:start w:val="5"/>
      <w:numFmt w:val="decimal"/>
      <w:lvlText w:val="%1"/>
      <w:lvlJc w:val="left"/>
      <w:pPr>
        <w:ind w:left="360" w:hanging="360"/>
      </w:pPr>
      <w:rPr>
        <w:rFonts w:hint="default"/>
      </w:rPr>
    </w:lvl>
    <w:lvl w:ilvl="1">
      <w:start w:val="3"/>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num w:numId="1" w16cid:durableId="1041441451">
    <w:abstractNumId w:val="11"/>
  </w:num>
  <w:num w:numId="2" w16cid:durableId="308485284">
    <w:abstractNumId w:val="9"/>
  </w:num>
  <w:num w:numId="3" w16cid:durableId="1089230802">
    <w:abstractNumId w:val="5"/>
  </w:num>
  <w:num w:numId="4" w16cid:durableId="24185721">
    <w:abstractNumId w:val="44"/>
  </w:num>
  <w:num w:numId="5" w16cid:durableId="1298141164">
    <w:abstractNumId w:val="23"/>
  </w:num>
  <w:num w:numId="6" w16cid:durableId="371417848">
    <w:abstractNumId w:val="25"/>
  </w:num>
  <w:num w:numId="7" w16cid:durableId="1837916540">
    <w:abstractNumId w:val="45"/>
  </w:num>
  <w:num w:numId="8" w16cid:durableId="84739220">
    <w:abstractNumId w:val="21"/>
  </w:num>
  <w:num w:numId="9" w16cid:durableId="425810832">
    <w:abstractNumId w:val="27"/>
  </w:num>
  <w:num w:numId="10" w16cid:durableId="366684457">
    <w:abstractNumId w:val="3"/>
  </w:num>
  <w:num w:numId="11" w16cid:durableId="587691165">
    <w:abstractNumId w:val="40"/>
  </w:num>
  <w:num w:numId="12" w16cid:durableId="1474061674">
    <w:abstractNumId w:val="6"/>
  </w:num>
  <w:num w:numId="13" w16cid:durableId="616257609">
    <w:abstractNumId w:val="10"/>
  </w:num>
  <w:num w:numId="14" w16cid:durableId="1675524150">
    <w:abstractNumId w:val="19"/>
  </w:num>
  <w:num w:numId="15" w16cid:durableId="132985557">
    <w:abstractNumId w:val="13"/>
  </w:num>
  <w:num w:numId="16" w16cid:durableId="529730892">
    <w:abstractNumId w:val="12"/>
  </w:num>
  <w:num w:numId="17" w16cid:durableId="1360660217">
    <w:abstractNumId w:val="43"/>
  </w:num>
  <w:num w:numId="18" w16cid:durableId="4478338">
    <w:abstractNumId w:val="42"/>
  </w:num>
  <w:num w:numId="19" w16cid:durableId="258175925">
    <w:abstractNumId w:val="28"/>
  </w:num>
  <w:num w:numId="20" w16cid:durableId="580064727">
    <w:abstractNumId w:val="8"/>
  </w:num>
  <w:num w:numId="21" w16cid:durableId="578709153">
    <w:abstractNumId w:val="17"/>
  </w:num>
  <w:num w:numId="22" w16cid:durableId="2047676048">
    <w:abstractNumId w:val="31"/>
  </w:num>
  <w:num w:numId="23" w16cid:durableId="1859271121">
    <w:abstractNumId w:val="22"/>
  </w:num>
  <w:num w:numId="24" w16cid:durableId="1478523481">
    <w:abstractNumId w:val="32"/>
  </w:num>
  <w:num w:numId="25" w16cid:durableId="2136562222">
    <w:abstractNumId w:val="24"/>
  </w:num>
  <w:num w:numId="26" w16cid:durableId="229310904">
    <w:abstractNumId w:val="7"/>
  </w:num>
  <w:num w:numId="27" w16cid:durableId="1305771818">
    <w:abstractNumId w:val="38"/>
  </w:num>
  <w:num w:numId="28" w16cid:durableId="1098254166">
    <w:abstractNumId w:val="2"/>
  </w:num>
  <w:num w:numId="29" w16cid:durableId="1993562552">
    <w:abstractNumId w:val="36"/>
  </w:num>
  <w:num w:numId="30" w16cid:durableId="1911967139">
    <w:abstractNumId w:val="29"/>
  </w:num>
  <w:num w:numId="31" w16cid:durableId="688332245">
    <w:abstractNumId w:val="30"/>
  </w:num>
  <w:num w:numId="32" w16cid:durableId="525366364">
    <w:abstractNumId w:val="20"/>
  </w:num>
  <w:num w:numId="33" w16cid:durableId="783496679">
    <w:abstractNumId w:val="14"/>
  </w:num>
  <w:num w:numId="34" w16cid:durableId="1701658834">
    <w:abstractNumId w:val="26"/>
  </w:num>
  <w:num w:numId="35" w16cid:durableId="92938248">
    <w:abstractNumId w:val="35"/>
  </w:num>
  <w:num w:numId="36" w16cid:durableId="18423493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15129206">
    <w:abstractNumId w:val="15"/>
  </w:num>
  <w:num w:numId="38" w16cid:durableId="1283226103">
    <w:abstractNumId w:val="1"/>
  </w:num>
  <w:num w:numId="39" w16cid:durableId="1730297983">
    <w:abstractNumId w:val="33"/>
  </w:num>
  <w:num w:numId="40" w16cid:durableId="2107842252">
    <w:abstractNumId w:val="16"/>
  </w:num>
  <w:num w:numId="41" w16cid:durableId="1400664680">
    <w:abstractNumId w:val="37"/>
  </w:num>
  <w:num w:numId="42" w16cid:durableId="769594071">
    <w:abstractNumId w:val="41"/>
  </w:num>
  <w:num w:numId="43" w16cid:durableId="1208108727">
    <w:abstractNumId w:val="4"/>
  </w:num>
  <w:num w:numId="44" w16cid:durableId="1334794822">
    <w:abstractNumId w:val="0"/>
  </w:num>
  <w:num w:numId="45" w16cid:durableId="1401096615">
    <w:abstractNumId w:val="39"/>
  </w:num>
  <w:num w:numId="46" w16cid:durableId="106961905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D40"/>
    <w:rsid w:val="00000E08"/>
    <w:rsid w:val="00007A32"/>
    <w:rsid w:val="00007F0C"/>
    <w:rsid w:val="000160AA"/>
    <w:rsid w:val="00016E8B"/>
    <w:rsid w:val="00017C55"/>
    <w:rsid w:val="00022F2A"/>
    <w:rsid w:val="00031B59"/>
    <w:rsid w:val="000323A1"/>
    <w:rsid w:val="0003385F"/>
    <w:rsid w:val="0003447E"/>
    <w:rsid w:val="00045A25"/>
    <w:rsid w:val="0004746C"/>
    <w:rsid w:val="00057ED4"/>
    <w:rsid w:val="00062EBB"/>
    <w:rsid w:val="00065519"/>
    <w:rsid w:val="00065E0C"/>
    <w:rsid w:val="00071884"/>
    <w:rsid w:val="0007420B"/>
    <w:rsid w:val="00081B3C"/>
    <w:rsid w:val="00082761"/>
    <w:rsid w:val="00085ADC"/>
    <w:rsid w:val="00091FC4"/>
    <w:rsid w:val="00097771"/>
    <w:rsid w:val="000B0787"/>
    <w:rsid w:val="000B6197"/>
    <w:rsid w:val="000C4837"/>
    <w:rsid w:val="000C5639"/>
    <w:rsid w:val="000D6F56"/>
    <w:rsid w:val="000E6A1D"/>
    <w:rsid w:val="000E7D84"/>
    <w:rsid w:val="000F52BC"/>
    <w:rsid w:val="00101889"/>
    <w:rsid w:val="00103D5A"/>
    <w:rsid w:val="0010764C"/>
    <w:rsid w:val="0011183B"/>
    <w:rsid w:val="00112027"/>
    <w:rsid w:val="00117437"/>
    <w:rsid w:val="0013412C"/>
    <w:rsid w:val="00136295"/>
    <w:rsid w:val="00141D3F"/>
    <w:rsid w:val="00145183"/>
    <w:rsid w:val="0015549C"/>
    <w:rsid w:val="00160177"/>
    <w:rsid w:val="00166E28"/>
    <w:rsid w:val="001704C5"/>
    <w:rsid w:val="001747EC"/>
    <w:rsid w:val="00181DF1"/>
    <w:rsid w:val="00185A74"/>
    <w:rsid w:val="00194B15"/>
    <w:rsid w:val="001A39B0"/>
    <w:rsid w:val="001A4B1A"/>
    <w:rsid w:val="001A5EDB"/>
    <w:rsid w:val="001A6705"/>
    <w:rsid w:val="001D3037"/>
    <w:rsid w:val="001F40B9"/>
    <w:rsid w:val="001F51AA"/>
    <w:rsid w:val="00204C2B"/>
    <w:rsid w:val="00211C9B"/>
    <w:rsid w:val="002350EC"/>
    <w:rsid w:val="00236208"/>
    <w:rsid w:val="00240F35"/>
    <w:rsid w:val="0024167A"/>
    <w:rsid w:val="0024695B"/>
    <w:rsid w:val="00246EC3"/>
    <w:rsid w:val="002519D1"/>
    <w:rsid w:val="002525DB"/>
    <w:rsid w:val="00257971"/>
    <w:rsid w:val="00265299"/>
    <w:rsid w:val="00275DD1"/>
    <w:rsid w:val="00276A3E"/>
    <w:rsid w:val="002853CB"/>
    <w:rsid w:val="00292F72"/>
    <w:rsid w:val="002940F0"/>
    <w:rsid w:val="002A150B"/>
    <w:rsid w:val="002A43CD"/>
    <w:rsid w:val="002A6E0C"/>
    <w:rsid w:val="002B2DCA"/>
    <w:rsid w:val="002B4FDC"/>
    <w:rsid w:val="002C3EE0"/>
    <w:rsid w:val="002D285F"/>
    <w:rsid w:val="002D2E32"/>
    <w:rsid w:val="002E15C0"/>
    <w:rsid w:val="002E1906"/>
    <w:rsid w:val="002E50F4"/>
    <w:rsid w:val="002E79D4"/>
    <w:rsid w:val="002E7F0F"/>
    <w:rsid w:val="00302634"/>
    <w:rsid w:val="003062D6"/>
    <w:rsid w:val="00311ADA"/>
    <w:rsid w:val="003140CC"/>
    <w:rsid w:val="0031599C"/>
    <w:rsid w:val="00336F8A"/>
    <w:rsid w:val="00340FCE"/>
    <w:rsid w:val="003423DD"/>
    <w:rsid w:val="0034276C"/>
    <w:rsid w:val="00344196"/>
    <w:rsid w:val="00351D59"/>
    <w:rsid w:val="00354BA3"/>
    <w:rsid w:val="00384E17"/>
    <w:rsid w:val="00392A7B"/>
    <w:rsid w:val="00395AA4"/>
    <w:rsid w:val="00396B54"/>
    <w:rsid w:val="003A0545"/>
    <w:rsid w:val="003A2601"/>
    <w:rsid w:val="003B13F0"/>
    <w:rsid w:val="003C0C75"/>
    <w:rsid w:val="003D0FF9"/>
    <w:rsid w:val="003D2F21"/>
    <w:rsid w:val="003D32DB"/>
    <w:rsid w:val="003E2CC6"/>
    <w:rsid w:val="003E3C0B"/>
    <w:rsid w:val="003E3E72"/>
    <w:rsid w:val="003E540E"/>
    <w:rsid w:val="003E5662"/>
    <w:rsid w:val="003E7AA9"/>
    <w:rsid w:val="003F5835"/>
    <w:rsid w:val="0040687C"/>
    <w:rsid w:val="0041280A"/>
    <w:rsid w:val="0041456F"/>
    <w:rsid w:val="00417C2C"/>
    <w:rsid w:val="00422299"/>
    <w:rsid w:val="00422515"/>
    <w:rsid w:val="004318F7"/>
    <w:rsid w:val="0043699C"/>
    <w:rsid w:val="00451C25"/>
    <w:rsid w:val="004526DF"/>
    <w:rsid w:val="00454913"/>
    <w:rsid w:val="0046070D"/>
    <w:rsid w:val="00470B78"/>
    <w:rsid w:val="0047441F"/>
    <w:rsid w:val="004834C3"/>
    <w:rsid w:val="00492F79"/>
    <w:rsid w:val="00496A34"/>
    <w:rsid w:val="004A1480"/>
    <w:rsid w:val="004A7218"/>
    <w:rsid w:val="004E063C"/>
    <w:rsid w:val="004F1E00"/>
    <w:rsid w:val="004F4462"/>
    <w:rsid w:val="00500151"/>
    <w:rsid w:val="00506A78"/>
    <w:rsid w:val="005141DA"/>
    <w:rsid w:val="0051500B"/>
    <w:rsid w:val="0051577F"/>
    <w:rsid w:val="0052187A"/>
    <w:rsid w:val="00522F01"/>
    <w:rsid w:val="00527527"/>
    <w:rsid w:val="00531F51"/>
    <w:rsid w:val="00542E50"/>
    <w:rsid w:val="00547E1A"/>
    <w:rsid w:val="005537DF"/>
    <w:rsid w:val="00564FD0"/>
    <w:rsid w:val="00574931"/>
    <w:rsid w:val="00583A3D"/>
    <w:rsid w:val="00592877"/>
    <w:rsid w:val="00593714"/>
    <w:rsid w:val="005943FD"/>
    <w:rsid w:val="00597C0B"/>
    <w:rsid w:val="005A1314"/>
    <w:rsid w:val="005A1C8D"/>
    <w:rsid w:val="005B36CA"/>
    <w:rsid w:val="005B757E"/>
    <w:rsid w:val="005C0942"/>
    <w:rsid w:val="005D0F98"/>
    <w:rsid w:val="005D40CE"/>
    <w:rsid w:val="005D78D7"/>
    <w:rsid w:val="005E0A65"/>
    <w:rsid w:val="005E4B0B"/>
    <w:rsid w:val="005F791C"/>
    <w:rsid w:val="005F7D96"/>
    <w:rsid w:val="00602EDF"/>
    <w:rsid w:val="006076DE"/>
    <w:rsid w:val="006131B3"/>
    <w:rsid w:val="006152AC"/>
    <w:rsid w:val="00621357"/>
    <w:rsid w:val="0062346B"/>
    <w:rsid w:val="00624CE6"/>
    <w:rsid w:val="00625A20"/>
    <w:rsid w:val="00625F09"/>
    <w:rsid w:val="00627D22"/>
    <w:rsid w:val="00632093"/>
    <w:rsid w:val="006338FA"/>
    <w:rsid w:val="0064313A"/>
    <w:rsid w:val="006476C7"/>
    <w:rsid w:val="006502BF"/>
    <w:rsid w:val="00666DCD"/>
    <w:rsid w:val="00672B60"/>
    <w:rsid w:val="006831CC"/>
    <w:rsid w:val="00686639"/>
    <w:rsid w:val="00686CC9"/>
    <w:rsid w:val="00690154"/>
    <w:rsid w:val="00692160"/>
    <w:rsid w:val="006A101F"/>
    <w:rsid w:val="006B42F9"/>
    <w:rsid w:val="006B65F6"/>
    <w:rsid w:val="006D1DC4"/>
    <w:rsid w:val="006D2706"/>
    <w:rsid w:val="006D29FF"/>
    <w:rsid w:val="006E7C04"/>
    <w:rsid w:val="007025C6"/>
    <w:rsid w:val="00707F8D"/>
    <w:rsid w:val="0071168B"/>
    <w:rsid w:val="0071607C"/>
    <w:rsid w:val="007211B5"/>
    <w:rsid w:val="0072262D"/>
    <w:rsid w:val="0072484B"/>
    <w:rsid w:val="00724E6C"/>
    <w:rsid w:val="00731C74"/>
    <w:rsid w:val="00732566"/>
    <w:rsid w:val="0073758D"/>
    <w:rsid w:val="00742682"/>
    <w:rsid w:val="00744BE8"/>
    <w:rsid w:val="007471B6"/>
    <w:rsid w:val="007516F7"/>
    <w:rsid w:val="00774356"/>
    <w:rsid w:val="00775447"/>
    <w:rsid w:val="0077740D"/>
    <w:rsid w:val="007775C2"/>
    <w:rsid w:val="0078089A"/>
    <w:rsid w:val="00782083"/>
    <w:rsid w:val="00782DA4"/>
    <w:rsid w:val="007922A2"/>
    <w:rsid w:val="00797CF6"/>
    <w:rsid w:val="007A5230"/>
    <w:rsid w:val="007B0070"/>
    <w:rsid w:val="007B04AF"/>
    <w:rsid w:val="007B1D72"/>
    <w:rsid w:val="007B30D3"/>
    <w:rsid w:val="007B72A0"/>
    <w:rsid w:val="007C3D76"/>
    <w:rsid w:val="007C521B"/>
    <w:rsid w:val="007E3DC5"/>
    <w:rsid w:val="007F19F9"/>
    <w:rsid w:val="007F21CB"/>
    <w:rsid w:val="00803383"/>
    <w:rsid w:val="00805E62"/>
    <w:rsid w:val="00816420"/>
    <w:rsid w:val="00817711"/>
    <w:rsid w:val="00830042"/>
    <w:rsid w:val="00831EDC"/>
    <w:rsid w:val="00833CA8"/>
    <w:rsid w:val="00836EAA"/>
    <w:rsid w:val="00837546"/>
    <w:rsid w:val="00842107"/>
    <w:rsid w:val="00844550"/>
    <w:rsid w:val="0084719B"/>
    <w:rsid w:val="00851472"/>
    <w:rsid w:val="008531CE"/>
    <w:rsid w:val="00860AB6"/>
    <w:rsid w:val="00860C6C"/>
    <w:rsid w:val="0086108B"/>
    <w:rsid w:val="00861AC4"/>
    <w:rsid w:val="008624E5"/>
    <w:rsid w:val="00865539"/>
    <w:rsid w:val="00881F17"/>
    <w:rsid w:val="00882479"/>
    <w:rsid w:val="008A27B6"/>
    <w:rsid w:val="008A4879"/>
    <w:rsid w:val="008A7B55"/>
    <w:rsid w:val="008B5A42"/>
    <w:rsid w:val="008C189A"/>
    <w:rsid w:val="008C43A9"/>
    <w:rsid w:val="008D0C36"/>
    <w:rsid w:val="008D2A86"/>
    <w:rsid w:val="008D2DD5"/>
    <w:rsid w:val="008D7284"/>
    <w:rsid w:val="008D7EEE"/>
    <w:rsid w:val="008F421F"/>
    <w:rsid w:val="008F6F76"/>
    <w:rsid w:val="0090693D"/>
    <w:rsid w:val="00911E78"/>
    <w:rsid w:val="00917ED7"/>
    <w:rsid w:val="00920AC7"/>
    <w:rsid w:val="00923306"/>
    <w:rsid w:val="00927F5E"/>
    <w:rsid w:val="009303A6"/>
    <w:rsid w:val="00937D38"/>
    <w:rsid w:val="00940323"/>
    <w:rsid w:val="00942960"/>
    <w:rsid w:val="00944D56"/>
    <w:rsid w:val="0094766C"/>
    <w:rsid w:val="009478FE"/>
    <w:rsid w:val="00950F3B"/>
    <w:rsid w:val="009546FF"/>
    <w:rsid w:val="00962380"/>
    <w:rsid w:val="00966493"/>
    <w:rsid w:val="0096671D"/>
    <w:rsid w:val="0098051F"/>
    <w:rsid w:val="00981F3E"/>
    <w:rsid w:val="00982FAD"/>
    <w:rsid w:val="009833B4"/>
    <w:rsid w:val="00990412"/>
    <w:rsid w:val="009A5ECD"/>
    <w:rsid w:val="009A6CFB"/>
    <w:rsid w:val="009B4C89"/>
    <w:rsid w:val="009B7B25"/>
    <w:rsid w:val="009C7337"/>
    <w:rsid w:val="009C7541"/>
    <w:rsid w:val="009F1E80"/>
    <w:rsid w:val="009F6ABB"/>
    <w:rsid w:val="00A0003B"/>
    <w:rsid w:val="00A1377B"/>
    <w:rsid w:val="00A14593"/>
    <w:rsid w:val="00A22E75"/>
    <w:rsid w:val="00A30143"/>
    <w:rsid w:val="00A3089C"/>
    <w:rsid w:val="00A37AAC"/>
    <w:rsid w:val="00A4074C"/>
    <w:rsid w:val="00A603E8"/>
    <w:rsid w:val="00A61BFD"/>
    <w:rsid w:val="00A61C4C"/>
    <w:rsid w:val="00A65A9E"/>
    <w:rsid w:val="00A667C5"/>
    <w:rsid w:val="00A71ADB"/>
    <w:rsid w:val="00A736EA"/>
    <w:rsid w:val="00A76D78"/>
    <w:rsid w:val="00A8740B"/>
    <w:rsid w:val="00A91938"/>
    <w:rsid w:val="00A93EA1"/>
    <w:rsid w:val="00AA4788"/>
    <w:rsid w:val="00AA52C4"/>
    <w:rsid w:val="00AB4508"/>
    <w:rsid w:val="00AB63A8"/>
    <w:rsid w:val="00AC55E5"/>
    <w:rsid w:val="00AC634F"/>
    <w:rsid w:val="00AD0AA7"/>
    <w:rsid w:val="00AD21D3"/>
    <w:rsid w:val="00AD6D7B"/>
    <w:rsid w:val="00AE53A4"/>
    <w:rsid w:val="00AF6368"/>
    <w:rsid w:val="00B02D4C"/>
    <w:rsid w:val="00B04550"/>
    <w:rsid w:val="00B1380C"/>
    <w:rsid w:val="00B142C1"/>
    <w:rsid w:val="00B150B3"/>
    <w:rsid w:val="00B22C7F"/>
    <w:rsid w:val="00B30467"/>
    <w:rsid w:val="00B3662C"/>
    <w:rsid w:val="00B40FE8"/>
    <w:rsid w:val="00B41269"/>
    <w:rsid w:val="00B52111"/>
    <w:rsid w:val="00B55ABA"/>
    <w:rsid w:val="00B560E2"/>
    <w:rsid w:val="00BA261C"/>
    <w:rsid w:val="00BA2A9A"/>
    <w:rsid w:val="00BA55D1"/>
    <w:rsid w:val="00BA6C99"/>
    <w:rsid w:val="00BB2B48"/>
    <w:rsid w:val="00BB4A44"/>
    <w:rsid w:val="00BC082D"/>
    <w:rsid w:val="00BC0A97"/>
    <w:rsid w:val="00BC277A"/>
    <w:rsid w:val="00BC6066"/>
    <w:rsid w:val="00BC6841"/>
    <w:rsid w:val="00BC7DD9"/>
    <w:rsid w:val="00BD44D1"/>
    <w:rsid w:val="00BD7873"/>
    <w:rsid w:val="00BE6B98"/>
    <w:rsid w:val="00BF2864"/>
    <w:rsid w:val="00BF794B"/>
    <w:rsid w:val="00C02F51"/>
    <w:rsid w:val="00C05A6B"/>
    <w:rsid w:val="00C05F21"/>
    <w:rsid w:val="00C06062"/>
    <w:rsid w:val="00C11A89"/>
    <w:rsid w:val="00C20594"/>
    <w:rsid w:val="00C223FC"/>
    <w:rsid w:val="00C22F36"/>
    <w:rsid w:val="00C3097B"/>
    <w:rsid w:val="00C41F62"/>
    <w:rsid w:val="00C50387"/>
    <w:rsid w:val="00C50C9B"/>
    <w:rsid w:val="00C53995"/>
    <w:rsid w:val="00C82214"/>
    <w:rsid w:val="00C837BC"/>
    <w:rsid w:val="00C83F32"/>
    <w:rsid w:val="00C87F5B"/>
    <w:rsid w:val="00C91C42"/>
    <w:rsid w:val="00C93318"/>
    <w:rsid w:val="00C95EEB"/>
    <w:rsid w:val="00C97347"/>
    <w:rsid w:val="00CA0202"/>
    <w:rsid w:val="00CA3FED"/>
    <w:rsid w:val="00CB00AF"/>
    <w:rsid w:val="00CB6997"/>
    <w:rsid w:val="00CC28B1"/>
    <w:rsid w:val="00CD2C43"/>
    <w:rsid w:val="00CE7287"/>
    <w:rsid w:val="00CF069A"/>
    <w:rsid w:val="00CF24EC"/>
    <w:rsid w:val="00CF571E"/>
    <w:rsid w:val="00CF6F9E"/>
    <w:rsid w:val="00D028B9"/>
    <w:rsid w:val="00D05B8B"/>
    <w:rsid w:val="00D06F5B"/>
    <w:rsid w:val="00D1075F"/>
    <w:rsid w:val="00D225B8"/>
    <w:rsid w:val="00D354B5"/>
    <w:rsid w:val="00D366DC"/>
    <w:rsid w:val="00D52C32"/>
    <w:rsid w:val="00D60285"/>
    <w:rsid w:val="00D64AFF"/>
    <w:rsid w:val="00D8171A"/>
    <w:rsid w:val="00D9004F"/>
    <w:rsid w:val="00D908DF"/>
    <w:rsid w:val="00D92F71"/>
    <w:rsid w:val="00DA1D21"/>
    <w:rsid w:val="00DA2D54"/>
    <w:rsid w:val="00DB129F"/>
    <w:rsid w:val="00DB46A8"/>
    <w:rsid w:val="00DC1CE3"/>
    <w:rsid w:val="00DD2345"/>
    <w:rsid w:val="00DD26BF"/>
    <w:rsid w:val="00DD4EA6"/>
    <w:rsid w:val="00DE066F"/>
    <w:rsid w:val="00DE2E22"/>
    <w:rsid w:val="00DE7BBA"/>
    <w:rsid w:val="00DF09BE"/>
    <w:rsid w:val="00DF2B94"/>
    <w:rsid w:val="00DF7C97"/>
    <w:rsid w:val="00E00041"/>
    <w:rsid w:val="00E00AD0"/>
    <w:rsid w:val="00E05F51"/>
    <w:rsid w:val="00E149C5"/>
    <w:rsid w:val="00E2158D"/>
    <w:rsid w:val="00E244DD"/>
    <w:rsid w:val="00E2565E"/>
    <w:rsid w:val="00E26ADD"/>
    <w:rsid w:val="00E27131"/>
    <w:rsid w:val="00E30E4A"/>
    <w:rsid w:val="00E33111"/>
    <w:rsid w:val="00E33BE4"/>
    <w:rsid w:val="00E3515A"/>
    <w:rsid w:val="00E52EE6"/>
    <w:rsid w:val="00E8374B"/>
    <w:rsid w:val="00E94891"/>
    <w:rsid w:val="00E95569"/>
    <w:rsid w:val="00E9608D"/>
    <w:rsid w:val="00EA330D"/>
    <w:rsid w:val="00EA39C0"/>
    <w:rsid w:val="00EA5AFE"/>
    <w:rsid w:val="00EB2D40"/>
    <w:rsid w:val="00EC2638"/>
    <w:rsid w:val="00EC72B7"/>
    <w:rsid w:val="00ED0627"/>
    <w:rsid w:val="00ED4FE9"/>
    <w:rsid w:val="00ED50E6"/>
    <w:rsid w:val="00EE1843"/>
    <w:rsid w:val="00EE4A64"/>
    <w:rsid w:val="00EE6370"/>
    <w:rsid w:val="00F02FE1"/>
    <w:rsid w:val="00F10315"/>
    <w:rsid w:val="00F17246"/>
    <w:rsid w:val="00F206B0"/>
    <w:rsid w:val="00F26734"/>
    <w:rsid w:val="00F407FC"/>
    <w:rsid w:val="00F65164"/>
    <w:rsid w:val="00F6695F"/>
    <w:rsid w:val="00F8012E"/>
    <w:rsid w:val="00F841BC"/>
    <w:rsid w:val="00FA0FF6"/>
    <w:rsid w:val="00FA19CD"/>
    <w:rsid w:val="00FA6969"/>
    <w:rsid w:val="00FB0694"/>
    <w:rsid w:val="00FB2375"/>
    <w:rsid w:val="00FB71A1"/>
    <w:rsid w:val="00FC4D99"/>
    <w:rsid w:val="00FC5C51"/>
    <w:rsid w:val="00FC68BB"/>
    <w:rsid w:val="00FD2B31"/>
    <w:rsid w:val="00FD3470"/>
    <w:rsid w:val="00FD5AD5"/>
    <w:rsid w:val="00FD6234"/>
    <w:rsid w:val="00FF05F0"/>
    <w:rsid w:val="00FF1714"/>
    <w:rsid w:val="00FF7CD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36C1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B2D40"/>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ullet Number,lp1,lp11,List Paragraph11,Bullet 1,Use Case List Paragraph,List Paragraph1,body,List Paragraph,Bullet List,FooterText,numbered,Paragraphe de liste1,Odsek,Odsek zoznamu2"/>
    <w:basedOn w:val="Normlny"/>
    <w:link w:val="OdsekzoznamuChar"/>
    <w:uiPriority w:val="34"/>
    <w:qFormat/>
    <w:rsid w:val="00EB2D40"/>
    <w:pPr>
      <w:ind w:left="720"/>
      <w:contextualSpacing/>
    </w:pPr>
  </w:style>
  <w:style w:type="character" w:styleId="Odkaznakomentr">
    <w:name w:val="annotation reference"/>
    <w:basedOn w:val="Predvolenpsmoodseku"/>
    <w:uiPriority w:val="99"/>
    <w:semiHidden/>
    <w:unhideWhenUsed/>
    <w:rsid w:val="007A5230"/>
    <w:rPr>
      <w:sz w:val="16"/>
      <w:szCs w:val="16"/>
    </w:rPr>
  </w:style>
  <w:style w:type="paragraph" w:styleId="Textkomentra">
    <w:name w:val="annotation text"/>
    <w:basedOn w:val="Normlny"/>
    <w:link w:val="TextkomentraChar"/>
    <w:uiPriority w:val="99"/>
    <w:semiHidden/>
    <w:unhideWhenUsed/>
    <w:rsid w:val="007A5230"/>
    <w:rPr>
      <w:sz w:val="20"/>
      <w:szCs w:val="20"/>
    </w:rPr>
  </w:style>
  <w:style w:type="character" w:customStyle="1" w:styleId="TextkomentraChar">
    <w:name w:val="Text komentára Char"/>
    <w:basedOn w:val="Predvolenpsmoodseku"/>
    <w:link w:val="Textkomentra"/>
    <w:uiPriority w:val="99"/>
    <w:semiHidden/>
    <w:rsid w:val="007A5230"/>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7A5230"/>
    <w:rPr>
      <w:b/>
      <w:bCs/>
    </w:rPr>
  </w:style>
  <w:style w:type="character" w:customStyle="1" w:styleId="PredmetkomentraChar">
    <w:name w:val="Predmet komentára Char"/>
    <w:basedOn w:val="TextkomentraChar"/>
    <w:link w:val="Predmetkomentra"/>
    <w:uiPriority w:val="99"/>
    <w:semiHidden/>
    <w:rsid w:val="007A5230"/>
    <w:rPr>
      <w:rFonts w:ascii="Times New Roman" w:eastAsia="Times New Roman" w:hAnsi="Times New Roman" w:cs="Times New Roman"/>
      <w:b/>
      <w:bCs/>
      <w:sz w:val="20"/>
      <w:szCs w:val="20"/>
      <w:lang w:eastAsia="cs-CZ"/>
    </w:rPr>
  </w:style>
  <w:style w:type="paragraph" w:styleId="Textbubliny">
    <w:name w:val="Balloon Text"/>
    <w:basedOn w:val="Normlny"/>
    <w:link w:val="TextbublinyChar"/>
    <w:uiPriority w:val="99"/>
    <w:semiHidden/>
    <w:unhideWhenUsed/>
    <w:rsid w:val="007A5230"/>
    <w:rPr>
      <w:rFonts w:ascii="Segoe UI" w:hAnsi="Segoe UI" w:cs="Segoe UI"/>
      <w:sz w:val="18"/>
      <w:szCs w:val="18"/>
    </w:rPr>
  </w:style>
  <w:style w:type="character" w:customStyle="1" w:styleId="TextbublinyChar">
    <w:name w:val="Text bubliny Char"/>
    <w:basedOn w:val="Predvolenpsmoodseku"/>
    <w:link w:val="Textbubliny"/>
    <w:uiPriority w:val="99"/>
    <w:semiHidden/>
    <w:rsid w:val="007A5230"/>
    <w:rPr>
      <w:rFonts w:ascii="Segoe UI" w:eastAsia="Times New Roman" w:hAnsi="Segoe UI" w:cs="Segoe UI"/>
      <w:sz w:val="18"/>
      <w:szCs w:val="18"/>
      <w:lang w:eastAsia="cs-CZ"/>
    </w:rPr>
  </w:style>
  <w:style w:type="paragraph" w:styleId="Hlavika">
    <w:name w:val="header"/>
    <w:basedOn w:val="Normlny"/>
    <w:link w:val="HlavikaChar"/>
    <w:uiPriority w:val="99"/>
    <w:unhideWhenUsed/>
    <w:rsid w:val="0047441F"/>
    <w:pPr>
      <w:tabs>
        <w:tab w:val="center" w:pos="4536"/>
        <w:tab w:val="right" w:pos="9072"/>
      </w:tabs>
    </w:pPr>
  </w:style>
  <w:style w:type="character" w:customStyle="1" w:styleId="HlavikaChar">
    <w:name w:val="Hlavička Char"/>
    <w:basedOn w:val="Predvolenpsmoodseku"/>
    <w:link w:val="Hlavika"/>
    <w:uiPriority w:val="99"/>
    <w:rsid w:val="0047441F"/>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47441F"/>
    <w:pPr>
      <w:tabs>
        <w:tab w:val="center" w:pos="4536"/>
        <w:tab w:val="right" w:pos="9072"/>
      </w:tabs>
    </w:pPr>
  </w:style>
  <w:style w:type="character" w:customStyle="1" w:styleId="PtaChar">
    <w:name w:val="Päta Char"/>
    <w:basedOn w:val="Predvolenpsmoodseku"/>
    <w:link w:val="Pta"/>
    <w:uiPriority w:val="99"/>
    <w:rsid w:val="0047441F"/>
    <w:rPr>
      <w:rFonts w:ascii="Times New Roman" w:eastAsia="Times New Roman" w:hAnsi="Times New Roman" w:cs="Times New Roman"/>
      <w:sz w:val="24"/>
      <w:szCs w:val="24"/>
      <w:lang w:eastAsia="cs-CZ"/>
    </w:rPr>
  </w:style>
  <w:style w:type="paragraph" w:customStyle="1" w:styleId="BodyText1">
    <w:name w:val="Body Text1"/>
    <w:qFormat/>
    <w:rsid w:val="0047441F"/>
    <w:pPr>
      <w:spacing w:after="0" w:line="240" w:lineRule="auto"/>
    </w:pPr>
    <w:rPr>
      <w:rFonts w:ascii="Arial" w:eastAsia="Times New Roman" w:hAnsi="Arial" w:cs="Times New Roman"/>
      <w:color w:val="000000"/>
      <w:sz w:val="19"/>
      <w:szCs w:val="48"/>
      <w:lang w:val="cs-CZ"/>
    </w:rPr>
  </w:style>
  <w:style w:type="character" w:styleId="Hypertextovprepojenie">
    <w:name w:val="Hyperlink"/>
    <w:basedOn w:val="Predvolenpsmoodseku"/>
    <w:uiPriority w:val="99"/>
    <w:semiHidden/>
    <w:unhideWhenUsed/>
    <w:rsid w:val="00A37AAC"/>
    <w:rPr>
      <w:color w:val="0563C1"/>
      <w:u w:val="single"/>
    </w:rPr>
  </w:style>
  <w:style w:type="paragraph" w:styleId="Revzia">
    <w:name w:val="Revision"/>
    <w:hidden/>
    <w:uiPriority w:val="99"/>
    <w:semiHidden/>
    <w:rsid w:val="00A37AAC"/>
    <w:pPr>
      <w:spacing w:after="0" w:line="240" w:lineRule="auto"/>
    </w:pPr>
    <w:rPr>
      <w:rFonts w:ascii="Times New Roman" w:eastAsia="Times New Roman" w:hAnsi="Times New Roman" w:cs="Times New Roman"/>
      <w:sz w:val="24"/>
      <w:szCs w:val="24"/>
      <w:lang w:eastAsia="cs-CZ"/>
    </w:rPr>
  </w:style>
  <w:style w:type="paragraph" w:styleId="Textpoznmkypodiarou">
    <w:name w:val="footnote text"/>
    <w:aliases w:val="Text poznámky pod čiarou 007,Schriftart: 9 pt,Schriftart: 10 pt,Schriftart: 8 pt,_Poznámka pod čiarou"/>
    <w:basedOn w:val="Normlny"/>
    <w:link w:val="TextpoznmkypodiarouChar"/>
    <w:semiHidden/>
    <w:unhideWhenUsed/>
    <w:rsid w:val="00B02D4C"/>
    <w:rPr>
      <w:sz w:val="20"/>
      <w:szCs w:val="20"/>
    </w:rPr>
  </w:style>
  <w:style w:type="character" w:customStyle="1" w:styleId="TextpoznmkypodiarouChar">
    <w:name w:val="Text poznámky pod čiarou Char"/>
    <w:aliases w:val="Text poznámky pod čiarou 007 Char,Schriftart: 9 pt Char,Schriftart: 10 pt Char,Schriftart: 8 pt Char,_Poznámka pod čiarou Char"/>
    <w:basedOn w:val="Predvolenpsmoodseku"/>
    <w:link w:val="Textpoznmkypodiarou"/>
    <w:semiHidden/>
    <w:rsid w:val="00B02D4C"/>
    <w:rPr>
      <w:rFonts w:ascii="Times New Roman" w:eastAsia="Times New Roman" w:hAnsi="Times New Roman" w:cs="Times New Roman"/>
      <w:sz w:val="20"/>
      <w:szCs w:val="20"/>
      <w:lang w:eastAsia="cs-CZ"/>
    </w:rPr>
  </w:style>
  <w:style w:type="character" w:styleId="Odkaznapoznmkupodiarou">
    <w:name w:val="footnote reference"/>
    <w:basedOn w:val="Predvolenpsmoodseku"/>
    <w:semiHidden/>
    <w:unhideWhenUsed/>
    <w:rsid w:val="00B02D4C"/>
    <w:rPr>
      <w:vertAlign w:val="superscript"/>
    </w:rPr>
  </w:style>
  <w:style w:type="character" w:customStyle="1" w:styleId="OdsekzoznamuChar">
    <w:name w:val="Odsek zoznamu Char"/>
    <w:aliases w:val="Bullet Number Char,lp1 Char,lp11 Char,List Paragraph11 Char,Bullet 1 Char,Use Case List Paragraph Char,List Paragraph1 Char,body Char,List Paragraph Char,Bullet List Char,FooterText Char,numbered Char,Paragraphe de liste1 Char"/>
    <w:link w:val="Odsekzoznamu"/>
    <w:uiPriority w:val="34"/>
    <w:qFormat/>
    <w:locked/>
    <w:rsid w:val="002350EC"/>
    <w:rPr>
      <w:rFonts w:ascii="Times New Roman" w:eastAsia="Times New Roman" w:hAnsi="Times New Roman" w:cs="Times New Roman"/>
      <w:sz w:val="24"/>
      <w:szCs w:val="24"/>
      <w:lang w:eastAsia="cs-CZ"/>
    </w:rPr>
  </w:style>
  <w:style w:type="table" w:styleId="Mriekatabuky">
    <w:name w:val="Table Grid"/>
    <w:basedOn w:val="Normlnatabuka"/>
    <w:uiPriority w:val="59"/>
    <w:rsid w:val="00081B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38FA"/>
    <w:pPr>
      <w:autoSpaceDE w:val="0"/>
      <w:autoSpaceDN w:val="0"/>
      <w:adjustRightInd w:val="0"/>
      <w:spacing w:after="0" w:line="240" w:lineRule="auto"/>
    </w:pPr>
    <w:rPr>
      <w:rFonts w:ascii="Calibri" w:hAnsi="Calibri" w:cs="Calibri"/>
      <w:color w:val="000000"/>
      <w:sz w:val="24"/>
      <w:szCs w:val="24"/>
    </w:rPr>
  </w:style>
  <w:style w:type="paragraph" w:styleId="Bezriadkovania">
    <w:name w:val="No Spacing"/>
    <w:uiPriority w:val="1"/>
    <w:qFormat/>
    <w:rsid w:val="00C87F5B"/>
    <w:pPr>
      <w:suppressAutoHyphens/>
      <w:spacing w:after="0" w:line="240" w:lineRule="auto"/>
    </w:pPr>
    <w:rPr>
      <w:rFonts w:ascii="Garamond" w:eastAsia="Times New Roman" w:hAnsi="Garamond"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802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0EAAC6-D131-49ED-9FD0-BD8965541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9587</Words>
  <Characters>54650</Characters>
  <Application>Microsoft Office Word</Application>
  <DocSecurity>0</DocSecurity>
  <Lines>455</Lines>
  <Paragraphs>128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2021-06-04T06:07:00Z</dcterms:created>
  <dcterms:modified xsi:type="dcterms:W3CDTF">2022-10-26T14:27:00Z</dcterms:modified>
</cp:coreProperties>
</file>