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E3BCC" w:rsidRPr="006E3BCC" w:rsidRDefault="00A42E10" w:rsidP="006E3BCC">
      <w:pPr>
        <w:pStyle w:val="Normlnweb"/>
        <w:ind w:left="720"/>
        <w:rPr>
          <w:rFonts w:ascii="Arial" w:hAnsi="Arial" w:cs="Arial"/>
          <w:b/>
          <w:color w:val="333333"/>
          <w:szCs w:val="20"/>
        </w:rPr>
      </w:pPr>
      <w:r w:rsidRPr="00A42E10">
        <w:rPr>
          <w:rFonts w:ascii="Arial" w:hAnsi="Arial" w:cs="Arial"/>
          <w:b/>
          <w:color w:val="333333"/>
          <w:szCs w:val="20"/>
        </w:rPr>
        <w:t xml:space="preserve">Rekonstrukce sociálního zařízení v objektu šaten na koupališti </w:t>
      </w:r>
      <w:r>
        <w:rPr>
          <w:rFonts w:ascii="Arial" w:hAnsi="Arial" w:cs="Arial"/>
          <w:b/>
          <w:color w:val="333333"/>
          <w:szCs w:val="20"/>
        </w:rPr>
        <w:br/>
      </w:r>
      <w:bookmarkStart w:id="0" w:name="_GoBack"/>
      <w:bookmarkEnd w:id="0"/>
      <w:r w:rsidRPr="00A42E10">
        <w:rPr>
          <w:rFonts w:ascii="Arial" w:hAnsi="Arial" w:cs="Arial"/>
          <w:b/>
          <w:color w:val="333333"/>
          <w:szCs w:val="20"/>
        </w:rPr>
        <w:t>v Bystřici pod Hostýnem</w:t>
      </w:r>
      <w:r w:rsidR="006E3BCC" w:rsidRPr="006E3BCC">
        <w:rPr>
          <w:rFonts w:ascii="Arial" w:hAnsi="Arial" w:cs="Arial"/>
          <w:b/>
          <w:color w:val="333333"/>
          <w:szCs w:val="20"/>
        </w:rPr>
        <w:t xml:space="preserve"> 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0B4201" w:rsidRDefault="000B4201" w:rsidP="000B4201">
                          <w:pPr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</w:pPr>
                          <w:r w:rsidRPr="000B4201">
                            <w:rPr>
                              <w:rFonts w:ascii="Arial" w:hAnsi="Arial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0B4201" w:rsidRDefault="000B4201" w:rsidP="000B4201">
                    <w:pPr>
                      <w:rPr>
                        <w:rFonts w:ascii="Arial" w:hAnsi="Arial" w:cs="Arial"/>
                        <w:sz w:val="20"/>
                        <w:szCs w:val="18"/>
                      </w:rPr>
                    </w:pPr>
                    <w:r w:rsidRPr="000B4201">
                      <w:rPr>
                        <w:rFonts w:ascii="Arial" w:hAnsi="Arial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221F60"/>
    <w:rsid w:val="00420A97"/>
    <w:rsid w:val="004315DC"/>
    <w:rsid w:val="005C46E1"/>
    <w:rsid w:val="006E3BCC"/>
    <w:rsid w:val="007179DA"/>
    <w:rsid w:val="00754A1D"/>
    <w:rsid w:val="007A6A03"/>
    <w:rsid w:val="00824396"/>
    <w:rsid w:val="008C0CF3"/>
    <w:rsid w:val="009604AC"/>
    <w:rsid w:val="00985935"/>
    <w:rsid w:val="00A42E10"/>
    <w:rsid w:val="00C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060011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10</cp:revision>
  <cp:lastPrinted>2018-01-15T14:04:00Z</cp:lastPrinted>
  <dcterms:created xsi:type="dcterms:W3CDTF">2018-02-06T09:36:00Z</dcterms:created>
  <dcterms:modified xsi:type="dcterms:W3CDTF">2019-04-12T11:18:00Z</dcterms:modified>
</cp:coreProperties>
</file>