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64FA43AA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541A12">
        <w:rPr>
          <w:rFonts w:eastAsia="Times New Roman"/>
          <w:b/>
          <w:bCs/>
        </w:rPr>
        <w:t>Medovníčky s logom –klasické receptúra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34683DF3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41A12">
        <w:rPr>
          <w:rFonts w:ascii="Times New Roman" w:eastAsia="Times New Roman" w:hAnsi="Times New Roman" w:cs="Times New Roman"/>
          <w:b/>
          <w:bCs/>
          <w:color w:val="000000"/>
        </w:rPr>
        <w:t>Medovníčky s logom –klasické receptúra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B732D" w14:textId="77777777" w:rsidR="00F07E6A" w:rsidRDefault="00F07E6A" w:rsidP="00631DCB">
      <w:pPr>
        <w:spacing w:after="0" w:line="240" w:lineRule="auto"/>
      </w:pPr>
      <w:r>
        <w:separator/>
      </w:r>
    </w:p>
  </w:endnote>
  <w:endnote w:type="continuationSeparator" w:id="0">
    <w:p w14:paraId="3C727BF8" w14:textId="77777777" w:rsidR="00F07E6A" w:rsidRDefault="00F07E6A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A12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FF59B" w14:textId="77777777" w:rsidR="00F07E6A" w:rsidRDefault="00F07E6A" w:rsidP="00631DCB">
      <w:pPr>
        <w:spacing w:after="0" w:line="240" w:lineRule="auto"/>
      </w:pPr>
      <w:r>
        <w:separator/>
      </w:r>
    </w:p>
  </w:footnote>
  <w:footnote w:type="continuationSeparator" w:id="0">
    <w:p w14:paraId="65A42F02" w14:textId="77777777" w:rsidR="00F07E6A" w:rsidRDefault="00F07E6A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1A12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07E6A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BABB3-DF9F-4A2C-8F0F-750B3DED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2022-10-31T10:21:00Z</dcterms:created>
  <dcterms:modified xsi:type="dcterms:W3CDTF">2022-10-31T10:21:00Z</dcterms:modified>
</cp:coreProperties>
</file>