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CA7F8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77349501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3745453E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6CB6334B" w14:textId="77777777" w:rsidTr="000569F3">
        <w:trPr>
          <w:jc w:val="center"/>
        </w:trPr>
        <w:tc>
          <w:tcPr>
            <w:tcW w:w="1491" w:type="pct"/>
          </w:tcPr>
          <w:p w14:paraId="777E3B5B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40B7F81C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352CF0C4" w14:textId="77777777" w:rsidTr="000569F3">
        <w:trPr>
          <w:jc w:val="center"/>
        </w:trPr>
        <w:tc>
          <w:tcPr>
            <w:tcW w:w="1491" w:type="pct"/>
          </w:tcPr>
          <w:p w14:paraId="24DABE6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76C66C12" w14:textId="3DE2ADA8" w:rsidR="001E1A5F" w:rsidRPr="004F7AE4" w:rsidRDefault="00A20F86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Nadlimitná</w:t>
            </w:r>
            <w:r w:rsidRPr="007803FF">
              <w:rPr>
                <w:rFonts w:cs="Times New Roman"/>
                <w:sz w:val="24"/>
                <w:szCs w:val="24"/>
              </w:rPr>
              <w:t xml:space="preserve"> zákazka na dodanie tovaru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F75A3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5EC59E91" w14:textId="77777777" w:rsidTr="000569F3">
        <w:trPr>
          <w:jc w:val="center"/>
        </w:trPr>
        <w:tc>
          <w:tcPr>
            <w:tcW w:w="1491" w:type="pct"/>
          </w:tcPr>
          <w:p w14:paraId="181D5D5B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399330D8" w14:textId="2EF94ECB" w:rsidR="001E1A5F" w:rsidRPr="004F7AE4" w:rsidRDefault="00A20F86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A20F86">
              <w:rPr>
                <w:rFonts w:cs="Times New Roman"/>
              </w:rPr>
              <w:t xml:space="preserve">Verejná súťaž podľa § 66 </w:t>
            </w:r>
            <w:r w:rsidR="001B26CF">
              <w:rPr>
                <w:rFonts w:cs="Times New Roman"/>
              </w:rPr>
              <w:t xml:space="preserve">ods. 7 </w:t>
            </w:r>
            <w:r w:rsidRPr="00A20F86">
              <w:rPr>
                <w:rFonts w:cs="Times New Roman"/>
              </w:rPr>
              <w:t>zákona č. 343/2015 Z. z. o verejnom obstarávaní a o zmene a doplnení niektorých zákonov v znení neskorších predpisov</w:t>
            </w:r>
            <w:r>
              <w:rPr>
                <w:rFonts w:cs="Times New Roman"/>
              </w:rPr>
              <w:t xml:space="preserve"> </w:t>
            </w:r>
            <w:r w:rsidR="00F75A32">
              <w:rPr>
                <w:rFonts w:cs="Times New Roman"/>
              </w:rPr>
              <w:t xml:space="preserve"> </w:t>
            </w:r>
          </w:p>
        </w:tc>
      </w:tr>
      <w:tr w:rsidR="001E1A5F" w:rsidRPr="004F7AE4" w14:paraId="5BE382C8" w14:textId="77777777" w:rsidTr="000569F3">
        <w:trPr>
          <w:jc w:val="center"/>
        </w:trPr>
        <w:tc>
          <w:tcPr>
            <w:tcW w:w="1491" w:type="pct"/>
          </w:tcPr>
          <w:p w14:paraId="5E61012F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4A77401D" w14:textId="01DECAA4" w:rsidR="001E1A5F" w:rsidRPr="004F7AE4" w:rsidRDefault="00401EA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01EAF">
              <w:rPr>
                <w:rFonts w:cs="Times New Roman"/>
                <w:b/>
                <w:sz w:val="24"/>
                <w:szCs w:val="24"/>
              </w:rPr>
              <w:t>Dodávka zemného plynu a elektrickej energie</w:t>
            </w:r>
          </w:p>
        </w:tc>
      </w:tr>
      <w:tr w:rsidR="000569F3" w:rsidRPr="004F7AE4" w14:paraId="6A6213E1" w14:textId="77777777" w:rsidTr="000569F3">
        <w:trPr>
          <w:jc w:val="center"/>
        </w:trPr>
        <w:tc>
          <w:tcPr>
            <w:tcW w:w="1491" w:type="pct"/>
          </w:tcPr>
          <w:p w14:paraId="421D223A" w14:textId="77777777" w:rsidR="000569F3" w:rsidRPr="00490B2E" w:rsidRDefault="000569F3" w:rsidP="000569F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490B2E">
              <w:rPr>
                <w:bCs/>
              </w:rPr>
              <w:t xml:space="preserve">Časť/časti  predmetu zákazky číslo </w:t>
            </w:r>
          </w:p>
        </w:tc>
        <w:tc>
          <w:tcPr>
            <w:tcW w:w="3509" w:type="pct"/>
          </w:tcPr>
          <w:p w14:paraId="72B6D04D" w14:textId="77777777" w:rsidR="000569F3" w:rsidRPr="00DE1227" w:rsidRDefault="000569F3" w:rsidP="000569F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>
              <w:rPr>
                <w:bCs/>
                <w:spacing w:val="10"/>
                <w:highlight w:val="yellow"/>
              </w:rPr>
              <w:t>........................</w:t>
            </w:r>
            <w:r w:rsidR="006C1351">
              <w:rPr>
                <w:bCs/>
                <w:spacing w:val="10"/>
                <w:highlight w:val="yellow"/>
              </w:rPr>
              <w:t>.</w:t>
            </w:r>
          </w:p>
        </w:tc>
      </w:tr>
    </w:tbl>
    <w:p w14:paraId="4FA18CF5" w14:textId="77777777" w:rsidR="000F26C1" w:rsidRPr="000F26C1" w:rsidRDefault="000F26C1" w:rsidP="000F26C1"/>
    <w:p w14:paraId="03A97444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6DDFF57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5D996DA4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7F8038B5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2101FE4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1FA45C93" w14:textId="77777777" w:rsidR="00FB2EE7" w:rsidRDefault="00FB2EE7"/>
        </w:tc>
      </w:tr>
      <w:tr w:rsidR="00FB2EE7" w14:paraId="1A735655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750C78A1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7A7CA282" w14:textId="77777777" w:rsidR="00FB2EE7" w:rsidRDefault="00FB2EE7"/>
        </w:tc>
      </w:tr>
      <w:tr w:rsidR="000F26C1" w14:paraId="770ECE15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5C3AD2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4ED6ACCD" w14:textId="77777777" w:rsidR="000F26C1" w:rsidRDefault="000F26C1"/>
        </w:tc>
        <w:tc>
          <w:tcPr>
            <w:tcW w:w="734" w:type="pct"/>
            <w:vAlign w:val="center"/>
          </w:tcPr>
          <w:p w14:paraId="1CB00313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2772B823" w14:textId="77777777" w:rsidR="000F26C1" w:rsidRDefault="000F26C1"/>
        </w:tc>
      </w:tr>
      <w:tr w:rsidR="00003831" w14:paraId="555680D7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0E0504C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7193FCCF" w14:textId="77777777" w:rsidR="00003831" w:rsidRDefault="00003831"/>
        </w:tc>
      </w:tr>
      <w:tr w:rsidR="00FB2EE7" w14:paraId="0C3B17A7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299AAD1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C692F76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520721BB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6A5E862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55D0F58E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C7886C4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7A4EAAC3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36FA066F" w14:textId="77777777" w:rsidR="00FB2EE7" w:rsidRDefault="00FB2EE7"/>
        </w:tc>
        <w:tc>
          <w:tcPr>
            <w:tcW w:w="1666" w:type="pct"/>
            <w:vAlign w:val="center"/>
          </w:tcPr>
          <w:p w14:paraId="30D59316" w14:textId="77777777" w:rsidR="00FB2EE7" w:rsidRDefault="00FB2EE7"/>
        </w:tc>
      </w:tr>
    </w:tbl>
    <w:p w14:paraId="06D6C388" w14:textId="77777777" w:rsidR="00FB2EE7" w:rsidRDefault="00FB2EE7" w:rsidP="00FB2EE7"/>
    <w:p w14:paraId="7817DFF7" w14:textId="77777777" w:rsidR="00FB2EE7" w:rsidRDefault="00FB2EE7" w:rsidP="00FB2EE7"/>
    <w:p w14:paraId="46F80356" w14:textId="77777777" w:rsidR="001356B7" w:rsidRDefault="001356B7" w:rsidP="00FB2EE7"/>
    <w:p w14:paraId="33A4D6C8" w14:textId="77777777" w:rsidR="00003831" w:rsidRDefault="00003831" w:rsidP="00FB2EE7"/>
    <w:p w14:paraId="55D076A5" w14:textId="77777777" w:rsidR="007D7B86" w:rsidRDefault="007D7B86" w:rsidP="00FB2EE7"/>
    <w:p w14:paraId="3964766D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5E200F4F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EF8302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625B2113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D10D3DB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699C5F5C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2F032E5B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28161C0C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733EBAAB" w14:textId="77777777" w:rsidR="001356B7" w:rsidRDefault="001356B7" w:rsidP="00FB2EE7"/>
    <w:p w14:paraId="488C28CF" w14:textId="77777777" w:rsidR="00003831" w:rsidRDefault="00003831" w:rsidP="00FB2EE7"/>
    <w:p w14:paraId="44065C40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30DCEE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p w14:paraId="03C84579" w14:textId="77777777" w:rsidR="00003831" w:rsidRDefault="00003831" w:rsidP="00FB2EE7"/>
    <w:p w14:paraId="351DF199" w14:textId="77777777"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ABED3" w14:textId="77777777" w:rsidR="00D34648" w:rsidRDefault="00D34648">
      <w:r>
        <w:separator/>
      </w:r>
    </w:p>
  </w:endnote>
  <w:endnote w:type="continuationSeparator" w:id="0">
    <w:p w14:paraId="1E1FFB35" w14:textId="77777777"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9EFE3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95CD9C2" w14:textId="77777777" w:rsidTr="00F62E2C">
      <w:tc>
        <w:tcPr>
          <w:tcW w:w="8755" w:type="dxa"/>
        </w:tcPr>
        <w:p w14:paraId="5E4FD42E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378BCDA4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4A1A9E66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E8EBF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A4EBA" w14:textId="77777777" w:rsidR="00D34648" w:rsidRDefault="00D34648">
      <w:r>
        <w:separator/>
      </w:r>
    </w:p>
  </w:footnote>
  <w:footnote w:type="continuationSeparator" w:id="0">
    <w:p w14:paraId="48B121FB" w14:textId="77777777"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775E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2019C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1616C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60255543">
    <w:abstractNumId w:val="1"/>
  </w:num>
  <w:num w:numId="2" w16cid:durableId="1561286440">
    <w:abstractNumId w:val="0"/>
  </w:num>
  <w:num w:numId="3" w16cid:durableId="1194072336">
    <w:abstractNumId w:val="6"/>
  </w:num>
  <w:num w:numId="4" w16cid:durableId="681321785">
    <w:abstractNumId w:val="9"/>
  </w:num>
  <w:num w:numId="5" w16cid:durableId="2054130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913756">
    <w:abstractNumId w:val="13"/>
  </w:num>
  <w:num w:numId="7" w16cid:durableId="1613778141">
    <w:abstractNumId w:val="11"/>
  </w:num>
  <w:num w:numId="8" w16cid:durableId="1944914840">
    <w:abstractNumId w:val="10"/>
  </w:num>
  <w:num w:numId="9" w16cid:durableId="768938173">
    <w:abstractNumId w:val="2"/>
  </w:num>
  <w:num w:numId="10" w16cid:durableId="1855222796">
    <w:abstractNumId w:val="4"/>
  </w:num>
  <w:num w:numId="11" w16cid:durableId="143594034">
    <w:abstractNumId w:val="8"/>
  </w:num>
  <w:num w:numId="12" w16cid:durableId="867527835">
    <w:abstractNumId w:val="14"/>
  </w:num>
  <w:num w:numId="13" w16cid:durableId="1510489776">
    <w:abstractNumId w:val="12"/>
  </w:num>
  <w:num w:numId="14" w16cid:durableId="1256668509">
    <w:abstractNumId w:val="7"/>
  </w:num>
  <w:num w:numId="15" w16cid:durableId="1385987646">
    <w:abstractNumId w:val="5"/>
  </w:num>
  <w:num w:numId="16" w16cid:durableId="2056735656">
    <w:abstractNumId w:val="9"/>
  </w:num>
  <w:num w:numId="17" w16cid:durableId="1714842109">
    <w:abstractNumId w:val="9"/>
  </w:num>
  <w:num w:numId="18" w16cid:durableId="1057583077">
    <w:abstractNumId w:val="9"/>
  </w:num>
  <w:num w:numId="19" w16cid:durableId="227227477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26CF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01EAF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0B2E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4D68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4BE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0F86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5A32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6EB6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F6FA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2022-11-08T09:33:00Z</dcterms:modified>
</cp:coreProperties>
</file>