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32" w:rsidRPr="00393F9A"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color w:val="FF0000"/>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sidRPr="0017782D">
        <w:rPr>
          <w:rFonts w:ascii="Arial" w:hAnsi="Arial" w:cs="Arial"/>
          <w:sz w:val="20"/>
          <w:szCs w:val="20"/>
        </w:rPr>
        <w:t>Obstarávateľ požaduje, aby v zmluve o dielo boli uvedené tieto zmluvné ustanovenia. Uchádzač je povinný uviesť i termín realizácie.</w:t>
      </w:r>
    </w:p>
    <w:p w:rsidR="0020120B"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F51532" w:rsidRPr="000B3ADE"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sz w:val="28"/>
          <w:szCs w:val="28"/>
        </w:rPr>
      </w:pPr>
      <w:r w:rsidRPr="000B3ADE">
        <w:rPr>
          <w:rFonts w:ascii="Arial" w:hAnsi="Arial" w:cs="Arial"/>
          <w:b/>
          <w:sz w:val="28"/>
          <w:szCs w:val="28"/>
        </w:rPr>
        <w:t xml:space="preserve">ZMLUVA O DIELO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17782D">
        <w:rPr>
          <w:rFonts w:ascii="Arial" w:hAnsi="Arial" w:cs="Arial"/>
          <w:bCs/>
          <w:sz w:val="20"/>
          <w:szCs w:val="20"/>
        </w:rPr>
        <w:t>na zhotovenie stavby:</w:t>
      </w:r>
    </w:p>
    <w:p w:rsidR="001662F4" w:rsidRDefault="001662F4"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bCs/>
          <w:sz w:val="22"/>
          <w:szCs w:val="22"/>
        </w:rPr>
      </w:pPr>
      <w:r w:rsidRPr="001662F4">
        <w:rPr>
          <w:rFonts w:ascii="Arial" w:hAnsi="Arial" w:cs="Arial"/>
          <w:b/>
          <w:bCs/>
          <w:sz w:val="22"/>
          <w:szCs w:val="22"/>
        </w:rPr>
        <w:t xml:space="preserve">Vybudovanie materskej školy v areáli ZŠ </w:t>
      </w:r>
      <w:proofErr w:type="spellStart"/>
      <w:r w:rsidRPr="001662F4">
        <w:rPr>
          <w:rFonts w:ascii="Arial" w:hAnsi="Arial" w:cs="Arial"/>
          <w:b/>
          <w:bCs/>
          <w:sz w:val="22"/>
          <w:szCs w:val="22"/>
        </w:rPr>
        <w:t>Gorkého</w:t>
      </w:r>
      <w:proofErr w:type="spellEnd"/>
      <w:r w:rsidRPr="001662F4">
        <w:rPr>
          <w:rFonts w:ascii="Arial" w:hAnsi="Arial" w:cs="Arial"/>
          <w:b/>
          <w:bCs/>
          <w:sz w:val="22"/>
          <w:szCs w:val="22"/>
        </w:rPr>
        <w:t xml:space="preserve"> 21 v</w:t>
      </w:r>
      <w:r>
        <w:rPr>
          <w:rFonts w:ascii="Arial" w:hAnsi="Arial" w:cs="Arial"/>
          <w:b/>
          <w:bCs/>
          <w:sz w:val="22"/>
          <w:szCs w:val="22"/>
        </w:rPr>
        <w:t> </w:t>
      </w:r>
      <w:r w:rsidRPr="001662F4">
        <w:rPr>
          <w:rFonts w:ascii="Arial" w:hAnsi="Arial" w:cs="Arial"/>
          <w:b/>
          <w:bCs/>
          <w:sz w:val="22"/>
          <w:szCs w:val="22"/>
        </w:rPr>
        <w:t>Trnave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907A05">
        <w:rPr>
          <w:rFonts w:ascii="Arial" w:hAnsi="Arial" w:cs="Arial"/>
          <w:b/>
          <w:bCs/>
          <w:sz w:val="22"/>
          <w:szCs w:val="22"/>
        </w:rPr>
        <w:t xml:space="preserve"> </w:t>
      </w:r>
      <w:r w:rsidRPr="0017782D">
        <w:rPr>
          <w:rFonts w:ascii="Arial" w:hAnsi="Arial" w:cs="Arial"/>
          <w:bCs/>
          <w:sz w:val="20"/>
          <w:szCs w:val="20"/>
        </w:rPr>
        <w:t xml:space="preserve">uzatvorená podľa § 536 a </w:t>
      </w:r>
      <w:proofErr w:type="spellStart"/>
      <w:r w:rsidRPr="0017782D">
        <w:rPr>
          <w:rFonts w:ascii="Arial" w:hAnsi="Arial" w:cs="Arial"/>
          <w:bCs/>
          <w:sz w:val="20"/>
          <w:szCs w:val="20"/>
        </w:rPr>
        <w:t>nasl</w:t>
      </w:r>
      <w:proofErr w:type="spellEnd"/>
      <w:r w:rsidRPr="0017782D">
        <w:rPr>
          <w:rFonts w:ascii="Arial" w:hAnsi="Arial" w:cs="Arial"/>
          <w:bCs/>
          <w:sz w:val="20"/>
          <w:szCs w:val="20"/>
        </w:rPr>
        <w:t>. zákona č. 513/1991 Zb. – Obchodného zákonníka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17782D">
        <w:rPr>
          <w:rFonts w:ascii="Arial" w:hAnsi="Arial" w:cs="Arial"/>
          <w:bCs/>
          <w:sz w:val="20"/>
          <w:szCs w:val="20"/>
        </w:rPr>
        <w:t>v znení neskorších predpisov</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C1734" w:rsidRDefault="000C1734"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ZMLUVNÉ STRANY</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 xml:space="preserve">1.1. OBJEDNÁVATEĽ                 </w:t>
      </w:r>
      <w:r w:rsidRPr="0017782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7782D">
        <w:rPr>
          <w:rFonts w:ascii="Arial" w:hAnsi="Arial" w:cs="Arial"/>
          <w:b/>
          <w:bCs/>
          <w:sz w:val="20"/>
          <w:szCs w:val="20"/>
        </w:rPr>
        <w:t>: MESTO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Hlavná 1 </w:t>
      </w:r>
      <w:r w:rsidRPr="0017782D">
        <w:rPr>
          <w:rFonts w:ascii="Arial" w:hAnsi="Arial" w:cs="Arial"/>
          <w:b/>
          <w:bCs/>
          <w:sz w:val="20"/>
          <w:szCs w:val="20"/>
        </w:rPr>
        <w:tab/>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917 71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r w:rsidR="000C1734">
        <w:rPr>
          <w:rFonts w:ascii="Arial" w:hAnsi="Arial" w:cs="Arial"/>
          <w:sz w:val="20"/>
          <w:szCs w:val="20"/>
        </w:rPr>
        <w:t>, primátor mesta</w:t>
      </w:r>
      <w:r w:rsidRPr="0017782D">
        <w:rPr>
          <w:rFonts w:ascii="Arial" w:hAnsi="Arial" w:cs="Arial"/>
          <w:sz w:val="20"/>
          <w:szCs w:val="20"/>
        </w:rPr>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a) zmluvných</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Ing. </w:t>
      </w:r>
      <w:r>
        <w:rPr>
          <w:rFonts w:ascii="Arial" w:hAnsi="Arial" w:cs="Arial"/>
          <w:sz w:val="20"/>
          <w:szCs w:val="20"/>
        </w:rPr>
        <w:t>Dušan Béreš</w:t>
      </w:r>
    </w:p>
    <w:p w:rsidR="00A058F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c) výkonu technického dozoru investora</w:t>
      </w:r>
      <w:r w:rsidRPr="0017782D">
        <w:rPr>
          <w:rFonts w:ascii="Arial" w:hAnsi="Arial" w:cs="Arial"/>
          <w:sz w:val="20"/>
          <w:szCs w:val="20"/>
        </w:rPr>
        <w:tab/>
      </w:r>
      <w:r w:rsidRPr="0017782D">
        <w:rPr>
          <w:rFonts w:ascii="Arial" w:hAnsi="Arial" w:cs="Arial"/>
          <w:sz w:val="20"/>
          <w:szCs w:val="20"/>
        </w:rPr>
        <w:tab/>
      </w:r>
    </w:p>
    <w:p w:rsidR="00F51532" w:rsidRDefault="00A058F9"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51532" w:rsidRPr="0017782D">
        <w:rPr>
          <w:rFonts w:ascii="Arial" w:hAnsi="Arial" w:cs="Arial"/>
          <w:sz w:val="20"/>
          <w:szCs w:val="20"/>
        </w:rPr>
        <w:t xml:space="preserve">: </w:t>
      </w:r>
      <w:r w:rsidR="001662F4">
        <w:rPr>
          <w:rFonts w:ascii="Arial" w:hAnsi="Arial" w:cs="Arial"/>
          <w:sz w:val="20"/>
          <w:szCs w:val="20"/>
        </w:rPr>
        <w:t>Ing. Zuzana Kyselicová</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d) kontroly zhotovenia </w:t>
      </w:r>
      <w:r w:rsidR="00FE6FBC">
        <w:rPr>
          <w:rFonts w:ascii="Arial" w:hAnsi="Arial" w:cs="Arial"/>
          <w:sz w:val="20"/>
          <w:szCs w:val="20"/>
        </w:rPr>
        <w:t>D</w:t>
      </w:r>
      <w:r w:rsidRPr="0017782D">
        <w:rPr>
          <w:rFonts w:ascii="Arial" w:hAnsi="Arial" w:cs="Arial"/>
          <w:sz w:val="20"/>
          <w:szCs w:val="20"/>
        </w:rPr>
        <w:t xml:space="preserve">iela </w:t>
      </w:r>
    </w:p>
    <w:p w:rsidR="00A058F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v priebehu realizácie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c</w:t>
      </w:r>
      <w:r>
        <w:rPr>
          <w:rFonts w:ascii="Arial" w:hAnsi="Arial" w:cs="Arial"/>
          <w:sz w:val="20"/>
          <w:szCs w:val="20"/>
        </w:rPr>
        <w:t>) tohto článku</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e) prevzatia </w:t>
      </w:r>
      <w:r w:rsidR="00FE6FBC">
        <w:rPr>
          <w:rFonts w:ascii="Arial" w:hAnsi="Arial" w:cs="Arial"/>
          <w:sz w:val="20"/>
          <w:szCs w:val="20"/>
        </w:rPr>
        <w:t>D</w:t>
      </w:r>
      <w:r w:rsidRPr="0017782D">
        <w:rPr>
          <w:rFonts w:ascii="Arial" w:hAnsi="Arial" w:cs="Arial"/>
          <w:sz w:val="20"/>
          <w:szCs w:val="20"/>
        </w:rPr>
        <w:t xml:space="preserve">iela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podľa bodu 1. písm. b), c) tohto článku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f) rozhodovania o zmenách a prácach navyše,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ktoré majú za následok zvýšenie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sz w:val="20"/>
          <w:szCs w:val="20"/>
        </w:rPr>
        <w:t xml:space="preserve">    dohodnutej ceny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tohto článku</w:t>
      </w:r>
    </w:p>
    <w:p w:rsidR="00F51532" w:rsidRPr="0017782D" w:rsidRDefault="00F51532" w:rsidP="00F51532">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sidR="001662F4">
        <w:rPr>
          <w:rFonts w:ascii="Arial" w:hAnsi="Arial" w:cs="Arial"/>
          <w:sz w:val="20"/>
          <w:szCs w:val="20"/>
        </w:rPr>
        <w:t>Slovenská sporiteľňa</w:t>
      </w:r>
      <w:r w:rsidR="00821F58" w:rsidRPr="00821F58">
        <w:rPr>
          <w:rFonts w:ascii="Arial" w:hAnsi="Arial" w:cs="Arial"/>
          <w:sz w:val="20"/>
          <w:szCs w:val="20"/>
        </w:rPr>
        <w:t>, a.s.</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účtu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sidR="001662F4" w:rsidRPr="001662F4">
        <w:rPr>
          <w:rFonts w:ascii="Arial" w:hAnsi="Arial" w:cs="Arial"/>
          <w:sz w:val="20"/>
          <w:szCs w:val="20"/>
        </w:rPr>
        <w:t>SK23 0900 0000 0051 3604 2210</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00 313 114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DIČ</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2021175728</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033/3236134, 101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Pr>
          <w:rFonts w:ascii="Arial" w:hAnsi="Arial" w:cs="Arial"/>
          <w:sz w:val="20"/>
          <w:szCs w:val="20"/>
        </w:rPr>
        <w:t>dusan.beres</w:t>
      </w:r>
      <w:r w:rsidRPr="0017782D">
        <w:rPr>
          <w:rFonts w:ascii="Arial" w:hAnsi="Arial" w:cs="Arial"/>
          <w:sz w:val="20"/>
          <w:szCs w:val="20"/>
        </w:rPr>
        <w:t>@trnava.sk</w:t>
      </w:r>
    </w:p>
    <w:p w:rsidR="000C1734"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Fax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033/3236400</w:t>
      </w:r>
    </w:p>
    <w:p w:rsidR="000C1734" w:rsidRDefault="000C1734"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0C1734"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0C1734">
        <w:rPr>
          <w:rFonts w:ascii="Arial" w:hAnsi="Arial" w:cs="Arial"/>
          <w:sz w:val="20"/>
          <w:szCs w:val="20"/>
        </w:rPr>
        <w:t xml:space="preserve">(ďalej v texte zmluvy len „Objednávateľ“) </w:t>
      </w:r>
      <w:r w:rsidR="00F51532" w:rsidRPr="0017782D">
        <w:rPr>
          <w:rFonts w:ascii="Arial" w:hAnsi="Arial" w:cs="Arial"/>
          <w:sz w:val="20"/>
          <w:szCs w:val="20"/>
        </w:rPr>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b/>
          <w:bCs/>
          <w:sz w:val="20"/>
          <w:szCs w:val="20"/>
        </w:rPr>
        <w:t xml:space="preserve">1.2. ZHOTOVITEĽ          </w:t>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w:t>
      </w:r>
      <w:r w:rsidRPr="0017782D">
        <w:rPr>
          <w:rFonts w:ascii="Arial" w:hAnsi="Arial" w:cs="Arial"/>
          <w:sz w:val="20"/>
          <w:szCs w:val="20"/>
        </w:rPr>
        <w:t>(pozn.: presný názov a sídlo firmy podľa               výpisu z obchodného registra, živnostenského listu alebo iného oprávnenia na podnikanie)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Číslo zápisu v obchodnom registri / živnostenského</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listu alebo iného oprávnenia na podnikanie</w:t>
      </w:r>
      <w:r w:rsidRPr="0017782D">
        <w:rPr>
          <w:rFonts w:ascii="Arial" w:hAnsi="Arial" w:cs="Arial"/>
          <w:sz w:val="20"/>
          <w:szCs w:val="20"/>
        </w:rPr>
        <w:tab/>
      </w:r>
      <w:r w:rsidRPr="0017782D">
        <w:rPr>
          <w:rFonts w:ascii="Arial" w:hAnsi="Arial" w:cs="Arial"/>
          <w:sz w:val="20"/>
          <w:szCs w:val="20"/>
        </w:rPr>
        <w:tab/>
        <w:t>:</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a) zmluvných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c) výkonu funkcie stavbyvedúceho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účtu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DIČ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5F03EA"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Fax</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w:t>
      </w:r>
      <w:r w:rsidRPr="0017782D">
        <w:rPr>
          <w:rFonts w:ascii="Arial" w:hAnsi="Arial" w:cs="Arial"/>
          <w:b/>
          <w:bCs/>
          <w:sz w:val="20"/>
          <w:szCs w:val="20"/>
        </w:rPr>
        <w:t xml:space="preserve">   </w:t>
      </w:r>
    </w:p>
    <w:p w:rsidR="000C1734" w:rsidRDefault="000C1734" w:rsidP="000C173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Cs/>
          <w:sz w:val="20"/>
          <w:szCs w:val="20"/>
        </w:rPr>
      </w:pPr>
    </w:p>
    <w:p w:rsidR="00F51532" w:rsidRPr="000C1734" w:rsidRDefault="000C1734" w:rsidP="000C173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Cs/>
          <w:sz w:val="20"/>
          <w:szCs w:val="20"/>
        </w:rPr>
      </w:pPr>
      <w:r w:rsidRPr="000C1734">
        <w:rPr>
          <w:rFonts w:ascii="Arial" w:hAnsi="Arial" w:cs="Arial"/>
          <w:bCs/>
          <w:sz w:val="20"/>
          <w:szCs w:val="20"/>
        </w:rPr>
        <w:t>(ďalej v texte zmluvy len „Zhotoviteľ“)</w:t>
      </w:r>
    </w:p>
    <w:p w:rsidR="00437A0C" w:rsidRDefault="00437A0C"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II.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 xml:space="preserve">      PREDMET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2.1.    </w:t>
      </w:r>
      <w:r w:rsidRPr="0017782D">
        <w:rPr>
          <w:rFonts w:ascii="Arial" w:hAnsi="Arial" w:cs="Arial"/>
          <w:sz w:val="20"/>
          <w:szCs w:val="20"/>
        </w:rPr>
        <w:tab/>
        <w:t>Zhoto</w:t>
      </w:r>
      <w:r w:rsidR="00A3227A">
        <w:rPr>
          <w:rFonts w:ascii="Arial" w:hAnsi="Arial" w:cs="Arial"/>
          <w:sz w:val="20"/>
          <w:szCs w:val="20"/>
        </w:rPr>
        <w:t>viteľ sa zaväzuje zhotoviť pre O</w:t>
      </w:r>
      <w:r w:rsidRPr="0017782D">
        <w:rPr>
          <w:rFonts w:ascii="Arial" w:hAnsi="Arial" w:cs="Arial"/>
          <w:sz w:val="20"/>
          <w:szCs w:val="20"/>
        </w:rPr>
        <w:t xml:space="preserve">bjednávateľa dielo </w:t>
      </w:r>
      <w:r w:rsidR="000C1734" w:rsidRPr="000C1734">
        <w:rPr>
          <w:rFonts w:ascii="Arial" w:hAnsi="Arial" w:cs="Arial"/>
          <w:sz w:val="20"/>
          <w:szCs w:val="20"/>
        </w:rPr>
        <w:t xml:space="preserve">špecifikované v bode 2.3 tohto článku </w:t>
      </w:r>
      <w:r w:rsidR="00DB0F40">
        <w:rPr>
          <w:rFonts w:ascii="Arial" w:hAnsi="Arial" w:cs="Arial"/>
          <w:sz w:val="20"/>
          <w:szCs w:val="20"/>
        </w:rPr>
        <w:t>(ďalej len „Dielo”)</w:t>
      </w:r>
      <w:r w:rsidRPr="0017782D">
        <w:rPr>
          <w:rFonts w:ascii="Arial" w:hAnsi="Arial" w:cs="Arial"/>
          <w:sz w:val="20"/>
          <w:szCs w:val="20"/>
        </w:rPr>
        <w:t xml:space="preserve">podľa podmienok dohodnutých v tejto zmluve a v súlade s ustanoveniami </w:t>
      </w:r>
      <w:r w:rsidR="009A2975">
        <w:rPr>
          <w:rFonts w:ascii="Arial" w:hAnsi="Arial" w:cs="Arial"/>
          <w:sz w:val="20"/>
          <w:szCs w:val="20"/>
        </w:rPr>
        <w:t xml:space="preserve">      </w:t>
      </w:r>
      <w:r w:rsidRPr="0017782D">
        <w:rPr>
          <w:rFonts w:ascii="Arial" w:hAnsi="Arial" w:cs="Arial"/>
          <w:sz w:val="20"/>
          <w:szCs w:val="20"/>
        </w:rPr>
        <w:t xml:space="preserve">a požiadavkami </w:t>
      </w:r>
      <w:r w:rsidR="00A3227A">
        <w:rPr>
          <w:rFonts w:ascii="Arial" w:hAnsi="Arial" w:cs="Arial"/>
          <w:sz w:val="20"/>
          <w:szCs w:val="20"/>
        </w:rPr>
        <w:t>O</w:t>
      </w:r>
      <w:r w:rsidRPr="0017782D">
        <w:rPr>
          <w:rFonts w:ascii="Arial" w:hAnsi="Arial" w:cs="Arial"/>
          <w:sz w:val="20"/>
          <w:szCs w:val="20"/>
        </w:rPr>
        <w:t xml:space="preserve">bjednávateľa, uvedenými v súťažných podkladoch zo </w:t>
      </w:r>
      <w:r w:rsidRPr="00364302">
        <w:rPr>
          <w:rFonts w:ascii="Arial" w:hAnsi="Arial" w:cs="Arial"/>
          <w:sz w:val="20"/>
          <w:szCs w:val="20"/>
        </w:rPr>
        <w:t>dňa</w:t>
      </w:r>
      <w:r w:rsidRPr="00425B50">
        <w:rPr>
          <w:rFonts w:ascii="Arial" w:hAnsi="Arial" w:cs="Arial"/>
          <w:color w:val="FF0000"/>
          <w:sz w:val="20"/>
          <w:szCs w:val="20"/>
        </w:rPr>
        <w:t xml:space="preserve"> </w:t>
      </w:r>
      <w:r w:rsidR="00810990">
        <w:rPr>
          <w:rFonts w:ascii="Arial" w:hAnsi="Arial" w:cs="Arial"/>
          <w:b/>
          <w:sz w:val="20"/>
          <w:szCs w:val="20"/>
        </w:rPr>
        <w:t>14.02.</w:t>
      </w:r>
      <w:r w:rsidRPr="001662F4">
        <w:rPr>
          <w:rFonts w:ascii="Arial" w:hAnsi="Arial" w:cs="Arial"/>
          <w:b/>
          <w:sz w:val="20"/>
          <w:szCs w:val="20"/>
        </w:rPr>
        <w:t>201</w:t>
      </w:r>
      <w:r w:rsidR="008533B5" w:rsidRPr="001662F4">
        <w:rPr>
          <w:rFonts w:ascii="Arial" w:hAnsi="Arial" w:cs="Arial"/>
          <w:b/>
          <w:sz w:val="20"/>
          <w:szCs w:val="20"/>
        </w:rPr>
        <w:t>8</w:t>
      </w:r>
      <w:r w:rsidRPr="0017782D">
        <w:rPr>
          <w:rFonts w:ascii="Arial" w:hAnsi="Arial" w:cs="Arial"/>
          <w:sz w:val="20"/>
          <w:szCs w:val="20"/>
        </w:rPr>
        <w:t xml:space="preserve">, riadne a včas zhotovené </w:t>
      </w:r>
      <w:r w:rsidR="000C1734">
        <w:rPr>
          <w:rFonts w:ascii="Arial" w:hAnsi="Arial" w:cs="Arial"/>
          <w:sz w:val="20"/>
          <w:szCs w:val="20"/>
        </w:rPr>
        <w:t>D</w:t>
      </w:r>
      <w:r w:rsidRPr="0017782D">
        <w:rPr>
          <w:rFonts w:ascii="Arial" w:hAnsi="Arial" w:cs="Arial"/>
          <w:sz w:val="20"/>
          <w:szCs w:val="20"/>
        </w:rPr>
        <w:t xml:space="preserve">ielo odovzdať </w:t>
      </w:r>
      <w:r w:rsidR="000C1734">
        <w:rPr>
          <w:rFonts w:ascii="Arial" w:hAnsi="Arial" w:cs="Arial"/>
          <w:sz w:val="20"/>
          <w:szCs w:val="20"/>
        </w:rPr>
        <w:t>O</w:t>
      </w:r>
      <w:r w:rsidRPr="0017782D">
        <w:rPr>
          <w:rFonts w:ascii="Arial" w:hAnsi="Arial" w:cs="Arial"/>
          <w:sz w:val="20"/>
          <w:szCs w:val="20"/>
        </w:rPr>
        <w:t xml:space="preserve">bjednávateľovi.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2.2.    </w:t>
      </w:r>
      <w:r w:rsidRPr="0017782D">
        <w:rPr>
          <w:rFonts w:ascii="Arial" w:hAnsi="Arial" w:cs="Arial"/>
          <w:sz w:val="20"/>
          <w:szCs w:val="20"/>
        </w:rPr>
        <w:tab/>
        <w:t xml:space="preserve">Objednávateľ sa zaväzuje </w:t>
      </w:r>
      <w:r w:rsidR="00DB0F40">
        <w:rPr>
          <w:rFonts w:ascii="Arial" w:hAnsi="Arial" w:cs="Arial"/>
          <w:sz w:val="20"/>
          <w:szCs w:val="20"/>
        </w:rPr>
        <w:t>D</w:t>
      </w:r>
      <w:r w:rsidRPr="0017782D">
        <w:rPr>
          <w:rFonts w:ascii="Arial" w:hAnsi="Arial" w:cs="Arial"/>
          <w:sz w:val="20"/>
          <w:szCs w:val="20"/>
        </w:rPr>
        <w:t>ielo zhotovené v súlade s touto zmluvou prevziať a zaplatiť dohodnutú cenu podľa platobných podmienok dohodnutých v tejto zmluve o dielo (ďalej aj „zmluva“ alebo „</w:t>
      </w:r>
      <w:proofErr w:type="spellStart"/>
      <w:r w:rsidRPr="0017782D">
        <w:rPr>
          <w:rFonts w:ascii="Arial" w:hAnsi="Arial" w:cs="Arial"/>
          <w:sz w:val="20"/>
          <w:szCs w:val="20"/>
        </w:rPr>
        <w:t>ZoD</w:t>
      </w:r>
      <w:proofErr w:type="spellEnd"/>
      <w:r w:rsidRPr="0017782D">
        <w:rPr>
          <w:rFonts w:ascii="Arial" w:hAnsi="Arial" w:cs="Arial"/>
          <w:sz w:val="20"/>
          <w:szCs w:val="20"/>
        </w:rPr>
        <w:t xml:space="preserve">“).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2.3.      </w:t>
      </w:r>
      <w:r w:rsidRPr="0017782D">
        <w:rPr>
          <w:rFonts w:ascii="Arial" w:hAnsi="Arial" w:cs="Arial"/>
          <w:sz w:val="20"/>
          <w:szCs w:val="20"/>
        </w:rPr>
        <w:tab/>
        <w:t xml:space="preserve">Predmetom zmluvy je dodávka </w:t>
      </w:r>
      <w:r w:rsidR="000C1734">
        <w:rPr>
          <w:rFonts w:ascii="Arial" w:hAnsi="Arial" w:cs="Arial"/>
          <w:sz w:val="20"/>
          <w:szCs w:val="20"/>
        </w:rPr>
        <w:t xml:space="preserve">Diela, ktorým je </w:t>
      </w:r>
      <w:r w:rsidRPr="0017782D">
        <w:rPr>
          <w:rFonts w:ascii="Arial" w:hAnsi="Arial" w:cs="Arial"/>
          <w:sz w:val="20"/>
          <w:szCs w:val="20"/>
        </w:rPr>
        <w:t>stavb</w:t>
      </w:r>
      <w:r w:rsidR="000C1734">
        <w:rPr>
          <w:rFonts w:ascii="Arial" w:hAnsi="Arial" w:cs="Arial"/>
          <w:sz w:val="20"/>
          <w:szCs w:val="20"/>
        </w:rPr>
        <w:t>a</w:t>
      </w:r>
      <w:r w:rsidRPr="0017782D">
        <w:rPr>
          <w:rFonts w:ascii="Arial" w:hAnsi="Arial" w:cs="Arial"/>
          <w:sz w:val="20"/>
          <w:szCs w:val="20"/>
        </w:rPr>
        <w:t xml:space="preserve">: </w:t>
      </w:r>
      <w:r>
        <w:rPr>
          <w:rFonts w:ascii="Arial" w:hAnsi="Arial" w:cs="Arial"/>
          <w:b/>
          <w:bCs/>
          <w:sz w:val="20"/>
          <w:szCs w:val="20"/>
        </w:rPr>
        <w:t>„</w:t>
      </w:r>
      <w:r w:rsidR="001662F4" w:rsidRPr="001662F4">
        <w:rPr>
          <w:rFonts w:ascii="Arial" w:hAnsi="Arial" w:cs="Arial"/>
          <w:b/>
          <w:sz w:val="20"/>
          <w:szCs w:val="20"/>
        </w:rPr>
        <w:t xml:space="preserve">Vybudovanie materskej školy </w:t>
      </w:r>
      <w:r w:rsidR="000C1734">
        <w:rPr>
          <w:rFonts w:ascii="Arial" w:hAnsi="Arial" w:cs="Arial"/>
          <w:b/>
          <w:sz w:val="20"/>
          <w:szCs w:val="20"/>
        </w:rPr>
        <w:t xml:space="preserve">       </w:t>
      </w:r>
      <w:r w:rsidR="001662F4" w:rsidRPr="001662F4">
        <w:rPr>
          <w:rFonts w:ascii="Arial" w:hAnsi="Arial" w:cs="Arial"/>
          <w:b/>
          <w:sz w:val="20"/>
          <w:szCs w:val="20"/>
        </w:rPr>
        <w:t xml:space="preserve">v areáli ZŠ </w:t>
      </w:r>
      <w:proofErr w:type="spellStart"/>
      <w:r w:rsidR="001662F4" w:rsidRPr="001662F4">
        <w:rPr>
          <w:rFonts w:ascii="Arial" w:hAnsi="Arial" w:cs="Arial"/>
          <w:b/>
          <w:sz w:val="20"/>
          <w:szCs w:val="20"/>
        </w:rPr>
        <w:t>Gorkého</w:t>
      </w:r>
      <w:proofErr w:type="spellEnd"/>
      <w:r w:rsidR="001662F4" w:rsidRPr="001662F4">
        <w:rPr>
          <w:rFonts w:ascii="Arial" w:hAnsi="Arial" w:cs="Arial"/>
          <w:b/>
          <w:sz w:val="20"/>
          <w:szCs w:val="20"/>
        </w:rPr>
        <w:t xml:space="preserve"> 21 v Trnave</w:t>
      </w:r>
      <w:r w:rsidRPr="0017782D">
        <w:rPr>
          <w:rFonts w:ascii="Arial" w:hAnsi="Arial" w:cs="Arial"/>
          <w:b/>
          <w:bCs/>
          <w:sz w:val="20"/>
          <w:szCs w:val="20"/>
        </w:rPr>
        <w:t>".</w:t>
      </w:r>
    </w:p>
    <w:p w:rsidR="00BA6D57" w:rsidRDefault="00794B19" w:rsidP="00BA6D5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Cs/>
          <w:sz w:val="20"/>
          <w:szCs w:val="20"/>
        </w:rPr>
      </w:pPr>
      <w:r>
        <w:rPr>
          <w:rFonts w:ascii="Arial" w:hAnsi="Arial" w:cs="Arial"/>
          <w:b/>
          <w:bCs/>
          <w:sz w:val="20"/>
          <w:szCs w:val="20"/>
        </w:rPr>
        <w:tab/>
      </w:r>
      <w:r w:rsidR="00BA6D57" w:rsidRPr="00BA6D57">
        <w:rPr>
          <w:rFonts w:ascii="Arial" w:hAnsi="Arial" w:cs="Arial"/>
          <w:bCs/>
          <w:sz w:val="20"/>
          <w:szCs w:val="20"/>
        </w:rPr>
        <w:t xml:space="preserve">Uvedené </w:t>
      </w:r>
      <w:r w:rsidR="000C1734">
        <w:rPr>
          <w:rFonts w:ascii="Arial" w:hAnsi="Arial" w:cs="Arial"/>
          <w:bCs/>
          <w:sz w:val="20"/>
          <w:szCs w:val="20"/>
        </w:rPr>
        <w:t>D</w:t>
      </w:r>
      <w:r w:rsidR="00BA6D57" w:rsidRPr="00BA6D57">
        <w:rPr>
          <w:rFonts w:ascii="Arial" w:hAnsi="Arial" w:cs="Arial"/>
          <w:bCs/>
          <w:sz w:val="20"/>
          <w:szCs w:val="20"/>
        </w:rPr>
        <w:t xml:space="preserve">ielo bude realizované v rámci projektu „Vybudovanie materskej školy v areáli ZŠ </w:t>
      </w:r>
      <w:proofErr w:type="spellStart"/>
      <w:r w:rsidR="00BA6D57" w:rsidRPr="00BA6D57">
        <w:rPr>
          <w:rFonts w:ascii="Arial" w:hAnsi="Arial" w:cs="Arial"/>
          <w:bCs/>
          <w:sz w:val="20"/>
          <w:szCs w:val="20"/>
        </w:rPr>
        <w:t>Gorkého</w:t>
      </w:r>
      <w:proofErr w:type="spellEnd"/>
      <w:r w:rsidR="00BA6D57" w:rsidRPr="00BA6D57">
        <w:rPr>
          <w:rFonts w:ascii="Arial" w:hAnsi="Arial" w:cs="Arial"/>
          <w:bCs/>
          <w:sz w:val="20"/>
          <w:szCs w:val="20"/>
        </w:rPr>
        <w:t xml:space="preserve"> 21 v Trnave“, ktorý je spolufinancovaný z Európskeho fondu regionálneho rozvoja a štátneho rozpočtu v rámci operačného programu – Integrovaný regionálny operačný program (IROP 2014-2020). </w:t>
      </w:r>
    </w:p>
    <w:p w:rsidR="00F51532" w:rsidRDefault="00F51532" w:rsidP="00BA6D5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2.4.</w:t>
      </w:r>
      <w:r w:rsidRPr="0017782D">
        <w:t xml:space="preserve"> </w:t>
      </w:r>
      <w:r w:rsidRPr="0017782D">
        <w:tab/>
      </w:r>
      <w:r w:rsidR="001662F4" w:rsidRPr="001662F4">
        <w:rPr>
          <w:rFonts w:ascii="Arial" w:hAnsi="Arial" w:cs="Arial"/>
          <w:sz w:val="20"/>
          <w:szCs w:val="20"/>
        </w:rPr>
        <w:t xml:space="preserve">Rozsah </w:t>
      </w:r>
      <w:r w:rsidR="000C1734">
        <w:rPr>
          <w:rFonts w:ascii="Arial" w:hAnsi="Arial" w:cs="Arial"/>
          <w:sz w:val="20"/>
          <w:szCs w:val="20"/>
        </w:rPr>
        <w:t>Diela</w:t>
      </w:r>
      <w:r w:rsidR="001662F4" w:rsidRPr="001662F4">
        <w:rPr>
          <w:rFonts w:ascii="Arial" w:hAnsi="Arial" w:cs="Arial"/>
          <w:sz w:val="20"/>
          <w:szCs w:val="20"/>
        </w:rPr>
        <w:t xml:space="preserve"> je riešený v projektovej dokumentácii – realizačný projekt stavby  „Vybudovanie materskej školy v areáli ZŠ </w:t>
      </w:r>
      <w:proofErr w:type="spellStart"/>
      <w:r w:rsidR="001662F4" w:rsidRPr="001662F4">
        <w:rPr>
          <w:rFonts w:ascii="Arial" w:hAnsi="Arial" w:cs="Arial"/>
          <w:sz w:val="20"/>
          <w:szCs w:val="20"/>
        </w:rPr>
        <w:t>Gorkého</w:t>
      </w:r>
      <w:proofErr w:type="spellEnd"/>
      <w:r w:rsidR="001662F4" w:rsidRPr="001662F4">
        <w:rPr>
          <w:rFonts w:ascii="Arial" w:hAnsi="Arial" w:cs="Arial"/>
          <w:sz w:val="20"/>
          <w:szCs w:val="20"/>
        </w:rPr>
        <w:t xml:space="preserve"> 21 v Trnave”, spracovanej spoločnosťou MS projekt, s.r.o. Piešťany v 07/2016</w:t>
      </w:r>
      <w:r w:rsidR="00425B50">
        <w:rPr>
          <w:rFonts w:ascii="Arial" w:hAnsi="Arial" w:cs="Arial"/>
          <w:sz w:val="20"/>
          <w:szCs w:val="20"/>
        </w:rPr>
        <w:t xml:space="preserve">, </w:t>
      </w:r>
      <w:r w:rsidRPr="00A00E70">
        <w:rPr>
          <w:rFonts w:ascii="Arial" w:hAnsi="Arial" w:cs="Arial"/>
          <w:sz w:val="20"/>
          <w:szCs w:val="20"/>
        </w:rPr>
        <w:t xml:space="preserve">ktorá je identická s projektovou dokumentáciou predloženou </w:t>
      </w:r>
      <w:r w:rsidR="009A2975">
        <w:rPr>
          <w:rFonts w:ascii="Arial" w:hAnsi="Arial" w:cs="Arial"/>
          <w:sz w:val="20"/>
          <w:szCs w:val="20"/>
        </w:rPr>
        <w:t xml:space="preserve">            </w:t>
      </w:r>
      <w:r w:rsidRPr="00A00E70">
        <w:rPr>
          <w:rFonts w:ascii="Arial" w:hAnsi="Arial" w:cs="Arial"/>
          <w:sz w:val="20"/>
          <w:szCs w:val="20"/>
        </w:rPr>
        <w:t>k súťažným podkladom</w:t>
      </w:r>
      <w:r w:rsidR="00BC4E62">
        <w:rPr>
          <w:rFonts w:ascii="Arial" w:hAnsi="Arial" w:cs="Arial"/>
          <w:sz w:val="20"/>
          <w:szCs w:val="20"/>
        </w:rPr>
        <w:t xml:space="preserve"> </w:t>
      </w:r>
      <w:r w:rsidR="000C1734">
        <w:rPr>
          <w:rFonts w:ascii="Arial" w:hAnsi="Arial" w:cs="Arial"/>
          <w:sz w:val="20"/>
          <w:szCs w:val="20"/>
        </w:rPr>
        <w:t>ako</w:t>
      </w:r>
      <w:r w:rsidR="00BC4E62">
        <w:rPr>
          <w:rFonts w:ascii="Arial" w:hAnsi="Arial" w:cs="Arial"/>
          <w:sz w:val="20"/>
          <w:szCs w:val="20"/>
        </w:rPr>
        <w:t> príloh</w:t>
      </w:r>
      <w:r w:rsidR="000C1734">
        <w:rPr>
          <w:rFonts w:ascii="Arial" w:hAnsi="Arial" w:cs="Arial"/>
          <w:sz w:val="20"/>
          <w:szCs w:val="20"/>
        </w:rPr>
        <w:t>a</w:t>
      </w:r>
      <w:r w:rsidR="00BC4E62">
        <w:rPr>
          <w:rFonts w:ascii="Arial" w:hAnsi="Arial" w:cs="Arial"/>
          <w:sz w:val="20"/>
          <w:szCs w:val="20"/>
        </w:rPr>
        <w:t>.</w:t>
      </w:r>
    </w:p>
    <w:p w:rsidR="001662F4" w:rsidRPr="001662F4" w:rsidRDefault="00F51532" w:rsidP="001662F4">
      <w:pPr>
        <w:ind w:left="709" w:hanging="709"/>
        <w:jc w:val="both"/>
        <w:rPr>
          <w:rFonts w:ascii="Arial" w:hAnsi="Arial" w:cs="Arial"/>
          <w:sz w:val="20"/>
          <w:szCs w:val="20"/>
        </w:rPr>
      </w:pPr>
      <w:r w:rsidRPr="002526AF">
        <w:rPr>
          <w:rFonts w:ascii="Arial" w:hAnsi="Arial" w:cs="Arial"/>
          <w:sz w:val="20"/>
          <w:szCs w:val="20"/>
        </w:rPr>
        <w:tab/>
      </w:r>
      <w:r w:rsidR="001662F4" w:rsidRPr="001662F4">
        <w:rPr>
          <w:rFonts w:ascii="Arial" w:hAnsi="Arial" w:cs="Arial"/>
          <w:sz w:val="20"/>
          <w:szCs w:val="20"/>
        </w:rPr>
        <w:t>Členenie stavby na stavebné objekty:</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01 Materská škola</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02 Prípojka vodovodu</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03 Prípojka kanalizácie</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05 Nádrž dažďovej vody a dažďová kanalizácia</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06 Chodníky</w:t>
      </w:r>
    </w:p>
    <w:p w:rsidR="001662F4" w:rsidRP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07 Sadové úpravy</w:t>
      </w:r>
    </w:p>
    <w:p w:rsidR="001662F4" w:rsidRDefault="001662F4" w:rsidP="001662F4">
      <w:pPr>
        <w:ind w:left="709" w:hanging="709"/>
        <w:jc w:val="both"/>
        <w:rPr>
          <w:rFonts w:ascii="Arial" w:hAnsi="Arial" w:cs="Arial"/>
          <w:sz w:val="20"/>
          <w:szCs w:val="20"/>
        </w:rPr>
      </w:pPr>
      <w:r>
        <w:rPr>
          <w:rFonts w:ascii="Arial" w:hAnsi="Arial" w:cs="Arial"/>
          <w:sz w:val="20"/>
          <w:szCs w:val="20"/>
        </w:rPr>
        <w:tab/>
      </w:r>
      <w:r w:rsidRPr="001662F4">
        <w:rPr>
          <w:rFonts w:ascii="Arial" w:hAnsi="Arial" w:cs="Arial"/>
          <w:sz w:val="20"/>
          <w:szCs w:val="20"/>
        </w:rPr>
        <w:t>SO 08 Detské ihriská</w:t>
      </w:r>
    </w:p>
    <w:p w:rsidR="00425B50" w:rsidRDefault="001662F4" w:rsidP="001662F4">
      <w:pPr>
        <w:ind w:left="709" w:hanging="709"/>
        <w:jc w:val="both"/>
        <w:rPr>
          <w:rFonts w:ascii="Arial" w:hAnsi="Arial" w:cs="Arial"/>
          <w:sz w:val="20"/>
          <w:szCs w:val="20"/>
        </w:rPr>
      </w:pPr>
      <w:r>
        <w:rPr>
          <w:rFonts w:ascii="Arial" w:hAnsi="Arial" w:cs="Arial"/>
          <w:sz w:val="20"/>
          <w:szCs w:val="20"/>
        </w:rPr>
        <w:tab/>
      </w:r>
      <w:r w:rsidR="00F51532" w:rsidRPr="00566EA6">
        <w:rPr>
          <w:rFonts w:ascii="Arial" w:hAnsi="Arial" w:cs="Arial"/>
          <w:sz w:val="20"/>
          <w:szCs w:val="20"/>
        </w:rPr>
        <w:t xml:space="preserve">Súčasťou </w:t>
      </w:r>
      <w:r w:rsidR="000C1734">
        <w:rPr>
          <w:rFonts w:ascii="Arial" w:hAnsi="Arial" w:cs="Arial"/>
          <w:sz w:val="20"/>
          <w:szCs w:val="20"/>
        </w:rPr>
        <w:t>Diela</w:t>
      </w:r>
      <w:r w:rsidR="00F51532" w:rsidRPr="00566EA6">
        <w:rPr>
          <w:rFonts w:ascii="Arial" w:hAnsi="Arial" w:cs="Arial"/>
          <w:sz w:val="20"/>
          <w:szCs w:val="20"/>
        </w:rPr>
        <w:t xml:space="preserve"> sú</w:t>
      </w:r>
    </w:p>
    <w:p w:rsidR="001662F4" w:rsidRPr="001662F4" w:rsidRDefault="001662F4" w:rsidP="001662F4">
      <w:pPr>
        <w:ind w:left="993" w:hanging="284"/>
        <w:jc w:val="both"/>
        <w:rPr>
          <w:rFonts w:ascii="Arial" w:hAnsi="Arial" w:cs="Arial"/>
          <w:sz w:val="20"/>
          <w:szCs w:val="20"/>
        </w:rPr>
      </w:pPr>
      <w:r w:rsidRPr="001662F4">
        <w:rPr>
          <w:rFonts w:ascii="Arial" w:hAnsi="Arial" w:cs="Arial"/>
          <w:sz w:val="20"/>
          <w:szCs w:val="20"/>
        </w:rPr>
        <w:t>•</w:t>
      </w:r>
      <w:r w:rsidRPr="001662F4">
        <w:rPr>
          <w:rFonts w:ascii="Arial" w:hAnsi="Arial" w:cs="Arial"/>
          <w:sz w:val="20"/>
          <w:szCs w:val="20"/>
        </w:rPr>
        <w:tab/>
        <w:t xml:space="preserve">geodetické zameranie stavby, </w:t>
      </w:r>
      <w:proofErr w:type="spellStart"/>
      <w:r w:rsidRPr="001662F4">
        <w:rPr>
          <w:rFonts w:ascii="Arial" w:hAnsi="Arial" w:cs="Arial"/>
          <w:sz w:val="20"/>
          <w:szCs w:val="20"/>
        </w:rPr>
        <w:t>porealizačné</w:t>
      </w:r>
      <w:proofErr w:type="spellEnd"/>
      <w:r w:rsidRPr="001662F4">
        <w:rPr>
          <w:rFonts w:ascii="Arial" w:hAnsi="Arial" w:cs="Arial"/>
          <w:sz w:val="20"/>
          <w:szCs w:val="20"/>
        </w:rPr>
        <w:t xml:space="preserve"> zameranie a geometrický plán (3x), vyhotovené odborne spôsobilým geodetom, v rámci </w:t>
      </w:r>
      <w:proofErr w:type="spellStart"/>
      <w:r w:rsidRPr="001662F4">
        <w:rPr>
          <w:rFonts w:ascii="Arial" w:hAnsi="Arial" w:cs="Arial"/>
          <w:sz w:val="20"/>
          <w:szCs w:val="20"/>
        </w:rPr>
        <w:t>porealizačného</w:t>
      </w:r>
      <w:proofErr w:type="spellEnd"/>
      <w:r w:rsidRPr="001662F4">
        <w:rPr>
          <w:rFonts w:ascii="Arial" w:hAnsi="Arial" w:cs="Arial"/>
          <w:sz w:val="20"/>
          <w:szCs w:val="20"/>
        </w:rPr>
        <w:t xml:space="preserve"> zamerania stavby požadujeme zamerať objekty, trasu prípojky inžinierskych sietí, vrátane šácht, stožiarov, skriniek, komunikácií, spevnených plôch, zelene (stromy, trávnik) a terénnych úprav</w:t>
      </w:r>
    </w:p>
    <w:p w:rsidR="001662F4" w:rsidRPr="001662F4" w:rsidRDefault="001662F4" w:rsidP="001662F4">
      <w:pPr>
        <w:ind w:left="993" w:hanging="284"/>
        <w:jc w:val="both"/>
        <w:rPr>
          <w:rFonts w:ascii="Arial" w:hAnsi="Arial" w:cs="Arial"/>
          <w:sz w:val="20"/>
          <w:szCs w:val="20"/>
        </w:rPr>
      </w:pPr>
      <w:r w:rsidRPr="001662F4">
        <w:rPr>
          <w:rFonts w:ascii="Arial" w:hAnsi="Arial" w:cs="Arial"/>
          <w:sz w:val="20"/>
          <w:szCs w:val="20"/>
        </w:rPr>
        <w:t>•</w:t>
      </w:r>
      <w:r w:rsidRPr="001662F4">
        <w:rPr>
          <w:rFonts w:ascii="Arial" w:hAnsi="Arial" w:cs="Arial"/>
          <w:sz w:val="20"/>
          <w:szCs w:val="20"/>
        </w:rPr>
        <w:tab/>
        <w:t>vypracovanie plánu užívania verejnej práce</w:t>
      </w:r>
    </w:p>
    <w:p w:rsidR="001662F4" w:rsidRPr="001662F4" w:rsidRDefault="000C1734" w:rsidP="001662F4">
      <w:pPr>
        <w:ind w:left="993" w:hanging="284"/>
        <w:jc w:val="both"/>
        <w:rPr>
          <w:rFonts w:ascii="Arial" w:hAnsi="Arial" w:cs="Arial"/>
          <w:sz w:val="20"/>
          <w:szCs w:val="20"/>
        </w:rPr>
      </w:pPr>
      <w:r>
        <w:rPr>
          <w:rFonts w:ascii="Arial" w:hAnsi="Arial" w:cs="Arial"/>
          <w:sz w:val="20"/>
          <w:szCs w:val="20"/>
        </w:rPr>
        <w:t>•</w:t>
      </w:r>
      <w:r>
        <w:rPr>
          <w:rFonts w:ascii="Arial" w:hAnsi="Arial" w:cs="Arial"/>
          <w:sz w:val="20"/>
          <w:szCs w:val="20"/>
        </w:rPr>
        <w:tab/>
      </w:r>
      <w:r w:rsidR="001662F4" w:rsidRPr="001662F4">
        <w:rPr>
          <w:rFonts w:ascii="Arial" w:hAnsi="Arial" w:cs="Arial"/>
          <w:sz w:val="20"/>
          <w:szCs w:val="20"/>
        </w:rPr>
        <w:t>činnosti v rámci plánu organizácie výstavby</w:t>
      </w:r>
    </w:p>
    <w:p w:rsidR="001662F4" w:rsidRPr="001662F4" w:rsidRDefault="001662F4" w:rsidP="001662F4">
      <w:pPr>
        <w:ind w:left="993" w:hanging="284"/>
        <w:jc w:val="both"/>
        <w:rPr>
          <w:rFonts w:ascii="Arial" w:hAnsi="Arial" w:cs="Arial"/>
          <w:sz w:val="20"/>
          <w:szCs w:val="20"/>
        </w:rPr>
      </w:pPr>
      <w:r w:rsidRPr="001662F4">
        <w:rPr>
          <w:rFonts w:ascii="Arial" w:hAnsi="Arial" w:cs="Arial"/>
          <w:sz w:val="20"/>
          <w:szCs w:val="20"/>
        </w:rPr>
        <w:t>•</w:t>
      </w:r>
      <w:r w:rsidRPr="001662F4">
        <w:rPr>
          <w:rFonts w:ascii="Arial" w:hAnsi="Arial" w:cs="Arial"/>
          <w:sz w:val="20"/>
          <w:szCs w:val="20"/>
        </w:rPr>
        <w:tab/>
        <w:t>zabezpečenie koordinátora dokumentácie, koordinátora bezpečnosti práce</w:t>
      </w:r>
      <w:r w:rsidR="000C1734">
        <w:rPr>
          <w:rFonts w:ascii="Arial" w:hAnsi="Arial" w:cs="Arial"/>
          <w:sz w:val="20"/>
          <w:szCs w:val="20"/>
        </w:rPr>
        <w:t xml:space="preserve"> </w:t>
      </w:r>
      <w:r w:rsidRPr="001662F4">
        <w:rPr>
          <w:rFonts w:ascii="Arial" w:hAnsi="Arial" w:cs="Arial"/>
          <w:sz w:val="20"/>
          <w:szCs w:val="20"/>
        </w:rPr>
        <w:t>a vypracovanie plánu bezpečnosti a ochrany zdravia pri práci, ktorý ustanoví pravidlá na vykonávanie prác na stavenisku</w:t>
      </w:r>
    </w:p>
    <w:p w:rsidR="001662F4" w:rsidRPr="001662F4" w:rsidRDefault="001662F4" w:rsidP="001662F4">
      <w:pPr>
        <w:ind w:left="993" w:hanging="284"/>
        <w:jc w:val="both"/>
        <w:rPr>
          <w:rFonts w:ascii="Arial" w:hAnsi="Arial" w:cs="Arial"/>
          <w:sz w:val="20"/>
          <w:szCs w:val="20"/>
        </w:rPr>
      </w:pPr>
      <w:r w:rsidRPr="001662F4">
        <w:rPr>
          <w:rFonts w:ascii="Arial" w:hAnsi="Arial" w:cs="Arial"/>
          <w:sz w:val="20"/>
          <w:szCs w:val="20"/>
        </w:rPr>
        <w:t>•</w:t>
      </w:r>
      <w:r w:rsidRPr="001662F4">
        <w:rPr>
          <w:rFonts w:ascii="Arial" w:hAnsi="Arial" w:cs="Arial"/>
          <w:sz w:val="20"/>
          <w:szCs w:val="20"/>
        </w:rPr>
        <w:tab/>
        <w:t>všetky ostatné súvisiace práce a dodávky</w:t>
      </w:r>
    </w:p>
    <w:p w:rsidR="001662F4" w:rsidRDefault="001662F4" w:rsidP="001662F4">
      <w:pPr>
        <w:ind w:left="709" w:hanging="709"/>
        <w:jc w:val="both"/>
        <w:rPr>
          <w:rFonts w:ascii="Arial" w:hAnsi="Arial" w:cs="Arial"/>
          <w:sz w:val="20"/>
          <w:szCs w:val="20"/>
        </w:rPr>
      </w:pPr>
      <w:r>
        <w:rPr>
          <w:rFonts w:ascii="Arial" w:hAnsi="Arial" w:cs="Arial"/>
          <w:sz w:val="20"/>
          <w:szCs w:val="20"/>
        </w:rPr>
        <w:tab/>
      </w:r>
      <w:r w:rsidR="000C1734">
        <w:rPr>
          <w:rFonts w:ascii="Arial" w:hAnsi="Arial" w:cs="Arial"/>
          <w:sz w:val="20"/>
          <w:szCs w:val="20"/>
        </w:rPr>
        <w:t>Dielo</w:t>
      </w:r>
      <w:r w:rsidRPr="001662F4">
        <w:rPr>
          <w:rFonts w:ascii="Arial" w:hAnsi="Arial" w:cs="Arial"/>
          <w:sz w:val="20"/>
          <w:szCs w:val="20"/>
        </w:rPr>
        <w:t xml:space="preserve"> v zmysle projektovej dokumentácie, ktorá </w:t>
      </w:r>
      <w:r w:rsidR="000C1734">
        <w:rPr>
          <w:rFonts w:ascii="Arial" w:hAnsi="Arial" w:cs="Arial"/>
          <w:sz w:val="20"/>
          <w:szCs w:val="20"/>
        </w:rPr>
        <w:t>bola</w:t>
      </w:r>
      <w:r w:rsidRPr="001662F4">
        <w:rPr>
          <w:rFonts w:ascii="Arial" w:hAnsi="Arial" w:cs="Arial"/>
          <w:sz w:val="20"/>
          <w:szCs w:val="20"/>
        </w:rPr>
        <w:t xml:space="preserve"> súčasťou súťažných podkladov                    a požiadaviek </w:t>
      </w:r>
      <w:r w:rsidR="000C1734">
        <w:rPr>
          <w:rFonts w:ascii="Arial" w:hAnsi="Arial" w:cs="Arial"/>
          <w:sz w:val="20"/>
          <w:szCs w:val="20"/>
        </w:rPr>
        <w:t>Objednávateľa</w:t>
      </w:r>
      <w:r w:rsidRPr="001662F4">
        <w:rPr>
          <w:rFonts w:ascii="Arial" w:hAnsi="Arial" w:cs="Arial"/>
          <w:sz w:val="20"/>
          <w:szCs w:val="20"/>
        </w:rPr>
        <w:t>, musia byť realizované v súlade so špecifickými podmienkami zákona  č. 50/</w:t>
      </w:r>
      <w:r w:rsidR="000C1734">
        <w:rPr>
          <w:rFonts w:ascii="Arial" w:hAnsi="Arial" w:cs="Arial"/>
          <w:sz w:val="20"/>
          <w:szCs w:val="20"/>
        </w:rPr>
        <w:t>19</w:t>
      </w:r>
      <w:r w:rsidRPr="001662F4">
        <w:rPr>
          <w:rFonts w:ascii="Arial" w:hAnsi="Arial" w:cs="Arial"/>
          <w:sz w:val="20"/>
          <w:szCs w:val="20"/>
        </w:rPr>
        <w:t xml:space="preserve">76 Zb. o územnom plánovaní a stavebnom poriadku v znení </w:t>
      </w:r>
      <w:r w:rsidR="000C1734">
        <w:rPr>
          <w:rFonts w:ascii="Arial" w:hAnsi="Arial" w:cs="Arial"/>
          <w:sz w:val="20"/>
          <w:szCs w:val="20"/>
        </w:rPr>
        <w:t>neskorších predpisov</w:t>
      </w:r>
      <w:r w:rsidRPr="001662F4">
        <w:rPr>
          <w:rFonts w:ascii="Arial" w:hAnsi="Arial" w:cs="Arial"/>
          <w:sz w:val="20"/>
          <w:szCs w:val="20"/>
        </w:rPr>
        <w:t xml:space="preserve">. Na bezpečnosť a ochranu zdravia pri práci sa vzťahujú špecifické ustanovenia zákona č. 124/2006 Z. z., v znení neskorších predpisov, ďalej je </w:t>
      </w:r>
      <w:r w:rsidR="000C1734">
        <w:rPr>
          <w:rFonts w:ascii="Arial" w:hAnsi="Arial" w:cs="Arial"/>
          <w:sz w:val="20"/>
          <w:szCs w:val="20"/>
        </w:rPr>
        <w:t>Zhotoviteľ povinný</w:t>
      </w:r>
      <w:r w:rsidRPr="001662F4">
        <w:rPr>
          <w:rFonts w:ascii="Arial" w:hAnsi="Arial" w:cs="Arial"/>
          <w:sz w:val="20"/>
          <w:szCs w:val="20"/>
        </w:rPr>
        <w:t xml:space="preserve"> riadiť</w:t>
      </w:r>
      <w:r w:rsidR="000C1734">
        <w:rPr>
          <w:rFonts w:ascii="Arial" w:hAnsi="Arial" w:cs="Arial"/>
          <w:sz w:val="20"/>
          <w:szCs w:val="20"/>
        </w:rPr>
        <w:t xml:space="preserve"> sa</w:t>
      </w:r>
      <w:r w:rsidRPr="001662F4">
        <w:rPr>
          <w:rFonts w:ascii="Arial" w:hAnsi="Arial" w:cs="Arial"/>
          <w:sz w:val="20"/>
          <w:szCs w:val="20"/>
        </w:rPr>
        <w:t xml:space="preserve"> nariadením vlády č. 392/2006 Z. z. o minimálnych bezpečnostných a zdravotných požiadavkách pri používaní pracovných prostriedkov, nariadením vlády SR č. 396/2006 </w:t>
      </w:r>
      <w:r>
        <w:rPr>
          <w:rFonts w:ascii="Arial" w:hAnsi="Arial" w:cs="Arial"/>
          <w:sz w:val="20"/>
          <w:szCs w:val="20"/>
        </w:rPr>
        <w:t xml:space="preserve">          </w:t>
      </w:r>
      <w:r w:rsidRPr="001662F4">
        <w:rPr>
          <w:rFonts w:ascii="Arial" w:hAnsi="Arial" w:cs="Arial"/>
          <w:sz w:val="20"/>
          <w:szCs w:val="20"/>
        </w:rPr>
        <w:t xml:space="preserve">o minimálnych bezpečnostných a zdravotných požiadavkách na stavenisko. </w:t>
      </w:r>
      <w:r w:rsidR="00341E09">
        <w:rPr>
          <w:rFonts w:ascii="Arial" w:hAnsi="Arial" w:cs="Arial"/>
          <w:sz w:val="20"/>
          <w:szCs w:val="20"/>
        </w:rPr>
        <w:t>Zároveň je Zhotoviteľ povinný</w:t>
      </w:r>
      <w:r w:rsidRPr="001662F4">
        <w:rPr>
          <w:rFonts w:ascii="Arial" w:hAnsi="Arial" w:cs="Arial"/>
          <w:sz w:val="20"/>
          <w:szCs w:val="20"/>
        </w:rPr>
        <w:t xml:space="preserve"> dodržať</w:t>
      </w:r>
      <w:r>
        <w:rPr>
          <w:rFonts w:ascii="Arial" w:hAnsi="Arial" w:cs="Arial"/>
          <w:sz w:val="20"/>
          <w:szCs w:val="20"/>
        </w:rPr>
        <w:t xml:space="preserve"> </w:t>
      </w:r>
      <w:r w:rsidRPr="001662F4">
        <w:rPr>
          <w:rFonts w:ascii="Arial" w:hAnsi="Arial" w:cs="Arial"/>
          <w:sz w:val="20"/>
          <w:szCs w:val="20"/>
        </w:rPr>
        <w:t>i vyhlášku MŽP č. 453/2000 Z. z., č. 532/2002 Z. z., a ustanovenia zákona č. 254/1998 Z. z..</w:t>
      </w:r>
    </w:p>
    <w:p w:rsidR="00F51532" w:rsidRPr="0017782D" w:rsidRDefault="00F51532" w:rsidP="001662F4">
      <w:pPr>
        <w:ind w:left="709" w:hanging="709"/>
        <w:jc w:val="both"/>
        <w:rPr>
          <w:rFonts w:ascii="Arial" w:hAnsi="Arial" w:cs="Arial"/>
          <w:sz w:val="20"/>
          <w:szCs w:val="20"/>
        </w:rPr>
      </w:pPr>
      <w:r w:rsidRPr="0017782D">
        <w:rPr>
          <w:rFonts w:ascii="Arial" w:hAnsi="Arial" w:cs="Arial"/>
          <w:sz w:val="20"/>
          <w:szCs w:val="20"/>
        </w:rPr>
        <w:t>2.5.</w:t>
      </w:r>
      <w:r w:rsidR="001662F4">
        <w:rPr>
          <w:rFonts w:ascii="Arial" w:hAnsi="Arial" w:cs="Arial"/>
          <w:sz w:val="20"/>
          <w:szCs w:val="20"/>
        </w:rPr>
        <w:t xml:space="preserve"> </w:t>
      </w:r>
      <w:r w:rsidRPr="0017782D">
        <w:rPr>
          <w:rFonts w:ascii="Arial" w:hAnsi="Arial" w:cs="Arial"/>
          <w:sz w:val="20"/>
          <w:szCs w:val="20"/>
        </w:rPr>
        <w:t xml:space="preserve">    </w:t>
      </w:r>
      <w:r w:rsidRPr="0017782D">
        <w:rPr>
          <w:rFonts w:ascii="Arial" w:hAnsi="Arial" w:cs="Arial"/>
          <w:sz w:val="20"/>
          <w:szCs w:val="20"/>
        </w:rPr>
        <w:tab/>
        <w:t xml:space="preserve">Zhotoviteľ potvrdzuje, že sa v plnom rozsahu oboznámil s rozsahom a povahou </w:t>
      </w:r>
      <w:r w:rsidR="00FE6FBC">
        <w:rPr>
          <w:rFonts w:ascii="Arial" w:hAnsi="Arial" w:cs="Arial"/>
          <w:sz w:val="20"/>
          <w:szCs w:val="20"/>
        </w:rPr>
        <w:t>D</w:t>
      </w:r>
      <w:r w:rsidRPr="0017782D">
        <w:rPr>
          <w:rFonts w:ascii="Arial" w:hAnsi="Arial" w:cs="Arial"/>
          <w:sz w:val="20"/>
          <w:szCs w:val="20"/>
        </w:rPr>
        <w:t xml:space="preserve">iela, že sú mu známe technické a kvalitatívne podmienky na realizáciu </w:t>
      </w:r>
      <w:r w:rsidR="00FE6FBC">
        <w:rPr>
          <w:rFonts w:ascii="Arial" w:hAnsi="Arial" w:cs="Arial"/>
          <w:sz w:val="20"/>
          <w:szCs w:val="20"/>
        </w:rPr>
        <w:t>D</w:t>
      </w:r>
      <w:r w:rsidRPr="0017782D">
        <w:rPr>
          <w:rFonts w:ascii="Arial" w:hAnsi="Arial" w:cs="Arial"/>
          <w:sz w:val="20"/>
          <w:szCs w:val="20"/>
        </w:rPr>
        <w:t xml:space="preserve">iela a že disponuje takými kapacitami </w:t>
      </w:r>
      <w:r>
        <w:rPr>
          <w:rFonts w:ascii="Arial" w:hAnsi="Arial" w:cs="Arial"/>
          <w:sz w:val="20"/>
          <w:szCs w:val="20"/>
        </w:rPr>
        <w:t xml:space="preserve">  </w:t>
      </w:r>
      <w:r w:rsidRPr="0017782D">
        <w:rPr>
          <w:rFonts w:ascii="Arial" w:hAnsi="Arial" w:cs="Arial"/>
          <w:sz w:val="20"/>
          <w:szCs w:val="20"/>
        </w:rPr>
        <w:t xml:space="preserve">a odbornými znalosťami, ktoré sú na zhotovenie </w:t>
      </w:r>
      <w:r w:rsidR="00FE6FBC">
        <w:rPr>
          <w:rFonts w:ascii="Arial" w:hAnsi="Arial" w:cs="Arial"/>
          <w:sz w:val="20"/>
          <w:szCs w:val="20"/>
        </w:rPr>
        <w:t>D</w:t>
      </w:r>
      <w:r w:rsidRPr="0017782D">
        <w:rPr>
          <w:rFonts w:ascii="Arial" w:hAnsi="Arial" w:cs="Arial"/>
          <w:sz w:val="20"/>
          <w:szCs w:val="20"/>
        </w:rPr>
        <w:t xml:space="preserve">iela </w:t>
      </w:r>
      <w:r w:rsidR="00A51546">
        <w:rPr>
          <w:rFonts w:ascii="Arial" w:hAnsi="Arial" w:cs="Arial"/>
          <w:sz w:val="20"/>
          <w:szCs w:val="20"/>
        </w:rPr>
        <w:t xml:space="preserve">s odbornou starostlivosťou </w:t>
      </w:r>
      <w:r w:rsidRPr="0017782D">
        <w:rPr>
          <w:rFonts w:ascii="Arial" w:hAnsi="Arial" w:cs="Arial"/>
          <w:sz w:val="20"/>
          <w:szCs w:val="20"/>
        </w:rPr>
        <w:t>potrebné.</w:t>
      </w:r>
    </w:p>
    <w:p w:rsidR="00A3227A" w:rsidRPr="0017782D" w:rsidRDefault="00F51532" w:rsidP="00A3227A">
      <w:pPr>
        <w:keepLine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2.6.    </w:t>
      </w:r>
      <w:r w:rsidRPr="0017782D">
        <w:rPr>
          <w:rFonts w:ascii="Arial" w:hAnsi="Arial" w:cs="Arial"/>
          <w:color w:val="000000"/>
          <w:sz w:val="20"/>
          <w:szCs w:val="20"/>
        </w:rPr>
        <w:tab/>
        <w:t xml:space="preserve">V prípade nepredvídateľných okolností, týkajúcich sa prác </w:t>
      </w:r>
      <w:proofErr w:type="spellStart"/>
      <w:r w:rsidR="00341E09">
        <w:rPr>
          <w:rFonts w:ascii="Arial" w:hAnsi="Arial" w:cs="Arial"/>
          <w:color w:val="000000"/>
          <w:sz w:val="20"/>
          <w:szCs w:val="20"/>
        </w:rPr>
        <w:t>naviac</w:t>
      </w:r>
      <w:proofErr w:type="spellEnd"/>
      <w:r w:rsidRPr="0017782D">
        <w:rPr>
          <w:rFonts w:ascii="Arial" w:hAnsi="Arial" w:cs="Arial"/>
          <w:color w:val="000000"/>
          <w:sz w:val="20"/>
          <w:szCs w:val="20"/>
        </w:rPr>
        <w:t xml:space="preserve">, bude </w:t>
      </w:r>
      <w:r w:rsidR="00341E09">
        <w:rPr>
          <w:rFonts w:ascii="Arial" w:hAnsi="Arial" w:cs="Arial"/>
          <w:color w:val="000000"/>
          <w:sz w:val="20"/>
          <w:szCs w:val="20"/>
        </w:rPr>
        <w:t>O</w:t>
      </w:r>
      <w:r w:rsidRPr="0017782D">
        <w:rPr>
          <w:rFonts w:ascii="Arial" w:hAnsi="Arial" w:cs="Arial"/>
          <w:color w:val="000000"/>
          <w:sz w:val="20"/>
          <w:szCs w:val="20"/>
        </w:rPr>
        <w:t>bjednávateľ postupovať v zmysle zákona č. 343/2015 Z. z. o verejnom obstarávaní a o zmene a doplnení niektorých zákonov v znení neskorších predpisov.</w:t>
      </w:r>
    </w:p>
    <w:p w:rsidR="00F51532" w:rsidRPr="0017782D" w:rsidRDefault="00F51532" w:rsidP="00F51532">
      <w:pPr>
        <w:keepLines/>
        <w:autoSpaceDE w:val="0"/>
        <w:autoSpaceDN w:val="0"/>
        <w:adjustRightInd w:val="0"/>
        <w:ind w:left="709" w:hanging="709"/>
        <w:jc w:val="both"/>
        <w:rPr>
          <w:rFonts w:ascii="Arial" w:hAnsi="Arial" w:cs="Arial"/>
          <w:bCs/>
          <w:sz w:val="20"/>
          <w:szCs w:val="20"/>
        </w:rPr>
      </w:pPr>
      <w:r w:rsidRPr="0017782D">
        <w:rPr>
          <w:rFonts w:ascii="Arial" w:hAnsi="Arial" w:cs="Arial"/>
          <w:bCs/>
          <w:sz w:val="20"/>
          <w:szCs w:val="20"/>
        </w:rPr>
        <w:t>2.7.       Podkladom na uzavretie zmluvy o dielo sú:</w:t>
      </w:r>
    </w:p>
    <w:p w:rsidR="00F51532" w:rsidRPr="0017782D" w:rsidRDefault="00F51532"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sidRPr="0017782D">
        <w:rPr>
          <w:rFonts w:ascii="Arial" w:hAnsi="Arial" w:cs="Arial"/>
          <w:bCs/>
          <w:sz w:val="20"/>
          <w:szCs w:val="20"/>
        </w:rPr>
        <w:t>výzva na predkladanie ponúk k</w:t>
      </w:r>
      <w:r w:rsidR="00341E09">
        <w:rPr>
          <w:rFonts w:ascii="Arial" w:hAnsi="Arial" w:cs="Arial"/>
          <w:bCs/>
          <w:sz w:val="20"/>
          <w:szCs w:val="20"/>
        </w:rPr>
        <w:t> </w:t>
      </w:r>
      <w:r w:rsidRPr="0017782D">
        <w:rPr>
          <w:rFonts w:ascii="Arial" w:hAnsi="Arial" w:cs="Arial"/>
          <w:bCs/>
          <w:sz w:val="20"/>
          <w:szCs w:val="20"/>
        </w:rPr>
        <w:t>zákazke</w:t>
      </w:r>
      <w:r w:rsidR="00341E09">
        <w:rPr>
          <w:rFonts w:ascii="Arial" w:hAnsi="Arial" w:cs="Arial"/>
          <w:bCs/>
          <w:sz w:val="20"/>
          <w:szCs w:val="20"/>
        </w:rPr>
        <w:t xml:space="preserve"> na obstaranie Diela</w:t>
      </w:r>
      <w:r w:rsidRPr="0017782D">
        <w:rPr>
          <w:rFonts w:ascii="Arial" w:hAnsi="Arial" w:cs="Arial"/>
          <w:bCs/>
          <w:sz w:val="20"/>
          <w:szCs w:val="20"/>
        </w:rPr>
        <w:t>,</w:t>
      </w:r>
    </w:p>
    <w:p w:rsidR="00F51532" w:rsidRPr="0017782D" w:rsidRDefault="00F51532"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sidRPr="0017782D">
        <w:rPr>
          <w:rFonts w:ascii="Arial" w:hAnsi="Arial" w:cs="Arial"/>
          <w:bCs/>
          <w:sz w:val="20"/>
          <w:szCs w:val="20"/>
        </w:rPr>
        <w:t xml:space="preserve">súťažné podklady zo dňa </w:t>
      </w:r>
      <w:r w:rsidR="00810990">
        <w:rPr>
          <w:rFonts w:ascii="Arial" w:hAnsi="Arial" w:cs="Arial"/>
          <w:b/>
          <w:bCs/>
          <w:sz w:val="20"/>
          <w:szCs w:val="20"/>
        </w:rPr>
        <w:t>14.02.2018</w:t>
      </w:r>
      <w:r w:rsidR="00341E09">
        <w:rPr>
          <w:rFonts w:ascii="Arial" w:hAnsi="Arial" w:cs="Arial"/>
          <w:bCs/>
          <w:sz w:val="20"/>
          <w:szCs w:val="20"/>
        </w:rPr>
        <w:t xml:space="preserve"> (ďalej len „súťažné podklady“),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right="32"/>
        <w:rPr>
          <w:rFonts w:ascii="Arial" w:hAnsi="Arial" w:cs="Arial"/>
          <w:bCs/>
          <w:sz w:val="20"/>
          <w:szCs w:val="20"/>
        </w:rPr>
      </w:pPr>
      <w:r w:rsidRPr="0017782D">
        <w:rPr>
          <w:rFonts w:ascii="Arial" w:hAnsi="Arial" w:cs="Arial"/>
          <w:bCs/>
          <w:sz w:val="20"/>
          <w:szCs w:val="20"/>
        </w:rPr>
        <w:t>c)  ostatné podklady uvedené v článku IV, bode 4.6. tejto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Čl. III.</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KVALITA  PREDMETU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3.1.    </w:t>
      </w:r>
      <w:r w:rsidRPr="0017782D">
        <w:rPr>
          <w:rFonts w:ascii="Arial" w:hAnsi="Arial" w:cs="Arial"/>
          <w:sz w:val="20"/>
          <w:szCs w:val="20"/>
        </w:rPr>
        <w:tab/>
        <w:t xml:space="preserve">Dielo musí byť zhotovené v zmysle čl. II zmluvy a nesmie mať žiadne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 nedostatky brániace jeho riadnemu užívaniu. </w:t>
      </w:r>
    </w:p>
    <w:p w:rsidR="00F51532" w:rsidRPr="0017782D" w:rsidRDefault="00F51532" w:rsidP="00F51532">
      <w:pPr>
        <w:keepLines/>
        <w:autoSpaceDE w:val="0"/>
        <w:autoSpaceDN w:val="0"/>
        <w:adjustRightInd w:val="0"/>
        <w:ind w:left="709" w:hanging="709"/>
        <w:jc w:val="both"/>
        <w:rPr>
          <w:rFonts w:ascii="Arial" w:hAnsi="Arial" w:cs="Arial"/>
          <w:sz w:val="20"/>
          <w:szCs w:val="20"/>
        </w:rPr>
      </w:pPr>
      <w:r w:rsidRPr="0017782D">
        <w:rPr>
          <w:rFonts w:ascii="Arial" w:hAnsi="Arial" w:cs="Arial"/>
          <w:color w:val="000000"/>
          <w:sz w:val="20"/>
          <w:szCs w:val="20"/>
        </w:rPr>
        <w:t xml:space="preserve">3.2.    </w:t>
      </w:r>
      <w:r w:rsidRPr="0017782D">
        <w:rPr>
          <w:rFonts w:ascii="Arial" w:hAnsi="Arial" w:cs="Arial"/>
          <w:color w:val="000000"/>
          <w:sz w:val="20"/>
          <w:szCs w:val="20"/>
        </w:rPr>
        <w:tab/>
        <w:t xml:space="preserve">Zhotoviteľ sa zaväzuje odovzdať dielo </w:t>
      </w:r>
      <w:r w:rsidRPr="0017782D">
        <w:rPr>
          <w:rFonts w:ascii="Arial" w:hAnsi="Arial" w:cs="Arial"/>
          <w:sz w:val="20"/>
          <w:szCs w:val="20"/>
        </w:rPr>
        <w:t>v celku,</w:t>
      </w:r>
      <w:r w:rsidR="00FE6FBC">
        <w:rPr>
          <w:rFonts w:ascii="Arial" w:hAnsi="Arial" w:cs="Arial"/>
          <w:sz w:val="20"/>
          <w:szCs w:val="20"/>
        </w:rPr>
        <w:t xml:space="preserve"> ak sa v priebehu zhotovovania D</w:t>
      </w:r>
      <w:r w:rsidRPr="0017782D">
        <w:rPr>
          <w:rFonts w:ascii="Arial" w:hAnsi="Arial" w:cs="Arial"/>
          <w:sz w:val="20"/>
          <w:szCs w:val="20"/>
        </w:rPr>
        <w:t>iela zmluvné strany nedohodnú na odovzdaní a prevzatí inak.</w:t>
      </w:r>
    </w:p>
    <w:p w:rsidR="00F51532" w:rsidRPr="0017782D" w:rsidRDefault="00F51532" w:rsidP="00F51532">
      <w:pPr>
        <w:widowControl w:val="0"/>
        <w:tabs>
          <w:tab w:val="left" w:pos="540"/>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3.3.     </w:t>
      </w:r>
      <w:r w:rsidRPr="0017782D">
        <w:rPr>
          <w:rFonts w:ascii="Arial" w:hAnsi="Arial" w:cs="Arial"/>
          <w:sz w:val="20"/>
          <w:szCs w:val="20"/>
        </w:rPr>
        <w:tab/>
        <w:t>Zhotoviteľ realizujúci zmluvne dohodnuté práce je povinný dokladovať kvalitu vykonaných</w:t>
      </w:r>
      <w:r w:rsidR="00FE6FBC">
        <w:rPr>
          <w:rFonts w:ascii="Arial" w:hAnsi="Arial" w:cs="Arial"/>
          <w:sz w:val="20"/>
          <w:szCs w:val="20"/>
        </w:rPr>
        <w:t xml:space="preserve"> prác od začiatku po ukončenie D</w:t>
      </w:r>
      <w:r w:rsidRPr="0017782D">
        <w:rPr>
          <w:rFonts w:ascii="Arial" w:hAnsi="Arial" w:cs="Arial"/>
          <w:sz w:val="20"/>
          <w:szCs w:val="20"/>
        </w:rPr>
        <w:t xml:space="preserve">iela týmito dokumentmi: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a)</w:t>
      </w:r>
      <w:r w:rsidRPr="0017782D">
        <w:rPr>
          <w:rFonts w:ascii="Arial" w:hAnsi="Arial" w:cs="Arial"/>
          <w:snapToGrid w:val="0"/>
          <w:sz w:val="20"/>
          <w:szCs w:val="20"/>
        </w:rPr>
        <w:tab/>
        <w:t>správou o vykonaní prác s prípadným opisom vykonaných zmien a odchýlok od dokumentácie overenej v stavebnom konaní,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b)</w:t>
      </w:r>
      <w:r w:rsidRPr="0017782D">
        <w:rPr>
          <w:rFonts w:ascii="Arial" w:hAnsi="Arial" w:cs="Arial"/>
          <w:snapToGrid w:val="0"/>
          <w:sz w:val="20"/>
          <w:szCs w:val="20"/>
        </w:rPr>
        <w:tab/>
        <w:t xml:space="preserve">predložením potvrdeného </w:t>
      </w:r>
      <w:proofErr w:type="spellStart"/>
      <w:r w:rsidRPr="0017782D">
        <w:rPr>
          <w:rFonts w:ascii="Arial" w:hAnsi="Arial" w:cs="Arial"/>
          <w:snapToGrid w:val="0"/>
          <w:sz w:val="20"/>
          <w:szCs w:val="20"/>
        </w:rPr>
        <w:t>porealizačného</w:t>
      </w:r>
      <w:proofErr w:type="spellEnd"/>
      <w:r w:rsidRPr="0017782D">
        <w:rPr>
          <w:rFonts w:ascii="Arial" w:hAnsi="Arial" w:cs="Arial"/>
          <w:snapToGrid w:val="0"/>
          <w:sz w:val="20"/>
          <w:szCs w:val="20"/>
        </w:rPr>
        <w:t xml:space="preserve"> projektu so zakreslením zmien a odchýlok od projektovej dokumentácie </w:t>
      </w:r>
      <w:r w:rsidRPr="0017782D">
        <w:rPr>
          <w:rFonts w:ascii="Arial" w:hAnsi="Arial" w:cs="Arial"/>
          <w:bCs/>
          <w:sz w:val="20"/>
          <w:szCs w:val="20"/>
        </w:rPr>
        <w:t>–</w:t>
      </w:r>
      <w:r w:rsidRPr="0017782D">
        <w:rPr>
          <w:rFonts w:ascii="Arial" w:hAnsi="Arial" w:cs="Arial"/>
          <w:snapToGrid w:val="0"/>
          <w:sz w:val="20"/>
          <w:szCs w:val="20"/>
        </w:rPr>
        <w:t xml:space="preserve"> projekt skutočného vyhotovenia,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c)</w:t>
      </w:r>
      <w:r w:rsidRPr="0017782D">
        <w:rPr>
          <w:rFonts w:ascii="Arial" w:hAnsi="Arial" w:cs="Arial"/>
          <w:snapToGrid w:val="0"/>
          <w:sz w:val="20"/>
          <w:szCs w:val="20"/>
        </w:rPr>
        <w:tab/>
        <w:t>zápismi, protokolmi a osvedčeniami o vykonaných skúškach použitých materiálov a technológií (overovacie kontrolné skúšky</w:t>
      </w:r>
      <w:r>
        <w:rPr>
          <w:rFonts w:ascii="Arial" w:hAnsi="Arial" w:cs="Arial"/>
          <w:snapToGrid w:val="0"/>
          <w:sz w:val="20"/>
          <w:szCs w:val="20"/>
        </w:rPr>
        <w:t>, revízne skúšky</w:t>
      </w:r>
      <w:r w:rsidRPr="0017782D">
        <w:rPr>
          <w:rFonts w:ascii="Arial" w:hAnsi="Arial" w:cs="Arial"/>
          <w:snapToGrid w:val="0"/>
          <w:sz w:val="20"/>
          <w:szCs w:val="20"/>
        </w:rPr>
        <w:t xml:space="preserve">, protokoly, správy o kvalite konštrukcií </w:t>
      </w:r>
      <w:r>
        <w:rPr>
          <w:rFonts w:ascii="Arial" w:hAnsi="Arial" w:cs="Arial"/>
          <w:snapToGrid w:val="0"/>
          <w:sz w:val="20"/>
          <w:szCs w:val="20"/>
        </w:rPr>
        <w:t xml:space="preserve"> </w:t>
      </w:r>
      <w:r w:rsidRPr="0017782D">
        <w:rPr>
          <w:rFonts w:ascii="Arial" w:hAnsi="Arial" w:cs="Arial"/>
          <w:snapToGrid w:val="0"/>
          <w:sz w:val="20"/>
          <w:szCs w:val="20"/>
        </w:rPr>
        <w:t xml:space="preserve">a zabudovaných materiáloch, skúšky predpísané projektovou dokumentáciou a 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d)</w:t>
      </w:r>
      <w:r w:rsidRPr="0017782D">
        <w:rPr>
          <w:rFonts w:ascii="Arial" w:hAnsi="Arial" w:cs="Arial"/>
          <w:snapToGrid w:val="0"/>
          <w:sz w:val="20"/>
          <w:szCs w:val="20"/>
        </w:rPr>
        <w:tab/>
        <w:t xml:space="preserve">zápismi o vykonaných skúškach,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e)</w:t>
      </w:r>
      <w:r w:rsidRPr="0017782D">
        <w:rPr>
          <w:rFonts w:ascii="Arial" w:hAnsi="Arial" w:cs="Arial"/>
          <w:snapToGrid w:val="0"/>
          <w:sz w:val="20"/>
          <w:szCs w:val="20"/>
        </w:rPr>
        <w:tab/>
        <w:t>kópiami zo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f)</w:t>
      </w:r>
      <w:r w:rsidRPr="0017782D">
        <w:rPr>
          <w:rFonts w:ascii="Arial" w:hAnsi="Arial" w:cs="Arial"/>
          <w:snapToGrid w:val="0"/>
          <w:sz w:val="20"/>
          <w:szCs w:val="20"/>
        </w:rPr>
        <w:tab/>
        <w:t xml:space="preserve">vyplneným skúšobným a kontrolným plánom, potvrdeným zhotoviteľom, podľa § 13 zákona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xml:space="preserve"> s potvrdením </w:t>
      </w:r>
      <w:r w:rsidR="001662F4">
        <w:rPr>
          <w:rFonts w:ascii="Arial" w:hAnsi="Arial" w:cs="Arial"/>
          <w:snapToGrid w:val="0"/>
          <w:sz w:val="20"/>
          <w:szCs w:val="20"/>
        </w:rPr>
        <w:t xml:space="preserve">                 </w:t>
      </w:r>
      <w:r w:rsidRPr="0017782D">
        <w:rPr>
          <w:rFonts w:ascii="Arial" w:hAnsi="Arial" w:cs="Arial"/>
          <w:snapToGrid w:val="0"/>
          <w:sz w:val="20"/>
          <w:szCs w:val="20"/>
        </w:rPr>
        <w:t>o vykonaných skúškach a kontrolách,</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g)</w:t>
      </w:r>
      <w:r w:rsidRPr="0017782D">
        <w:rPr>
          <w:rFonts w:ascii="Arial" w:hAnsi="Arial" w:cs="Arial"/>
          <w:snapToGrid w:val="0"/>
          <w:sz w:val="20"/>
          <w:szCs w:val="20"/>
        </w:rPr>
        <w:tab/>
        <w:t xml:space="preserve">dokladmi o preukázaní zhody, atestmi, certifikátmi použitých výrobkov </w:t>
      </w:r>
      <w:r w:rsidR="00A51546">
        <w:rPr>
          <w:rFonts w:ascii="Arial" w:hAnsi="Arial" w:cs="Arial"/>
          <w:snapToGrid w:val="0"/>
          <w:sz w:val="20"/>
          <w:szCs w:val="20"/>
        </w:rPr>
        <w:t xml:space="preserve">a tovarov </w:t>
      </w:r>
      <w:r w:rsidRPr="0017782D">
        <w:rPr>
          <w:rFonts w:ascii="Arial" w:hAnsi="Arial" w:cs="Arial"/>
          <w:snapToGrid w:val="0"/>
          <w:sz w:val="20"/>
          <w:szCs w:val="20"/>
        </w:rPr>
        <w:t>na zhotovenom diele,</w:t>
      </w:r>
      <w:r>
        <w:rPr>
          <w:rFonts w:ascii="Arial" w:hAnsi="Arial" w:cs="Arial"/>
          <w:snapToGrid w:val="0"/>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h)</w:t>
      </w:r>
      <w:r w:rsidRPr="0017782D">
        <w:rPr>
          <w:rFonts w:ascii="Arial" w:hAnsi="Arial" w:cs="Arial"/>
          <w:snapToGrid w:val="0"/>
          <w:sz w:val="20"/>
          <w:szCs w:val="20"/>
        </w:rPr>
        <w:tab/>
        <w:t>potvrdením správcu skládky o prijatí stavebných odpadov</w:t>
      </w:r>
      <w:r w:rsidR="00A058F9">
        <w:rPr>
          <w:rFonts w:ascii="Arial" w:hAnsi="Arial" w:cs="Arial"/>
          <w:snapToGrid w:val="0"/>
          <w:sz w:val="20"/>
          <w:szCs w:val="20"/>
        </w:rPr>
        <w:t xml:space="preserve">, stavebnej </w:t>
      </w:r>
      <w:proofErr w:type="spellStart"/>
      <w:r w:rsidR="00A058F9">
        <w:rPr>
          <w:rFonts w:ascii="Arial" w:hAnsi="Arial" w:cs="Arial"/>
          <w:snapToGrid w:val="0"/>
          <w:sz w:val="20"/>
          <w:szCs w:val="20"/>
        </w:rPr>
        <w:t>sute</w:t>
      </w:r>
      <w:proofErr w:type="spellEnd"/>
      <w:r w:rsidR="00A058F9">
        <w:rPr>
          <w:rFonts w:ascii="Arial" w:hAnsi="Arial" w:cs="Arial"/>
          <w:snapToGrid w:val="0"/>
          <w:sz w:val="20"/>
          <w:szCs w:val="20"/>
        </w:rPr>
        <w:t>, prebytočnej zeminy a TKO</w:t>
      </w:r>
      <w:r w:rsidRPr="0017782D">
        <w:rPr>
          <w:rFonts w:ascii="Arial" w:hAnsi="Arial" w:cs="Arial"/>
          <w:snapToGrid w:val="0"/>
          <w:sz w:val="20"/>
          <w:szCs w:val="20"/>
        </w:rPr>
        <w:t xml:space="preserve"> vo fakturovanom množstve,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i)</w:t>
      </w:r>
      <w:r w:rsidRPr="0017782D">
        <w:rPr>
          <w:rFonts w:ascii="Arial" w:hAnsi="Arial" w:cs="Arial"/>
          <w:snapToGrid w:val="0"/>
          <w:sz w:val="20"/>
          <w:szCs w:val="20"/>
        </w:rPr>
        <w:tab/>
        <w:t xml:space="preserve">potvrdením o odstránení </w:t>
      </w:r>
      <w:proofErr w:type="spellStart"/>
      <w:r w:rsidRPr="0017782D">
        <w:rPr>
          <w:rFonts w:ascii="Arial" w:hAnsi="Arial" w:cs="Arial"/>
          <w:snapToGrid w:val="0"/>
          <w:sz w:val="20"/>
          <w:szCs w:val="20"/>
        </w:rPr>
        <w:t>vád</w:t>
      </w:r>
      <w:proofErr w:type="spellEnd"/>
      <w:r w:rsidRPr="0017782D">
        <w:rPr>
          <w:rFonts w:ascii="Arial" w:hAnsi="Arial" w:cs="Arial"/>
          <w:snapToGrid w:val="0"/>
          <w:sz w:val="20"/>
          <w:szCs w:val="20"/>
        </w:rPr>
        <w:t xml:space="preserve"> a nedorobkov (v prípade, ak boli zistené),</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j)</w:t>
      </w:r>
      <w:r w:rsidRPr="0017782D">
        <w:rPr>
          <w:rFonts w:ascii="Arial" w:hAnsi="Arial" w:cs="Arial"/>
          <w:snapToGrid w:val="0"/>
          <w:sz w:val="20"/>
          <w:szCs w:val="20"/>
        </w:rPr>
        <w:tab/>
        <w:t>preberacím protokolom o odovzdaní a prevzatí ukončenej verejnej práce,</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k)</w:t>
      </w:r>
      <w:r w:rsidRPr="0017782D">
        <w:rPr>
          <w:rFonts w:ascii="Arial" w:hAnsi="Arial" w:cs="Arial"/>
          <w:snapToGrid w:val="0"/>
          <w:sz w:val="20"/>
          <w:szCs w:val="20"/>
        </w:rPr>
        <w:tab/>
        <w:t xml:space="preserve">plánom užívania verejnej práce podľa § 14 zákona č.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F51532" w:rsidRPr="00260F39"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l) </w:t>
      </w:r>
      <w:r w:rsidR="001662F4">
        <w:rPr>
          <w:rFonts w:ascii="Arial" w:hAnsi="Arial" w:cs="Arial"/>
          <w:snapToGrid w:val="0"/>
          <w:sz w:val="20"/>
          <w:szCs w:val="20"/>
        </w:rPr>
        <w:tab/>
      </w:r>
      <w:proofErr w:type="spellStart"/>
      <w:r w:rsidRPr="00260F39">
        <w:rPr>
          <w:rFonts w:ascii="Arial" w:hAnsi="Arial" w:cs="Arial"/>
          <w:snapToGrid w:val="0"/>
          <w:sz w:val="20"/>
          <w:szCs w:val="20"/>
        </w:rPr>
        <w:t>porealizačné</w:t>
      </w:r>
      <w:proofErr w:type="spellEnd"/>
      <w:r w:rsidRPr="00260F39">
        <w:rPr>
          <w:rFonts w:ascii="Arial" w:hAnsi="Arial" w:cs="Arial"/>
          <w:snapToGrid w:val="0"/>
          <w:sz w:val="20"/>
          <w:szCs w:val="20"/>
        </w:rPr>
        <w:t xml:space="preserve"> zameranie vo formáte </w:t>
      </w:r>
      <w:proofErr w:type="spellStart"/>
      <w:r w:rsidRPr="00260F39">
        <w:rPr>
          <w:rFonts w:ascii="Arial" w:hAnsi="Arial" w:cs="Arial"/>
          <w:snapToGrid w:val="0"/>
          <w:sz w:val="20"/>
          <w:szCs w:val="20"/>
        </w:rPr>
        <w:t>dgn</w:t>
      </w:r>
      <w:proofErr w:type="spellEnd"/>
      <w:r w:rsidRPr="00260F39">
        <w:rPr>
          <w:rFonts w:ascii="Arial" w:hAnsi="Arial" w:cs="Arial"/>
          <w:snapToGrid w:val="0"/>
          <w:sz w:val="20"/>
          <w:szCs w:val="20"/>
        </w:rPr>
        <w:t>, (3x tlač, 1x CD nosič) vypracované  odborne spôsobilým geodetom (všetky stavebné objekty, siete, zeleň),</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m) </w:t>
      </w:r>
      <w:r w:rsidRPr="00260F39">
        <w:rPr>
          <w:rFonts w:ascii="Arial" w:hAnsi="Arial" w:cs="Arial"/>
          <w:snapToGrid w:val="0"/>
          <w:sz w:val="20"/>
          <w:szCs w:val="20"/>
        </w:rPr>
        <w:t>geometrický plán pre zápis do katastra nehnuteľností (3x) overený Okresným úradom Trnava, katastrálnym odborom,</w:t>
      </w:r>
    </w:p>
    <w:p w:rsidR="00C75606" w:rsidRPr="00AD306A" w:rsidRDefault="00C75606"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AD306A">
        <w:rPr>
          <w:rFonts w:ascii="Arial" w:hAnsi="Arial" w:cs="Arial"/>
          <w:snapToGrid w:val="0"/>
          <w:sz w:val="20"/>
          <w:szCs w:val="20"/>
        </w:rPr>
        <w:t>n)</w:t>
      </w:r>
      <w:r w:rsidRPr="00AD306A">
        <w:rPr>
          <w:rFonts w:ascii="Arial" w:hAnsi="Arial" w:cs="Arial"/>
          <w:snapToGrid w:val="0"/>
          <w:sz w:val="20"/>
          <w:szCs w:val="20"/>
        </w:rPr>
        <w:tab/>
        <w:t>fotodokumentácia v priebehu výstavby na CD</w:t>
      </w:r>
    </w:p>
    <w:p w:rsidR="00341E09" w:rsidRPr="0017782D" w:rsidRDefault="00341E09" w:rsidP="00341E09">
      <w:pPr>
        <w:widowControl w:val="0"/>
        <w:tabs>
          <w:tab w:val="left" w:pos="2304"/>
          <w:tab w:val="left" w:pos="3456"/>
          <w:tab w:val="left" w:pos="4608"/>
          <w:tab w:val="left" w:pos="5760"/>
          <w:tab w:val="left" w:pos="6912"/>
          <w:tab w:val="left" w:pos="8064"/>
        </w:tabs>
        <w:autoSpaceDE w:val="0"/>
        <w:autoSpaceDN w:val="0"/>
        <w:ind w:left="709"/>
        <w:jc w:val="both"/>
        <w:rPr>
          <w:rFonts w:ascii="Arial" w:hAnsi="Arial" w:cs="Arial"/>
          <w:snapToGrid w:val="0"/>
          <w:sz w:val="20"/>
          <w:szCs w:val="20"/>
        </w:rPr>
      </w:pPr>
      <w:r>
        <w:rPr>
          <w:rFonts w:ascii="Arial" w:hAnsi="Arial" w:cs="Arial"/>
          <w:b/>
          <w:snapToGrid w:val="0"/>
          <w:sz w:val="20"/>
          <w:szCs w:val="20"/>
        </w:rPr>
        <w:t>Bez predmetného dokladovania kvality vykonaných prác má D</w:t>
      </w:r>
      <w:r w:rsidRPr="0017782D">
        <w:rPr>
          <w:rFonts w:ascii="Arial" w:hAnsi="Arial" w:cs="Arial"/>
          <w:b/>
          <w:snapToGrid w:val="0"/>
          <w:sz w:val="20"/>
          <w:szCs w:val="20"/>
        </w:rPr>
        <w:t xml:space="preserve">ielo </w:t>
      </w:r>
      <w:proofErr w:type="spellStart"/>
      <w:r w:rsidRPr="0017782D">
        <w:rPr>
          <w:rFonts w:ascii="Arial" w:hAnsi="Arial" w:cs="Arial"/>
          <w:b/>
          <w:snapToGrid w:val="0"/>
          <w:sz w:val="20"/>
          <w:szCs w:val="20"/>
        </w:rPr>
        <w:t>vady</w:t>
      </w:r>
      <w:proofErr w:type="spellEnd"/>
      <w:r w:rsidRPr="0017782D">
        <w:rPr>
          <w:rFonts w:ascii="Arial" w:hAnsi="Arial" w:cs="Arial"/>
          <w:snapToGrid w:val="0"/>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A56778" w:rsidRDefault="00A56778"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CENA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5C17D0"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4.1.   </w:t>
      </w:r>
      <w:r w:rsidRPr="0017782D">
        <w:rPr>
          <w:rFonts w:ascii="Arial" w:hAnsi="Arial" w:cs="Arial"/>
          <w:sz w:val="20"/>
          <w:szCs w:val="20"/>
        </w:rPr>
        <w:tab/>
      </w:r>
      <w:r w:rsidR="005C17D0" w:rsidRPr="005C17D0">
        <w:rPr>
          <w:rFonts w:ascii="Arial" w:hAnsi="Arial" w:cs="Arial"/>
          <w:sz w:val="20"/>
          <w:szCs w:val="20"/>
        </w:rPr>
        <w:t>Cena Diela je stanovená vzájomnou dohodou zmluvných strán podľa zákona č. 18/1996 Z. z. o cenách v znení neskorších predpisov nasledovne</w:t>
      </w:r>
      <w:r w:rsidR="005C17D0">
        <w:rPr>
          <w:rFonts w:ascii="Arial" w:hAnsi="Arial" w:cs="Arial"/>
          <w:sz w:val="20"/>
          <w:szCs w:val="20"/>
        </w:rPr>
        <w:t>.</w:t>
      </w:r>
    </w:p>
    <w:p w:rsidR="00F51532" w:rsidRDefault="00FE6FBC"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Cena D</w:t>
      </w:r>
      <w:r w:rsidR="005C17D0">
        <w:rPr>
          <w:rFonts w:ascii="Arial" w:hAnsi="Arial" w:cs="Arial"/>
          <w:sz w:val="20"/>
          <w:szCs w:val="20"/>
        </w:rPr>
        <w:t>iela</w:t>
      </w:r>
      <w:r w:rsidR="00F51532" w:rsidRPr="0017782D">
        <w:rPr>
          <w:rFonts w:ascii="Arial" w:hAnsi="Arial" w:cs="Arial"/>
          <w:sz w:val="20"/>
          <w:szCs w:val="20"/>
        </w:rPr>
        <w:t xml:space="preserve"> vo výške .................... eur vrátane DPH, slovom ....................................... eur (bod 4.1.1.tohto článku).</w:t>
      </w:r>
    </w:p>
    <w:p w:rsidR="00F51532" w:rsidRDefault="00F51532" w:rsidP="00C934B9">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17782D">
        <w:rPr>
          <w:rFonts w:ascii="Arial" w:hAnsi="Arial" w:cs="Arial"/>
          <w:sz w:val="20"/>
          <w:szCs w:val="20"/>
        </w:rPr>
        <w:t xml:space="preserve"> 4.1.1.   Cena </w:t>
      </w:r>
      <w:r w:rsidR="00FE6FBC">
        <w:rPr>
          <w:rFonts w:ascii="Arial" w:hAnsi="Arial" w:cs="Arial"/>
          <w:sz w:val="20"/>
          <w:szCs w:val="20"/>
        </w:rPr>
        <w:t>D</w:t>
      </w:r>
      <w:r w:rsidRPr="0017782D">
        <w:rPr>
          <w:rFonts w:ascii="Arial" w:hAnsi="Arial" w:cs="Arial"/>
          <w:sz w:val="20"/>
          <w:szCs w:val="20"/>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tbl>
      <w:tblPr>
        <w:tblW w:w="9072" w:type="dxa"/>
        <w:tblInd w:w="108" w:type="dxa"/>
        <w:tblLayout w:type="fixed"/>
        <w:tblLook w:val="0000" w:firstRow="0" w:lastRow="0" w:firstColumn="0" w:lastColumn="0" w:noHBand="0" w:noVBand="0"/>
      </w:tblPr>
      <w:tblGrid>
        <w:gridCol w:w="3686"/>
        <w:gridCol w:w="1843"/>
        <w:gridCol w:w="1559"/>
        <w:gridCol w:w="1984"/>
      </w:tblGrid>
      <w:tr w:rsidR="00317DAA" w:rsidRPr="00E70F86" w:rsidTr="00FB4508">
        <w:trPr>
          <w:trHeight w:val="686"/>
        </w:trPr>
        <w:tc>
          <w:tcPr>
            <w:tcW w:w="3686" w:type="dxa"/>
            <w:tcBorders>
              <w:top w:val="double" w:sz="1"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E70F86">
              <w:rPr>
                <w:rFonts w:ascii="Arial" w:hAnsi="Arial" w:cs="Arial"/>
                <w:b/>
                <w:sz w:val="20"/>
                <w:szCs w:val="20"/>
                <w:lang w:eastAsia="ar-SA"/>
              </w:rPr>
              <w:t>Cena bez DPH</w:t>
            </w:r>
          </w:p>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E70F86">
              <w:rPr>
                <w:rFonts w:ascii="Arial" w:hAnsi="Arial" w:cs="Arial"/>
                <w:b/>
                <w:sz w:val="20"/>
                <w:szCs w:val="20"/>
                <w:lang w:eastAsia="ar-SA"/>
              </w:rPr>
              <w:t>eur</w:t>
            </w:r>
          </w:p>
        </w:tc>
        <w:tc>
          <w:tcPr>
            <w:tcW w:w="1559" w:type="dxa"/>
            <w:tcBorders>
              <w:top w:val="double" w:sz="1"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E70F86">
              <w:rPr>
                <w:rFonts w:ascii="Arial" w:hAnsi="Arial" w:cs="Arial"/>
                <w:b/>
                <w:sz w:val="20"/>
                <w:szCs w:val="20"/>
                <w:lang w:eastAsia="ar-SA"/>
              </w:rPr>
              <w:t>DPH  (20 %)</w:t>
            </w:r>
          </w:p>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E70F86">
              <w:rPr>
                <w:rFonts w:ascii="Arial" w:hAnsi="Arial" w:cs="Arial"/>
                <w:b/>
                <w:sz w:val="20"/>
                <w:szCs w:val="20"/>
                <w:lang w:eastAsia="ar-SA"/>
              </w:rPr>
              <w:t>eur</w:t>
            </w:r>
          </w:p>
        </w:tc>
        <w:tc>
          <w:tcPr>
            <w:tcW w:w="1984" w:type="dxa"/>
            <w:tcBorders>
              <w:top w:val="double" w:sz="1"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E70F86">
              <w:rPr>
                <w:rFonts w:ascii="Arial" w:hAnsi="Arial" w:cs="Arial"/>
                <w:b/>
                <w:sz w:val="20"/>
                <w:szCs w:val="20"/>
                <w:lang w:eastAsia="ar-SA"/>
              </w:rPr>
              <w:t>Cena spolu s DPH</w:t>
            </w:r>
          </w:p>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sidRPr="00E70F86">
              <w:rPr>
                <w:rFonts w:ascii="Arial" w:hAnsi="Arial" w:cs="Arial"/>
                <w:b/>
                <w:sz w:val="20"/>
                <w:szCs w:val="20"/>
                <w:lang w:eastAsia="ar-SA"/>
              </w:rPr>
              <w:t>eur</w:t>
            </w: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 xml:space="preserve">SO 01 A Stavebná časť  </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 xml:space="preserve">SO 01 B Stavebná časť </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proofErr w:type="spellStart"/>
            <w:r>
              <w:rPr>
                <w:rFonts w:ascii="Arial" w:hAnsi="Arial" w:cs="Arial"/>
                <w:sz w:val="22"/>
                <w:szCs w:val="22"/>
                <w:lang w:eastAsia="ar-SA"/>
              </w:rPr>
              <w:t>Zdravotechnické</w:t>
            </w:r>
            <w:proofErr w:type="spellEnd"/>
            <w:r>
              <w:rPr>
                <w:rFonts w:ascii="Arial" w:hAnsi="Arial" w:cs="Arial"/>
                <w:sz w:val="22"/>
                <w:szCs w:val="22"/>
                <w:lang w:eastAsia="ar-SA"/>
              </w:rPr>
              <w:t xml:space="preserve"> inštalácie</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lastRenderedPageBreak/>
              <w:t>Ústredné vykurovanie</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Umelé osvetlenie a vnútorné silnoprúdové rozvody, bleskozvody</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Vnútorné slaboprúdové rozvody – ŠK, PTV, PSN</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02 Prípojka vodovodu</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03 Kanalizačná prípojka</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05 Nádrž dažďovej vody a dažďová kanalizácia</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06 Chodníky</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07 Sadové úpravy</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SO 08 Detské ihriská</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 xml:space="preserve">Geodetické zameranie stavby, </w:t>
            </w:r>
            <w:proofErr w:type="spellStart"/>
            <w:r>
              <w:rPr>
                <w:rFonts w:ascii="Arial" w:hAnsi="Arial" w:cs="Arial"/>
                <w:sz w:val="22"/>
                <w:szCs w:val="22"/>
                <w:lang w:eastAsia="ar-SA"/>
              </w:rPr>
              <w:t>porealizačné</w:t>
            </w:r>
            <w:proofErr w:type="spellEnd"/>
            <w:r>
              <w:rPr>
                <w:rFonts w:ascii="Arial" w:hAnsi="Arial" w:cs="Arial"/>
                <w:sz w:val="22"/>
                <w:szCs w:val="22"/>
                <w:lang w:eastAsia="ar-SA"/>
              </w:rPr>
              <w:t xml:space="preserve"> zameranie, geometrický plán</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4" w:space="0" w:color="000000"/>
              <w:right w:val="double" w:sz="1"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10"/>
        </w:trPr>
        <w:tc>
          <w:tcPr>
            <w:tcW w:w="3686" w:type="dxa"/>
            <w:tcBorders>
              <w:top w:val="single" w:sz="4" w:space="0" w:color="000000"/>
              <w:left w:val="double" w:sz="1"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2"/>
                <w:szCs w:val="22"/>
                <w:lang w:eastAsia="ar-SA"/>
              </w:rPr>
            </w:pPr>
            <w:r>
              <w:rPr>
                <w:rFonts w:ascii="Arial" w:hAnsi="Arial" w:cs="Arial"/>
                <w:sz w:val="22"/>
                <w:szCs w:val="22"/>
                <w:lang w:eastAsia="ar-SA"/>
              </w:rPr>
              <w:t>K</w:t>
            </w:r>
            <w:r w:rsidRPr="00E70F86">
              <w:rPr>
                <w:rFonts w:ascii="Arial" w:hAnsi="Arial" w:cs="Arial"/>
                <w:sz w:val="22"/>
                <w:szCs w:val="22"/>
                <w:lang w:eastAsia="ar-SA"/>
              </w:rPr>
              <w:t>oordinátor projektovej dokumentácie a koordinátor bezpečnosti</w:t>
            </w:r>
          </w:p>
        </w:tc>
        <w:tc>
          <w:tcPr>
            <w:tcW w:w="1843" w:type="dxa"/>
            <w:tcBorders>
              <w:top w:val="single" w:sz="4" w:space="0" w:color="000000"/>
              <w:left w:val="single" w:sz="4" w:space="0" w:color="000000"/>
              <w:bottom w:val="single" w:sz="4"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single" w:sz="4" w:space="0" w:color="000000"/>
              <w:left w:val="single" w:sz="4" w:space="0" w:color="000000"/>
              <w:bottom w:val="double" w:sz="2"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4" w:space="0" w:color="000000"/>
              <w:left w:val="single" w:sz="4" w:space="0" w:color="000000"/>
              <w:bottom w:val="single" w:sz="12" w:space="0" w:color="000000"/>
              <w:right w:val="double" w:sz="2"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2"/>
                <w:szCs w:val="22"/>
                <w:lang w:eastAsia="ar-SA"/>
              </w:rPr>
            </w:pPr>
          </w:p>
        </w:tc>
      </w:tr>
      <w:tr w:rsidR="00317DAA" w:rsidRPr="00E70F86" w:rsidTr="00FB4508">
        <w:trPr>
          <w:trHeight w:val="543"/>
        </w:trPr>
        <w:tc>
          <w:tcPr>
            <w:tcW w:w="3686" w:type="dxa"/>
            <w:tcBorders>
              <w:top w:val="double" w:sz="2" w:space="0" w:color="000000"/>
              <w:left w:val="double" w:sz="2" w:space="0" w:color="000000"/>
              <w:bottom w:val="double" w:sz="2"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2"/>
                <w:szCs w:val="22"/>
                <w:lang w:eastAsia="ar-SA"/>
              </w:rPr>
            </w:pPr>
            <w:r w:rsidRPr="00E70F86">
              <w:rPr>
                <w:rFonts w:ascii="Arial" w:hAnsi="Arial" w:cs="Arial"/>
                <w:b/>
                <w:sz w:val="22"/>
                <w:szCs w:val="22"/>
                <w:lang w:eastAsia="ar-SA"/>
              </w:rPr>
              <w:t xml:space="preserve">cena </w:t>
            </w:r>
            <w:r w:rsidR="00F66EC0">
              <w:rPr>
                <w:rFonts w:ascii="Arial" w:hAnsi="Arial" w:cs="Arial"/>
                <w:b/>
                <w:sz w:val="22"/>
                <w:szCs w:val="22"/>
                <w:lang w:eastAsia="ar-SA"/>
              </w:rPr>
              <w:t xml:space="preserve">Diela </w:t>
            </w:r>
            <w:r w:rsidRPr="00E70F86">
              <w:rPr>
                <w:rFonts w:ascii="Arial" w:hAnsi="Arial" w:cs="Arial"/>
                <w:b/>
                <w:sz w:val="22"/>
                <w:szCs w:val="22"/>
                <w:lang w:eastAsia="ar-SA"/>
              </w:rPr>
              <w:t>celkom</w:t>
            </w:r>
          </w:p>
        </w:tc>
        <w:tc>
          <w:tcPr>
            <w:tcW w:w="1843" w:type="dxa"/>
            <w:tcBorders>
              <w:top w:val="double" w:sz="2" w:space="0" w:color="000000"/>
              <w:left w:val="single" w:sz="4" w:space="0" w:color="000000"/>
              <w:bottom w:val="double" w:sz="2"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559" w:type="dxa"/>
            <w:tcBorders>
              <w:top w:val="double" w:sz="2" w:space="0" w:color="000000"/>
              <w:left w:val="single" w:sz="4" w:space="0" w:color="000000"/>
              <w:bottom w:val="double" w:sz="2" w:space="0" w:color="000000"/>
              <w:right w:val="single" w:sz="12" w:space="0" w:color="000000"/>
            </w:tcBorders>
            <w:shd w:val="clear" w:color="auto" w:fill="auto"/>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2"/>
                <w:szCs w:val="22"/>
                <w:lang w:eastAsia="ar-SA"/>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317DAA" w:rsidRPr="00E70F86" w:rsidRDefault="00317DAA" w:rsidP="00374C17">
            <w:pPr>
              <w:widowControl w:val="0"/>
              <w:tabs>
                <w:tab w:val="left" w:pos="2304"/>
                <w:tab w:val="left" w:pos="3456"/>
                <w:tab w:val="left" w:pos="4608"/>
                <w:tab w:val="left" w:pos="5760"/>
                <w:tab w:val="left" w:pos="6912"/>
                <w:tab w:val="left" w:pos="8064"/>
              </w:tabs>
              <w:suppressAutoHyphens/>
              <w:autoSpaceDE w:val="0"/>
              <w:snapToGrid w:val="0"/>
              <w:ind w:right="23"/>
              <w:jc w:val="center"/>
              <w:rPr>
                <w:b/>
                <w:sz w:val="22"/>
                <w:szCs w:val="22"/>
                <w:lang w:eastAsia="ar-SA"/>
              </w:rPr>
            </w:pPr>
          </w:p>
        </w:tc>
      </w:tr>
    </w:tbl>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napToGrid w:val="0"/>
          <w:sz w:val="12"/>
        </w:rPr>
      </w:pPr>
      <w:r w:rsidRPr="0017782D">
        <w:rPr>
          <w:rFonts w:ascii="Arial" w:hAnsi="Arial" w:cs="Arial"/>
          <w:b/>
          <w:snapToGrid w:val="0"/>
          <w:sz w:val="12"/>
        </w:rPr>
        <w:tab/>
      </w:r>
      <w:r w:rsidRPr="0017782D">
        <w:rPr>
          <w:rFonts w:ascii="Arial" w:hAnsi="Arial" w:cs="Arial"/>
          <w:b/>
          <w:snapToGrid w:val="0"/>
          <w:sz w:val="12"/>
        </w:rPr>
        <w:tab/>
      </w:r>
    </w:p>
    <w:p w:rsidR="00F51532" w:rsidRPr="00B315A1" w:rsidRDefault="00F51532" w:rsidP="00F51532">
      <w:pPr>
        <w:widowControl w:val="0"/>
        <w:tabs>
          <w:tab w:val="left" w:pos="2304"/>
          <w:tab w:val="left" w:pos="3456"/>
          <w:tab w:val="left" w:pos="4608"/>
          <w:tab w:val="left" w:pos="6663"/>
          <w:tab w:val="left" w:pos="7088"/>
          <w:tab w:val="left" w:pos="8064"/>
        </w:tabs>
        <w:autoSpaceDE w:val="0"/>
        <w:autoSpaceDN w:val="0"/>
        <w:adjustRightInd w:val="0"/>
        <w:ind w:left="709" w:hanging="709"/>
        <w:jc w:val="both"/>
        <w:rPr>
          <w:rFonts w:ascii="Arial" w:hAnsi="Arial" w:cs="Arial"/>
          <w:b/>
          <w:sz w:val="20"/>
          <w:szCs w:val="20"/>
          <w:lang w:eastAsia="cs-CZ"/>
        </w:rPr>
      </w:pPr>
      <w:r>
        <w:rPr>
          <w:rFonts w:ascii="Arial" w:hAnsi="Arial" w:cs="Arial"/>
          <w:sz w:val="20"/>
          <w:szCs w:val="20"/>
        </w:rPr>
        <w:t xml:space="preserve">4.2.   </w:t>
      </w:r>
      <w:r w:rsidRPr="0017782D">
        <w:rPr>
          <w:rFonts w:ascii="Arial" w:hAnsi="Arial" w:cs="Arial"/>
          <w:sz w:val="20"/>
          <w:szCs w:val="20"/>
        </w:rPr>
        <w:t xml:space="preserve">Podrobná špecifikácia ceny </w:t>
      </w:r>
      <w:r w:rsidR="00FE6FBC">
        <w:rPr>
          <w:rFonts w:ascii="Arial" w:hAnsi="Arial" w:cs="Arial"/>
          <w:sz w:val="20"/>
          <w:szCs w:val="20"/>
        </w:rPr>
        <w:t>D</w:t>
      </w:r>
      <w:r w:rsidRPr="0017782D">
        <w:rPr>
          <w:rFonts w:ascii="Arial" w:hAnsi="Arial" w:cs="Arial"/>
          <w:sz w:val="20"/>
          <w:szCs w:val="20"/>
        </w:rPr>
        <w:t xml:space="preserve">iela s vymedzením kvalitatívnych a dodacích podmienok je uvedená v prílohe č. 1 tejto zmluvy – ponukový rozpočet.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4.3.   </w:t>
      </w:r>
      <w:r w:rsidRPr="0017782D">
        <w:rPr>
          <w:rFonts w:ascii="Arial" w:hAnsi="Arial" w:cs="Arial"/>
          <w:sz w:val="20"/>
          <w:szCs w:val="20"/>
        </w:rPr>
        <w:tab/>
        <w:t xml:space="preserve">Cena </w:t>
      </w:r>
      <w:r w:rsidR="00FE6FBC">
        <w:rPr>
          <w:rFonts w:ascii="Arial" w:hAnsi="Arial" w:cs="Arial"/>
          <w:sz w:val="20"/>
          <w:szCs w:val="20"/>
        </w:rPr>
        <w:t>D</w:t>
      </w:r>
      <w:r w:rsidRPr="0017782D">
        <w:rPr>
          <w:rFonts w:ascii="Arial" w:hAnsi="Arial" w:cs="Arial"/>
          <w:sz w:val="20"/>
          <w:szCs w:val="20"/>
        </w:rPr>
        <w:t>iela, dohodnutá oboma zmluvnými stranami, zahŕňa všetk</w:t>
      </w:r>
      <w:r>
        <w:rPr>
          <w:rFonts w:ascii="Arial" w:hAnsi="Arial" w:cs="Arial"/>
          <w:sz w:val="20"/>
          <w:szCs w:val="20"/>
        </w:rPr>
        <w:t xml:space="preserve">y vykázané a ocenené práce </w:t>
      </w:r>
      <w:r w:rsidRPr="0017782D">
        <w:rPr>
          <w:rFonts w:ascii="Arial" w:hAnsi="Arial" w:cs="Arial"/>
          <w:sz w:val="20"/>
          <w:szCs w:val="20"/>
        </w:rPr>
        <w:t xml:space="preserve"> a dodávky, </w:t>
      </w:r>
      <w:r w:rsidR="0057676C">
        <w:rPr>
          <w:rFonts w:ascii="Arial" w:hAnsi="Arial" w:cs="Arial"/>
          <w:sz w:val="20"/>
          <w:szCs w:val="20"/>
        </w:rPr>
        <w:t xml:space="preserve">náklady za </w:t>
      </w:r>
      <w:r w:rsidRPr="0017782D">
        <w:rPr>
          <w:rFonts w:ascii="Arial" w:hAnsi="Arial" w:cs="Arial"/>
          <w:sz w:val="20"/>
          <w:szCs w:val="20"/>
        </w:rPr>
        <w:t>odborné posudky, revízie, vyjadrenia, skúšky</w:t>
      </w:r>
      <w:r w:rsidR="00BC4E62">
        <w:rPr>
          <w:rFonts w:ascii="Arial" w:hAnsi="Arial" w:cs="Arial"/>
          <w:sz w:val="20"/>
          <w:szCs w:val="20"/>
        </w:rPr>
        <w:t xml:space="preserve">, </w:t>
      </w:r>
      <w:r w:rsidRPr="0017782D">
        <w:rPr>
          <w:rFonts w:ascii="Arial" w:hAnsi="Arial" w:cs="Arial"/>
          <w:sz w:val="20"/>
          <w:szCs w:val="20"/>
        </w:rPr>
        <w:t xml:space="preserve">a ďalšie súvisiace práce a činnosti, ktoré budú potrebné pri realizácii </w:t>
      </w:r>
      <w:r w:rsidR="00FE6FBC">
        <w:rPr>
          <w:rFonts w:ascii="Arial" w:hAnsi="Arial" w:cs="Arial"/>
          <w:sz w:val="20"/>
          <w:szCs w:val="20"/>
        </w:rPr>
        <w:t>D</w:t>
      </w:r>
      <w:r w:rsidRPr="0017782D">
        <w:rPr>
          <w:rFonts w:ascii="Arial" w:hAnsi="Arial" w:cs="Arial"/>
          <w:sz w:val="20"/>
          <w:szCs w:val="20"/>
        </w:rPr>
        <w:t xml:space="preserve">iela, na odovzdanie a prevzatie </w:t>
      </w:r>
      <w:r w:rsidR="00FE6FBC">
        <w:rPr>
          <w:rFonts w:ascii="Arial" w:hAnsi="Arial" w:cs="Arial"/>
          <w:sz w:val="20"/>
          <w:szCs w:val="20"/>
        </w:rPr>
        <w:t>D</w:t>
      </w:r>
      <w:r w:rsidRPr="0017782D">
        <w:rPr>
          <w:rFonts w:ascii="Arial" w:hAnsi="Arial" w:cs="Arial"/>
          <w:sz w:val="20"/>
          <w:szCs w:val="20"/>
        </w:rPr>
        <w:t xml:space="preserve">iela (napr. preberacie protokoly a i.), alebo </w:t>
      </w:r>
      <w:r>
        <w:rPr>
          <w:rFonts w:ascii="Arial" w:hAnsi="Arial" w:cs="Arial"/>
          <w:sz w:val="20"/>
          <w:szCs w:val="20"/>
        </w:rPr>
        <w:t xml:space="preserve">k </w:t>
      </w:r>
      <w:r w:rsidR="00341E09">
        <w:rPr>
          <w:rFonts w:ascii="Arial" w:hAnsi="Arial" w:cs="Arial"/>
          <w:sz w:val="20"/>
          <w:szCs w:val="20"/>
        </w:rPr>
        <w:t>jeho</w:t>
      </w:r>
      <w:r w:rsidR="00B029C1">
        <w:rPr>
          <w:rFonts w:ascii="Arial" w:hAnsi="Arial" w:cs="Arial"/>
          <w:sz w:val="20"/>
          <w:szCs w:val="20"/>
        </w:rPr>
        <w:t xml:space="preserve"> odovzdaniu do užívania</w:t>
      </w:r>
      <w:r w:rsidR="00A51546" w:rsidRPr="00A51546">
        <w:rPr>
          <w:rFonts w:ascii="Arial" w:hAnsi="Arial" w:cs="Arial"/>
          <w:sz w:val="20"/>
          <w:szCs w:val="20"/>
        </w:rPr>
        <w:t>.</w:t>
      </w:r>
    </w:p>
    <w:p w:rsidR="00F51532"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4.4.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color w:val="000000"/>
          <w:sz w:val="20"/>
          <w:szCs w:val="20"/>
        </w:rPr>
        <w:t xml:space="preserve">Cena dohodnutá v bode 4.1. tohto článku </w:t>
      </w:r>
      <w:r w:rsidR="00A84A24">
        <w:rPr>
          <w:rFonts w:ascii="Arial" w:hAnsi="Arial" w:cs="Arial"/>
          <w:color w:val="000000"/>
          <w:sz w:val="20"/>
          <w:szCs w:val="20"/>
        </w:rPr>
        <w:t>zohľadňuje práce a dodávky</w:t>
      </w:r>
      <w:r w:rsidRPr="0017782D">
        <w:rPr>
          <w:rFonts w:ascii="Arial" w:hAnsi="Arial" w:cs="Arial"/>
          <w:color w:val="000000"/>
          <w:sz w:val="20"/>
          <w:szCs w:val="20"/>
        </w:rPr>
        <w:t xml:space="preserve"> potrebné na dodržanie zmluvne dohodnutých kvalitatívnych, dodacích a platobných podmienok podľa tejto zmluvy a súťažných podkladov, a to najmä:</w:t>
      </w:r>
    </w:p>
    <w:p w:rsidR="00F51532" w:rsidRPr="0017782D"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17782D">
        <w:rPr>
          <w:rFonts w:ascii="Arial" w:hAnsi="Arial" w:cs="Arial"/>
          <w:color w:val="000000"/>
          <w:sz w:val="20"/>
          <w:szCs w:val="20"/>
        </w:rPr>
        <w:t>a) splnenie technicko-kvalitatívnych parametrov uvedených v:</w:t>
      </w:r>
    </w:p>
    <w:p w:rsidR="00F51532" w:rsidRPr="0017782D" w:rsidRDefault="00F51532" w:rsidP="00F51532">
      <w:pPr>
        <w:keepLines/>
        <w:autoSpaceDE w:val="0"/>
        <w:autoSpaceDN w:val="0"/>
        <w:adjustRightInd w:val="0"/>
        <w:ind w:left="1134" w:hanging="141"/>
        <w:rPr>
          <w:rFonts w:ascii="Arial" w:hAnsi="Arial" w:cs="Arial"/>
          <w:color w:val="000000"/>
          <w:sz w:val="20"/>
          <w:szCs w:val="20"/>
        </w:rPr>
      </w:pPr>
      <w:r w:rsidRPr="0017782D">
        <w:rPr>
          <w:rFonts w:ascii="Arial" w:hAnsi="Arial" w:cs="Arial"/>
          <w:color w:val="000000"/>
          <w:sz w:val="20"/>
          <w:szCs w:val="20"/>
        </w:rPr>
        <w:t>- technických normách a predpisoch, platných na území Slovenskej republiky,</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normách a technických podmienkach, uvedených v projekte pre stavebné povolenie               a realizáciu, </w:t>
      </w:r>
    </w:p>
    <w:p w:rsidR="00F51532" w:rsidRPr="0017782D" w:rsidRDefault="00F51532" w:rsidP="00F51532">
      <w:pPr>
        <w:keepLines/>
        <w:tabs>
          <w:tab w:val="left" w:pos="540"/>
        </w:tabs>
        <w:autoSpaceDE w:val="0"/>
        <w:autoSpaceDN w:val="0"/>
        <w:adjustRightInd w:val="0"/>
        <w:ind w:left="709"/>
        <w:jc w:val="both"/>
        <w:rPr>
          <w:rFonts w:ascii="Arial" w:hAnsi="Arial" w:cs="Arial"/>
          <w:color w:val="000000"/>
          <w:sz w:val="20"/>
          <w:szCs w:val="20"/>
        </w:rPr>
      </w:pPr>
      <w:r w:rsidRPr="0017782D">
        <w:rPr>
          <w:rFonts w:ascii="Arial" w:hAnsi="Arial" w:cs="Arial"/>
          <w:color w:val="000000"/>
          <w:sz w:val="20"/>
          <w:szCs w:val="20"/>
        </w:rPr>
        <w:t xml:space="preserve">b) splnenie podmienok realizácie </w:t>
      </w:r>
      <w:r w:rsidR="00FE6FBC">
        <w:rPr>
          <w:rFonts w:ascii="Arial" w:hAnsi="Arial" w:cs="Arial"/>
          <w:color w:val="000000"/>
          <w:sz w:val="20"/>
          <w:szCs w:val="20"/>
        </w:rPr>
        <w:t>D</w:t>
      </w:r>
      <w:r w:rsidRPr="0017782D">
        <w:rPr>
          <w:rFonts w:ascii="Arial" w:hAnsi="Arial" w:cs="Arial"/>
          <w:color w:val="000000"/>
          <w:sz w:val="20"/>
          <w:szCs w:val="20"/>
        </w:rPr>
        <w:t>iela</w:t>
      </w:r>
      <w:r w:rsidR="00341E09">
        <w:rPr>
          <w:rFonts w:ascii="Arial" w:hAnsi="Arial" w:cs="Arial"/>
          <w:color w:val="000000"/>
          <w:sz w:val="20"/>
          <w:szCs w:val="20"/>
        </w:rPr>
        <w:t>, ktorými sú</w:t>
      </w:r>
      <w:r w:rsidRPr="0017782D">
        <w:rPr>
          <w:rFonts w:ascii="Arial" w:hAnsi="Arial" w:cs="Arial"/>
          <w:color w:val="000000"/>
          <w:sz w:val="20"/>
          <w:szCs w:val="20"/>
        </w:rPr>
        <w:t>:</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zhotovenie prípadného podrobnejšieho projektu (ak je pri realizácii </w:t>
      </w:r>
      <w:r w:rsidR="00FE6FBC">
        <w:rPr>
          <w:rFonts w:ascii="Arial" w:hAnsi="Arial" w:cs="Arial"/>
          <w:color w:val="000000"/>
          <w:sz w:val="20"/>
          <w:szCs w:val="20"/>
        </w:rPr>
        <w:t>D</w:t>
      </w:r>
      <w:r w:rsidRPr="0017782D">
        <w:rPr>
          <w:rFonts w:ascii="Arial" w:hAnsi="Arial" w:cs="Arial"/>
          <w:color w:val="000000"/>
          <w:sz w:val="20"/>
          <w:szCs w:val="20"/>
        </w:rPr>
        <w:t xml:space="preserve">iela potrebný), </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vykonanie kontrolných a preukazných skúšok materiálov, prvkov, strojov, zariadení                      a konštrukcií, </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úhrada spotrebovaných energií počas realizácie </w:t>
      </w:r>
      <w:r w:rsidR="00FE6FBC">
        <w:rPr>
          <w:rFonts w:ascii="Arial" w:hAnsi="Arial" w:cs="Arial"/>
          <w:color w:val="000000"/>
          <w:sz w:val="20"/>
          <w:szCs w:val="20"/>
        </w:rPr>
        <w:t>Di</w:t>
      </w:r>
      <w:r w:rsidRPr="0017782D">
        <w:rPr>
          <w:rFonts w:ascii="Arial" w:hAnsi="Arial" w:cs="Arial"/>
          <w:color w:val="000000"/>
          <w:sz w:val="20"/>
          <w:szCs w:val="20"/>
        </w:rPr>
        <w:t>ela,</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úhrada vodného a stočného v priebehu výstavby,</w:t>
      </w:r>
    </w:p>
    <w:p w:rsidR="009A2975"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Pr="005C17D0">
        <w:rPr>
          <w:rFonts w:ascii="Arial" w:hAnsi="Arial" w:cs="Arial"/>
          <w:color w:val="000000"/>
          <w:sz w:val="20"/>
          <w:szCs w:val="20"/>
        </w:rPr>
        <w:t>náklady na vy</w:t>
      </w:r>
      <w:r w:rsidR="00A262DB">
        <w:rPr>
          <w:rFonts w:ascii="Arial" w:hAnsi="Arial" w:cs="Arial"/>
          <w:color w:val="000000"/>
          <w:sz w:val="20"/>
          <w:szCs w:val="20"/>
        </w:rPr>
        <w:t>loženie, skladovanie materiálov,</w:t>
      </w:r>
    </w:p>
    <w:p w:rsidR="009A2975" w:rsidRDefault="009A2975" w:rsidP="009A2975">
      <w:pPr>
        <w:rPr>
          <w:rFonts w:ascii="Arial" w:hAnsi="Arial" w:cs="Arial"/>
          <w:sz w:val="20"/>
          <w:szCs w:val="20"/>
        </w:rPr>
      </w:pPr>
    </w:p>
    <w:p w:rsidR="00BA6D57"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sz w:val="20"/>
          <w:szCs w:val="20"/>
        </w:rPr>
      </w:pPr>
      <w:r w:rsidRPr="00AD306A">
        <w:rPr>
          <w:rFonts w:ascii="Arial" w:hAnsi="Arial" w:cs="Arial"/>
          <w:sz w:val="20"/>
          <w:szCs w:val="20"/>
        </w:rPr>
        <w:lastRenderedPageBreak/>
        <w:t xml:space="preserve">- </w:t>
      </w:r>
      <w:r w:rsidR="00BA6D57" w:rsidRPr="00BA6D57">
        <w:rPr>
          <w:rFonts w:ascii="Arial" w:hAnsi="Arial" w:cs="Arial"/>
          <w:sz w:val="20"/>
          <w:szCs w:val="20"/>
        </w:rPr>
        <w:t xml:space="preserve">náklady na výrobu a osadenie informačnej tabule s identifikačnými údajmi o stavbe </w:t>
      </w:r>
      <w:r w:rsidR="009A2975">
        <w:rPr>
          <w:rFonts w:ascii="Arial" w:hAnsi="Arial" w:cs="Arial"/>
          <w:sz w:val="20"/>
          <w:szCs w:val="20"/>
        </w:rPr>
        <w:t xml:space="preserve">          </w:t>
      </w:r>
      <w:r w:rsidR="00BA6D57" w:rsidRPr="00BA6D57">
        <w:rPr>
          <w:rFonts w:ascii="Arial" w:hAnsi="Arial" w:cs="Arial"/>
          <w:sz w:val="20"/>
          <w:szCs w:val="20"/>
        </w:rPr>
        <w:t xml:space="preserve">v zmysle Zákona č. 50/1976 </w:t>
      </w:r>
      <w:proofErr w:type="spellStart"/>
      <w:r w:rsidR="00BA6D57" w:rsidRPr="00BA6D57">
        <w:rPr>
          <w:rFonts w:ascii="Arial" w:hAnsi="Arial" w:cs="Arial"/>
          <w:sz w:val="20"/>
          <w:szCs w:val="20"/>
        </w:rPr>
        <w:t>Z.z</w:t>
      </w:r>
      <w:proofErr w:type="spellEnd"/>
      <w:r w:rsidR="00BA6D57" w:rsidRPr="00BA6D57">
        <w:rPr>
          <w:rFonts w:ascii="Arial" w:hAnsi="Arial" w:cs="Arial"/>
          <w:sz w:val="20"/>
          <w:szCs w:val="20"/>
        </w:rPr>
        <w:t xml:space="preserve">. v znení neskorších predpisov po dobu odo dňa prevzatia staveniska - v súlade so zmluvou až do dokončenia Diela a jej následnú likvidáciu. Informačná tabuľa bude obsahovať text s názvom stavby, obchodné meno Objednávateľa, meno projektanta, obchodné meno Zhotoviteľa, termíny začatia </w:t>
      </w:r>
      <w:r w:rsidR="009A2975">
        <w:rPr>
          <w:rFonts w:ascii="Arial" w:hAnsi="Arial" w:cs="Arial"/>
          <w:sz w:val="20"/>
          <w:szCs w:val="20"/>
        </w:rPr>
        <w:t xml:space="preserve">               </w:t>
      </w:r>
      <w:r w:rsidR="00BA6D57" w:rsidRPr="00BA6D57">
        <w:rPr>
          <w:rFonts w:ascii="Arial" w:hAnsi="Arial" w:cs="Arial"/>
          <w:sz w:val="20"/>
          <w:szCs w:val="20"/>
        </w:rPr>
        <w:t xml:space="preserve">a dokončenia Diela, meno zodpovedného stavbyvedúceho ako aj prípadné ďalšie informácie požadované všeobecne záväznými právnymi predpismi. Zhotoviteľ je taktiež povinný na mieste realizácie stavebných prác zabezpečiť osadenie dočasného pútača  </w:t>
      </w:r>
      <w:r w:rsidR="009A2975">
        <w:rPr>
          <w:rFonts w:ascii="Arial" w:hAnsi="Arial" w:cs="Arial"/>
          <w:sz w:val="20"/>
          <w:szCs w:val="20"/>
        </w:rPr>
        <w:t xml:space="preserve">    </w:t>
      </w:r>
      <w:r w:rsidR="00BA6D57" w:rsidRPr="00BA6D57">
        <w:rPr>
          <w:rFonts w:ascii="Arial" w:hAnsi="Arial" w:cs="Arial"/>
          <w:sz w:val="20"/>
          <w:szCs w:val="20"/>
        </w:rPr>
        <w:t xml:space="preserve">v zmysle povinnej publicity IROP 2014-2020. Výrobu a dodanie dočasného pútača zabezpečí Objednávateľ, pričom </w:t>
      </w:r>
      <w:r w:rsidR="00341E09">
        <w:rPr>
          <w:rFonts w:ascii="Arial" w:hAnsi="Arial" w:cs="Arial"/>
          <w:sz w:val="20"/>
          <w:szCs w:val="20"/>
        </w:rPr>
        <w:t>Z</w:t>
      </w:r>
      <w:r w:rsidR="00BA6D57" w:rsidRPr="00BA6D57">
        <w:rPr>
          <w:rFonts w:ascii="Arial" w:hAnsi="Arial" w:cs="Arial"/>
          <w:sz w:val="20"/>
          <w:szCs w:val="20"/>
        </w:rPr>
        <w:t xml:space="preserve">hotoviteľ zabezpečí, že dočasný pútač bude na mieste realizácie stavebných prác umiestnený počas celej doby výstavby. </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na odvoz a poplatky za uloženie prebytočného </w:t>
      </w:r>
      <w:r w:rsidR="00341E09">
        <w:rPr>
          <w:rFonts w:ascii="Arial" w:hAnsi="Arial" w:cs="Arial"/>
          <w:color w:val="000000"/>
          <w:sz w:val="20"/>
          <w:szCs w:val="20"/>
        </w:rPr>
        <w:t>vykopaného materiálu</w:t>
      </w:r>
      <w:r w:rsidRPr="0017782D">
        <w:rPr>
          <w:rFonts w:ascii="Arial" w:hAnsi="Arial" w:cs="Arial"/>
          <w:color w:val="000000"/>
          <w:sz w:val="20"/>
          <w:szCs w:val="20"/>
        </w:rPr>
        <w:t xml:space="preserve"> a stavebnej </w:t>
      </w:r>
      <w:proofErr w:type="spellStart"/>
      <w:r w:rsidRPr="0017782D">
        <w:rPr>
          <w:rFonts w:ascii="Arial" w:hAnsi="Arial" w:cs="Arial"/>
          <w:color w:val="000000"/>
          <w:sz w:val="20"/>
          <w:szCs w:val="20"/>
        </w:rPr>
        <w:t>sute</w:t>
      </w:r>
      <w:proofErr w:type="spellEnd"/>
      <w:r w:rsidRPr="0017782D">
        <w:rPr>
          <w:rFonts w:ascii="Arial" w:hAnsi="Arial" w:cs="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všetky mzdové a vedľajšie mzdové náklady </w:t>
      </w:r>
      <w:r w:rsidR="00A3227A">
        <w:rPr>
          <w:rFonts w:ascii="Arial" w:hAnsi="Arial"/>
          <w:color w:val="000000"/>
          <w:sz w:val="20"/>
          <w:szCs w:val="20"/>
        </w:rPr>
        <w:t>Z</w:t>
      </w:r>
      <w:r w:rsidR="00FA436A">
        <w:rPr>
          <w:rFonts w:ascii="Arial" w:hAnsi="Arial"/>
          <w:color w:val="000000"/>
          <w:sz w:val="20"/>
          <w:szCs w:val="20"/>
        </w:rPr>
        <w:t xml:space="preserve">hotoviteľa </w:t>
      </w:r>
      <w:r w:rsidRPr="005C17D0">
        <w:rPr>
          <w:rFonts w:ascii="Arial" w:hAnsi="Arial"/>
          <w:color w:val="000000"/>
          <w:sz w:val="20"/>
          <w:szCs w:val="20"/>
        </w:rPr>
        <w:t xml:space="preserve">a jeho subdodávateľov, náklady na pracovníkov, dane, odvody, náklady na nadčasy, odmeny, cestovné a iné vedľajšie </w:t>
      </w:r>
      <w:r w:rsidR="00341E09">
        <w:rPr>
          <w:rFonts w:ascii="Arial" w:hAnsi="Arial"/>
          <w:color w:val="000000"/>
          <w:sz w:val="20"/>
          <w:szCs w:val="20"/>
        </w:rPr>
        <w:t>výdavky</w:t>
      </w:r>
      <w:r w:rsidRPr="005C17D0">
        <w:rPr>
          <w:rFonts w:ascii="Arial" w:hAnsi="Arial"/>
          <w:color w:val="000000"/>
          <w:sz w:val="20"/>
          <w:szCs w:val="20"/>
        </w:rPr>
        <w:t xml:space="preserve"> výlučne na strane </w:t>
      </w:r>
      <w:r w:rsidR="00341E09">
        <w:rPr>
          <w:rFonts w:ascii="Arial" w:hAnsi="Arial"/>
          <w:color w:val="000000"/>
          <w:sz w:val="20"/>
          <w:szCs w:val="20"/>
        </w:rPr>
        <w:t>Z</w:t>
      </w:r>
      <w:r w:rsidR="00FA436A">
        <w:rPr>
          <w:rFonts w:ascii="Arial" w:hAnsi="Arial"/>
          <w:color w:val="000000"/>
          <w:sz w:val="20"/>
          <w:szCs w:val="20"/>
        </w:rPr>
        <w:t>hotoviteľa</w:t>
      </w:r>
      <w:r w:rsidRPr="005C17D0">
        <w:rPr>
          <w:rFonts w:ascii="Arial" w:hAnsi="Arial"/>
          <w:color w:val="000000"/>
          <w:sz w:val="20"/>
          <w:szCs w:val="20"/>
        </w:rPr>
        <w:t xml:space="preserve"> a jeho subdodávateľov</w:t>
      </w:r>
      <w:r>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na všetky bezpečnostné opatrenia do doby prevzatia dokončeného Diela objednávateľom, náklady na zabezpečenie dokladovej časti </w:t>
      </w:r>
      <w:r w:rsidR="00A058F9">
        <w:rPr>
          <w:rFonts w:ascii="Arial" w:hAnsi="Arial"/>
          <w:color w:val="000000"/>
          <w:sz w:val="20"/>
          <w:szCs w:val="20"/>
        </w:rPr>
        <w:t xml:space="preserve">ku kolaudácii stavby </w:t>
      </w:r>
      <w:r w:rsidRPr="005C17D0">
        <w:rPr>
          <w:rFonts w:ascii="Arial" w:hAnsi="Arial"/>
          <w:color w:val="000000"/>
          <w:sz w:val="20"/>
          <w:szCs w:val="20"/>
        </w:rPr>
        <w:t xml:space="preserve">v dvoch vyhotoveniach v slovenskom jazyku, a to konkrétne v prípade zmien Diela projekty skutočného vyhotovenia, ďalej certifikáty, doklady o odvoze a likvidácii stavebnej </w:t>
      </w:r>
      <w:proofErr w:type="spellStart"/>
      <w:r w:rsidRPr="005C17D0">
        <w:rPr>
          <w:rFonts w:ascii="Arial" w:hAnsi="Arial"/>
          <w:color w:val="000000"/>
          <w:sz w:val="20"/>
          <w:szCs w:val="20"/>
        </w:rPr>
        <w:t>sute</w:t>
      </w:r>
      <w:proofErr w:type="spellEnd"/>
      <w:r w:rsidRPr="005C17D0">
        <w:rPr>
          <w:rFonts w:ascii="Arial" w:hAnsi="Arial"/>
          <w:color w:val="000000"/>
          <w:sz w:val="20"/>
          <w:szCs w:val="20"/>
        </w:rPr>
        <w:t xml:space="preserve">, revízne správy, záručné listy v kópii, doklady o vykonaní tlakových a </w:t>
      </w:r>
      <w:r w:rsidR="00341E09" w:rsidRPr="005C17D0">
        <w:rPr>
          <w:rFonts w:ascii="Arial" w:hAnsi="Arial"/>
          <w:color w:val="000000"/>
          <w:sz w:val="20"/>
          <w:szCs w:val="20"/>
        </w:rPr>
        <w:t xml:space="preserve">skúšok </w:t>
      </w:r>
      <w:r w:rsidRPr="005C17D0">
        <w:rPr>
          <w:rFonts w:ascii="Arial" w:hAnsi="Arial"/>
          <w:color w:val="000000"/>
          <w:sz w:val="20"/>
          <w:szCs w:val="20"/>
        </w:rPr>
        <w:t>tesnost</w:t>
      </w:r>
      <w:r w:rsidR="00341E09">
        <w:rPr>
          <w:rFonts w:ascii="Arial" w:hAnsi="Arial"/>
          <w:color w:val="000000"/>
          <w:sz w:val="20"/>
          <w:szCs w:val="20"/>
        </w:rPr>
        <w:t>i</w:t>
      </w:r>
      <w:r w:rsidRPr="005C17D0">
        <w:rPr>
          <w:rFonts w:ascii="Arial" w:hAnsi="Arial"/>
          <w:color w:val="000000"/>
          <w:sz w:val="20"/>
          <w:szCs w:val="20"/>
        </w:rPr>
        <w:t>,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spojené s poskytnutím záruky na realizované Dielo, v dôsledku porušenia povinnosti </w:t>
      </w:r>
      <w:r w:rsidR="00341E09">
        <w:rPr>
          <w:rFonts w:ascii="Arial" w:hAnsi="Arial"/>
          <w:color w:val="000000"/>
          <w:sz w:val="20"/>
          <w:szCs w:val="20"/>
        </w:rPr>
        <w:t>Z</w:t>
      </w:r>
      <w:r w:rsidR="00FA436A">
        <w:rPr>
          <w:rFonts w:ascii="Arial" w:hAnsi="Arial"/>
          <w:color w:val="000000"/>
          <w:sz w:val="20"/>
          <w:szCs w:val="20"/>
        </w:rPr>
        <w:t>hotoviteľom</w:t>
      </w:r>
      <w:r w:rsidRPr="005C17D0">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náklady </w:t>
      </w:r>
      <w:r w:rsidRPr="005C17D0">
        <w:rPr>
          <w:rFonts w:ascii="Arial" w:hAnsi="Arial"/>
          <w:color w:val="000000"/>
          <w:sz w:val="20"/>
          <w:szCs w:val="20"/>
        </w:rPr>
        <w:t>na zariadenie staveniska</w:t>
      </w:r>
      <w:r>
        <w:rPr>
          <w:rFonts w:ascii="Arial" w:hAnsi="Arial"/>
          <w:color w:val="000000"/>
          <w:sz w:val="20"/>
          <w:szCs w:val="20"/>
        </w:rPr>
        <w:t xml:space="preserve">, stráženie a na </w:t>
      </w:r>
      <w:r w:rsidRPr="005C17D0">
        <w:rPr>
          <w:rFonts w:ascii="Arial" w:hAnsi="Arial"/>
          <w:color w:val="000000"/>
          <w:sz w:val="20"/>
          <w:szCs w:val="20"/>
        </w:rPr>
        <w:t xml:space="preserve">vypratanie </w:t>
      </w:r>
      <w:r w:rsidR="00341E09">
        <w:rPr>
          <w:rFonts w:ascii="Arial" w:hAnsi="Arial"/>
          <w:color w:val="000000"/>
          <w:sz w:val="20"/>
          <w:szCs w:val="20"/>
        </w:rPr>
        <w:t>s</w:t>
      </w:r>
      <w:r w:rsidR="005D1D32">
        <w:rPr>
          <w:rFonts w:ascii="Arial" w:hAnsi="Arial"/>
          <w:color w:val="000000"/>
          <w:sz w:val="20"/>
          <w:szCs w:val="20"/>
        </w:rPr>
        <w:t>taveniska</w:t>
      </w:r>
      <w:r w:rsidRPr="005C17D0">
        <w:rPr>
          <w:rFonts w:ascii="Arial" w:hAnsi="Arial"/>
          <w:color w:val="000000"/>
          <w:sz w:val="20"/>
          <w:szCs w:val="20"/>
        </w:rPr>
        <w:t xml:space="preserve">, náklady na geodetické vytýčenie pre účely vytyčovania realizácie Diela a </w:t>
      </w:r>
      <w:proofErr w:type="spellStart"/>
      <w:r w:rsidRPr="005C17D0">
        <w:rPr>
          <w:rFonts w:ascii="Arial" w:hAnsi="Arial"/>
          <w:color w:val="000000"/>
          <w:sz w:val="20"/>
          <w:szCs w:val="20"/>
        </w:rPr>
        <w:t>porealizačné</w:t>
      </w:r>
      <w:proofErr w:type="spellEnd"/>
      <w:r w:rsidRPr="005C17D0">
        <w:rPr>
          <w:rFonts w:ascii="Arial" w:hAnsi="Arial"/>
          <w:color w:val="000000"/>
          <w:sz w:val="20"/>
          <w:szCs w:val="20"/>
        </w:rPr>
        <w:t xml:space="preserve"> geodetické zameranie stavby Diela;</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spojené s dovozom materiálov a výrobkov zo zahraničia, (vrátane colných </w:t>
      </w:r>
      <w:r w:rsidR="00B029C1">
        <w:rPr>
          <w:rFonts w:ascii="Arial" w:hAnsi="Arial"/>
          <w:color w:val="000000"/>
          <w:sz w:val="20"/>
          <w:szCs w:val="20"/>
        </w:rPr>
        <w:t xml:space="preserve">           </w:t>
      </w:r>
      <w:r w:rsidRPr="005C17D0">
        <w:rPr>
          <w:rFonts w:ascii="Arial" w:hAnsi="Arial"/>
          <w:color w:val="000000"/>
          <w:sz w:val="20"/>
          <w:szCs w:val="20"/>
        </w:rPr>
        <w:t>a iných poplatkov), dopravných nákladov, certifikácie výrobkov a materiálov;</w:t>
      </w:r>
    </w:p>
    <w:p w:rsidR="00F51532" w:rsidRPr="0017782D" w:rsidRDefault="005C17D0" w:rsidP="00A058F9">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olor w:val="000000"/>
          <w:sz w:val="20"/>
          <w:szCs w:val="20"/>
        </w:rPr>
        <w:t xml:space="preserve">-  </w:t>
      </w:r>
      <w:r w:rsidRPr="005C17D0">
        <w:rPr>
          <w:rFonts w:ascii="Arial" w:hAnsi="Arial"/>
          <w:color w:val="000000"/>
          <w:sz w:val="20"/>
          <w:szCs w:val="20"/>
        </w:rPr>
        <w:t>náklady na vykonanie všetkých potrebných skúšok k realizácií, prevádzke a odovzdaniu Diela;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súvisiace s bezpečnosťou a ochranou zdravia pri práci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zaistenie bezpečnosti technických zariadení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vynaložené na požiarnu ochranu v priebehu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 xml:space="preserve">poistenie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colné a dovozné poplatky,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vlastnú vodorovnú a zvislú dopravu,</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vykonávania stavebných prác v neobvyklých podmienkach                       a v nepriaznivom počasí,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w:t>
      </w:r>
      <w:r>
        <w:rPr>
          <w:rFonts w:ascii="Arial" w:hAnsi="Arial" w:cs="Arial"/>
          <w:color w:val="000000"/>
          <w:sz w:val="20"/>
          <w:szCs w:val="20"/>
        </w:rPr>
        <w:t>na vypracovanie plánu organizácie výstavby, náklady na zariadenie staveniska</w:t>
      </w:r>
      <w:r w:rsidR="005C17D0">
        <w:rPr>
          <w:rFonts w:ascii="Arial" w:hAnsi="Arial" w:cs="Arial"/>
          <w:color w:val="000000"/>
          <w:sz w:val="20"/>
          <w:szCs w:val="20"/>
        </w:rPr>
        <w:t>, na stráženie</w:t>
      </w:r>
      <w:r>
        <w:rPr>
          <w:rFonts w:ascii="Arial" w:hAnsi="Arial" w:cs="Arial"/>
          <w:color w:val="000000"/>
          <w:sz w:val="20"/>
          <w:szCs w:val="20"/>
        </w:rPr>
        <w:t>,</w:t>
      </w:r>
      <w:r w:rsidR="00C75606">
        <w:rPr>
          <w:rFonts w:ascii="Arial" w:hAnsi="Arial" w:cs="Arial"/>
          <w:color w:val="000000"/>
          <w:sz w:val="20"/>
          <w:szCs w:val="20"/>
        </w:rPr>
        <w:t xml:space="preserve"> na osvetlenie,</w:t>
      </w:r>
      <w:r>
        <w:rPr>
          <w:rFonts w:ascii="Arial" w:hAnsi="Arial" w:cs="Arial"/>
          <w:color w:val="000000"/>
          <w:sz w:val="20"/>
          <w:szCs w:val="20"/>
        </w:rPr>
        <w:t xml:space="preserve"> náklady na </w:t>
      </w:r>
      <w:r w:rsidRPr="0017782D">
        <w:rPr>
          <w:rFonts w:ascii="Arial" w:hAnsi="Arial" w:cs="Arial"/>
          <w:color w:val="000000"/>
          <w:sz w:val="20"/>
          <w:szCs w:val="20"/>
        </w:rPr>
        <w:t>práce, dodávky a činnosti týkajúce sa plánu organizácie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na udržiavanie čistoty a poriadku na stavenisku a v jeho bezprostrednom </w:t>
      </w:r>
      <w:r>
        <w:rPr>
          <w:rFonts w:ascii="Arial" w:hAnsi="Arial" w:cs="Arial"/>
          <w:color w:val="000000"/>
          <w:sz w:val="20"/>
          <w:szCs w:val="20"/>
        </w:rPr>
        <w:t>o</w:t>
      </w:r>
      <w:r w:rsidRPr="0017782D">
        <w:rPr>
          <w:rFonts w:ascii="Arial" w:hAnsi="Arial" w:cs="Arial"/>
          <w:color w:val="000000"/>
          <w:sz w:val="20"/>
          <w:szCs w:val="20"/>
        </w:rPr>
        <w:t>kolí,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spracovanie kontrolného a skúšobného plánu, plánu užívania verejnej práce, na vypracovanie podrobnejšieho realizačného projektu, projektu skutočného vyhotovenia,</w:t>
      </w:r>
    </w:p>
    <w:p w:rsidR="00F51532"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koordinátora dokumentácie, koordinátora bezpečnosti práce, na vypracovanie plánu bezpečno</w:t>
      </w:r>
      <w:r>
        <w:rPr>
          <w:rFonts w:ascii="Arial" w:hAnsi="Arial" w:cs="Arial"/>
          <w:color w:val="000000"/>
          <w:sz w:val="20"/>
          <w:szCs w:val="20"/>
        </w:rPr>
        <w:t>sti a ochrany zdravia pri práci</w:t>
      </w:r>
      <w:r w:rsidR="00373ED3">
        <w:rPr>
          <w:rFonts w:ascii="Arial" w:hAnsi="Arial" w:cs="Arial"/>
          <w:color w:val="000000"/>
          <w:sz w:val="20"/>
          <w:szCs w:val="20"/>
        </w:rPr>
        <w:t xml:space="preserve"> </w:t>
      </w:r>
      <w:r w:rsidR="00373ED3" w:rsidRPr="00373ED3">
        <w:rPr>
          <w:rFonts w:ascii="Arial" w:hAnsi="Arial" w:cs="Arial"/>
          <w:color w:val="000000"/>
          <w:sz w:val="20"/>
          <w:szCs w:val="20"/>
        </w:rPr>
        <w:t>v zmysle nariadenia vlády SR č. 396/2006</w:t>
      </w:r>
      <w:r>
        <w:rPr>
          <w:rFonts w:ascii="Arial" w:hAnsi="Arial" w:cs="Arial"/>
          <w:color w:val="000000"/>
          <w:sz w:val="20"/>
          <w:szCs w:val="20"/>
        </w:rPr>
        <w:t>,</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0080252C" w:rsidRPr="0080252C">
        <w:rPr>
          <w:rFonts w:ascii="Arial" w:hAnsi="Arial" w:cs="Arial"/>
          <w:color w:val="000000"/>
          <w:sz w:val="20"/>
          <w:szCs w:val="20"/>
        </w:rPr>
        <w:t xml:space="preserve">akékoľvek iné náklady, ktoré vzniknú </w:t>
      </w:r>
      <w:r w:rsidR="00FA436A">
        <w:rPr>
          <w:rFonts w:ascii="Arial" w:hAnsi="Arial" w:cs="Arial"/>
          <w:color w:val="000000"/>
          <w:sz w:val="20"/>
          <w:szCs w:val="20"/>
        </w:rPr>
        <w:t xml:space="preserve">zhotoviteľovi </w:t>
      </w:r>
      <w:r w:rsidR="0080252C" w:rsidRPr="0080252C">
        <w:rPr>
          <w:rFonts w:ascii="Arial" w:hAnsi="Arial" w:cs="Arial"/>
          <w:color w:val="000000"/>
          <w:sz w:val="20"/>
          <w:szCs w:val="20"/>
        </w:rPr>
        <w:t xml:space="preserve">pri realizácii Diela podľa zmluvy. </w:t>
      </w:r>
    </w:p>
    <w:p w:rsidR="00F51532" w:rsidRPr="0017782D" w:rsidRDefault="00F51532" w:rsidP="00F51532">
      <w:pPr>
        <w:keepLines/>
        <w:tabs>
          <w:tab w:val="left" w:pos="720"/>
        </w:tab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4.5.       Zhotoviteľ sa nemôže dovolávať a uplatňovať nároky na zvýšenie ceny </w:t>
      </w:r>
      <w:r w:rsidR="00FE6FBC">
        <w:rPr>
          <w:rFonts w:ascii="Arial" w:hAnsi="Arial" w:cs="Arial"/>
          <w:color w:val="000000"/>
          <w:sz w:val="20"/>
          <w:szCs w:val="20"/>
        </w:rPr>
        <w:t>D</w:t>
      </w:r>
      <w:r w:rsidRPr="0017782D">
        <w:rPr>
          <w:rFonts w:ascii="Arial" w:hAnsi="Arial" w:cs="Arial"/>
          <w:color w:val="000000"/>
          <w:sz w:val="20"/>
          <w:szCs w:val="20"/>
        </w:rPr>
        <w:t>iela v prípadoch:</w:t>
      </w:r>
    </w:p>
    <w:p w:rsidR="00F51532" w:rsidRPr="0017782D" w:rsidRDefault="00F51532" w:rsidP="00F51532">
      <w:pPr>
        <w:keepLines/>
        <w:tabs>
          <w:tab w:val="left" w:pos="540"/>
          <w:tab w:val="left" w:pos="990"/>
        </w:tab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a)  vlastných chýb,</w:t>
      </w:r>
    </w:p>
    <w:p w:rsidR="00F51532" w:rsidRPr="0017782D" w:rsidRDefault="00F51532" w:rsidP="00F51532">
      <w:pPr>
        <w:keepLines/>
        <w:autoSpaceDE w:val="0"/>
        <w:autoSpaceDN w:val="0"/>
        <w:adjustRightInd w:val="0"/>
        <w:ind w:left="993"/>
        <w:rPr>
          <w:rFonts w:ascii="Arial" w:hAnsi="Arial" w:cs="Arial"/>
          <w:sz w:val="20"/>
          <w:szCs w:val="20"/>
        </w:rPr>
      </w:pPr>
      <w:r w:rsidRPr="0017782D">
        <w:rPr>
          <w:rFonts w:ascii="Arial" w:hAnsi="Arial" w:cs="Arial"/>
          <w:color w:val="000000"/>
          <w:sz w:val="20"/>
          <w:szCs w:val="20"/>
        </w:rPr>
        <w:t xml:space="preserve">b)  </w:t>
      </w:r>
      <w:r w:rsidRPr="0017782D">
        <w:rPr>
          <w:rFonts w:ascii="Arial" w:hAnsi="Arial" w:cs="Arial"/>
          <w:sz w:val="20"/>
          <w:szCs w:val="20"/>
        </w:rPr>
        <w:t>nepochopenia súťažných podkladov a projektovej dokumentácie,</w:t>
      </w:r>
    </w:p>
    <w:p w:rsidR="00F51532" w:rsidRPr="0017782D" w:rsidRDefault="00F51532" w:rsidP="00F51532">
      <w:pPr>
        <w:keepLine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 xml:space="preserve">c)  nedostatkov riadenia a koordinácie činností pri príprave a realizácii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900"/>
          <w:tab w:val="left" w:pos="990"/>
        </w:tabs>
        <w:autoSpaceDE w:val="0"/>
        <w:autoSpaceDN w:val="0"/>
        <w:adjustRightInd w:val="0"/>
        <w:ind w:left="993"/>
        <w:rPr>
          <w:rFonts w:ascii="Arial" w:hAnsi="Arial" w:cs="Arial"/>
          <w:sz w:val="20"/>
          <w:szCs w:val="20"/>
        </w:rPr>
      </w:pPr>
      <w:r w:rsidRPr="0017782D">
        <w:rPr>
          <w:rFonts w:ascii="Arial" w:hAnsi="Arial" w:cs="Arial"/>
          <w:color w:val="000000"/>
          <w:sz w:val="20"/>
          <w:szCs w:val="20"/>
        </w:rPr>
        <w:t>d)  zvýšenia cien dodávok a prác pre stavbu.</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 xml:space="preserve">4.6.   </w:t>
      </w:r>
      <w:r w:rsidRPr="0017782D">
        <w:rPr>
          <w:rFonts w:ascii="Arial" w:hAnsi="Arial" w:cs="Arial"/>
          <w:sz w:val="20"/>
          <w:szCs w:val="20"/>
        </w:rPr>
        <w:tab/>
      </w:r>
      <w:r w:rsidRPr="0017782D">
        <w:rPr>
          <w:rFonts w:ascii="Arial" w:hAnsi="Arial" w:cs="Arial"/>
          <w:snapToGrid w:val="0"/>
          <w:sz w:val="20"/>
          <w:szCs w:val="20"/>
        </w:rPr>
        <w:t>Ako podklad</w:t>
      </w:r>
      <w:r w:rsidR="00374C17">
        <w:rPr>
          <w:rFonts w:ascii="Arial" w:hAnsi="Arial" w:cs="Arial"/>
          <w:snapToGrid w:val="0"/>
          <w:sz w:val="20"/>
          <w:szCs w:val="20"/>
        </w:rPr>
        <w:t>y</w:t>
      </w:r>
      <w:r w:rsidRPr="0017782D">
        <w:rPr>
          <w:rFonts w:ascii="Arial" w:hAnsi="Arial" w:cs="Arial"/>
          <w:snapToGrid w:val="0"/>
          <w:sz w:val="20"/>
          <w:szCs w:val="20"/>
        </w:rPr>
        <w:t xml:space="preserve"> pre ocenenie </w:t>
      </w:r>
      <w:r w:rsidR="00FE6FBC">
        <w:rPr>
          <w:rFonts w:ascii="Arial" w:hAnsi="Arial" w:cs="Arial"/>
          <w:snapToGrid w:val="0"/>
          <w:sz w:val="20"/>
          <w:szCs w:val="20"/>
        </w:rPr>
        <w:t>D</w:t>
      </w:r>
      <w:r w:rsidRPr="0017782D">
        <w:rPr>
          <w:rFonts w:ascii="Arial" w:hAnsi="Arial" w:cs="Arial"/>
          <w:snapToGrid w:val="0"/>
          <w:sz w:val="20"/>
          <w:szCs w:val="20"/>
        </w:rPr>
        <w:t>iela, z ktorých vyplýva kvalitatívny, kvantitatívny, konštrukčný, materiálový rozsah prác a charakteristické špecifikácie dodávok, boli predložené:</w:t>
      </w:r>
    </w:p>
    <w:p w:rsidR="00F51532" w:rsidRPr="00C06815" w:rsidRDefault="00F51532" w:rsidP="00F51532">
      <w:pPr>
        <w:numPr>
          <w:ilvl w:val="0"/>
          <w:numId w:val="3"/>
        </w:numPr>
        <w:ind w:left="1276" w:hanging="283"/>
        <w:rPr>
          <w:rFonts w:ascii="Arial" w:hAnsi="Arial" w:cs="Arial"/>
          <w:snapToGrid w:val="0"/>
          <w:color w:val="FF0000"/>
          <w:sz w:val="20"/>
          <w:szCs w:val="20"/>
        </w:rPr>
      </w:pPr>
      <w:r w:rsidRPr="0017782D">
        <w:rPr>
          <w:rFonts w:ascii="Arial" w:hAnsi="Arial" w:cs="Arial"/>
          <w:snapToGrid w:val="0"/>
          <w:sz w:val="20"/>
          <w:szCs w:val="20"/>
        </w:rPr>
        <w:t>súťažné podklady zo dňa</w:t>
      </w:r>
      <w:r w:rsidR="00373ED3">
        <w:rPr>
          <w:rFonts w:ascii="Arial" w:hAnsi="Arial" w:cs="Arial"/>
          <w:snapToGrid w:val="0"/>
          <w:color w:val="FF0000"/>
          <w:sz w:val="20"/>
          <w:szCs w:val="20"/>
        </w:rPr>
        <w:t xml:space="preserve"> </w:t>
      </w:r>
      <w:r w:rsidR="00810990">
        <w:rPr>
          <w:rFonts w:ascii="Arial" w:hAnsi="Arial" w:cs="Arial"/>
          <w:b/>
          <w:snapToGrid w:val="0"/>
          <w:sz w:val="20"/>
          <w:szCs w:val="20"/>
        </w:rPr>
        <w:t>14.02.</w:t>
      </w:r>
      <w:r w:rsidRPr="00810990">
        <w:rPr>
          <w:rFonts w:ascii="Arial" w:hAnsi="Arial" w:cs="Arial"/>
          <w:b/>
          <w:snapToGrid w:val="0"/>
          <w:sz w:val="20"/>
          <w:szCs w:val="20"/>
        </w:rPr>
        <w:t>201</w:t>
      </w:r>
      <w:r w:rsidR="008533B5" w:rsidRPr="00810990">
        <w:rPr>
          <w:rFonts w:ascii="Arial" w:hAnsi="Arial" w:cs="Arial"/>
          <w:b/>
          <w:snapToGrid w:val="0"/>
          <w:sz w:val="20"/>
          <w:szCs w:val="20"/>
        </w:rPr>
        <w:t>8</w:t>
      </w:r>
      <w:r w:rsidRPr="00810990">
        <w:rPr>
          <w:rFonts w:ascii="Arial" w:hAnsi="Arial" w:cs="Arial"/>
          <w:snapToGrid w:val="0"/>
          <w:sz w:val="20"/>
          <w:szCs w:val="20"/>
        </w:rPr>
        <w:t>,</w:t>
      </w:r>
    </w:p>
    <w:p w:rsidR="00F51532" w:rsidRPr="00373ED3" w:rsidRDefault="00F51532" w:rsidP="00373ED3">
      <w:pPr>
        <w:numPr>
          <w:ilvl w:val="0"/>
          <w:numId w:val="3"/>
        </w:numPr>
        <w:ind w:left="1276" w:hanging="283"/>
        <w:rPr>
          <w:rFonts w:ascii="Arial" w:hAnsi="Arial" w:cs="Arial"/>
          <w:snapToGrid w:val="0"/>
          <w:sz w:val="20"/>
          <w:szCs w:val="20"/>
        </w:rPr>
      </w:pPr>
      <w:r w:rsidRPr="0017782D">
        <w:rPr>
          <w:rFonts w:ascii="Arial" w:hAnsi="Arial" w:cs="Arial"/>
          <w:snapToGrid w:val="0"/>
          <w:sz w:val="20"/>
          <w:szCs w:val="20"/>
        </w:rPr>
        <w:lastRenderedPageBreak/>
        <w:t>ko</w:t>
      </w:r>
      <w:r w:rsidR="00A058F9">
        <w:rPr>
          <w:rFonts w:ascii="Arial" w:hAnsi="Arial" w:cs="Arial"/>
          <w:snapToGrid w:val="0"/>
          <w:sz w:val="20"/>
          <w:szCs w:val="20"/>
        </w:rPr>
        <w:t>mpletná projektová dokumentácia, v zmysle bodu 2.4</w:t>
      </w:r>
    </w:p>
    <w:p w:rsidR="00F51532" w:rsidRDefault="00F51532" w:rsidP="00374C17">
      <w:pPr>
        <w:ind w:left="1276" w:hanging="283"/>
        <w:jc w:val="both"/>
        <w:rPr>
          <w:rFonts w:ascii="Arial" w:eastAsia="Calibri" w:hAnsi="Arial" w:cs="Arial"/>
          <w:snapToGrid w:val="0"/>
          <w:sz w:val="20"/>
          <w:szCs w:val="20"/>
          <w:lang w:eastAsia="en-US"/>
        </w:rPr>
      </w:pPr>
      <w:r>
        <w:rPr>
          <w:rFonts w:ascii="Arial" w:hAnsi="Arial" w:cs="Arial"/>
          <w:snapToGrid w:val="0"/>
          <w:sz w:val="20"/>
          <w:szCs w:val="20"/>
        </w:rPr>
        <w:t xml:space="preserve">-  </w:t>
      </w:r>
      <w:r w:rsidRPr="0017782D">
        <w:rPr>
          <w:rFonts w:ascii="Arial" w:eastAsia="Calibri" w:hAnsi="Arial" w:cs="Arial"/>
          <w:snapToGrid w:val="0"/>
          <w:sz w:val="20"/>
          <w:szCs w:val="20"/>
          <w:lang w:eastAsia="en-US"/>
        </w:rPr>
        <w:t xml:space="preserve">výkaz výmer podľa projektovej dokumentácie predmetu zákazky </w:t>
      </w:r>
      <w:r w:rsidR="00374C17">
        <w:rPr>
          <w:rFonts w:ascii="Arial" w:eastAsia="Calibri" w:hAnsi="Arial" w:cs="Arial"/>
          <w:snapToGrid w:val="0"/>
          <w:sz w:val="20"/>
          <w:szCs w:val="20"/>
          <w:lang w:eastAsia="en-US"/>
        </w:rPr>
        <w:t xml:space="preserve">na obstaranie Diela </w:t>
      </w:r>
      <w:r w:rsidRPr="0017782D">
        <w:rPr>
          <w:rFonts w:ascii="Arial" w:eastAsia="Calibri" w:hAnsi="Arial" w:cs="Arial"/>
          <w:snapToGrid w:val="0"/>
          <w:sz w:val="20"/>
          <w:szCs w:val="20"/>
          <w:lang w:eastAsia="en-US"/>
        </w:rPr>
        <w:t>a</w:t>
      </w:r>
      <w:r w:rsidR="00AD306A">
        <w:rPr>
          <w:rFonts w:ascii="Arial" w:eastAsia="Calibri" w:hAnsi="Arial" w:cs="Arial"/>
          <w:snapToGrid w:val="0"/>
          <w:sz w:val="20"/>
          <w:szCs w:val="20"/>
          <w:lang w:eastAsia="en-US"/>
        </w:rPr>
        <w:t> </w:t>
      </w:r>
      <w:r w:rsidRPr="0017782D">
        <w:rPr>
          <w:rFonts w:ascii="Arial" w:eastAsia="Calibri" w:hAnsi="Arial" w:cs="Arial"/>
          <w:snapToGrid w:val="0"/>
          <w:sz w:val="20"/>
          <w:szCs w:val="20"/>
          <w:lang w:eastAsia="en-US"/>
        </w:rPr>
        <w:t>charakteru</w:t>
      </w:r>
      <w:r w:rsidR="00AD306A">
        <w:rPr>
          <w:rFonts w:ascii="Arial" w:eastAsia="Calibri" w:hAnsi="Arial" w:cs="Arial"/>
          <w:snapToGrid w:val="0"/>
          <w:sz w:val="20"/>
          <w:szCs w:val="20"/>
          <w:lang w:eastAsia="en-US"/>
        </w:rPr>
        <w:t xml:space="preserve"> </w:t>
      </w:r>
      <w:r w:rsidR="00EA41DE">
        <w:rPr>
          <w:rFonts w:ascii="Arial" w:eastAsia="Calibri" w:hAnsi="Arial" w:cs="Arial"/>
          <w:snapToGrid w:val="0"/>
          <w:sz w:val="20"/>
          <w:szCs w:val="20"/>
          <w:lang w:eastAsia="en-US"/>
        </w:rPr>
        <w:t>s</w:t>
      </w:r>
      <w:r w:rsidRPr="0017782D">
        <w:rPr>
          <w:rFonts w:ascii="Arial" w:eastAsia="Calibri" w:hAnsi="Arial" w:cs="Arial"/>
          <w:snapToGrid w:val="0"/>
          <w:sz w:val="20"/>
          <w:szCs w:val="20"/>
          <w:lang w:eastAsia="en-US"/>
        </w:rPr>
        <w:t>tavebných činností</w:t>
      </w:r>
      <w:r w:rsidR="00373ED3">
        <w:rPr>
          <w:rFonts w:ascii="Arial" w:eastAsia="Calibri" w:hAnsi="Arial" w:cs="Arial"/>
          <w:snapToGrid w:val="0"/>
          <w:sz w:val="20"/>
          <w:szCs w:val="20"/>
          <w:lang w:eastAsia="en-US"/>
        </w:rPr>
        <w:t xml:space="preserve"> </w:t>
      </w:r>
    </w:p>
    <w:p w:rsidR="00CF51FE" w:rsidRPr="00AD306A" w:rsidRDefault="00CF51FE" w:rsidP="001662F4">
      <w:pPr>
        <w:ind w:left="1276" w:hanging="283"/>
        <w:rPr>
          <w:rFonts w:ascii="Arial" w:eastAsia="Calibri" w:hAnsi="Arial" w:cs="Arial"/>
          <w:snapToGrid w:val="0"/>
          <w:sz w:val="20"/>
          <w:szCs w:val="20"/>
          <w:lang w:eastAsia="en-US"/>
        </w:rPr>
      </w:pPr>
      <w:r w:rsidRPr="00AD306A">
        <w:rPr>
          <w:rFonts w:ascii="Arial" w:eastAsia="Calibri" w:hAnsi="Arial" w:cs="Arial"/>
          <w:snapToGrid w:val="0"/>
          <w:sz w:val="20"/>
          <w:szCs w:val="20"/>
          <w:lang w:eastAsia="en-US"/>
        </w:rPr>
        <w:t xml:space="preserve">- </w:t>
      </w:r>
      <w:r w:rsidR="00AD306A">
        <w:rPr>
          <w:rFonts w:ascii="Arial" w:eastAsia="Calibri" w:hAnsi="Arial" w:cs="Arial"/>
          <w:snapToGrid w:val="0"/>
          <w:sz w:val="20"/>
          <w:szCs w:val="20"/>
          <w:lang w:eastAsia="en-US"/>
        </w:rPr>
        <w:t xml:space="preserve">  </w:t>
      </w:r>
      <w:r w:rsidRPr="00AD306A">
        <w:rPr>
          <w:rFonts w:ascii="Arial" w:eastAsia="Calibri" w:hAnsi="Arial" w:cs="Arial"/>
          <w:snapToGrid w:val="0"/>
          <w:sz w:val="20"/>
          <w:szCs w:val="20"/>
          <w:lang w:eastAsia="en-US"/>
        </w:rPr>
        <w:t xml:space="preserve">stavebné povolenie </w:t>
      </w:r>
      <w:r w:rsidR="00AD306A">
        <w:rPr>
          <w:rFonts w:ascii="Arial" w:eastAsia="Calibri" w:hAnsi="Arial" w:cs="Arial"/>
          <w:snapToGrid w:val="0"/>
          <w:sz w:val="20"/>
          <w:szCs w:val="20"/>
          <w:lang w:eastAsia="en-US"/>
        </w:rPr>
        <w:t>č. OSaŽP/31897-72457/2016/Ká</w:t>
      </w:r>
    </w:p>
    <w:p w:rsidR="00CF51FE" w:rsidRPr="00AD306A" w:rsidRDefault="00CF51FE" w:rsidP="001662F4">
      <w:pPr>
        <w:ind w:left="1276" w:hanging="283"/>
        <w:rPr>
          <w:rFonts w:ascii="Arial" w:eastAsia="Calibri" w:hAnsi="Arial" w:cs="Arial"/>
          <w:snapToGrid w:val="0"/>
          <w:sz w:val="20"/>
          <w:szCs w:val="20"/>
          <w:lang w:eastAsia="en-US"/>
        </w:rPr>
      </w:pPr>
      <w:r w:rsidRPr="00AD306A">
        <w:rPr>
          <w:rFonts w:ascii="Arial" w:eastAsia="Calibri" w:hAnsi="Arial" w:cs="Arial"/>
          <w:snapToGrid w:val="0"/>
          <w:sz w:val="20"/>
          <w:szCs w:val="20"/>
          <w:lang w:eastAsia="en-US"/>
        </w:rPr>
        <w:t xml:space="preserve">- </w:t>
      </w:r>
      <w:r w:rsidR="00AD306A">
        <w:rPr>
          <w:rFonts w:ascii="Arial" w:eastAsia="Calibri" w:hAnsi="Arial" w:cs="Arial"/>
          <w:snapToGrid w:val="0"/>
          <w:sz w:val="20"/>
          <w:szCs w:val="20"/>
          <w:lang w:eastAsia="en-US"/>
        </w:rPr>
        <w:t xml:space="preserve">  rozhodnutie - súhlas</w:t>
      </w:r>
      <w:r w:rsidRPr="00AD306A">
        <w:rPr>
          <w:rFonts w:ascii="Arial" w:eastAsia="Calibri" w:hAnsi="Arial" w:cs="Arial"/>
          <w:snapToGrid w:val="0"/>
          <w:sz w:val="20"/>
          <w:szCs w:val="20"/>
          <w:lang w:eastAsia="en-US"/>
        </w:rPr>
        <w:t xml:space="preserve"> na výrub</w:t>
      </w:r>
      <w:r w:rsidR="00AD306A">
        <w:rPr>
          <w:rFonts w:ascii="Arial" w:eastAsia="Calibri" w:hAnsi="Arial" w:cs="Arial"/>
          <w:snapToGrid w:val="0"/>
          <w:sz w:val="20"/>
          <w:szCs w:val="20"/>
          <w:lang w:eastAsia="en-US"/>
        </w:rPr>
        <w:t xml:space="preserve"> č. OSaŽP/5174-25188/2016/Gk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4.7.     </w:t>
      </w:r>
      <w:r w:rsidRPr="0017782D">
        <w:rPr>
          <w:rFonts w:ascii="Arial" w:hAnsi="Arial" w:cs="Arial"/>
          <w:sz w:val="20"/>
          <w:szCs w:val="20"/>
        </w:rPr>
        <w:tab/>
        <w:t xml:space="preserve">Bez písomného súhlasu projektanta a </w:t>
      </w:r>
      <w:r w:rsidR="00A3227A">
        <w:rPr>
          <w:rFonts w:ascii="Arial" w:hAnsi="Arial" w:cs="Arial"/>
          <w:sz w:val="20"/>
          <w:szCs w:val="20"/>
        </w:rPr>
        <w:t>O</w:t>
      </w:r>
      <w:r w:rsidRPr="0017782D">
        <w:rPr>
          <w:rFonts w:ascii="Arial" w:hAnsi="Arial" w:cs="Arial"/>
          <w:sz w:val="20"/>
          <w:szCs w:val="20"/>
        </w:rPr>
        <w:t xml:space="preserve">bjednávateľa nemôžu byť na realizáciu </w:t>
      </w:r>
      <w:r w:rsidR="00FE6FBC">
        <w:rPr>
          <w:rFonts w:ascii="Arial" w:hAnsi="Arial" w:cs="Arial"/>
          <w:sz w:val="20"/>
          <w:szCs w:val="20"/>
        </w:rPr>
        <w:t>D</w:t>
      </w:r>
      <w:r w:rsidRPr="0017782D">
        <w:rPr>
          <w:rFonts w:ascii="Arial" w:hAnsi="Arial" w:cs="Arial"/>
          <w:sz w:val="20"/>
          <w:szCs w:val="20"/>
        </w:rPr>
        <w:t xml:space="preserve">iela použité iné materiály a zariadenia, alebo vykonané zmeny oproti projektovej dokumentácii. Zhotoviteľ zodpovedá za to, že pri realizácii </w:t>
      </w:r>
      <w:r w:rsidR="00FE6FBC">
        <w:rPr>
          <w:rFonts w:ascii="Arial" w:hAnsi="Arial" w:cs="Arial"/>
          <w:sz w:val="20"/>
          <w:szCs w:val="20"/>
        </w:rPr>
        <w:t>D</w:t>
      </w:r>
      <w:r w:rsidRPr="0017782D">
        <w:rPr>
          <w:rFonts w:ascii="Arial" w:hAnsi="Arial" w:cs="Arial"/>
          <w:sz w:val="20"/>
          <w:szCs w:val="20"/>
        </w:rPr>
        <w:t xml:space="preserve">iela nepoužije materiál, o ktorom je v čase jeho zabudovania do stavby známe, že je škodlivý, resp. je po záručnej dobe, alebo vykazuje iné </w:t>
      </w:r>
      <w:proofErr w:type="spellStart"/>
      <w:r w:rsidRPr="0017782D">
        <w:rPr>
          <w:rFonts w:ascii="Arial" w:hAnsi="Arial" w:cs="Arial"/>
          <w:sz w:val="20"/>
          <w:szCs w:val="20"/>
        </w:rPr>
        <w:t>vady</w:t>
      </w:r>
      <w:proofErr w:type="spellEnd"/>
      <w:r>
        <w:rPr>
          <w:rFonts w:ascii="Arial" w:hAnsi="Arial" w:cs="Arial"/>
          <w:sz w:val="20"/>
          <w:szCs w:val="20"/>
        </w:rPr>
        <w:t xml:space="preserve"> </w:t>
      </w:r>
      <w:r w:rsidRPr="0017782D">
        <w:rPr>
          <w:rFonts w:ascii="Arial" w:hAnsi="Arial" w:cs="Arial"/>
          <w:sz w:val="20"/>
          <w:szCs w:val="20"/>
        </w:rPr>
        <w:t xml:space="preserve">a nedostatky. Zámenu materiálov a výrobkov musí potvrdiť projektant a za </w:t>
      </w:r>
      <w:r w:rsidR="00374C17">
        <w:rPr>
          <w:rFonts w:ascii="Arial" w:hAnsi="Arial" w:cs="Arial"/>
          <w:sz w:val="20"/>
          <w:szCs w:val="20"/>
        </w:rPr>
        <w:t>O</w:t>
      </w:r>
      <w:r w:rsidRPr="0017782D">
        <w:rPr>
          <w:rFonts w:ascii="Arial" w:hAnsi="Arial" w:cs="Arial"/>
          <w:sz w:val="20"/>
          <w:szCs w:val="20"/>
        </w:rPr>
        <w:t>bjednávateľa osoby uvedené v čl. I., bode 1, písm. b) tejto zmluvy, a to písomne zápisom do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4.8.   </w:t>
      </w:r>
      <w:r w:rsidRPr="0017782D">
        <w:rPr>
          <w:rFonts w:ascii="Arial" w:hAnsi="Arial" w:cs="Arial"/>
          <w:sz w:val="20"/>
          <w:szCs w:val="20"/>
        </w:rPr>
        <w:tab/>
        <w:t xml:space="preserve">Objednávateľ je oprávnený pred realizáciou </w:t>
      </w:r>
      <w:r w:rsidR="00FE6FBC">
        <w:rPr>
          <w:rFonts w:ascii="Arial" w:hAnsi="Arial" w:cs="Arial"/>
          <w:sz w:val="20"/>
          <w:szCs w:val="20"/>
        </w:rPr>
        <w:t>d</w:t>
      </w:r>
      <w:r w:rsidRPr="0017782D">
        <w:rPr>
          <w:rFonts w:ascii="Arial" w:hAnsi="Arial" w:cs="Arial"/>
          <w:sz w:val="20"/>
          <w:szCs w:val="20"/>
        </w:rPr>
        <w:t xml:space="preserve">iela </w:t>
      </w:r>
      <w:r w:rsidR="00276949">
        <w:rPr>
          <w:rFonts w:ascii="Arial" w:hAnsi="Arial" w:cs="Arial"/>
          <w:sz w:val="20"/>
          <w:szCs w:val="20"/>
        </w:rPr>
        <w:t>požadovať prípadnú</w:t>
      </w:r>
      <w:r w:rsidRPr="0017782D">
        <w:rPr>
          <w:rFonts w:ascii="Arial" w:hAnsi="Arial" w:cs="Arial"/>
          <w:sz w:val="20"/>
          <w:szCs w:val="20"/>
        </w:rPr>
        <w:t xml:space="preserve"> zámenu materiálov </w:t>
      </w:r>
      <w:r w:rsidR="00B029C1">
        <w:rPr>
          <w:rFonts w:ascii="Arial" w:hAnsi="Arial" w:cs="Arial"/>
          <w:sz w:val="20"/>
          <w:szCs w:val="20"/>
        </w:rPr>
        <w:t xml:space="preserve">       </w:t>
      </w:r>
      <w:r w:rsidRPr="0017782D">
        <w:rPr>
          <w:rFonts w:ascii="Arial" w:hAnsi="Arial" w:cs="Arial"/>
          <w:sz w:val="20"/>
          <w:szCs w:val="20"/>
        </w:rPr>
        <w:t>v porovnaní s projektovou dokumentáciou po písomnom odsúhlasení spracov</w:t>
      </w:r>
      <w:r w:rsidR="00B27AEF">
        <w:rPr>
          <w:rFonts w:ascii="Arial" w:hAnsi="Arial" w:cs="Arial"/>
          <w:sz w:val="20"/>
          <w:szCs w:val="20"/>
        </w:rPr>
        <w:t>ateľom projektovej dokumentácie.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4.9.   </w:t>
      </w:r>
      <w:r w:rsidRPr="0017782D">
        <w:rPr>
          <w:rFonts w:ascii="Arial" w:hAnsi="Arial" w:cs="Arial"/>
          <w:sz w:val="20"/>
          <w:szCs w:val="20"/>
        </w:rPr>
        <w:tab/>
        <w:t xml:space="preserve">Objednávateľ je </w:t>
      </w:r>
      <w:r w:rsidR="00FA436A">
        <w:rPr>
          <w:rFonts w:ascii="Arial" w:hAnsi="Arial" w:cs="Arial"/>
          <w:sz w:val="20"/>
          <w:szCs w:val="20"/>
        </w:rPr>
        <w:t xml:space="preserve">vo výnimočných prípadoch </w:t>
      </w:r>
      <w:r w:rsidRPr="0017782D">
        <w:rPr>
          <w:rFonts w:ascii="Arial" w:hAnsi="Arial" w:cs="Arial"/>
          <w:sz w:val="20"/>
          <w:szCs w:val="20"/>
        </w:rPr>
        <w:t xml:space="preserve">oprávnený i v priebehu realizácie požadovať </w:t>
      </w:r>
      <w:r w:rsidRPr="00FA436A">
        <w:rPr>
          <w:rFonts w:ascii="Arial" w:hAnsi="Arial" w:cs="Arial"/>
          <w:sz w:val="20"/>
          <w:szCs w:val="20"/>
        </w:rPr>
        <w:t>zámeny materiálu</w:t>
      </w:r>
      <w:r w:rsidR="00FA436A" w:rsidRPr="00FA436A">
        <w:rPr>
          <w:rFonts w:ascii="Arial" w:hAnsi="Arial" w:cs="Arial"/>
          <w:sz w:val="20"/>
          <w:szCs w:val="20"/>
        </w:rPr>
        <w:t>.</w:t>
      </w:r>
      <w:r w:rsidRPr="00FA436A">
        <w:rPr>
          <w:rFonts w:ascii="Arial" w:hAnsi="Arial" w:cs="Arial"/>
          <w:sz w:val="20"/>
          <w:szCs w:val="20"/>
        </w:rPr>
        <w:t xml:space="preserve"> </w:t>
      </w:r>
      <w:r w:rsidR="00FA436A">
        <w:rPr>
          <w:rFonts w:ascii="Arial" w:hAnsi="Arial" w:cs="Arial"/>
          <w:sz w:val="20"/>
          <w:szCs w:val="20"/>
        </w:rPr>
        <w:t>Zhotoviteľ nie je povinný na tieto zmeny pristúpiť</w:t>
      </w:r>
      <w:r w:rsidR="00FA0256">
        <w:rPr>
          <w:rFonts w:ascii="Arial" w:hAnsi="Arial" w:cs="Arial"/>
          <w:sz w:val="20"/>
          <w:szCs w:val="20"/>
        </w:rPr>
        <w:t>.</w:t>
      </w:r>
      <w:r w:rsidRPr="0017782D">
        <w:rPr>
          <w:rFonts w:ascii="Arial" w:hAnsi="Arial" w:cs="Arial"/>
          <w:sz w:val="20"/>
          <w:szCs w:val="20"/>
        </w:rPr>
        <w:t xml:space="preserve"> Požiadavky na zámenu materiálu, odsúhlasené spracovateľom projektovej dokumentácie, musia byť vykonané písomnou formou. Všetky skutočnosti musia písomne odsúhlasiť osoby uvedené v čl. I., bode 1.1, písm. b) a c) tejto zmluvy.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A56778"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ČAS  PLNENIA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ind w:left="709" w:hanging="709"/>
        <w:rPr>
          <w:rFonts w:ascii="Arial" w:hAnsi="Arial" w:cs="Arial"/>
          <w:sz w:val="20"/>
          <w:szCs w:val="20"/>
        </w:rPr>
      </w:pPr>
      <w:r w:rsidRPr="0017782D">
        <w:rPr>
          <w:rFonts w:ascii="Arial" w:hAnsi="Arial" w:cs="Arial"/>
          <w:sz w:val="20"/>
          <w:szCs w:val="20"/>
        </w:rPr>
        <w:t xml:space="preserve">5.1.   </w:t>
      </w:r>
      <w:r>
        <w:rPr>
          <w:rFonts w:ascii="Arial" w:hAnsi="Arial" w:cs="Arial"/>
          <w:sz w:val="20"/>
          <w:szCs w:val="20"/>
        </w:rPr>
        <w:tab/>
      </w:r>
      <w:r w:rsidRPr="0017782D">
        <w:rPr>
          <w:rFonts w:ascii="Arial" w:hAnsi="Arial" w:cs="Arial"/>
          <w:sz w:val="20"/>
          <w:szCs w:val="20"/>
        </w:rPr>
        <w:t xml:space="preserve">Zhotoviteľ sa zaväzuje zhotoviť </w:t>
      </w:r>
      <w:r w:rsidR="00374C17">
        <w:rPr>
          <w:rFonts w:ascii="Arial" w:hAnsi="Arial" w:cs="Arial"/>
          <w:sz w:val="20"/>
          <w:szCs w:val="20"/>
        </w:rPr>
        <w:t>D</w:t>
      </w:r>
      <w:r w:rsidRPr="0017782D">
        <w:rPr>
          <w:rFonts w:ascii="Arial" w:hAnsi="Arial" w:cs="Arial"/>
          <w:sz w:val="20"/>
          <w:szCs w:val="20"/>
        </w:rPr>
        <w:t>ielo, v súlade s harmonogramom výstavby, ktorý tvorí prílohu č. 2 tejto zmluvy.</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ab/>
        <w:t>Lehota výstavby (realizácie):</w:t>
      </w:r>
      <w:r w:rsidR="008D1A64">
        <w:rPr>
          <w:rFonts w:ascii="Arial" w:hAnsi="Arial" w:cs="Arial"/>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ab/>
        <w:t xml:space="preserve">začatie stavby: </w:t>
      </w:r>
      <w:r w:rsidR="00276949">
        <w:rPr>
          <w:rFonts w:ascii="Arial" w:hAnsi="Arial" w:cs="Arial"/>
          <w:sz w:val="20"/>
          <w:szCs w:val="20"/>
        </w:rPr>
        <w:t>dňom prevzatia staveniska</w:t>
      </w:r>
      <w:r w:rsidRPr="0017782D">
        <w:rPr>
          <w:rFonts w:ascii="Arial" w:hAnsi="Arial" w:cs="Arial"/>
          <w:sz w:val="20"/>
          <w:szCs w:val="20"/>
        </w:rPr>
        <w:t xml:space="preserve"> </w:t>
      </w:r>
      <w:r>
        <w:rPr>
          <w:rFonts w:ascii="Arial" w:hAnsi="Arial" w:cs="Arial"/>
          <w:sz w:val="20"/>
          <w:szCs w:val="20"/>
        </w:rPr>
        <w:t>/</w:t>
      </w:r>
      <w:r w:rsidRPr="00E14B0E">
        <w:rPr>
          <w:rFonts w:ascii="Arial" w:hAnsi="Arial" w:cs="Arial"/>
          <w:i/>
          <w:sz w:val="20"/>
          <w:szCs w:val="20"/>
        </w:rPr>
        <w:t xml:space="preserve">predpoklad začatia </w:t>
      </w:r>
      <w:r w:rsidR="00BC4E62" w:rsidRPr="00E14B0E">
        <w:rPr>
          <w:rFonts w:ascii="Arial" w:hAnsi="Arial" w:cs="Arial"/>
          <w:b/>
          <w:i/>
          <w:color w:val="FF0000"/>
          <w:sz w:val="20"/>
          <w:szCs w:val="20"/>
        </w:rPr>
        <w:t>01.0</w:t>
      </w:r>
      <w:r w:rsidR="00BA6D57">
        <w:rPr>
          <w:rFonts w:ascii="Arial" w:hAnsi="Arial" w:cs="Arial"/>
          <w:b/>
          <w:i/>
          <w:color w:val="FF0000"/>
          <w:sz w:val="20"/>
          <w:szCs w:val="20"/>
        </w:rPr>
        <w:t>7</w:t>
      </w:r>
      <w:r w:rsidR="001F7EC7" w:rsidRPr="00E14B0E">
        <w:rPr>
          <w:rFonts w:ascii="Arial" w:hAnsi="Arial" w:cs="Arial"/>
          <w:b/>
          <w:i/>
          <w:color w:val="FF0000"/>
          <w:sz w:val="20"/>
          <w:szCs w:val="20"/>
        </w:rPr>
        <w:t>.</w:t>
      </w:r>
      <w:r w:rsidRPr="00E14B0E">
        <w:rPr>
          <w:rFonts w:ascii="Arial" w:hAnsi="Arial" w:cs="Arial"/>
          <w:b/>
          <w:i/>
          <w:color w:val="FF0000"/>
          <w:sz w:val="20"/>
          <w:szCs w:val="20"/>
        </w:rPr>
        <w:t>201</w:t>
      </w:r>
      <w:r w:rsidR="008533B5" w:rsidRPr="00E14B0E">
        <w:rPr>
          <w:rFonts w:ascii="Arial" w:hAnsi="Arial" w:cs="Arial"/>
          <w:b/>
          <w:i/>
          <w:color w:val="FF0000"/>
          <w:sz w:val="20"/>
          <w:szCs w:val="20"/>
        </w:rPr>
        <w:t>8</w:t>
      </w:r>
      <w:r>
        <w:rPr>
          <w:rFonts w:ascii="Arial" w:hAnsi="Arial" w:cs="Arial"/>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lehota výstavby celkovo: </w:t>
      </w:r>
      <w:r w:rsidR="00B029C1" w:rsidRPr="00E14B0E">
        <w:rPr>
          <w:rFonts w:ascii="Arial" w:hAnsi="Arial" w:cs="Arial"/>
          <w:sz w:val="20"/>
          <w:szCs w:val="20"/>
        </w:rPr>
        <w:t xml:space="preserve">najviac </w:t>
      </w:r>
      <w:r w:rsidR="00C34238" w:rsidRPr="00E14B0E">
        <w:rPr>
          <w:rFonts w:ascii="Arial" w:hAnsi="Arial" w:cs="Arial"/>
          <w:sz w:val="20"/>
          <w:szCs w:val="20"/>
        </w:rPr>
        <w:t>365 kalendárnych dní</w:t>
      </w:r>
      <w:r w:rsidRPr="00E14B0E">
        <w:rPr>
          <w:rFonts w:ascii="Arial" w:hAnsi="Arial" w:cs="Arial"/>
          <w:sz w:val="20"/>
          <w:szCs w:val="20"/>
        </w:rPr>
        <w:t xml:space="preserve"> </w:t>
      </w:r>
      <w:r w:rsidR="00B029C1" w:rsidRPr="00E14B0E">
        <w:rPr>
          <w:rFonts w:ascii="Arial" w:hAnsi="Arial" w:cs="Arial"/>
          <w:sz w:val="20"/>
          <w:szCs w:val="20"/>
        </w:rPr>
        <w:t>od začatia</w:t>
      </w:r>
      <w:r w:rsidR="008D1A64" w:rsidRPr="00E14B0E">
        <w:rPr>
          <w:rFonts w:ascii="Arial" w:hAnsi="Arial" w:cs="Arial"/>
          <w:sz w:val="20"/>
          <w:szCs w:val="20"/>
        </w:rPr>
        <w:t xml:space="preserve"> stavby</w:t>
      </w:r>
    </w:p>
    <w:p w:rsidR="00F51532" w:rsidRPr="0017782D" w:rsidRDefault="00F51532" w:rsidP="00F51532">
      <w:pPr>
        <w:tabs>
          <w:tab w:val="left" w:pos="709"/>
        </w:tabs>
        <w:ind w:left="709" w:hanging="709"/>
        <w:jc w:val="both"/>
        <w:rPr>
          <w:rFonts w:ascii="Arial" w:hAnsi="Arial" w:cs="Arial"/>
          <w:sz w:val="20"/>
          <w:szCs w:val="20"/>
        </w:rPr>
      </w:pPr>
      <w:r w:rsidRPr="0017782D">
        <w:rPr>
          <w:rFonts w:ascii="Arial" w:hAnsi="Arial" w:cs="Arial"/>
          <w:sz w:val="20"/>
        </w:rPr>
        <w:t xml:space="preserve">5.2.   </w:t>
      </w:r>
      <w:r w:rsidRPr="0017782D">
        <w:rPr>
          <w:rFonts w:ascii="Arial" w:hAnsi="Arial" w:cs="Arial"/>
          <w:sz w:val="20"/>
        </w:rPr>
        <w:tab/>
        <w:t>Zhotoviteľ je povinný b</w:t>
      </w:r>
      <w:r w:rsidR="00A3227A">
        <w:rPr>
          <w:rFonts w:ascii="Arial" w:hAnsi="Arial" w:cs="Arial"/>
          <w:sz w:val="20"/>
        </w:rPr>
        <w:t>ez meškania písomne informovať O</w:t>
      </w:r>
      <w:r w:rsidRPr="0017782D">
        <w:rPr>
          <w:rFonts w:ascii="Arial" w:hAnsi="Arial" w:cs="Arial"/>
          <w:sz w:val="20"/>
        </w:rPr>
        <w:t xml:space="preserve">bjednávateľa o vzniku akejkoľvek udalosti, ktorá bráni alebo sťažuje realizáciu </w:t>
      </w:r>
      <w:r w:rsidR="00FE6FBC">
        <w:rPr>
          <w:rFonts w:ascii="Arial" w:hAnsi="Arial" w:cs="Arial"/>
          <w:sz w:val="20"/>
        </w:rPr>
        <w:t>D</w:t>
      </w:r>
      <w:r>
        <w:rPr>
          <w:rFonts w:ascii="Arial" w:hAnsi="Arial" w:cs="Arial"/>
          <w:sz w:val="20"/>
        </w:rPr>
        <w:t xml:space="preserve">iela v dôsledku omeškania s </w:t>
      </w:r>
      <w:r w:rsidRPr="0017782D">
        <w:rPr>
          <w:rFonts w:ascii="Arial" w:hAnsi="Arial" w:cs="Arial"/>
          <w:sz w:val="20"/>
        </w:rPr>
        <w:t>plnením</w:t>
      </w:r>
      <w:r>
        <w:rPr>
          <w:rFonts w:ascii="Arial" w:hAnsi="Arial" w:cs="Arial"/>
          <w:sz w:val="20"/>
        </w:rPr>
        <w:t xml:space="preserve"> </w:t>
      </w:r>
      <w:r w:rsidRPr="0017782D">
        <w:rPr>
          <w:rFonts w:ascii="Arial" w:hAnsi="Arial" w:cs="Arial"/>
          <w:sz w:val="20"/>
        </w:rPr>
        <w:t>harmonogramu alebo predĺženia času plnenia podľa bodu 5.1. tohto článku.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5.3.   </w:t>
      </w:r>
      <w:r w:rsidRPr="0017782D">
        <w:rPr>
          <w:rFonts w:ascii="Arial" w:hAnsi="Arial" w:cs="Arial"/>
          <w:sz w:val="20"/>
          <w:szCs w:val="20"/>
        </w:rPr>
        <w:tab/>
        <w:t xml:space="preserve">V prípade, že </w:t>
      </w:r>
      <w:r w:rsidR="00374C17">
        <w:rPr>
          <w:rFonts w:ascii="Arial" w:hAnsi="Arial" w:cs="Arial"/>
          <w:sz w:val="20"/>
          <w:szCs w:val="20"/>
        </w:rPr>
        <w:t>Z</w:t>
      </w:r>
      <w:r w:rsidRPr="0017782D">
        <w:rPr>
          <w:rFonts w:ascii="Arial" w:hAnsi="Arial" w:cs="Arial"/>
          <w:sz w:val="20"/>
          <w:szCs w:val="20"/>
        </w:rPr>
        <w:t xml:space="preserve">hotoviteľ bude v omeškaní s plnením pracovných postupov </w:t>
      </w:r>
      <w:r w:rsidR="00374C17">
        <w:rPr>
          <w:rFonts w:ascii="Arial" w:hAnsi="Arial" w:cs="Arial"/>
          <w:sz w:val="20"/>
          <w:szCs w:val="20"/>
        </w:rPr>
        <w:t xml:space="preserve">podľa </w:t>
      </w:r>
      <w:r w:rsidRPr="0017782D">
        <w:rPr>
          <w:rFonts w:ascii="Arial" w:hAnsi="Arial" w:cs="Arial"/>
          <w:sz w:val="20"/>
          <w:szCs w:val="20"/>
        </w:rPr>
        <w:t>harmonogramu z dôvodov na jeho strane o</w:t>
      </w:r>
      <w:r w:rsidR="00374C17">
        <w:rPr>
          <w:rFonts w:ascii="Arial" w:hAnsi="Arial" w:cs="Arial"/>
          <w:sz w:val="20"/>
          <w:szCs w:val="20"/>
        </w:rPr>
        <w:t xml:space="preserve"> viac ako </w:t>
      </w:r>
      <w:r w:rsidRPr="0017782D">
        <w:rPr>
          <w:rFonts w:ascii="Arial" w:hAnsi="Arial" w:cs="Arial"/>
          <w:sz w:val="20"/>
          <w:szCs w:val="20"/>
        </w:rPr>
        <w:t xml:space="preserve">5 pracovných dní, alebo nedodržiava harmonogram </w:t>
      </w:r>
      <w:r w:rsidR="00A3227A">
        <w:rPr>
          <w:rFonts w:ascii="Arial" w:hAnsi="Arial" w:cs="Arial"/>
          <w:sz w:val="20"/>
          <w:szCs w:val="20"/>
        </w:rPr>
        <w:t>výstavby a zároveň neinformuje O</w:t>
      </w:r>
      <w:r w:rsidRPr="0017782D">
        <w:rPr>
          <w:rFonts w:ascii="Arial" w:hAnsi="Arial" w:cs="Arial"/>
          <w:sz w:val="20"/>
          <w:szCs w:val="20"/>
        </w:rPr>
        <w:t>bjednávateľa podľa bodu 5.2. tohto článku, považuje sa toto omeškan</w:t>
      </w:r>
      <w:r w:rsidR="00FA0256">
        <w:rPr>
          <w:rFonts w:ascii="Arial" w:hAnsi="Arial" w:cs="Arial"/>
          <w:sz w:val="20"/>
          <w:szCs w:val="20"/>
        </w:rPr>
        <w:t>ie alebo nesplnenie povinnosti Z</w:t>
      </w:r>
      <w:r w:rsidRPr="0017782D">
        <w:rPr>
          <w:rFonts w:ascii="Arial" w:hAnsi="Arial" w:cs="Arial"/>
          <w:sz w:val="20"/>
          <w:szCs w:val="20"/>
        </w:rPr>
        <w:t>hotoviteľa za podstatné porušenie</w:t>
      </w:r>
      <w:r w:rsidR="00374C17">
        <w:rPr>
          <w:rFonts w:ascii="Arial" w:hAnsi="Arial" w:cs="Arial"/>
          <w:sz w:val="20"/>
          <w:szCs w:val="20"/>
        </w:rPr>
        <w:t xml:space="preserve"> tejto</w:t>
      </w:r>
      <w:r w:rsidRPr="0017782D">
        <w:rPr>
          <w:rFonts w:ascii="Arial" w:hAnsi="Arial" w:cs="Arial"/>
          <w:sz w:val="20"/>
          <w:szCs w:val="20"/>
        </w:rPr>
        <w:t xml:space="preserve">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5.4.  </w:t>
      </w:r>
      <w:r w:rsidRPr="0017782D">
        <w:rPr>
          <w:rFonts w:ascii="Arial" w:hAnsi="Arial" w:cs="Arial"/>
          <w:sz w:val="20"/>
          <w:szCs w:val="20"/>
        </w:rPr>
        <w:tab/>
        <w:t>Dodržanie termínu podľa bodu 5.1. tohto článku je podmienené riadnym a</w:t>
      </w:r>
      <w:r w:rsidR="00A3227A">
        <w:rPr>
          <w:rFonts w:ascii="Arial" w:hAnsi="Arial" w:cs="Arial"/>
          <w:sz w:val="20"/>
          <w:szCs w:val="20"/>
        </w:rPr>
        <w:t xml:space="preserve"> včasným spolupôsobením O</w:t>
      </w:r>
      <w:r w:rsidRPr="0017782D">
        <w:rPr>
          <w:rFonts w:ascii="Arial" w:hAnsi="Arial" w:cs="Arial"/>
          <w:sz w:val="20"/>
          <w:szCs w:val="20"/>
        </w:rPr>
        <w:t>bjednávateľa dohodnutým v tejto zmluve. V p</w:t>
      </w:r>
      <w:r w:rsidR="00A3227A">
        <w:rPr>
          <w:rFonts w:ascii="Arial" w:hAnsi="Arial" w:cs="Arial"/>
          <w:sz w:val="20"/>
          <w:szCs w:val="20"/>
        </w:rPr>
        <w:t xml:space="preserve">rípade, že z tohto dôvodu došlo </w:t>
      </w:r>
      <w:r w:rsidRPr="0017782D">
        <w:rPr>
          <w:rFonts w:ascii="Arial" w:hAnsi="Arial" w:cs="Arial"/>
          <w:sz w:val="20"/>
          <w:szCs w:val="20"/>
        </w:rPr>
        <w:t xml:space="preserve">k prerušeniu vykonávania </w:t>
      </w:r>
      <w:r w:rsidR="00FE6FBC">
        <w:rPr>
          <w:rFonts w:ascii="Arial" w:hAnsi="Arial" w:cs="Arial"/>
          <w:sz w:val="20"/>
          <w:szCs w:val="20"/>
        </w:rPr>
        <w:t>D</w:t>
      </w:r>
      <w:r w:rsidRPr="0017782D">
        <w:rPr>
          <w:rFonts w:ascii="Arial" w:hAnsi="Arial" w:cs="Arial"/>
          <w:sz w:val="20"/>
          <w:szCs w:val="20"/>
        </w:rPr>
        <w:t xml:space="preserve">iela, lehota na zhotovenie </w:t>
      </w:r>
      <w:r w:rsidR="00FE6FBC">
        <w:rPr>
          <w:rFonts w:ascii="Arial" w:hAnsi="Arial" w:cs="Arial"/>
          <w:sz w:val="20"/>
          <w:szCs w:val="20"/>
        </w:rPr>
        <w:t>D</w:t>
      </w:r>
      <w:r w:rsidRPr="0017782D">
        <w:rPr>
          <w:rFonts w:ascii="Arial" w:hAnsi="Arial" w:cs="Arial"/>
          <w:sz w:val="20"/>
          <w:szCs w:val="20"/>
        </w:rPr>
        <w:t xml:space="preserve">iela sa predlžuje o dobu prerušenia vykonávania </w:t>
      </w:r>
      <w:r w:rsidR="00FE6FBC">
        <w:rPr>
          <w:rFonts w:ascii="Arial" w:hAnsi="Arial" w:cs="Arial"/>
          <w:sz w:val="20"/>
          <w:szCs w:val="20"/>
        </w:rPr>
        <w:t>D</w:t>
      </w:r>
      <w:r w:rsidRPr="0017782D">
        <w:rPr>
          <w:rFonts w:ascii="Arial" w:hAnsi="Arial" w:cs="Arial"/>
          <w:sz w:val="20"/>
          <w:szCs w:val="20"/>
        </w:rPr>
        <w:t>iela. Do</w:t>
      </w:r>
      <w:r w:rsidR="00A3227A">
        <w:rPr>
          <w:rFonts w:ascii="Arial" w:hAnsi="Arial" w:cs="Arial"/>
          <w:sz w:val="20"/>
          <w:szCs w:val="20"/>
        </w:rPr>
        <w:t>bu prerušenia potvrdí zástupca O</w:t>
      </w:r>
      <w:r w:rsidRPr="0017782D">
        <w:rPr>
          <w:rFonts w:ascii="Arial" w:hAnsi="Arial" w:cs="Arial"/>
          <w:sz w:val="20"/>
          <w:szCs w:val="20"/>
        </w:rPr>
        <w:t xml:space="preserve">bjednávateľa uvedený </w:t>
      </w:r>
      <w:r w:rsidR="00B029C1">
        <w:rPr>
          <w:rFonts w:ascii="Arial" w:hAnsi="Arial" w:cs="Arial"/>
          <w:sz w:val="20"/>
          <w:szCs w:val="20"/>
        </w:rPr>
        <w:t xml:space="preserve">    </w:t>
      </w:r>
      <w:r w:rsidRPr="0017782D">
        <w:rPr>
          <w:rFonts w:ascii="Arial" w:hAnsi="Arial" w:cs="Arial"/>
          <w:sz w:val="20"/>
          <w:szCs w:val="20"/>
        </w:rPr>
        <w:t>v čl. I., bode 1.1, písm. b) tejto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5.5.      </w:t>
      </w:r>
      <w:r w:rsidRPr="0017782D">
        <w:rPr>
          <w:rFonts w:ascii="Arial" w:hAnsi="Arial" w:cs="Arial"/>
          <w:sz w:val="20"/>
          <w:szCs w:val="20"/>
        </w:rPr>
        <w:tab/>
        <w:t xml:space="preserve">V prípade, že zhotoviteľ mešká so zhotovením </w:t>
      </w:r>
      <w:r w:rsidR="00FE6FBC">
        <w:rPr>
          <w:rFonts w:ascii="Arial" w:hAnsi="Arial" w:cs="Arial"/>
          <w:sz w:val="20"/>
          <w:szCs w:val="20"/>
        </w:rPr>
        <w:t>D</w:t>
      </w:r>
      <w:r w:rsidRPr="0017782D">
        <w:rPr>
          <w:rFonts w:ascii="Arial" w:hAnsi="Arial" w:cs="Arial"/>
          <w:sz w:val="20"/>
          <w:szCs w:val="20"/>
        </w:rPr>
        <w:t xml:space="preserve">iela podľa bodu 5.1. tohto článku, Objednávateľ určí zhotoviteľovi (zápisom do stavebného denníka) primeraný dodatočný čas plnenia zmluvy a po prípadnom bezvýslednom uplynutí tejto lehoty uplatní sankcie </w:t>
      </w:r>
      <w:r w:rsidR="00374C17">
        <w:rPr>
          <w:rFonts w:ascii="Arial" w:hAnsi="Arial" w:cs="Arial"/>
          <w:sz w:val="20"/>
          <w:szCs w:val="20"/>
        </w:rPr>
        <w:t xml:space="preserve">podľa čl. X. tejto zmluvy </w:t>
      </w:r>
      <w:r w:rsidRPr="0017782D">
        <w:rPr>
          <w:rFonts w:ascii="Arial" w:hAnsi="Arial" w:cs="Arial"/>
          <w:sz w:val="20"/>
          <w:szCs w:val="20"/>
        </w:rPr>
        <w:t>a</w:t>
      </w:r>
      <w:r w:rsidR="00374C17">
        <w:rPr>
          <w:rFonts w:ascii="Arial" w:hAnsi="Arial" w:cs="Arial"/>
          <w:sz w:val="20"/>
          <w:szCs w:val="20"/>
        </w:rPr>
        <w:t>lebo ak pôjde o podstatné porušenie zmluvy, zváži odstúpenie od zmluvy</w:t>
      </w:r>
      <w:r w:rsidRPr="0017782D">
        <w:rPr>
          <w:rFonts w:ascii="Arial" w:hAnsi="Arial" w:cs="Arial"/>
          <w:sz w:val="20"/>
          <w:szCs w:val="20"/>
        </w:rPr>
        <w:t xml:space="preserve">. </w:t>
      </w: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A56778" w:rsidRPr="0017782D"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PLATOBNÉ  PODMIENKY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872F8B"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 xml:space="preserve">6.1.   </w:t>
      </w:r>
      <w:r w:rsidRPr="00CA0F89">
        <w:rPr>
          <w:rFonts w:ascii="Arial" w:hAnsi="Arial" w:cs="Arial"/>
          <w:sz w:val="20"/>
          <w:szCs w:val="20"/>
        </w:rPr>
        <w:tab/>
      </w:r>
      <w:r w:rsidR="00872F8B" w:rsidRPr="00872F8B">
        <w:rPr>
          <w:rFonts w:ascii="Arial" w:hAnsi="Arial" w:cs="Arial"/>
          <w:sz w:val="20"/>
          <w:szCs w:val="20"/>
        </w:rPr>
        <w:t xml:space="preserve">Zhotoviteľ štvrťročne zostaví súpis vykonaných prác a dodávok, ktoré ocení podľa položiek uvedených v ponukovej cene, podľa prílohy č. 1. Súpis vykonaných prác a dodávok predloží Zhotoviteľ Objednávateľovi na odsúhlasenie v termíne do 3 kalendárnych dní od ukončenia štvrťroka. K súpisu vykonaných prác a dodávok sa vyjadrí do 5 pracovných dní od doručenia technický dozor Objednávateľa. Ak má súpis </w:t>
      </w:r>
      <w:proofErr w:type="spellStart"/>
      <w:r w:rsidR="00872F8B" w:rsidRPr="00872F8B">
        <w:rPr>
          <w:rFonts w:ascii="Arial" w:hAnsi="Arial" w:cs="Arial"/>
          <w:sz w:val="20"/>
          <w:szCs w:val="20"/>
        </w:rPr>
        <w:t>vady</w:t>
      </w:r>
      <w:proofErr w:type="spellEnd"/>
      <w:r w:rsidR="00872F8B" w:rsidRPr="00872F8B">
        <w:rPr>
          <w:rFonts w:ascii="Arial" w:hAnsi="Arial" w:cs="Arial"/>
          <w:sz w:val="20"/>
          <w:szCs w:val="20"/>
        </w:rPr>
        <w:t xml:space="preserve">, vráti ho Objednávateľ Zhotoviteľovi bez zbytočného odkladu na prepracovanie. Na základe technickým dozorom Objednávateľa odsúhlasených súpisov vykonaných prác a dodávok môže Zhotoviteľ vystaviť faktúru </w:t>
      </w:r>
      <w:r w:rsidR="009A2975">
        <w:rPr>
          <w:rFonts w:ascii="Arial" w:hAnsi="Arial" w:cs="Arial"/>
          <w:sz w:val="20"/>
          <w:szCs w:val="20"/>
        </w:rPr>
        <w:t xml:space="preserve">              </w:t>
      </w:r>
      <w:r w:rsidR="00872F8B" w:rsidRPr="00872F8B">
        <w:rPr>
          <w:rFonts w:ascii="Arial" w:hAnsi="Arial" w:cs="Arial"/>
          <w:sz w:val="20"/>
          <w:szCs w:val="20"/>
        </w:rPr>
        <w:t xml:space="preserve">v termíne podľa bodu 6.2 tohto článku a konečnú faktúru.  </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lastRenderedPageBreak/>
        <w:t xml:space="preserve">6.2.   Zhotoviteľ vystaví Objednávateľovi čiastkovú faktúru počas realizácie diela v štvrťročných intervaloch so splatnosťou 60 </w:t>
      </w:r>
      <w:r w:rsidR="00872F8B">
        <w:rPr>
          <w:rFonts w:ascii="Arial" w:hAnsi="Arial" w:cs="Arial"/>
          <w:sz w:val="20"/>
          <w:szCs w:val="20"/>
        </w:rPr>
        <w:t xml:space="preserve">dní </w:t>
      </w:r>
      <w:r w:rsidRPr="00CA0F89">
        <w:rPr>
          <w:rFonts w:ascii="Arial" w:hAnsi="Arial" w:cs="Arial"/>
          <w:sz w:val="20"/>
          <w:szCs w:val="20"/>
        </w:rPr>
        <w:t xml:space="preserve">od jej doručenia Objednávateľovi. V  prípade, že faktúra nemá vecné a formálne nedostatky Objednávateľ odošle na Riadiaci orgán pre IROP 2014-2020 (ďalej len RO pre IROP) Žiadosť o platbu (poskytnutie </w:t>
      </w:r>
      <w:proofErr w:type="spellStart"/>
      <w:r w:rsidRPr="00CA0F89">
        <w:rPr>
          <w:rFonts w:ascii="Arial" w:hAnsi="Arial" w:cs="Arial"/>
          <w:sz w:val="20"/>
          <w:szCs w:val="20"/>
        </w:rPr>
        <w:t>predfinancovania</w:t>
      </w:r>
      <w:proofErr w:type="spellEnd"/>
      <w:r w:rsidRPr="00CA0F89">
        <w:rPr>
          <w:rFonts w:ascii="Arial" w:hAnsi="Arial" w:cs="Arial"/>
          <w:sz w:val="20"/>
          <w:szCs w:val="20"/>
        </w:rPr>
        <w:t xml:space="preserve">). Čiastková faktúra bude uhradená po schválení tejto Žiadosti o platbu zo strany RO pre IROP, pričom Objednávateľ je povinný uhradiť Zhotoviteľovi čiastkovú faktúru bezodkladne (najneskôr do 3  dní) od pripísania príslušnej platby na účet Objednávateľa.              </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 xml:space="preserve">6.3.     </w:t>
      </w:r>
      <w:r w:rsidRPr="00CA0F89">
        <w:rPr>
          <w:rFonts w:ascii="Arial" w:hAnsi="Arial" w:cs="Arial"/>
          <w:sz w:val="20"/>
          <w:szCs w:val="20"/>
        </w:rPr>
        <w:tab/>
        <w:t>Zhotoviteľ sa zaväzuje, že bude svoje práce vyúčtovávať overiteľným spôsobom. Objednávateľ si vyhradzuje právo uhradiť iba skutočne zrealizované a písomne odsúhlasené stavebné práce, výkony a dodávky.</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E71D9C">
        <w:rPr>
          <w:rFonts w:ascii="Arial" w:hAnsi="Arial" w:cs="Arial"/>
          <w:sz w:val="20"/>
          <w:szCs w:val="20"/>
        </w:rPr>
        <w:t>4</w:t>
      </w:r>
      <w:r w:rsidRPr="00CA0F89">
        <w:rPr>
          <w:rFonts w:ascii="Arial" w:hAnsi="Arial" w:cs="Arial"/>
          <w:sz w:val="20"/>
          <w:szCs w:val="20"/>
        </w:rPr>
        <w:t xml:space="preserve">.   </w:t>
      </w:r>
      <w:r w:rsidRPr="00CA0F89">
        <w:rPr>
          <w:rFonts w:ascii="Arial" w:hAnsi="Arial" w:cs="Arial"/>
          <w:sz w:val="20"/>
          <w:szCs w:val="20"/>
        </w:rPr>
        <w:tab/>
      </w:r>
      <w:r w:rsidR="00E71D9C" w:rsidRPr="00E71D9C">
        <w:rPr>
          <w:rFonts w:ascii="Arial" w:hAnsi="Arial" w:cs="Arial"/>
          <w:sz w:val="20"/>
          <w:szCs w:val="20"/>
        </w:rPr>
        <w:t xml:space="preserve">Zhotoviteľ má právo vystaviť konečnú faktúru, ktorá bude mať náležitosti daňového dokladu, po odovzdaní Diela a jeho prevzatí Objednávateľom bez </w:t>
      </w:r>
      <w:proofErr w:type="spellStart"/>
      <w:r w:rsidR="00E71D9C" w:rsidRPr="00E71D9C">
        <w:rPr>
          <w:rFonts w:ascii="Arial" w:hAnsi="Arial" w:cs="Arial"/>
          <w:sz w:val="20"/>
          <w:szCs w:val="20"/>
        </w:rPr>
        <w:t>závad</w:t>
      </w:r>
      <w:proofErr w:type="spellEnd"/>
      <w:r w:rsidR="00E71D9C" w:rsidRPr="00E71D9C">
        <w:rPr>
          <w:rFonts w:ascii="Arial" w:hAnsi="Arial" w:cs="Arial"/>
          <w:sz w:val="20"/>
          <w:szCs w:val="20"/>
        </w:rPr>
        <w:t xml:space="preserve"> a nedorobkov, so splatnosťou 14 dní od jej doručenia Objednávateľovi.  Objednávateľ uhradí konečnú faktúru z vlastných zdrojov.</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E71D9C">
        <w:rPr>
          <w:rFonts w:ascii="Arial" w:hAnsi="Arial" w:cs="Arial"/>
          <w:sz w:val="20"/>
          <w:szCs w:val="20"/>
        </w:rPr>
        <w:t>5</w:t>
      </w:r>
      <w:r w:rsidRPr="00CA0F89">
        <w:rPr>
          <w:rFonts w:ascii="Arial" w:hAnsi="Arial" w:cs="Arial"/>
          <w:sz w:val="20"/>
          <w:szCs w:val="20"/>
        </w:rPr>
        <w:t xml:space="preserve">.     </w:t>
      </w:r>
      <w:r w:rsidRPr="00CA0F89">
        <w:rPr>
          <w:rFonts w:ascii="Arial" w:hAnsi="Arial" w:cs="Arial"/>
          <w:sz w:val="20"/>
          <w:szCs w:val="20"/>
        </w:rPr>
        <w:tab/>
        <w:t xml:space="preserve">Ak čiastková alebo konečná faktúra nebude obsahovať náležitosti určené všeobecne záväzným právnym predpisom alebo dohodnuté touto zmluvou, objednávateľ má právo vrátiť ju do termínu splatnosti zhotoviteľovi na prepracovanie. Oprávneným vrátením faktúry prestáva platiť pôvodná lehota splatnosti. Nová lehota splatnosti začína plynúť odo dňa doručenia opravenej faktúry Objednávateľovi. </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E71D9C">
        <w:rPr>
          <w:rFonts w:ascii="Arial" w:hAnsi="Arial" w:cs="Arial"/>
          <w:sz w:val="20"/>
          <w:szCs w:val="20"/>
        </w:rPr>
        <w:t>6</w:t>
      </w:r>
      <w:r w:rsidRPr="00CA0F89">
        <w:rPr>
          <w:rFonts w:ascii="Arial" w:hAnsi="Arial" w:cs="Arial"/>
          <w:sz w:val="20"/>
          <w:szCs w:val="20"/>
        </w:rPr>
        <w:t>.</w:t>
      </w:r>
      <w:r w:rsidRPr="00CA0F89">
        <w:rPr>
          <w:rFonts w:ascii="Arial" w:hAnsi="Arial" w:cs="Arial"/>
          <w:sz w:val="20"/>
          <w:szCs w:val="20"/>
        </w:rPr>
        <w:tab/>
        <w:t>Objednávateľ si vyhradzuje právo:</w:t>
      </w:r>
    </w:p>
    <w:p w:rsidR="00CA0F89" w:rsidRPr="00CA0F89" w:rsidRDefault="00CA0F89" w:rsidP="00CA0F89">
      <w:pPr>
        <w:keepLines/>
        <w:tabs>
          <w:tab w:val="left" w:pos="990"/>
          <w:tab w:val="left" w:pos="1418"/>
        </w:tabs>
        <w:autoSpaceDE w:val="0"/>
        <w:autoSpaceDN w:val="0"/>
        <w:adjustRightInd w:val="0"/>
        <w:spacing w:line="240" w:lineRule="atLeast"/>
        <w:ind w:left="1276" w:hanging="567"/>
        <w:jc w:val="both"/>
        <w:rPr>
          <w:rFonts w:ascii="Arial" w:hAnsi="Arial" w:cs="Arial"/>
          <w:sz w:val="20"/>
          <w:szCs w:val="20"/>
        </w:rPr>
      </w:pPr>
      <w:r w:rsidRPr="00CA0F89">
        <w:rPr>
          <w:rFonts w:ascii="Arial" w:hAnsi="Arial" w:cs="Arial"/>
          <w:sz w:val="20"/>
          <w:szCs w:val="20"/>
        </w:rPr>
        <w:t>6.</w:t>
      </w:r>
      <w:r w:rsidR="00E71D9C">
        <w:rPr>
          <w:rFonts w:ascii="Arial" w:hAnsi="Arial" w:cs="Arial"/>
          <w:sz w:val="20"/>
          <w:szCs w:val="20"/>
        </w:rPr>
        <w:t>6</w:t>
      </w:r>
      <w:r w:rsidRPr="00CA0F89">
        <w:rPr>
          <w:rFonts w:ascii="Arial" w:hAnsi="Arial" w:cs="Arial"/>
          <w:sz w:val="20"/>
          <w:szCs w:val="20"/>
        </w:rPr>
        <w:t xml:space="preserve">.1. - </w:t>
      </w:r>
      <w:r w:rsidR="003D5C80">
        <w:rPr>
          <w:rFonts w:ascii="Arial" w:hAnsi="Arial" w:cs="Arial"/>
          <w:sz w:val="20"/>
          <w:szCs w:val="20"/>
        </w:rPr>
        <w:t>započítať</w:t>
      </w:r>
      <w:r w:rsidRPr="00CA0F89">
        <w:rPr>
          <w:rFonts w:ascii="Arial" w:hAnsi="Arial" w:cs="Arial"/>
          <w:sz w:val="20"/>
          <w:szCs w:val="20"/>
        </w:rPr>
        <w:t xml:space="preserve"> </w:t>
      </w:r>
      <w:r w:rsidR="003D5C80">
        <w:rPr>
          <w:rFonts w:ascii="Arial" w:hAnsi="Arial" w:cs="Arial"/>
          <w:sz w:val="20"/>
          <w:szCs w:val="20"/>
        </w:rPr>
        <w:t>s</w:t>
      </w:r>
      <w:r w:rsidRPr="00CA0F89">
        <w:rPr>
          <w:rFonts w:ascii="Arial" w:hAnsi="Arial" w:cs="Arial"/>
          <w:sz w:val="20"/>
          <w:szCs w:val="20"/>
        </w:rPr>
        <w:t xml:space="preserve"> konečn</w:t>
      </w:r>
      <w:r w:rsidR="003D5C80">
        <w:rPr>
          <w:rFonts w:ascii="Arial" w:hAnsi="Arial" w:cs="Arial"/>
          <w:sz w:val="20"/>
          <w:szCs w:val="20"/>
        </w:rPr>
        <w:t>ou</w:t>
      </w:r>
      <w:r w:rsidRPr="00CA0F89">
        <w:rPr>
          <w:rFonts w:ascii="Arial" w:hAnsi="Arial" w:cs="Arial"/>
          <w:sz w:val="20"/>
          <w:szCs w:val="20"/>
        </w:rPr>
        <w:t xml:space="preserve"> fakt</w:t>
      </w:r>
      <w:r w:rsidR="003D5C80">
        <w:rPr>
          <w:rFonts w:ascii="Arial" w:hAnsi="Arial" w:cs="Arial"/>
          <w:sz w:val="20"/>
          <w:szCs w:val="20"/>
        </w:rPr>
        <w:t>ú</w:t>
      </w:r>
      <w:r w:rsidRPr="00CA0F89">
        <w:rPr>
          <w:rFonts w:ascii="Arial" w:hAnsi="Arial" w:cs="Arial"/>
          <w:sz w:val="20"/>
          <w:szCs w:val="20"/>
        </w:rPr>
        <w:t>r</w:t>
      </w:r>
      <w:r w:rsidR="003D5C80">
        <w:rPr>
          <w:rFonts w:ascii="Arial" w:hAnsi="Arial" w:cs="Arial"/>
          <w:sz w:val="20"/>
          <w:szCs w:val="20"/>
        </w:rPr>
        <w:t>ou</w:t>
      </w:r>
      <w:r w:rsidRPr="00CA0F89">
        <w:rPr>
          <w:rFonts w:ascii="Arial" w:hAnsi="Arial" w:cs="Arial"/>
          <w:sz w:val="20"/>
          <w:szCs w:val="20"/>
        </w:rPr>
        <w:t xml:space="preserve"> všetky </w:t>
      </w:r>
      <w:r w:rsidR="00E71D9C">
        <w:rPr>
          <w:rFonts w:ascii="Arial" w:hAnsi="Arial" w:cs="Arial"/>
          <w:sz w:val="20"/>
          <w:szCs w:val="20"/>
        </w:rPr>
        <w:t xml:space="preserve">neuhradené </w:t>
      </w:r>
      <w:r w:rsidRPr="00CA0F89">
        <w:rPr>
          <w:rFonts w:ascii="Arial" w:hAnsi="Arial" w:cs="Arial"/>
          <w:sz w:val="20"/>
          <w:szCs w:val="20"/>
        </w:rPr>
        <w:t xml:space="preserve">zmluvné pokuty, ktoré </w:t>
      </w:r>
      <w:r w:rsidR="003D5C80">
        <w:rPr>
          <w:rFonts w:ascii="Arial" w:hAnsi="Arial" w:cs="Arial"/>
          <w:sz w:val="20"/>
          <w:szCs w:val="20"/>
        </w:rPr>
        <w:t xml:space="preserve">Objednávateľ </w:t>
      </w:r>
      <w:proofErr w:type="spellStart"/>
      <w:r w:rsidR="00E71D9C">
        <w:rPr>
          <w:rFonts w:ascii="Arial" w:hAnsi="Arial" w:cs="Arial"/>
          <w:sz w:val="20"/>
          <w:szCs w:val="20"/>
        </w:rPr>
        <w:t>faktúroval</w:t>
      </w:r>
      <w:proofErr w:type="spellEnd"/>
      <w:r w:rsidR="003D5C80">
        <w:rPr>
          <w:rFonts w:ascii="Arial" w:hAnsi="Arial" w:cs="Arial"/>
          <w:sz w:val="20"/>
          <w:szCs w:val="20"/>
        </w:rPr>
        <w:t xml:space="preserve"> voči Z</w:t>
      </w:r>
      <w:r w:rsidRPr="00CA0F89">
        <w:rPr>
          <w:rFonts w:ascii="Arial" w:hAnsi="Arial" w:cs="Arial"/>
          <w:sz w:val="20"/>
          <w:szCs w:val="20"/>
        </w:rPr>
        <w:t xml:space="preserve">hotoviteľovi </w:t>
      </w:r>
      <w:r w:rsidR="003D5C80">
        <w:rPr>
          <w:rFonts w:ascii="Arial" w:hAnsi="Arial" w:cs="Arial"/>
          <w:sz w:val="20"/>
          <w:szCs w:val="20"/>
        </w:rPr>
        <w:t>v súlade s touto zmluvou</w:t>
      </w:r>
      <w:r w:rsidRPr="00CA0F89">
        <w:rPr>
          <w:rFonts w:ascii="Arial" w:hAnsi="Arial" w:cs="Arial"/>
          <w:sz w:val="20"/>
          <w:szCs w:val="20"/>
        </w:rPr>
        <w:t xml:space="preserve">, </w:t>
      </w:r>
    </w:p>
    <w:p w:rsidR="00CA0F89" w:rsidRPr="00CA0F89" w:rsidRDefault="00CA0F89" w:rsidP="00CA0F89">
      <w:pPr>
        <w:keepLines/>
        <w:tabs>
          <w:tab w:val="left" w:pos="990"/>
          <w:tab w:val="left" w:pos="1134"/>
        </w:tabs>
        <w:autoSpaceDE w:val="0"/>
        <w:autoSpaceDN w:val="0"/>
        <w:adjustRightInd w:val="0"/>
        <w:spacing w:line="240" w:lineRule="atLeast"/>
        <w:ind w:left="1276" w:hanging="567"/>
        <w:jc w:val="both"/>
        <w:rPr>
          <w:rFonts w:ascii="Arial" w:hAnsi="Arial" w:cs="Arial"/>
          <w:sz w:val="20"/>
          <w:szCs w:val="20"/>
        </w:rPr>
      </w:pPr>
      <w:r w:rsidRPr="00CA0F89">
        <w:rPr>
          <w:rFonts w:ascii="Arial" w:hAnsi="Arial" w:cs="Arial"/>
          <w:sz w:val="20"/>
          <w:szCs w:val="20"/>
        </w:rPr>
        <w:t>6.</w:t>
      </w:r>
      <w:r w:rsidR="00E71D9C">
        <w:rPr>
          <w:rFonts w:ascii="Arial" w:hAnsi="Arial" w:cs="Arial"/>
          <w:sz w:val="20"/>
          <w:szCs w:val="20"/>
        </w:rPr>
        <w:t>6</w:t>
      </w:r>
      <w:r w:rsidRPr="00CA0F89">
        <w:rPr>
          <w:rFonts w:ascii="Arial" w:hAnsi="Arial" w:cs="Arial"/>
          <w:sz w:val="20"/>
          <w:szCs w:val="20"/>
        </w:rPr>
        <w:t>.</w:t>
      </w:r>
      <w:r w:rsidR="00E71D9C">
        <w:rPr>
          <w:rFonts w:ascii="Arial" w:hAnsi="Arial" w:cs="Arial"/>
          <w:sz w:val="20"/>
          <w:szCs w:val="20"/>
        </w:rPr>
        <w:t>2</w:t>
      </w:r>
      <w:r w:rsidRPr="00CA0F89">
        <w:rPr>
          <w:rFonts w:ascii="Arial" w:hAnsi="Arial" w:cs="Arial"/>
          <w:sz w:val="20"/>
          <w:szCs w:val="20"/>
        </w:rPr>
        <w:t xml:space="preserve">. - suspendovať plnenie </w:t>
      </w:r>
      <w:r w:rsidR="003D5C80">
        <w:rPr>
          <w:rFonts w:ascii="Arial" w:hAnsi="Arial" w:cs="Arial"/>
          <w:sz w:val="20"/>
          <w:szCs w:val="20"/>
        </w:rPr>
        <w:t>Z</w:t>
      </w:r>
      <w:r w:rsidRPr="00CA0F89">
        <w:rPr>
          <w:rFonts w:ascii="Arial" w:hAnsi="Arial" w:cs="Arial"/>
          <w:sz w:val="20"/>
          <w:szCs w:val="20"/>
        </w:rPr>
        <w:t xml:space="preserve">hotoviteľovi, ktorý bol počas trvania </w:t>
      </w:r>
      <w:r w:rsidR="003D5C80">
        <w:rPr>
          <w:rFonts w:ascii="Arial" w:hAnsi="Arial" w:cs="Arial"/>
          <w:sz w:val="20"/>
          <w:szCs w:val="20"/>
        </w:rPr>
        <w:t xml:space="preserve">tejto </w:t>
      </w:r>
      <w:r w:rsidRPr="00CA0F89">
        <w:rPr>
          <w:rFonts w:ascii="Arial" w:hAnsi="Arial" w:cs="Arial"/>
          <w:sz w:val="20"/>
          <w:szCs w:val="20"/>
        </w:rPr>
        <w:t xml:space="preserve">zmluvy vymazaný </w:t>
      </w:r>
      <w:r w:rsidR="009A2975">
        <w:rPr>
          <w:rFonts w:ascii="Arial" w:hAnsi="Arial" w:cs="Arial"/>
          <w:sz w:val="20"/>
          <w:szCs w:val="20"/>
        </w:rPr>
        <w:t xml:space="preserve">        </w:t>
      </w:r>
      <w:r w:rsidRPr="00CA0F89">
        <w:rPr>
          <w:rFonts w:ascii="Arial" w:hAnsi="Arial" w:cs="Arial"/>
          <w:sz w:val="20"/>
          <w:szCs w:val="20"/>
        </w:rPr>
        <w:t xml:space="preserve">z registra partnerov verejného sektora, ak mal povinnosť byť zapísaný v tomto registri </w:t>
      </w:r>
      <w:r w:rsidR="009A2975">
        <w:rPr>
          <w:rFonts w:ascii="Arial" w:hAnsi="Arial" w:cs="Arial"/>
          <w:sz w:val="20"/>
          <w:szCs w:val="20"/>
        </w:rPr>
        <w:t xml:space="preserve">    </w:t>
      </w:r>
      <w:r w:rsidRPr="00CA0F89">
        <w:rPr>
          <w:rFonts w:ascii="Arial" w:hAnsi="Arial" w:cs="Arial"/>
          <w:sz w:val="20"/>
          <w:szCs w:val="20"/>
        </w:rPr>
        <w:t xml:space="preserve">v zmysle zákona č. 315/2016 Z. z. o registri partnerov verejného sektora a o zmene </w:t>
      </w:r>
      <w:r w:rsidR="009A2975">
        <w:rPr>
          <w:rFonts w:ascii="Arial" w:hAnsi="Arial" w:cs="Arial"/>
          <w:sz w:val="20"/>
          <w:szCs w:val="20"/>
        </w:rPr>
        <w:t xml:space="preserve">       </w:t>
      </w:r>
      <w:r w:rsidRPr="00CA0F89">
        <w:rPr>
          <w:rFonts w:ascii="Arial" w:hAnsi="Arial" w:cs="Arial"/>
          <w:sz w:val="20"/>
          <w:szCs w:val="20"/>
        </w:rPr>
        <w:t>a doplnení niektorých zákonov.</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9A2975">
        <w:rPr>
          <w:rFonts w:ascii="Arial" w:hAnsi="Arial" w:cs="Arial"/>
          <w:sz w:val="20"/>
          <w:szCs w:val="20"/>
        </w:rPr>
        <w:t>7</w:t>
      </w:r>
      <w:r w:rsidRPr="00CA0F89">
        <w:rPr>
          <w:rFonts w:ascii="Arial" w:hAnsi="Arial" w:cs="Arial"/>
          <w:sz w:val="20"/>
          <w:szCs w:val="20"/>
        </w:rPr>
        <w:t xml:space="preserve">.     </w:t>
      </w:r>
      <w:r w:rsidRPr="00CA0F89">
        <w:rPr>
          <w:rFonts w:ascii="Arial" w:hAnsi="Arial" w:cs="Arial"/>
          <w:sz w:val="20"/>
          <w:szCs w:val="20"/>
        </w:rPr>
        <w:tab/>
        <w:t>Faktúry budú predkladané v šiestich vyhotoveniach vrátane príloh. Jednotlivé čiastkové faktúry a konečná faktúra budú obsahovať tieto údaje:</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a)</w:t>
      </w:r>
      <w:r w:rsidRPr="00CA0F89">
        <w:rPr>
          <w:rFonts w:ascii="Arial" w:hAnsi="Arial" w:cs="Arial"/>
          <w:sz w:val="20"/>
          <w:szCs w:val="20"/>
        </w:rPr>
        <w:tab/>
        <w:t>označenie Diela</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b)</w:t>
      </w:r>
      <w:r w:rsidRPr="00CA0F89">
        <w:rPr>
          <w:rFonts w:ascii="Arial" w:hAnsi="Arial" w:cs="Arial"/>
          <w:sz w:val="20"/>
          <w:szCs w:val="20"/>
        </w:rPr>
        <w:tab/>
        <w:t xml:space="preserve">názov projektu: Vybudovanie materskej školy v areáli ZŠ </w:t>
      </w:r>
      <w:proofErr w:type="spellStart"/>
      <w:r w:rsidRPr="00CA0F89">
        <w:rPr>
          <w:rFonts w:ascii="Arial" w:hAnsi="Arial" w:cs="Arial"/>
          <w:sz w:val="20"/>
          <w:szCs w:val="20"/>
        </w:rPr>
        <w:t>Gorkého</w:t>
      </w:r>
      <w:proofErr w:type="spellEnd"/>
      <w:r w:rsidRPr="00CA0F89">
        <w:rPr>
          <w:rFonts w:ascii="Arial" w:hAnsi="Arial" w:cs="Arial"/>
          <w:sz w:val="20"/>
          <w:szCs w:val="20"/>
        </w:rPr>
        <w:t xml:space="preserve"> 21 v Trnave</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c)</w:t>
      </w:r>
      <w:r w:rsidRPr="00CA0F89">
        <w:rPr>
          <w:rFonts w:ascii="Arial" w:hAnsi="Arial" w:cs="Arial"/>
          <w:sz w:val="20"/>
          <w:szCs w:val="20"/>
        </w:rPr>
        <w:tab/>
        <w:t>ITMS kód projektu: 302021H120</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d)</w:t>
      </w:r>
      <w:r w:rsidRPr="00CA0F89">
        <w:rPr>
          <w:rFonts w:ascii="Arial" w:hAnsi="Arial" w:cs="Arial"/>
          <w:sz w:val="20"/>
          <w:szCs w:val="20"/>
        </w:rPr>
        <w:tab/>
        <w:t>číslo zmluvy</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e)</w:t>
      </w:r>
      <w:r w:rsidRPr="00CA0F89">
        <w:rPr>
          <w:rFonts w:ascii="Arial" w:hAnsi="Arial" w:cs="Arial"/>
          <w:sz w:val="20"/>
          <w:szCs w:val="20"/>
        </w:rPr>
        <w:tab/>
        <w:t xml:space="preserve">obchodné meno a sídlo objednávateľa </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f)</w:t>
      </w:r>
      <w:r w:rsidRPr="00CA0F89">
        <w:rPr>
          <w:rFonts w:ascii="Arial" w:hAnsi="Arial" w:cs="Arial"/>
          <w:sz w:val="20"/>
          <w:szCs w:val="20"/>
        </w:rPr>
        <w:tab/>
        <w:t xml:space="preserve">obchodné meno a sídlo zhotoviteľa </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g)</w:t>
      </w:r>
      <w:r w:rsidRPr="00CA0F89">
        <w:rPr>
          <w:rFonts w:ascii="Arial" w:hAnsi="Arial" w:cs="Arial"/>
          <w:sz w:val="20"/>
          <w:szCs w:val="20"/>
        </w:rPr>
        <w:tab/>
        <w:t>číslo faktúry a označenie druhu faktúry podľa bodu 6.1. tohto článku,</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h)</w:t>
      </w:r>
      <w:r w:rsidRPr="00CA0F89">
        <w:rPr>
          <w:rFonts w:ascii="Arial" w:hAnsi="Arial" w:cs="Arial"/>
          <w:sz w:val="20"/>
          <w:szCs w:val="20"/>
        </w:rPr>
        <w:tab/>
        <w:t>ustanovenie zmluvy, ktoré oprávňuje fakturovať,</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i)</w:t>
      </w:r>
      <w:r w:rsidRPr="00CA0F89">
        <w:rPr>
          <w:rFonts w:ascii="Arial" w:hAnsi="Arial" w:cs="Arial"/>
          <w:sz w:val="20"/>
          <w:szCs w:val="20"/>
        </w:rPr>
        <w:tab/>
        <w:t>deň zdaniteľného plnenia,</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j)</w:t>
      </w:r>
      <w:r w:rsidRPr="00CA0F89">
        <w:rPr>
          <w:rFonts w:ascii="Arial" w:hAnsi="Arial" w:cs="Arial"/>
          <w:sz w:val="20"/>
          <w:szCs w:val="20"/>
        </w:rPr>
        <w:tab/>
        <w:t>deň vystavenia faktúry, deň odoslania a deň splatnosti faktúry,</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k)</w:t>
      </w:r>
      <w:r w:rsidRPr="00CA0F89">
        <w:rPr>
          <w:rFonts w:ascii="Arial" w:hAnsi="Arial" w:cs="Arial"/>
          <w:sz w:val="20"/>
          <w:szCs w:val="20"/>
        </w:rPr>
        <w:tab/>
        <w:t>označenie peňažného ústavu a číslo účtu, na ktorý sa má platiť,</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l)</w:t>
      </w:r>
      <w:r w:rsidRPr="00CA0F89">
        <w:rPr>
          <w:rFonts w:ascii="Arial" w:hAnsi="Arial" w:cs="Arial"/>
          <w:sz w:val="20"/>
          <w:szCs w:val="20"/>
        </w:rPr>
        <w:tab/>
        <w:t xml:space="preserve">fakturovaná základná suma bez DPH, suma DPH (20%) a celková fakturovaná suma </w:t>
      </w:r>
      <w:r>
        <w:rPr>
          <w:rFonts w:ascii="Arial" w:hAnsi="Arial" w:cs="Arial"/>
          <w:sz w:val="20"/>
          <w:szCs w:val="20"/>
        </w:rPr>
        <w:t xml:space="preserve">          </w:t>
      </w:r>
      <w:r w:rsidRPr="00CA0F89">
        <w:rPr>
          <w:rFonts w:ascii="Arial" w:hAnsi="Arial" w:cs="Arial"/>
          <w:sz w:val="20"/>
          <w:szCs w:val="20"/>
        </w:rPr>
        <w:t>v eurách,</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m)</w:t>
      </w:r>
      <w:r w:rsidRPr="00CA0F89">
        <w:rPr>
          <w:rFonts w:ascii="Arial" w:hAnsi="Arial" w:cs="Arial"/>
          <w:sz w:val="20"/>
          <w:szCs w:val="20"/>
        </w:rPr>
        <w:tab/>
        <w:t>rozpis už fakturovaných čiastok,</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n)</w:t>
      </w:r>
      <w:r w:rsidRPr="00CA0F89">
        <w:rPr>
          <w:rFonts w:ascii="Arial" w:hAnsi="Arial" w:cs="Arial"/>
          <w:sz w:val="20"/>
          <w:szCs w:val="20"/>
        </w:rPr>
        <w:tab/>
        <w:t>meno osoby, ktorá faktúru vystavila,</w:t>
      </w:r>
    </w:p>
    <w:p w:rsidR="00CA0F89" w:rsidRPr="00CA0F89" w:rsidRDefault="00CA0F89" w:rsidP="00CA0F89">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o)</w:t>
      </w:r>
      <w:r w:rsidRPr="00CA0F89">
        <w:rPr>
          <w:rFonts w:ascii="Arial" w:hAnsi="Arial" w:cs="Arial"/>
          <w:sz w:val="20"/>
          <w:szCs w:val="20"/>
        </w:rPr>
        <w:tab/>
        <w:t>pečiatka a podpis oprávnenej osoby.</w:t>
      </w:r>
    </w:p>
    <w:p w:rsidR="00CA0F89" w:rsidRPr="00CA0F89"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9A2975">
        <w:rPr>
          <w:rFonts w:ascii="Arial" w:hAnsi="Arial" w:cs="Arial"/>
          <w:sz w:val="20"/>
          <w:szCs w:val="20"/>
        </w:rPr>
        <w:t>8</w:t>
      </w:r>
      <w:r w:rsidRPr="00CA0F89">
        <w:rPr>
          <w:rFonts w:ascii="Arial" w:hAnsi="Arial" w:cs="Arial"/>
          <w:sz w:val="20"/>
          <w:szCs w:val="20"/>
        </w:rPr>
        <w:t xml:space="preserve">.    </w:t>
      </w:r>
      <w:r w:rsidR="00E71D9C">
        <w:rPr>
          <w:rFonts w:ascii="Arial" w:hAnsi="Arial" w:cs="Arial"/>
          <w:sz w:val="20"/>
          <w:szCs w:val="20"/>
        </w:rPr>
        <w:t xml:space="preserve"> </w:t>
      </w:r>
      <w:r w:rsidR="009A2975">
        <w:rPr>
          <w:rFonts w:ascii="Arial" w:hAnsi="Arial" w:cs="Arial"/>
          <w:sz w:val="20"/>
          <w:szCs w:val="20"/>
        </w:rPr>
        <w:tab/>
      </w:r>
      <w:r w:rsidRPr="00CA0F89">
        <w:rPr>
          <w:rFonts w:ascii="Arial" w:hAnsi="Arial" w:cs="Arial"/>
          <w:sz w:val="20"/>
          <w:szCs w:val="20"/>
        </w:rPr>
        <w:t>Adresa Objednávateľa pre doručenie faktúr:</w:t>
      </w:r>
    </w:p>
    <w:p w:rsidR="00CA0F89" w:rsidRPr="00CA0F89" w:rsidRDefault="00CA0F89" w:rsidP="00D73B44">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Mesto Trnava</w:t>
      </w:r>
    </w:p>
    <w:p w:rsidR="00CA0F89" w:rsidRPr="00CA0F89" w:rsidRDefault="00CA0F89" w:rsidP="00D73B44">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Hlavná ulica 1</w:t>
      </w:r>
    </w:p>
    <w:p w:rsidR="00CA0F89" w:rsidRPr="00CA0F89" w:rsidRDefault="00CA0F89" w:rsidP="00D73B44">
      <w:pPr>
        <w:keepLines/>
        <w:tabs>
          <w:tab w:val="left" w:pos="720"/>
          <w:tab w:val="left" w:pos="990"/>
        </w:tabs>
        <w:autoSpaceDE w:val="0"/>
        <w:autoSpaceDN w:val="0"/>
        <w:adjustRightInd w:val="0"/>
        <w:spacing w:line="240" w:lineRule="atLeast"/>
        <w:ind w:left="709"/>
        <w:jc w:val="both"/>
        <w:rPr>
          <w:rFonts w:ascii="Arial" w:hAnsi="Arial" w:cs="Arial"/>
          <w:sz w:val="20"/>
          <w:szCs w:val="20"/>
        </w:rPr>
      </w:pPr>
      <w:r w:rsidRPr="00CA0F89">
        <w:rPr>
          <w:rFonts w:ascii="Arial" w:hAnsi="Arial" w:cs="Arial"/>
          <w:sz w:val="20"/>
          <w:szCs w:val="20"/>
        </w:rPr>
        <w:t>917 71 Trnava</w:t>
      </w:r>
    </w:p>
    <w:p w:rsidR="00A56778" w:rsidRDefault="00CA0F89" w:rsidP="00CA0F89">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CA0F89">
        <w:rPr>
          <w:rFonts w:ascii="Arial" w:hAnsi="Arial" w:cs="Arial"/>
          <w:sz w:val="20"/>
          <w:szCs w:val="20"/>
        </w:rPr>
        <w:t>6.</w:t>
      </w:r>
      <w:r w:rsidR="009A2975">
        <w:rPr>
          <w:rFonts w:ascii="Arial" w:hAnsi="Arial" w:cs="Arial"/>
          <w:sz w:val="20"/>
          <w:szCs w:val="20"/>
        </w:rPr>
        <w:t>9</w:t>
      </w:r>
      <w:r w:rsidRPr="00CA0F89">
        <w:rPr>
          <w:rFonts w:ascii="Arial" w:hAnsi="Arial" w:cs="Arial"/>
          <w:sz w:val="20"/>
          <w:szCs w:val="20"/>
        </w:rPr>
        <w:t xml:space="preserve">.  </w:t>
      </w:r>
      <w:r w:rsidRPr="00CA0F89">
        <w:rPr>
          <w:rFonts w:ascii="Arial" w:hAnsi="Arial" w:cs="Arial"/>
          <w:sz w:val="20"/>
          <w:szCs w:val="20"/>
        </w:rPr>
        <w:tab/>
      </w:r>
      <w:r w:rsidR="00700C7A">
        <w:rPr>
          <w:rFonts w:ascii="Arial" w:hAnsi="Arial" w:cs="Arial"/>
          <w:sz w:val="20"/>
          <w:szCs w:val="20"/>
        </w:rPr>
        <w:t xml:space="preserve">Objednávateľ je oprávnený požadovať a </w:t>
      </w:r>
      <w:r w:rsidRPr="00CA0F89">
        <w:rPr>
          <w:rFonts w:ascii="Arial" w:hAnsi="Arial" w:cs="Arial"/>
          <w:sz w:val="20"/>
          <w:szCs w:val="20"/>
        </w:rPr>
        <w:t xml:space="preserve">Zhotoviteľ je povinný s predložením konečnej faktúry predložiť písomné potvrdenie, že má uhradené všetky svoje splatné záväzky voči svojim subdodávateľom. V prípade ak </w:t>
      </w:r>
      <w:r w:rsidR="0018503D">
        <w:rPr>
          <w:rFonts w:ascii="Arial" w:hAnsi="Arial" w:cs="Arial"/>
          <w:sz w:val="20"/>
          <w:szCs w:val="20"/>
        </w:rPr>
        <w:t>Zhotoviteľ</w:t>
      </w:r>
      <w:r w:rsidRPr="00CA0F89">
        <w:rPr>
          <w:rFonts w:ascii="Arial" w:hAnsi="Arial" w:cs="Arial"/>
          <w:sz w:val="20"/>
          <w:szCs w:val="20"/>
        </w:rPr>
        <w:t xml:space="preserve"> nebude mať riadne zaplatené všetky svoje splatné záväzky voči svojím subdodávateľom a/alebo na požiadanie Objednávateľa nevydá potvrdenie o danej skutočnosti a/alebo uvedenú skutočnosť nepreukáže, je </w:t>
      </w:r>
      <w:r w:rsidR="001C74D0">
        <w:rPr>
          <w:rFonts w:ascii="Arial" w:hAnsi="Arial" w:cs="Arial"/>
          <w:sz w:val="20"/>
          <w:szCs w:val="20"/>
        </w:rPr>
        <w:t>O</w:t>
      </w:r>
      <w:r w:rsidRPr="00CA0F89">
        <w:rPr>
          <w:rFonts w:ascii="Arial" w:hAnsi="Arial" w:cs="Arial"/>
          <w:sz w:val="20"/>
          <w:szCs w:val="20"/>
        </w:rPr>
        <w:t xml:space="preserve">bjednávateľ oprávnený pozastaviť úhradu faktúry vystavenej </w:t>
      </w:r>
      <w:r w:rsidR="0018503D">
        <w:rPr>
          <w:rFonts w:ascii="Arial" w:hAnsi="Arial" w:cs="Arial"/>
          <w:sz w:val="20"/>
          <w:szCs w:val="20"/>
        </w:rPr>
        <w:t>Zhotoviteľom</w:t>
      </w:r>
      <w:r w:rsidRPr="00CA0F89">
        <w:rPr>
          <w:rFonts w:ascii="Arial" w:hAnsi="Arial" w:cs="Arial"/>
          <w:sz w:val="20"/>
          <w:szCs w:val="20"/>
        </w:rPr>
        <w:t xml:space="preserve">, a to až do doby úhrady splatných záväzkov voči subdodávateľom zo strany Zhotoviteľa. Pozastavenie platby zo strany Objednávateľa v súlade s týmto bodom zmluvy sa nepovažuje za porušenie zmluvy </w:t>
      </w:r>
      <w:r w:rsidR="00345C38">
        <w:rPr>
          <w:rFonts w:ascii="Arial" w:hAnsi="Arial" w:cs="Arial"/>
          <w:sz w:val="20"/>
          <w:szCs w:val="20"/>
        </w:rPr>
        <w:t xml:space="preserve">      </w:t>
      </w:r>
      <w:r w:rsidRPr="00CA0F89">
        <w:rPr>
          <w:rFonts w:ascii="Arial" w:hAnsi="Arial" w:cs="Arial"/>
          <w:sz w:val="20"/>
          <w:szCs w:val="20"/>
        </w:rPr>
        <w:t>a objednávateľ sa nedostáva do akéhokoľvek omeškania.</w:t>
      </w:r>
    </w:p>
    <w:p w:rsidR="00A56778" w:rsidRPr="0017782D" w:rsidRDefault="00A56778" w:rsidP="00534260">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VII.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PODMIENKY  ZHOTOVENIA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17782D">
        <w:rPr>
          <w:rFonts w:ascii="Arial" w:hAnsi="Arial" w:cs="Arial"/>
          <w:b/>
          <w:sz w:val="20"/>
          <w:szCs w:val="20"/>
        </w:rPr>
        <w:t>7.1.</w:t>
      </w:r>
      <w:r w:rsidRPr="0017782D">
        <w:rPr>
          <w:rFonts w:ascii="Arial" w:hAnsi="Arial" w:cs="Arial"/>
          <w:sz w:val="20"/>
          <w:szCs w:val="20"/>
        </w:rPr>
        <w:tab/>
      </w:r>
      <w:r w:rsidRPr="0017782D">
        <w:rPr>
          <w:rFonts w:ascii="Arial" w:hAnsi="Arial" w:cs="Arial"/>
          <w:b/>
          <w:sz w:val="20"/>
          <w:szCs w:val="20"/>
        </w:rPr>
        <w:t>O</w:t>
      </w:r>
      <w:r w:rsidRPr="0017782D">
        <w:rPr>
          <w:rFonts w:ascii="Arial" w:hAnsi="Arial" w:cs="Arial"/>
          <w:b/>
          <w:bCs/>
          <w:sz w:val="20"/>
          <w:szCs w:val="20"/>
        </w:rPr>
        <w:t xml:space="preserve">dovzdanie staveniska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7.1.1. </w:t>
      </w:r>
      <w:r w:rsidRPr="0017782D">
        <w:rPr>
          <w:rFonts w:ascii="Arial" w:hAnsi="Arial" w:cs="Arial"/>
          <w:sz w:val="20"/>
        </w:rPr>
        <w:tab/>
        <w:t xml:space="preserve">Objednávateľ odovzdá protokolárne </w:t>
      </w:r>
      <w:r w:rsidR="00E63F15">
        <w:rPr>
          <w:rFonts w:ascii="Arial" w:hAnsi="Arial" w:cs="Arial"/>
          <w:sz w:val="20"/>
        </w:rPr>
        <w:t>Z</w:t>
      </w:r>
      <w:r w:rsidRPr="0017782D">
        <w:rPr>
          <w:rFonts w:ascii="Arial" w:hAnsi="Arial" w:cs="Arial"/>
          <w:sz w:val="20"/>
        </w:rPr>
        <w:t xml:space="preserve">hotoviteľovi stavenisko s príslušným povolením stavebného úradu najneskôr </w:t>
      </w:r>
      <w:r w:rsidRPr="00E14B0E">
        <w:rPr>
          <w:rFonts w:ascii="Arial" w:hAnsi="Arial" w:cs="Arial"/>
          <w:sz w:val="20"/>
        </w:rPr>
        <w:t xml:space="preserve">do </w:t>
      </w:r>
      <w:r w:rsidR="00EF5BC6" w:rsidRPr="00E14B0E">
        <w:rPr>
          <w:rFonts w:ascii="Arial" w:hAnsi="Arial" w:cs="Arial"/>
          <w:sz w:val="20"/>
        </w:rPr>
        <w:t xml:space="preserve">5 </w:t>
      </w:r>
      <w:r w:rsidR="0094234C" w:rsidRPr="00E14B0E">
        <w:rPr>
          <w:rFonts w:ascii="Arial" w:hAnsi="Arial" w:cs="Arial"/>
          <w:sz w:val="20"/>
        </w:rPr>
        <w:t>pracovných</w:t>
      </w:r>
      <w:r w:rsidRPr="00E14B0E">
        <w:rPr>
          <w:rFonts w:ascii="Arial" w:hAnsi="Arial" w:cs="Arial"/>
          <w:sz w:val="20"/>
        </w:rPr>
        <w:t xml:space="preserve"> dní</w:t>
      </w:r>
      <w:r w:rsidRPr="00EF5BC6">
        <w:rPr>
          <w:rFonts w:ascii="Arial" w:hAnsi="Arial" w:cs="Arial"/>
          <w:color w:val="FF0000"/>
          <w:sz w:val="20"/>
        </w:rPr>
        <w:t xml:space="preserve"> </w:t>
      </w:r>
      <w:r w:rsidRPr="0017782D">
        <w:rPr>
          <w:rFonts w:ascii="Arial" w:hAnsi="Arial" w:cs="Arial"/>
          <w:sz w:val="20"/>
        </w:rPr>
        <w:t xml:space="preserve">od nadobudnutia účinnosti </w:t>
      </w:r>
      <w:proofErr w:type="spellStart"/>
      <w:r w:rsidRPr="0017782D">
        <w:rPr>
          <w:rFonts w:ascii="Arial" w:hAnsi="Arial" w:cs="Arial"/>
          <w:sz w:val="20"/>
        </w:rPr>
        <w:t>ZoD</w:t>
      </w:r>
      <w:proofErr w:type="spellEnd"/>
      <w:r w:rsidRPr="0017782D">
        <w:rPr>
          <w:rFonts w:ascii="Arial" w:hAnsi="Arial" w:cs="Arial"/>
          <w:sz w:val="20"/>
        </w:rPr>
        <w:t xml:space="preserve">. Túto skutočnosť zaznamenajú zmluvné strany zápisom v stavebnom denníku. </w:t>
      </w:r>
    </w:p>
    <w:p w:rsidR="00C22B39" w:rsidRDefault="00F51532" w:rsidP="00C22B39">
      <w:pPr>
        <w:tabs>
          <w:tab w:val="left" w:pos="720"/>
        </w:tabs>
        <w:ind w:left="709" w:hanging="709"/>
        <w:jc w:val="both"/>
        <w:rPr>
          <w:rFonts w:ascii="Arial" w:hAnsi="Arial" w:cs="Arial"/>
          <w:sz w:val="20"/>
          <w:szCs w:val="20"/>
        </w:rPr>
      </w:pPr>
      <w:r w:rsidRPr="0017782D">
        <w:rPr>
          <w:rFonts w:ascii="Arial" w:hAnsi="Arial" w:cs="Arial"/>
          <w:sz w:val="20"/>
          <w:szCs w:val="20"/>
        </w:rPr>
        <w:t>7.1.2.</w:t>
      </w:r>
      <w:r w:rsidRPr="0017782D">
        <w:t xml:space="preserve">  </w:t>
      </w:r>
      <w:r w:rsidRPr="0017782D">
        <w:tab/>
      </w:r>
      <w:r w:rsidRPr="00EF5BC6">
        <w:rPr>
          <w:rFonts w:ascii="Arial" w:hAnsi="Arial" w:cs="Arial"/>
          <w:sz w:val="20"/>
          <w:szCs w:val="20"/>
        </w:rPr>
        <w:t>Zhotoviteľ si zabezpečí odberové miesta energií u</w:t>
      </w:r>
      <w:r w:rsidR="00E63F15">
        <w:rPr>
          <w:rFonts w:ascii="Arial" w:hAnsi="Arial" w:cs="Arial"/>
          <w:sz w:val="20"/>
          <w:szCs w:val="20"/>
        </w:rPr>
        <w:t xml:space="preserve"> príslušných </w:t>
      </w:r>
      <w:r w:rsidRPr="00EF5BC6">
        <w:rPr>
          <w:rFonts w:ascii="Arial" w:hAnsi="Arial" w:cs="Arial"/>
          <w:sz w:val="20"/>
          <w:szCs w:val="20"/>
        </w:rPr>
        <w:t xml:space="preserve">správcov sietí, resp. použije mobilné zdroje energií. Náklady za energie znáša </w:t>
      </w:r>
      <w:r w:rsidR="00E63F15">
        <w:rPr>
          <w:rFonts w:ascii="Arial" w:hAnsi="Arial" w:cs="Arial"/>
          <w:sz w:val="20"/>
          <w:szCs w:val="20"/>
        </w:rPr>
        <w:t>Z</w:t>
      </w:r>
      <w:r w:rsidRPr="00EF5BC6">
        <w:rPr>
          <w:rFonts w:ascii="Arial" w:hAnsi="Arial" w:cs="Arial"/>
          <w:sz w:val="20"/>
          <w:szCs w:val="20"/>
        </w:rPr>
        <w:t>hotoviteľ na základe individuálnych odberných zmlúv so správcom médií (vrátane podružného merania)</w:t>
      </w:r>
      <w:r w:rsidR="00C22B39">
        <w:rPr>
          <w:rFonts w:ascii="Arial" w:hAnsi="Arial" w:cs="Arial"/>
          <w:sz w:val="20"/>
          <w:szCs w:val="20"/>
        </w:rPr>
        <w:t>.</w:t>
      </w:r>
    </w:p>
    <w:p w:rsidR="00F51532" w:rsidRPr="0017782D" w:rsidRDefault="00F51532" w:rsidP="00C22B39">
      <w:pPr>
        <w:tabs>
          <w:tab w:val="left" w:pos="720"/>
        </w:tabs>
        <w:ind w:left="709" w:hanging="709"/>
        <w:jc w:val="both"/>
        <w:rPr>
          <w:rFonts w:ascii="Arial" w:hAnsi="Arial" w:cs="Arial"/>
          <w:sz w:val="20"/>
          <w:szCs w:val="20"/>
        </w:rPr>
      </w:pPr>
      <w:r w:rsidRPr="0017782D">
        <w:rPr>
          <w:rFonts w:ascii="Arial" w:hAnsi="Arial" w:cs="Arial"/>
          <w:sz w:val="20"/>
          <w:szCs w:val="20"/>
        </w:rPr>
        <w:t xml:space="preserve">7.1.3. </w:t>
      </w:r>
      <w:r w:rsidRPr="0017782D">
        <w:rPr>
          <w:rFonts w:ascii="Arial" w:hAnsi="Arial" w:cs="Arial"/>
          <w:sz w:val="20"/>
          <w:szCs w:val="20"/>
        </w:rPr>
        <w:tab/>
        <w:t xml:space="preserve">Bezdôvodné odmietnutie prevzatia staveniska </w:t>
      </w:r>
      <w:r w:rsidR="00E63F15">
        <w:rPr>
          <w:rFonts w:ascii="Arial" w:hAnsi="Arial" w:cs="Arial"/>
          <w:sz w:val="20"/>
          <w:szCs w:val="20"/>
        </w:rPr>
        <w:t>Z</w:t>
      </w:r>
      <w:r w:rsidRPr="0017782D">
        <w:rPr>
          <w:rFonts w:ascii="Arial" w:hAnsi="Arial" w:cs="Arial"/>
          <w:sz w:val="20"/>
          <w:szCs w:val="20"/>
        </w:rPr>
        <w:t xml:space="preserve">hotoviteľom sa považuje za podstatné porušenie tejto zmluvy. </w:t>
      </w:r>
    </w:p>
    <w:p w:rsidR="00F51532" w:rsidRPr="0017782D" w:rsidRDefault="00F51532" w:rsidP="00F51532">
      <w:pPr>
        <w:tabs>
          <w:tab w:val="left" w:pos="709"/>
        </w:tabs>
        <w:ind w:left="709" w:hanging="709"/>
        <w:jc w:val="both"/>
        <w:rPr>
          <w:rFonts w:ascii="Arial" w:hAnsi="Arial" w:cs="Arial"/>
          <w:snapToGrid w:val="0"/>
          <w:sz w:val="20"/>
        </w:rPr>
      </w:pPr>
      <w:r w:rsidRPr="0017782D">
        <w:rPr>
          <w:rFonts w:ascii="Arial" w:hAnsi="Arial" w:cs="Arial"/>
          <w:snapToGrid w:val="0"/>
          <w:sz w:val="20"/>
        </w:rPr>
        <w:t>7.1.4.</w:t>
      </w:r>
      <w:r w:rsidRPr="0017782D">
        <w:rPr>
          <w:rFonts w:ascii="Arial" w:hAnsi="Arial" w:cs="Arial"/>
          <w:snapToGrid w:val="0"/>
          <w:sz w:val="20"/>
        </w:rPr>
        <w:tab/>
        <w:t xml:space="preserve">Skutočnosti podľa predchádzajúcich bodov tohto článku budú zaznamenané do stavebného denníka, ktorého vedenie je </w:t>
      </w:r>
      <w:r w:rsidR="00E63F15">
        <w:rPr>
          <w:rFonts w:ascii="Arial" w:hAnsi="Arial" w:cs="Arial"/>
          <w:snapToGrid w:val="0"/>
          <w:sz w:val="20"/>
        </w:rPr>
        <w:t>Z</w:t>
      </w:r>
      <w:r w:rsidRPr="0017782D">
        <w:rPr>
          <w:rFonts w:ascii="Arial" w:hAnsi="Arial" w:cs="Arial"/>
          <w:snapToGrid w:val="0"/>
          <w:sz w:val="20"/>
        </w:rPr>
        <w:t>hotoviteľ povinný začať dňom odovzdania a prevzatia staveniska.</w:t>
      </w:r>
    </w:p>
    <w:p w:rsidR="00F51532" w:rsidRPr="00F51532" w:rsidRDefault="00F51532" w:rsidP="00F51532">
      <w:pPr>
        <w:widowControl w:val="0"/>
        <w:numPr>
          <w:ilvl w:val="2"/>
          <w:numId w:val="2"/>
        </w:numPr>
        <w:tabs>
          <w:tab w:val="left" w:pos="2304"/>
          <w:tab w:val="left" w:pos="3456"/>
          <w:tab w:val="left" w:pos="4608"/>
          <w:tab w:val="left" w:pos="5760"/>
          <w:tab w:val="left" w:pos="6912"/>
          <w:tab w:val="left" w:pos="8064"/>
        </w:tabs>
        <w:spacing w:after="200"/>
        <w:ind w:left="709" w:hanging="709"/>
        <w:jc w:val="both"/>
        <w:rPr>
          <w:rFonts w:ascii="Arial" w:hAnsi="Arial" w:cs="Arial"/>
          <w:snapToGrid w:val="0"/>
          <w:color w:val="FF0000"/>
          <w:sz w:val="20"/>
          <w:szCs w:val="20"/>
        </w:rPr>
      </w:pPr>
      <w:r w:rsidRPr="0017782D">
        <w:rPr>
          <w:rFonts w:ascii="Arial" w:hAnsi="Arial" w:cs="Arial"/>
          <w:snapToGrid w:val="0"/>
          <w:sz w:val="20"/>
          <w:szCs w:val="20"/>
        </w:rPr>
        <w:t>Ak budú prácami dotknuté inžinierske siete</w:t>
      </w:r>
      <w:r w:rsidR="00E63F15">
        <w:rPr>
          <w:rFonts w:ascii="Arial" w:hAnsi="Arial" w:cs="Arial"/>
          <w:snapToGrid w:val="0"/>
          <w:sz w:val="20"/>
          <w:szCs w:val="20"/>
        </w:rPr>
        <w:t xml:space="preserve"> alebo</w:t>
      </w:r>
      <w:r w:rsidRPr="0017782D">
        <w:rPr>
          <w:rFonts w:ascii="Arial" w:hAnsi="Arial" w:cs="Arial"/>
          <w:snapToGrid w:val="0"/>
          <w:sz w:val="20"/>
          <w:szCs w:val="20"/>
        </w:rPr>
        <w:t xml:space="preserve"> v prípade činností v blízkosti jestvujúcich inžinierskych sietí je potrebné </w:t>
      </w:r>
      <w:r>
        <w:rPr>
          <w:rFonts w:ascii="Arial" w:hAnsi="Arial" w:cs="Arial"/>
          <w:snapToGrid w:val="0"/>
          <w:sz w:val="20"/>
          <w:szCs w:val="20"/>
        </w:rPr>
        <w:t xml:space="preserve">sa </w:t>
      </w:r>
      <w:r w:rsidRPr="0017782D">
        <w:rPr>
          <w:rFonts w:ascii="Arial" w:hAnsi="Arial" w:cs="Arial"/>
          <w:snapToGrid w:val="0"/>
          <w:sz w:val="20"/>
          <w:szCs w:val="20"/>
        </w:rPr>
        <w:t xml:space="preserve">riadiť </w:t>
      </w:r>
      <w:r w:rsidRPr="006D1588">
        <w:rPr>
          <w:rFonts w:ascii="Arial" w:hAnsi="Arial" w:cs="Arial"/>
          <w:snapToGrid w:val="0"/>
          <w:sz w:val="20"/>
          <w:szCs w:val="20"/>
        </w:rPr>
        <w:t xml:space="preserve">pokynmi </w:t>
      </w:r>
      <w:r w:rsidR="00E63F15">
        <w:rPr>
          <w:rFonts w:ascii="Arial" w:hAnsi="Arial" w:cs="Arial"/>
          <w:snapToGrid w:val="0"/>
          <w:sz w:val="20"/>
          <w:szCs w:val="20"/>
        </w:rPr>
        <w:t xml:space="preserve">príslušných </w:t>
      </w:r>
      <w:r w:rsidRPr="006D1588">
        <w:rPr>
          <w:rFonts w:ascii="Arial" w:hAnsi="Arial" w:cs="Arial"/>
          <w:snapToGrid w:val="0"/>
          <w:sz w:val="20"/>
          <w:szCs w:val="20"/>
        </w:rPr>
        <w:t>správcov sietí.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b/>
          <w:sz w:val="20"/>
          <w:szCs w:val="20"/>
        </w:rPr>
        <w:t>7.2.</w:t>
      </w:r>
      <w:r w:rsidRPr="0017782D">
        <w:rPr>
          <w:rFonts w:ascii="Arial" w:hAnsi="Arial" w:cs="Arial"/>
          <w:sz w:val="20"/>
          <w:szCs w:val="20"/>
        </w:rPr>
        <w:tab/>
      </w:r>
      <w:r w:rsidRPr="0017782D">
        <w:rPr>
          <w:rFonts w:ascii="Arial" w:hAnsi="Arial" w:cs="Arial"/>
          <w:b/>
          <w:bCs/>
          <w:sz w:val="20"/>
          <w:szCs w:val="20"/>
        </w:rPr>
        <w:t xml:space="preserve">Povinnosti </w:t>
      </w:r>
      <w:r w:rsidR="00A3227A">
        <w:rPr>
          <w:rFonts w:ascii="Arial" w:hAnsi="Arial" w:cs="Arial"/>
          <w:b/>
          <w:bCs/>
          <w:sz w:val="20"/>
          <w:szCs w:val="20"/>
        </w:rPr>
        <w:t>O</w:t>
      </w:r>
      <w:r w:rsidRPr="0017782D">
        <w:rPr>
          <w:rFonts w:ascii="Arial" w:hAnsi="Arial" w:cs="Arial"/>
          <w:b/>
          <w:bCs/>
          <w:sz w:val="20"/>
          <w:szCs w:val="20"/>
        </w:rPr>
        <w:t xml:space="preserve">bjednávateľa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7.2.1. </w:t>
      </w:r>
      <w:r w:rsidRPr="0017782D">
        <w:rPr>
          <w:rFonts w:ascii="Arial" w:hAnsi="Arial" w:cs="Arial"/>
          <w:sz w:val="20"/>
          <w:szCs w:val="20"/>
        </w:rPr>
        <w:tab/>
      </w:r>
      <w:r w:rsidRPr="0017782D">
        <w:rPr>
          <w:rFonts w:ascii="Arial" w:eastAsia="Calibri" w:hAnsi="Arial" w:cs="Arial"/>
          <w:sz w:val="20"/>
          <w:szCs w:val="20"/>
          <w:lang w:eastAsia="en-US"/>
        </w:rPr>
        <w:t xml:space="preserve">Objednávateľ odovzdá </w:t>
      </w:r>
      <w:r w:rsidR="00E63F1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hotoviteľovi 2 vyhotovenia projektovej dokumentácie </w:t>
      </w:r>
      <w:r w:rsidR="00E63F15">
        <w:rPr>
          <w:rFonts w:ascii="Arial" w:eastAsia="Calibri" w:hAnsi="Arial" w:cs="Arial"/>
          <w:sz w:val="20"/>
          <w:szCs w:val="20"/>
          <w:lang w:eastAsia="en-US"/>
        </w:rPr>
        <w:t>z toho jednu</w:t>
      </w:r>
      <w:r w:rsidR="00325E84">
        <w:rPr>
          <w:rFonts w:ascii="Arial" w:eastAsia="Calibri" w:hAnsi="Arial" w:cs="Arial"/>
          <w:sz w:val="20"/>
          <w:szCs w:val="20"/>
          <w:lang w:eastAsia="en-US"/>
        </w:rPr>
        <w:t xml:space="preserve"> overen</w:t>
      </w:r>
      <w:r w:rsidR="00E63F15">
        <w:rPr>
          <w:rFonts w:ascii="Arial" w:eastAsia="Calibri" w:hAnsi="Arial" w:cs="Arial"/>
          <w:sz w:val="20"/>
          <w:szCs w:val="20"/>
          <w:lang w:eastAsia="en-US"/>
        </w:rPr>
        <w:t>ú</w:t>
      </w:r>
      <w:r w:rsidR="00325E84">
        <w:rPr>
          <w:rFonts w:ascii="Arial" w:eastAsia="Calibri" w:hAnsi="Arial" w:cs="Arial"/>
          <w:sz w:val="20"/>
          <w:szCs w:val="20"/>
          <w:lang w:eastAsia="en-US"/>
        </w:rPr>
        <w:t xml:space="preserve"> v stavebnom konaní </w:t>
      </w:r>
      <w:r w:rsidRPr="0017782D">
        <w:rPr>
          <w:rFonts w:ascii="Arial" w:eastAsia="Calibri" w:hAnsi="Arial" w:cs="Arial"/>
          <w:sz w:val="20"/>
          <w:szCs w:val="20"/>
          <w:lang w:eastAsia="en-US"/>
        </w:rPr>
        <w:t xml:space="preserve">v tlačenej forme, ktoré sú identické s projektovou dokumentáciou predloženou v súťažných podkladoch a všetky potrebné rozhodnutia príslušných orgánov potrebné na zhotovenie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7.2.2.</w:t>
      </w:r>
      <w:r w:rsidRPr="0017782D">
        <w:rPr>
          <w:rFonts w:ascii="Arial" w:hAnsi="Arial" w:cs="Arial"/>
          <w:sz w:val="20"/>
          <w:szCs w:val="20"/>
        </w:rPr>
        <w:tab/>
        <w:t xml:space="preserve">Objednávateľ zvoláva a riadi najmenej každé 2 týždne kontrolný deň stavby, z ktorého </w:t>
      </w:r>
      <w:r w:rsidR="00FA0256">
        <w:rPr>
          <w:rFonts w:ascii="Arial" w:hAnsi="Arial" w:cs="Arial"/>
          <w:sz w:val="20"/>
          <w:szCs w:val="20"/>
        </w:rPr>
        <w:t>za účasti poverených zástupcov Objednávateľa, projektanta a Z</w:t>
      </w:r>
      <w:r w:rsidRPr="0017782D">
        <w:rPr>
          <w:rFonts w:ascii="Arial" w:hAnsi="Arial" w:cs="Arial"/>
          <w:sz w:val="20"/>
          <w:szCs w:val="20"/>
        </w:rPr>
        <w:t>hotoviteľa technický dozor investora vyhotoví záznam, ktorý doručí všetkým účastníkom.</w:t>
      </w:r>
    </w:p>
    <w:p w:rsidR="00F51532" w:rsidRPr="0017782D" w:rsidRDefault="00F51532" w:rsidP="0027694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7.2.3.  </w:t>
      </w:r>
      <w:r w:rsidRPr="0017782D">
        <w:rPr>
          <w:rFonts w:ascii="Arial" w:hAnsi="Arial" w:cs="Arial"/>
          <w:sz w:val="20"/>
          <w:szCs w:val="20"/>
        </w:rPr>
        <w:tab/>
        <w:t xml:space="preserve">Objednávateľ je povinný sledovať prostredníctvom svojho technického dozoru obsah stavebného denníka a vyjadriť sa k zápisom v ňom uvedeným do troch pracovných dní, inak platí, že </w:t>
      </w:r>
      <w:r>
        <w:rPr>
          <w:rFonts w:ascii="Arial" w:hAnsi="Arial" w:cs="Arial"/>
          <w:sz w:val="20"/>
          <w:szCs w:val="20"/>
        </w:rPr>
        <w:t xml:space="preserve"> </w:t>
      </w:r>
      <w:r w:rsidRPr="0017782D">
        <w:rPr>
          <w:rFonts w:ascii="Arial" w:hAnsi="Arial" w:cs="Arial"/>
          <w:sz w:val="20"/>
          <w:szCs w:val="20"/>
        </w:rPr>
        <w:t xml:space="preserve">s obsahom zápisu súhlasí.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7.2.4. </w:t>
      </w:r>
      <w:r w:rsidRPr="0017782D">
        <w:rPr>
          <w:rFonts w:ascii="Arial" w:hAnsi="Arial" w:cs="Arial"/>
          <w:sz w:val="20"/>
          <w:szCs w:val="20"/>
        </w:rPr>
        <w:tab/>
      </w:r>
      <w:r w:rsidRPr="0017782D">
        <w:rPr>
          <w:rFonts w:ascii="Arial" w:eastAsia="Calibri" w:hAnsi="Arial" w:cs="Arial"/>
          <w:sz w:val="20"/>
          <w:szCs w:val="20"/>
          <w:lang w:eastAsia="en-US"/>
        </w:rPr>
        <w:t xml:space="preserve">Objednávateľ uvedený v čl. I., bode 1.1., písm. a), b) a c) tejto zmluvy je oprávnený kontrolovať </w:t>
      </w:r>
      <w:r w:rsidR="00DB0F40">
        <w:rPr>
          <w:rFonts w:ascii="Arial" w:eastAsia="Calibri" w:hAnsi="Arial" w:cs="Arial"/>
          <w:sz w:val="20"/>
          <w:szCs w:val="20"/>
          <w:lang w:eastAsia="en-US"/>
        </w:rPr>
        <w:t>D</w:t>
      </w:r>
      <w:r w:rsidRPr="0017782D">
        <w:rPr>
          <w:rFonts w:ascii="Arial" w:eastAsia="Calibri" w:hAnsi="Arial" w:cs="Arial"/>
          <w:sz w:val="20"/>
          <w:szCs w:val="20"/>
          <w:lang w:eastAsia="en-US"/>
        </w:rPr>
        <w:t xml:space="preserve">ielo v každom stupni jeho zhotovovania. Ak pri kontrole zistí, že </w:t>
      </w:r>
      <w:r w:rsidR="00E63F15">
        <w:rPr>
          <w:rFonts w:ascii="Arial" w:eastAsia="Calibri" w:hAnsi="Arial" w:cs="Arial"/>
          <w:sz w:val="20"/>
          <w:szCs w:val="20"/>
          <w:lang w:eastAsia="en-US"/>
        </w:rPr>
        <w:t>Z</w:t>
      </w:r>
      <w:r w:rsidRPr="0017782D">
        <w:rPr>
          <w:rFonts w:ascii="Arial" w:eastAsia="Calibri" w:hAnsi="Arial" w:cs="Arial"/>
          <w:sz w:val="20"/>
          <w:szCs w:val="20"/>
          <w:lang w:eastAsia="en-US"/>
        </w:rPr>
        <w:t>hotoviteľ porušuje svoje po</w:t>
      </w:r>
      <w:r w:rsidR="00E63F15">
        <w:rPr>
          <w:rFonts w:ascii="Arial" w:eastAsia="Calibri" w:hAnsi="Arial" w:cs="Arial"/>
          <w:sz w:val="20"/>
          <w:szCs w:val="20"/>
          <w:lang w:eastAsia="en-US"/>
        </w:rPr>
        <w:t>vinnosti, má právo žiadať, aby Z</w:t>
      </w:r>
      <w:r w:rsidRPr="0017782D">
        <w:rPr>
          <w:rFonts w:ascii="Arial" w:eastAsia="Calibri" w:hAnsi="Arial" w:cs="Arial"/>
          <w:sz w:val="20"/>
          <w:szCs w:val="20"/>
          <w:lang w:eastAsia="en-US"/>
        </w:rPr>
        <w:t xml:space="preserve">hotoviteľ odstránil </w:t>
      </w:r>
      <w:proofErr w:type="spellStart"/>
      <w:r w:rsidRPr="0017782D">
        <w:rPr>
          <w:rFonts w:ascii="Arial" w:eastAsia="Calibri" w:hAnsi="Arial" w:cs="Arial"/>
          <w:sz w:val="20"/>
          <w:szCs w:val="20"/>
          <w:lang w:eastAsia="en-US"/>
        </w:rPr>
        <w:t>vady</w:t>
      </w:r>
      <w:proofErr w:type="spellEnd"/>
      <w:r w:rsidRPr="0017782D">
        <w:rPr>
          <w:rFonts w:ascii="Arial" w:eastAsia="Calibri" w:hAnsi="Arial" w:cs="Arial"/>
          <w:sz w:val="20"/>
          <w:szCs w:val="20"/>
          <w:lang w:eastAsia="en-US"/>
        </w:rPr>
        <w:t xml:space="preserve"> vzniknuté </w:t>
      </w:r>
      <w:proofErr w:type="spellStart"/>
      <w:r w:rsidRPr="0017782D">
        <w:rPr>
          <w:rFonts w:ascii="Arial" w:eastAsia="Calibri" w:hAnsi="Arial" w:cs="Arial"/>
          <w:sz w:val="20"/>
          <w:szCs w:val="20"/>
          <w:lang w:eastAsia="en-US"/>
        </w:rPr>
        <w:t>vadným</w:t>
      </w:r>
      <w:proofErr w:type="spellEnd"/>
      <w:r w:rsidRPr="0017782D">
        <w:rPr>
          <w:rFonts w:ascii="Arial" w:eastAsia="Calibri" w:hAnsi="Arial" w:cs="Arial"/>
          <w:sz w:val="20"/>
          <w:szCs w:val="20"/>
          <w:lang w:eastAsia="en-US"/>
        </w:rPr>
        <w:t xml:space="preserve"> zhotovovaním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iela a ďalej ho zhotovoval riadne. V prípade, že zhotoviteľ v primeranej dobe, dohodnutej v stavebnom denník</w:t>
      </w:r>
      <w:r w:rsidR="00A3227A">
        <w:rPr>
          <w:rFonts w:ascii="Arial" w:eastAsia="Calibri" w:hAnsi="Arial" w:cs="Arial"/>
          <w:sz w:val="20"/>
          <w:szCs w:val="20"/>
          <w:lang w:eastAsia="en-US"/>
        </w:rPr>
        <w:t>u, nevyhovie týmto požiadavkám O</w:t>
      </w:r>
      <w:r w:rsidRPr="0017782D">
        <w:rPr>
          <w:rFonts w:ascii="Arial" w:eastAsia="Calibri" w:hAnsi="Arial" w:cs="Arial"/>
          <w:sz w:val="20"/>
          <w:szCs w:val="20"/>
          <w:lang w:eastAsia="en-US"/>
        </w:rPr>
        <w:t>bjednávateľa, považuje sa to za podstatné porušenie zmluvy.</w:t>
      </w:r>
    </w:p>
    <w:p w:rsidR="00A3227A" w:rsidRPr="00A3227A"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7.2.5. </w:t>
      </w:r>
      <w:r>
        <w:rPr>
          <w:rFonts w:ascii="Arial" w:hAnsi="Arial" w:cs="Arial"/>
          <w:sz w:val="20"/>
          <w:szCs w:val="20"/>
        </w:rPr>
        <w:tab/>
      </w:r>
      <w:r w:rsidRPr="0017782D">
        <w:rPr>
          <w:rFonts w:ascii="Arial" w:hAnsi="Arial" w:cs="Arial"/>
          <w:sz w:val="20"/>
          <w:szCs w:val="20"/>
        </w:rPr>
        <w:t xml:space="preserve">Objednávateľ je oprávnený kontrolovať priebeh stavebných prác, dodávateľský systém i dodržiavanie všeobecných pravidiel bezpečnosti práce. Ak </w:t>
      </w:r>
      <w:r w:rsidR="00503F77">
        <w:rPr>
          <w:rFonts w:ascii="Arial" w:hAnsi="Arial" w:cs="Arial"/>
          <w:sz w:val="20"/>
          <w:szCs w:val="20"/>
        </w:rPr>
        <w:t>O</w:t>
      </w:r>
      <w:r w:rsidRPr="0017782D">
        <w:rPr>
          <w:rFonts w:ascii="Arial" w:hAnsi="Arial" w:cs="Arial"/>
          <w:sz w:val="20"/>
          <w:szCs w:val="20"/>
        </w:rPr>
        <w:t>bjednávateľ zistí na stavbe prítomnosť neoprávnených subdodávateľov, neuvedených v tejto zmluve o dielo, bude to považované za podstatné porušenie zmluvy</w:t>
      </w:r>
      <w:r w:rsidR="00FA0256">
        <w:rPr>
          <w:rFonts w:ascii="Arial" w:hAnsi="Arial" w:cs="Arial"/>
          <w:sz w:val="20"/>
          <w:szCs w:val="20"/>
        </w:rPr>
        <w:t xml:space="preserve"> zo strany Zhotoviteľa</w:t>
      </w:r>
      <w:r w:rsidR="00503F77">
        <w:rPr>
          <w:rFonts w:ascii="Arial" w:hAnsi="Arial" w:cs="Arial"/>
          <w:sz w:val="20"/>
          <w:szCs w:val="20"/>
        </w:rPr>
        <w:t xml:space="preserve">, pre tento prípad dohodli zmluvné strany zmluvnú pokutu </w:t>
      </w:r>
      <w:r w:rsidR="00325E84">
        <w:rPr>
          <w:rFonts w:ascii="Arial" w:hAnsi="Arial" w:cs="Arial"/>
          <w:sz w:val="20"/>
          <w:szCs w:val="20"/>
        </w:rPr>
        <w:t xml:space="preserve">vo výške 5 000 </w:t>
      </w:r>
      <w:r w:rsidR="00503F77">
        <w:rPr>
          <w:rFonts w:ascii="Arial" w:hAnsi="Arial" w:cs="Arial"/>
          <w:sz w:val="20"/>
          <w:szCs w:val="20"/>
        </w:rPr>
        <w:t>(slovom päťtisíc) eur, ktorú je Objednávateľ oprávnený uplatniť opakovanie,</w:t>
      </w:r>
      <w:r w:rsidR="00325E84">
        <w:rPr>
          <w:rFonts w:ascii="Arial" w:hAnsi="Arial" w:cs="Arial"/>
          <w:sz w:val="20"/>
          <w:szCs w:val="20"/>
        </w:rPr>
        <w:t xml:space="preserve"> ak nenastane náprava.</w:t>
      </w:r>
      <w:r w:rsidR="00503F77">
        <w:rPr>
          <w:rFonts w:ascii="Arial" w:hAnsi="Arial" w:cs="Arial"/>
          <w:sz w:val="20"/>
          <w:szCs w:val="20"/>
        </w:rPr>
        <w:t xml:space="preserve"> Zmluvnú pokutu si Objednávateľ uplatní u Zhotoviteľa </w:t>
      </w:r>
      <w:r w:rsidR="0051049F">
        <w:rPr>
          <w:rFonts w:ascii="Arial" w:hAnsi="Arial" w:cs="Arial"/>
          <w:sz w:val="20"/>
          <w:szCs w:val="20"/>
        </w:rPr>
        <w:t>v zmysle čl. VI. bod 6.7.1.</w:t>
      </w:r>
    </w:p>
    <w:p w:rsidR="00A3227A" w:rsidRDefault="00A3227A" w:rsidP="00F51532">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p>
    <w:p w:rsidR="00F51532" w:rsidRPr="0017782D" w:rsidRDefault="00A3227A" w:rsidP="00F51532">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b/>
          <w:bCs/>
          <w:sz w:val="20"/>
          <w:szCs w:val="20"/>
        </w:rPr>
        <w:t>7.3.</w:t>
      </w:r>
      <w:r>
        <w:rPr>
          <w:rFonts w:ascii="Arial" w:hAnsi="Arial" w:cs="Arial"/>
          <w:b/>
          <w:bCs/>
          <w:sz w:val="20"/>
          <w:szCs w:val="20"/>
        </w:rPr>
        <w:tab/>
        <w:t>Povinnosti Z</w:t>
      </w:r>
      <w:r w:rsidR="00F51532" w:rsidRPr="0017782D">
        <w:rPr>
          <w:rFonts w:ascii="Arial" w:hAnsi="Arial" w:cs="Arial"/>
          <w:b/>
          <w:bCs/>
          <w:sz w:val="20"/>
          <w:szCs w:val="20"/>
        </w:rPr>
        <w:t xml:space="preserve">hotoviteľa </w:t>
      </w:r>
    </w:p>
    <w:p w:rsidR="00F51532" w:rsidRPr="007B1A7B" w:rsidRDefault="00F51532" w:rsidP="00D218E8">
      <w:pPr>
        <w:ind w:left="709" w:hanging="709"/>
        <w:jc w:val="both"/>
        <w:rPr>
          <w:rFonts w:ascii="Arial" w:eastAsia="Calibri" w:hAnsi="Arial" w:cs="Arial"/>
          <w:sz w:val="20"/>
          <w:szCs w:val="20"/>
          <w:lang w:eastAsia="en-US"/>
        </w:rPr>
      </w:pPr>
      <w:r w:rsidRPr="00D218E8">
        <w:rPr>
          <w:rFonts w:ascii="Arial" w:hAnsi="Arial" w:cs="Arial"/>
          <w:sz w:val="20"/>
          <w:szCs w:val="20"/>
        </w:rPr>
        <w:t xml:space="preserve">7.3.1. </w:t>
      </w:r>
      <w:r w:rsidRPr="00D218E8">
        <w:rPr>
          <w:rFonts w:ascii="Arial" w:hAnsi="Arial" w:cs="Arial"/>
          <w:sz w:val="20"/>
          <w:szCs w:val="20"/>
        </w:rPr>
        <w:tab/>
      </w:r>
      <w:r w:rsidRPr="00D7162E">
        <w:rPr>
          <w:rFonts w:ascii="Arial" w:hAnsi="Arial" w:cs="Arial"/>
          <w:i/>
          <w:sz w:val="20"/>
          <w:szCs w:val="20"/>
        </w:rPr>
        <w:t>Zhotoviteľ je povinný viesť prostredníctvom stavbyvedúceho (</w:t>
      </w:r>
      <w:r w:rsidRPr="00D7162E">
        <w:rPr>
          <w:rFonts w:ascii="Arial" w:hAnsi="Arial" w:cs="Arial"/>
          <w:i/>
          <w:sz w:val="20"/>
          <w:szCs w:val="20"/>
          <w:highlight w:val="yellow"/>
        </w:rPr>
        <w:t xml:space="preserve">uviesť konkrétnu </w:t>
      </w:r>
      <w:proofErr w:type="spellStart"/>
      <w:r w:rsidRPr="00D7162E">
        <w:rPr>
          <w:rFonts w:ascii="Arial" w:hAnsi="Arial" w:cs="Arial"/>
          <w:i/>
          <w:sz w:val="20"/>
          <w:szCs w:val="20"/>
          <w:highlight w:val="yellow"/>
        </w:rPr>
        <w:t>osobu-stavbyvedúceho</w:t>
      </w:r>
      <w:proofErr w:type="spellEnd"/>
      <w:r w:rsidRPr="00D7162E">
        <w:rPr>
          <w:rFonts w:ascii="Arial" w:hAnsi="Arial" w:cs="Arial"/>
          <w:i/>
          <w:sz w:val="20"/>
          <w:szCs w:val="20"/>
          <w:highlight w:val="yellow"/>
        </w:rPr>
        <w:t xml:space="preserve"> a č. oprávnenia odbornej spôsobilosti</w:t>
      </w:r>
      <w:r w:rsidRPr="00D7162E">
        <w:rPr>
          <w:rFonts w:ascii="Arial" w:hAnsi="Arial" w:cs="Arial"/>
          <w:i/>
          <w:sz w:val="20"/>
          <w:szCs w:val="20"/>
        </w:rPr>
        <w:t xml:space="preserve">) stavebný denník, do ktorého bude zapisovať všetky skutočnosti rozhodujúce pre zhotovenie </w:t>
      </w:r>
      <w:r w:rsidR="00FE6FBC">
        <w:rPr>
          <w:rFonts w:ascii="Arial" w:hAnsi="Arial" w:cs="Arial"/>
          <w:i/>
          <w:sz w:val="20"/>
          <w:szCs w:val="20"/>
        </w:rPr>
        <w:t>D</w:t>
      </w:r>
      <w:r w:rsidRPr="00D7162E">
        <w:rPr>
          <w:rFonts w:ascii="Arial" w:hAnsi="Arial" w:cs="Arial"/>
          <w:i/>
          <w:sz w:val="20"/>
          <w:szCs w:val="20"/>
        </w:rPr>
        <w:t>iela v zmysle vyhlášky č. 453/2000 Z. z., vydanej Ministerstvom životného prostredia SR a v zmysle zákona č. 50/1976 Z. z. o územnom plánovaní a stavebnom poriadku (stavebný zákon) v znení neskorších predpisov a predkladať stav</w:t>
      </w:r>
      <w:r w:rsidR="00A3227A" w:rsidRPr="00D7162E">
        <w:rPr>
          <w:rFonts w:ascii="Arial" w:hAnsi="Arial" w:cs="Arial"/>
          <w:i/>
          <w:sz w:val="20"/>
          <w:szCs w:val="20"/>
        </w:rPr>
        <w:t>ebný denník technickému dozoru O</w:t>
      </w:r>
      <w:r w:rsidRPr="00D7162E">
        <w:rPr>
          <w:rFonts w:ascii="Arial" w:hAnsi="Arial" w:cs="Arial"/>
          <w:i/>
          <w:sz w:val="20"/>
          <w:szCs w:val="20"/>
        </w:rPr>
        <w:t xml:space="preserve">bjednávateľa denne. Zároveň je povinný viesť v stavebnom denníku podrobný popis výkonov. </w:t>
      </w:r>
      <w:r w:rsidRPr="007B1A7B">
        <w:rPr>
          <w:rFonts w:ascii="Arial" w:hAnsi="Arial" w:cs="Arial"/>
          <w:sz w:val="20"/>
          <w:szCs w:val="20"/>
        </w:rPr>
        <w:t xml:space="preserve">Zhotoviteľ je povinný </w:t>
      </w:r>
      <w:r w:rsidR="00A84C2E" w:rsidRPr="007B1A7B">
        <w:rPr>
          <w:rFonts w:ascii="Arial" w:hAnsi="Arial" w:cs="Arial"/>
          <w:sz w:val="20"/>
          <w:szCs w:val="20"/>
        </w:rPr>
        <w:t xml:space="preserve">na viditeľné miesto pri vstupe na stavenisko </w:t>
      </w:r>
      <w:r w:rsidRPr="007B1A7B">
        <w:rPr>
          <w:rFonts w:ascii="Arial" w:hAnsi="Arial" w:cs="Arial"/>
          <w:sz w:val="20"/>
          <w:szCs w:val="20"/>
        </w:rPr>
        <w:t xml:space="preserve">zabezpečiť </w:t>
      </w:r>
      <w:r w:rsidR="005B1CE5" w:rsidRPr="007B1A7B">
        <w:rPr>
          <w:rFonts w:ascii="Arial" w:hAnsi="Arial" w:cs="Arial"/>
          <w:sz w:val="20"/>
          <w:szCs w:val="20"/>
        </w:rPr>
        <w:t xml:space="preserve"> </w:t>
      </w:r>
      <w:r w:rsidRPr="007B1A7B">
        <w:rPr>
          <w:rFonts w:ascii="Arial" w:hAnsi="Arial" w:cs="Arial"/>
          <w:sz w:val="20"/>
          <w:szCs w:val="20"/>
        </w:rPr>
        <w:t xml:space="preserve">osadenie orientačnej tabule s identifikačnými údajmi </w:t>
      </w:r>
      <w:r w:rsidR="00E043C0">
        <w:rPr>
          <w:rFonts w:ascii="Arial" w:hAnsi="Arial" w:cs="Arial"/>
          <w:sz w:val="20"/>
          <w:szCs w:val="20"/>
        </w:rPr>
        <w:t xml:space="preserve">       </w:t>
      </w:r>
      <w:r w:rsidRPr="007B1A7B">
        <w:rPr>
          <w:rFonts w:ascii="Arial" w:hAnsi="Arial" w:cs="Arial"/>
          <w:sz w:val="20"/>
          <w:szCs w:val="20"/>
        </w:rPr>
        <w:t>o stavbe v zmysle zákona  č. 50/1976 Z. z. o územnom plánovaní a stavebnom poriadku (stavebný zákon) v znení neskorších predpisov</w:t>
      </w:r>
      <w:r w:rsidR="00A84C2E" w:rsidRPr="007B1A7B">
        <w:rPr>
          <w:rFonts w:ascii="Arial" w:hAnsi="Arial" w:cs="Arial"/>
          <w:snapToGrid w:val="0"/>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7.3.2.  </w:t>
      </w:r>
      <w:r w:rsidRPr="0017782D">
        <w:rPr>
          <w:rFonts w:ascii="Arial" w:hAnsi="Arial" w:cs="Arial"/>
          <w:sz w:val="20"/>
          <w:szCs w:val="20"/>
        </w:rPr>
        <w:tab/>
      </w:r>
      <w:r w:rsidR="00041EEB">
        <w:rPr>
          <w:rFonts w:ascii="Arial" w:hAnsi="Arial" w:cs="Arial"/>
          <w:sz w:val="20"/>
          <w:szCs w:val="20"/>
        </w:rPr>
        <w:t>Zhotoviteľ j</w:t>
      </w:r>
      <w:r w:rsidRPr="003C4F6B">
        <w:rPr>
          <w:rFonts w:ascii="Arial" w:hAnsi="Arial" w:cs="Arial"/>
          <w:sz w:val="20"/>
          <w:szCs w:val="20"/>
        </w:rPr>
        <w:t xml:space="preserve">e povinný dodržiavať pokyny dané mu </w:t>
      </w:r>
      <w:r w:rsidR="00041EEB">
        <w:rPr>
          <w:rFonts w:ascii="Arial" w:hAnsi="Arial" w:cs="Arial"/>
          <w:sz w:val="20"/>
          <w:szCs w:val="20"/>
        </w:rPr>
        <w:t>O</w:t>
      </w:r>
      <w:r w:rsidRPr="003C4F6B">
        <w:rPr>
          <w:rFonts w:ascii="Arial" w:hAnsi="Arial" w:cs="Arial"/>
          <w:sz w:val="20"/>
          <w:szCs w:val="20"/>
        </w:rPr>
        <w:t xml:space="preserve">bjednávateľom počas zhotovovania </w:t>
      </w:r>
      <w:r w:rsidR="00FE6FBC">
        <w:rPr>
          <w:rFonts w:ascii="Arial" w:hAnsi="Arial" w:cs="Arial"/>
          <w:sz w:val="20"/>
          <w:szCs w:val="20"/>
        </w:rPr>
        <w:t>Diela a týkajúce sa D</w:t>
      </w:r>
      <w:r w:rsidRPr="003C4F6B">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7.3.3. </w:t>
      </w:r>
      <w:r w:rsidRPr="0017782D">
        <w:rPr>
          <w:rFonts w:ascii="Arial" w:hAnsi="Arial" w:cs="Arial"/>
          <w:sz w:val="20"/>
          <w:szCs w:val="20"/>
        </w:rPr>
        <w:tab/>
        <w:t xml:space="preserve">Zhotoviteľ je povinný sledovať obsah stavebného denníka a vyjadriť sa k zápisom v ňom uvedeným do troch pracovných dní, inak platí, že s obsahom zápisu súhlasí.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7.3.4.  </w:t>
      </w:r>
      <w:r w:rsidRPr="0017782D">
        <w:rPr>
          <w:rFonts w:ascii="Arial" w:hAnsi="Arial" w:cs="Arial"/>
          <w:sz w:val="20"/>
          <w:szCs w:val="20"/>
        </w:rPr>
        <w:tab/>
        <w:t>Zhotoviteľ je povinný mať riadne vypísaný stavebný denník v zm</w:t>
      </w:r>
      <w:r>
        <w:rPr>
          <w:rFonts w:ascii="Arial" w:hAnsi="Arial" w:cs="Arial"/>
          <w:sz w:val="20"/>
          <w:szCs w:val="20"/>
        </w:rPr>
        <w:t xml:space="preserve">ysle § 46d zákona č. 50/1976 </w:t>
      </w:r>
      <w:r w:rsidRPr="0017782D">
        <w:rPr>
          <w:rFonts w:ascii="Arial" w:hAnsi="Arial" w:cs="Arial"/>
          <w:sz w:val="20"/>
          <w:szCs w:val="20"/>
        </w:rPr>
        <w:t xml:space="preserve">Z. z. o územnom plánovaní a stavebnom poriadku (stavebný zákon) v znení neskorších predpisov, v opačnom prípade to bude považované za podstatné porušenie zmluvy o dielo.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lastRenderedPageBreak/>
        <w:t xml:space="preserve">7.3.5. </w:t>
      </w:r>
      <w:r w:rsidRPr="0017782D">
        <w:rPr>
          <w:rFonts w:ascii="Arial" w:hAnsi="Arial" w:cs="Arial"/>
          <w:sz w:val="20"/>
          <w:szCs w:val="20"/>
        </w:rPr>
        <w:tab/>
        <w:t xml:space="preserve">Ak pri zhotovovaní </w:t>
      </w:r>
      <w:r w:rsidR="00FE6FBC">
        <w:rPr>
          <w:rFonts w:ascii="Arial" w:hAnsi="Arial" w:cs="Arial"/>
          <w:sz w:val="20"/>
          <w:szCs w:val="20"/>
        </w:rPr>
        <w:t>D</w:t>
      </w:r>
      <w:r w:rsidRPr="0017782D">
        <w:rPr>
          <w:rFonts w:ascii="Arial" w:hAnsi="Arial" w:cs="Arial"/>
          <w:sz w:val="20"/>
          <w:szCs w:val="20"/>
        </w:rPr>
        <w:t xml:space="preserve">iela dôjde k zakrytiu dovtedy vykonaných prác alebo častí </w:t>
      </w:r>
      <w:r w:rsidR="00FE6FBC">
        <w:rPr>
          <w:rFonts w:ascii="Arial" w:hAnsi="Arial" w:cs="Arial"/>
          <w:sz w:val="20"/>
          <w:szCs w:val="20"/>
        </w:rPr>
        <w:t>D</w:t>
      </w:r>
      <w:r w:rsidRPr="0017782D">
        <w:rPr>
          <w:rFonts w:ascii="Arial" w:hAnsi="Arial" w:cs="Arial"/>
          <w:sz w:val="20"/>
          <w:szCs w:val="20"/>
        </w:rPr>
        <w:t xml:space="preserve">iela, je </w:t>
      </w:r>
      <w:r w:rsidR="00041EEB">
        <w:rPr>
          <w:rFonts w:ascii="Arial" w:hAnsi="Arial" w:cs="Arial"/>
          <w:sz w:val="20"/>
          <w:szCs w:val="20"/>
        </w:rPr>
        <w:t>Z</w:t>
      </w:r>
      <w:r w:rsidRPr="0017782D">
        <w:rPr>
          <w:rFonts w:ascii="Arial" w:hAnsi="Arial" w:cs="Arial"/>
          <w:sz w:val="20"/>
          <w:szCs w:val="20"/>
        </w:rPr>
        <w:t>ho</w:t>
      </w:r>
      <w:r w:rsidR="00A3227A">
        <w:rPr>
          <w:rFonts w:ascii="Arial" w:hAnsi="Arial" w:cs="Arial"/>
          <w:sz w:val="20"/>
          <w:szCs w:val="20"/>
        </w:rPr>
        <w:t>toviteľ povinný písomne vyzvať O</w:t>
      </w:r>
      <w:r w:rsidRPr="0017782D">
        <w:rPr>
          <w:rFonts w:ascii="Arial" w:hAnsi="Arial" w:cs="Arial"/>
          <w:sz w:val="20"/>
          <w:szCs w:val="20"/>
        </w:rPr>
        <w:t xml:space="preserve">bjednávateľa na kontrolu realizovaného </w:t>
      </w:r>
      <w:r w:rsidR="00FE6FBC">
        <w:rPr>
          <w:rFonts w:ascii="Arial" w:hAnsi="Arial" w:cs="Arial"/>
          <w:sz w:val="20"/>
          <w:szCs w:val="20"/>
        </w:rPr>
        <w:t>D</w:t>
      </w:r>
      <w:r w:rsidRPr="0017782D">
        <w:rPr>
          <w:rFonts w:ascii="Arial" w:hAnsi="Arial" w:cs="Arial"/>
          <w:sz w:val="20"/>
          <w:szCs w:val="20"/>
        </w:rPr>
        <w:t xml:space="preserve">iela </w:t>
      </w:r>
      <w:r w:rsidR="00E043C0">
        <w:rPr>
          <w:rFonts w:ascii="Arial" w:hAnsi="Arial" w:cs="Arial"/>
          <w:sz w:val="20"/>
          <w:szCs w:val="20"/>
        </w:rPr>
        <w:t xml:space="preserve">                  </w:t>
      </w:r>
      <w:r w:rsidRPr="0017782D">
        <w:rPr>
          <w:rFonts w:ascii="Arial" w:hAnsi="Arial" w:cs="Arial"/>
          <w:sz w:val="20"/>
          <w:szCs w:val="20"/>
        </w:rPr>
        <w:t xml:space="preserve">v stavebnom denníku. Z dôvodu operatívnosti zhotoviteľ v zápise oznámi </w:t>
      </w:r>
      <w:r w:rsidR="00325E84">
        <w:rPr>
          <w:rFonts w:ascii="Arial" w:hAnsi="Arial" w:cs="Arial"/>
          <w:sz w:val="20"/>
          <w:szCs w:val="20"/>
        </w:rPr>
        <w:t xml:space="preserve"> min. jeden pracovný deň </w:t>
      </w:r>
      <w:r w:rsidRPr="0017782D">
        <w:rPr>
          <w:rFonts w:ascii="Arial" w:hAnsi="Arial" w:cs="Arial"/>
          <w:sz w:val="20"/>
          <w:szCs w:val="20"/>
        </w:rPr>
        <w:t xml:space="preserve">vopred predpokladanú hodinu a deň kontroly zakrývaných prác, resp. častí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7.3.6.  </w:t>
      </w:r>
      <w:r w:rsidRPr="0017782D">
        <w:rPr>
          <w:rFonts w:ascii="Arial" w:hAnsi="Arial" w:cs="Arial"/>
          <w:sz w:val="20"/>
          <w:szCs w:val="20"/>
        </w:rPr>
        <w:tab/>
        <w:t xml:space="preserve">Zhotoviteľ je v súlade s § 551 zákona č. 513/1991 Zb. – Obchodného zákonníka v znení neskorších predpisov povinný bez zbytočného odkladu upozorniť na nevhodnú povahu alebo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vecí, podkladov, alebo pokynov týkajúcich sa </w:t>
      </w:r>
      <w:r w:rsidR="00FE6FBC">
        <w:rPr>
          <w:rFonts w:ascii="Arial" w:hAnsi="Arial" w:cs="Arial"/>
          <w:sz w:val="20"/>
          <w:szCs w:val="20"/>
        </w:rPr>
        <w:t>D</w:t>
      </w:r>
      <w:r w:rsidRPr="0017782D">
        <w:rPr>
          <w:rFonts w:ascii="Arial" w:hAnsi="Arial" w:cs="Arial"/>
          <w:sz w:val="20"/>
          <w:szCs w:val="20"/>
        </w:rPr>
        <w:t xml:space="preserve">iela, ktoré mu dal </w:t>
      </w:r>
      <w:r w:rsidR="00AE1979">
        <w:rPr>
          <w:rFonts w:ascii="Arial" w:hAnsi="Arial" w:cs="Arial"/>
          <w:sz w:val="20"/>
          <w:szCs w:val="20"/>
        </w:rPr>
        <w:t>O</w:t>
      </w:r>
      <w:r w:rsidRPr="0017782D">
        <w:rPr>
          <w:rFonts w:ascii="Arial" w:hAnsi="Arial" w:cs="Arial"/>
          <w:sz w:val="20"/>
          <w:szCs w:val="20"/>
        </w:rPr>
        <w:t xml:space="preserve">bjednávateľ počas zhotovovania </w:t>
      </w:r>
      <w:r w:rsidR="00FE6FBC">
        <w:rPr>
          <w:rFonts w:ascii="Arial" w:hAnsi="Arial" w:cs="Arial"/>
          <w:sz w:val="20"/>
          <w:szCs w:val="20"/>
        </w:rPr>
        <w:t>D</w:t>
      </w:r>
      <w:r w:rsidRPr="0017782D">
        <w:rPr>
          <w:rFonts w:ascii="Arial" w:hAnsi="Arial" w:cs="Arial"/>
          <w:sz w:val="20"/>
          <w:szCs w:val="20"/>
        </w:rPr>
        <w:t xml:space="preserve">iela, ak </w:t>
      </w:r>
      <w:r w:rsidR="00AE1979">
        <w:rPr>
          <w:rFonts w:ascii="Arial" w:hAnsi="Arial" w:cs="Arial"/>
          <w:sz w:val="20"/>
          <w:szCs w:val="20"/>
        </w:rPr>
        <w:t>Z</w:t>
      </w:r>
      <w:r w:rsidRPr="0017782D">
        <w:rPr>
          <w:rFonts w:ascii="Arial" w:hAnsi="Arial" w:cs="Arial"/>
          <w:sz w:val="20"/>
          <w:szCs w:val="20"/>
        </w:rPr>
        <w:t xml:space="preserve">hotoviteľ mohol túto nevhodnosť zistiť pri vynaložení odbornej starostlivosti.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7.3.7.   </w:t>
      </w:r>
      <w:r w:rsidRPr="0017782D">
        <w:rPr>
          <w:rFonts w:ascii="Arial" w:hAnsi="Arial" w:cs="Arial"/>
          <w:sz w:val="20"/>
          <w:szCs w:val="20"/>
        </w:rPr>
        <w:tab/>
        <w:t xml:space="preserve">Zhotoviteľ má právo na náhradu nákladov, ktoré mu vzniknú v súvislosti s prerušením zhotovovania </w:t>
      </w:r>
      <w:r w:rsidR="00FE6FBC">
        <w:rPr>
          <w:rFonts w:ascii="Arial" w:hAnsi="Arial" w:cs="Arial"/>
          <w:sz w:val="20"/>
          <w:szCs w:val="20"/>
        </w:rPr>
        <w:t>D</w:t>
      </w:r>
      <w:r w:rsidRPr="0017782D">
        <w:rPr>
          <w:rFonts w:ascii="Arial" w:hAnsi="Arial" w:cs="Arial"/>
          <w:sz w:val="20"/>
          <w:szCs w:val="20"/>
        </w:rPr>
        <w:t xml:space="preserve">iela pre nevhodnosť </w:t>
      </w:r>
      <w:r w:rsidR="00072641">
        <w:rPr>
          <w:rFonts w:ascii="Arial" w:hAnsi="Arial" w:cs="Arial"/>
          <w:sz w:val="20"/>
          <w:szCs w:val="20"/>
        </w:rPr>
        <w:t>O</w:t>
      </w:r>
      <w:r w:rsidRPr="0017782D">
        <w:rPr>
          <w:rFonts w:ascii="Arial" w:hAnsi="Arial" w:cs="Arial"/>
          <w:sz w:val="20"/>
          <w:szCs w:val="20"/>
        </w:rPr>
        <w:t xml:space="preserve">bjednávateľových pokynov alebo v súvislosti s použitím nevhodných vecí </w:t>
      </w:r>
      <w:r w:rsidR="00A3227A">
        <w:rPr>
          <w:rFonts w:ascii="Arial" w:hAnsi="Arial" w:cs="Arial"/>
          <w:sz w:val="20"/>
          <w:szCs w:val="20"/>
        </w:rPr>
        <w:t>O</w:t>
      </w:r>
      <w:r w:rsidRPr="0017782D">
        <w:rPr>
          <w:rFonts w:ascii="Arial" w:hAnsi="Arial" w:cs="Arial"/>
          <w:sz w:val="20"/>
          <w:szCs w:val="20"/>
        </w:rPr>
        <w:t>bjednávateľa až do času, keď takúto nevhodnosť mohol zistiť.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7.3.8.   Ak </w:t>
      </w:r>
      <w:r w:rsidR="00072641">
        <w:rPr>
          <w:rFonts w:ascii="Arial" w:hAnsi="Arial" w:cs="Arial"/>
          <w:sz w:val="20"/>
          <w:szCs w:val="20"/>
        </w:rPr>
        <w:t>Z</w:t>
      </w:r>
      <w:r w:rsidRPr="0017782D">
        <w:rPr>
          <w:rFonts w:ascii="Arial" w:hAnsi="Arial" w:cs="Arial"/>
          <w:sz w:val="20"/>
          <w:szCs w:val="20"/>
        </w:rPr>
        <w:t xml:space="preserve">hotoviteľ zistí skryté prekážky na mieste, kde má </w:t>
      </w:r>
      <w:r w:rsidR="00072641">
        <w:rPr>
          <w:rFonts w:ascii="Arial" w:hAnsi="Arial" w:cs="Arial"/>
          <w:sz w:val="20"/>
          <w:szCs w:val="20"/>
        </w:rPr>
        <w:t>D</w:t>
      </w:r>
      <w:r w:rsidRPr="0017782D">
        <w:rPr>
          <w:rFonts w:ascii="Arial" w:hAnsi="Arial" w:cs="Arial"/>
          <w:sz w:val="20"/>
          <w:szCs w:val="20"/>
        </w:rPr>
        <w:t>ielo zhot</w:t>
      </w:r>
      <w:r>
        <w:rPr>
          <w:rFonts w:ascii="Arial" w:hAnsi="Arial" w:cs="Arial"/>
          <w:sz w:val="20"/>
          <w:szCs w:val="20"/>
        </w:rPr>
        <w:t xml:space="preserve">oviť a ktoré mu bránia zhotoviť </w:t>
      </w:r>
      <w:r w:rsidR="00072641">
        <w:rPr>
          <w:rFonts w:ascii="Arial" w:hAnsi="Arial" w:cs="Arial"/>
          <w:sz w:val="20"/>
          <w:szCs w:val="20"/>
        </w:rPr>
        <w:t>D</w:t>
      </w:r>
      <w:r w:rsidRPr="0017782D">
        <w:rPr>
          <w:rFonts w:ascii="Arial" w:hAnsi="Arial" w:cs="Arial"/>
          <w:sz w:val="20"/>
          <w:szCs w:val="20"/>
        </w:rPr>
        <w:t xml:space="preserve">ielo riadne, je povinný ihneď takéto prekážky oznámiť </w:t>
      </w:r>
      <w:r w:rsidR="00072641">
        <w:rPr>
          <w:rFonts w:ascii="Arial" w:hAnsi="Arial" w:cs="Arial"/>
          <w:sz w:val="20"/>
          <w:szCs w:val="20"/>
        </w:rPr>
        <w:t>O</w:t>
      </w:r>
      <w:r w:rsidRPr="0017782D">
        <w:rPr>
          <w:rFonts w:ascii="Arial" w:hAnsi="Arial" w:cs="Arial"/>
          <w:sz w:val="20"/>
          <w:szCs w:val="20"/>
        </w:rPr>
        <w:t xml:space="preserve">bjednávateľovi a projektantovi, a ak sa nedajú odstrániť, navrhnúť objednávateľovi zmenu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7.3.9. </w:t>
      </w:r>
      <w:r w:rsidRPr="0017782D">
        <w:rPr>
          <w:rFonts w:ascii="Arial" w:hAnsi="Arial" w:cs="Arial"/>
          <w:sz w:val="20"/>
        </w:rPr>
        <w:tab/>
        <w:t xml:space="preserve">Zhotoviteľ je povinný zabezpečiť </w:t>
      </w:r>
      <w:r w:rsidR="00FE6FBC">
        <w:rPr>
          <w:rFonts w:ascii="Arial" w:hAnsi="Arial" w:cs="Arial"/>
          <w:sz w:val="20"/>
        </w:rPr>
        <w:t>D</w:t>
      </w:r>
      <w:r w:rsidRPr="0017782D">
        <w:rPr>
          <w:rFonts w:ascii="Arial" w:hAnsi="Arial" w:cs="Arial"/>
          <w:sz w:val="20"/>
        </w:rPr>
        <w:t xml:space="preserve">ielo proti krádeži a poškodeniu. Zhotoviteľ znáša nebezpečenstvo škody na zhotovovanom </w:t>
      </w:r>
      <w:r w:rsidR="00FE6FBC">
        <w:rPr>
          <w:rFonts w:ascii="Arial" w:hAnsi="Arial" w:cs="Arial"/>
          <w:sz w:val="20"/>
        </w:rPr>
        <w:t>D</w:t>
      </w:r>
      <w:r w:rsidRPr="0017782D">
        <w:rPr>
          <w:rFonts w:ascii="Arial" w:hAnsi="Arial" w:cs="Arial"/>
          <w:sz w:val="20"/>
        </w:rPr>
        <w:t xml:space="preserve">iele až do času písomného odovzdania </w:t>
      </w:r>
      <w:r w:rsidR="00FE6FBC">
        <w:rPr>
          <w:rFonts w:ascii="Arial" w:hAnsi="Arial" w:cs="Arial"/>
          <w:sz w:val="20"/>
        </w:rPr>
        <w:t>D</w:t>
      </w:r>
      <w:r w:rsidRPr="0017782D">
        <w:rPr>
          <w:rFonts w:ascii="Arial" w:hAnsi="Arial" w:cs="Arial"/>
          <w:sz w:val="20"/>
        </w:rPr>
        <w:t xml:space="preserve">iela </w:t>
      </w:r>
      <w:r w:rsidR="00072641">
        <w:rPr>
          <w:rFonts w:ascii="Arial" w:hAnsi="Arial" w:cs="Arial"/>
          <w:sz w:val="20"/>
        </w:rPr>
        <w:t>O</w:t>
      </w:r>
      <w:r w:rsidRPr="0017782D">
        <w:rPr>
          <w:rFonts w:ascii="Arial" w:hAnsi="Arial" w:cs="Arial"/>
          <w:sz w:val="20"/>
        </w:rPr>
        <w:t>bjednávateľovi. Zhotoviteľ na vlastné náklady zabezpečí čistotu komunikácie po výjazde vozidiel zo stavby.</w:t>
      </w:r>
      <w:r>
        <w:rPr>
          <w:rFonts w:ascii="Arial" w:hAnsi="Arial" w:cs="Arial"/>
          <w:sz w:val="20"/>
        </w:rPr>
        <w:t xml:space="preserve"> </w:t>
      </w:r>
      <w:r w:rsidRPr="00F5031F">
        <w:rPr>
          <w:rFonts w:ascii="Arial" w:hAnsi="Arial" w:cs="Arial"/>
          <w:sz w:val="20"/>
        </w:rPr>
        <w:t>V prípade znečistenia priľahlých miestnych komunikácií pri uskutočňovaní stavebných prác</w:t>
      </w:r>
      <w:r w:rsidR="00072641">
        <w:rPr>
          <w:rFonts w:ascii="Arial" w:hAnsi="Arial" w:cs="Arial"/>
          <w:sz w:val="20"/>
        </w:rPr>
        <w:t>.</w:t>
      </w:r>
      <w:r w:rsidRPr="00F5031F">
        <w:rPr>
          <w:rFonts w:ascii="Arial" w:hAnsi="Arial" w:cs="Arial"/>
          <w:sz w:val="20"/>
        </w:rPr>
        <w:t xml:space="preserve"> </w:t>
      </w:r>
      <w:r w:rsidR="00072641">
        <w:rPr>
          <w:rFonts w:ascii="Arial" w:hAnsi="Arial" w:cs="Arial"/>
          <w:sz w:val="20"/>
        </w:rPr>
        <w:t>Z</w:t>
      </w:r>
      <w:r w:rsidRPr="00F5031F">
        <w:rPr>
          <w:rFonts w:ascii="Arial" w:hAnsi="Arial" w:cs="Arial"/>
          <w:sz w:val="20"/>
        </w:rPr>
        <w:t>hotoviteľ zabezpečí ich pravidelné a bezodkladné čistenie</w:t>
      </w:r>
      <w:r w:rsidR="00072641">
        <w:rPr>
          <w:rFonts w:ascii="Arial" w:hAnsi="Arial" w:cs="Arial"/>
          <w:sz w:val="20"/>
        </w:rPr>
        <w:t>.</w:t>
      </w:r>
      <w:r>
        <w:rPr>
          <w:rFonts w:ascii="Arial" w:hAnsi="Arial" w:cs="Arial"/>
          <w:sz w:val="20"/>
        </w:rPr>
        <w:t xml:space="preserve"> </w:t>
      </w:r>
      <w:r w:rsidRPr="00F5031F">
        <w:rPr>
          <w:rFonts w:ascii="Arial" w:hAnsi="Arial" w:cs="Arial"/>
          <w:sz w:val="20"/>
        </w:rPr>
        <w:t xml:space="preserve">Zhotoviteľ je povinný zabezpečiť i poistenie stavby na dobu realizácie stavebného </w:t>
      </w:r>
      <w:r w:rsidR="00FE6FBC">
        <w:rPr>
          <w:rFonts w:ascii="Arial" w:hAnsi="Arial" w:cs="Arial"/>
          <w:sz w:val="20"/>
        </w:rPr>
        <w:t>D</w:t>
      </w:r>
      <w:r w:rsidRPr="00F5031F">
        <w:rPr>
          <w:rFonts w:ascii="Arial" w:hAnsi="Arial" w:cs="Arial"/>
          <w:sz w:val="20"/>
        </w:rPr>
        <w:t>iela.</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z w:val="20"/>
          <w:szCs w:val="20"/>
        </w:rPr>
        <w:t>7.3.10. Zhotoviteľ v plnom rozsahu zodpovedá za bezpečnosť a ochranu zdravia všetkých osôb                v priestore staveniska</w:t>
      </w:r>
      <w:r w:rsidR="00072641">
        <w:rPr>
          <w:rFonts w:ascii="Arial" w:hAnsi="Arial" w:cs="Arial"/>
          <w:sz w:val="20"/>
          <w:szCs w:val="20"/>
        </w:rPr>
        <w:t xml:space="preserve">, zároveň je povinný </w:t>
      </w:r>
      <w:r w:rsidRPr="0017782D">
        <w:rPr>
          <w:rFonts w:ascii="Arial" w:hAnsi="Arial" w:cs="Arial"/>
          <w:snapToGrid w:val="0"/>
          <w:sz w:val="20"/>
          <w:szCs w:val="20"/>
        </w:rPr>
        <w:t>vykon</w:t>
      </w:r>
      <w:r w:rsidR="00072641">
        <w:rPr>
          <w:rFonts w:ascii="Arial" w:hAnsi="Arial" w:cs="Arial"/>
          <w:snapToGrid w:val="0"/>
          <w:sz w:val="20"/>
          <w:szCs w:val="20"/>
        </w:rPr>
        <w:t>ať</w:t>
      </w:r>
      <w:r w:rsidRPr="0017782D">
        <w:rPr>
          <w:rFonts w:ascii="Arial" w:hAnsi="Arial" w:cs="Arial"/>
          <w:snapToGrid w:val="0"/>
          <w:sz w:val="20"/>
          <w:szCs w:val="20"/>
        </w:rPr>
        <w:t xml:space="preserve"> také bezpečnostné opatrenia, aby </w:t>
      </w:r>
      <w:r>
        <w:rPr>
          <w:rFonts w:ascii="Arial" w:hAnsi="Arial" w:cs="Arial"/>
          <w:snapToGrid w:val="0"/>
          <w:sz w:val="20"/>
          <w:szCs w:val="20"/>
        </w:rPr>
        <w:t xml:space="preserve">nedošlo k ohrozeniu osôb v okolí staveniska </w:t>
      </w:r>
      <w:r w:rsidRPr="00F5031F">
        <w:rPr>
          <w:rFonts w:ascii="Arial" w:hAnsi="Arial" w:cs="Arial"/>
          <w:snapToGrid w:val="0"/>
          <w:sz w:val="20"/>
          <w:szCs w:val="20"/>
        </w:rPr>
        <w:t>a ochrannej zóne staveniska na verejnom priestranstve (oplotenie, dočasné zábradlia, prechody, bezpečnostné pásky a pod.).</w:t>
      </w:r>
      <w:r w:rsidR="00F221DF">
        <w:rPr>
          <w:rFonts w:ascii="Arial" w:hAnsi="Arial" w:cs="Arial"/>
          <w:snapToGrid w:val="0"/>
          <w:sz w:val="20"/>
          <w:szCs w:val="20"/>
        </w:rPr>
        <w:t xml:space="preserve"> </w:t>
      </w:r>
      <w:r w:rsidR="00F221DF" w:rsidRPr="00E14B0E">
        <w:rPr>
          <w:rFonts w:ascii="Arial" w:hAnsi="Arial" w:cs="Arial"/>
          <w:snapToGrid w:val="0"/>
          <w:sz w:val="20"/>
          <w:szCs w:val="20"/>
        </w:rPr>
        <w:t xml:space="preserve">Zhotoviteľ </w:t>
      </w:r>
      <w:r w:rsidR="00072641">
        <w:rPr>
          <w:rFonts w:ascii="Arial" w:hAnsi="Arial" w:cs="Arial"/>
          <w:snapToGrid w:val="0"/>
          <w:sz w:val="20"/>
          <w:szCs w:val="20"/>
        </w:rPr>
        <w:t xml:space="preserve">je počas realizácie stavby povinný </w:t>
      </w:r>
      <w:r w:rsidR="00F221DF" w:rsidRPr="00E14B0E">
        <w:rPr>
          <w:rFonts w:ascii="Arial" w:hAnsi="Arial" w:cs="Arial"/>
          <w:snapToGrid w:val="0"/>
          <w:sz w:val="20"/>
          <w:szCs w:val="20"/>
        </w:rPr>
        <w:t>zabezpeč</w:t>
      </w:r>
      <w:r w:rsidR="00072641">
        <w:rPr>
          <w:rFonts w:ascii="Arial" w:hAnsi="Arial" w:cs="Arial"/>
          <w:snapToGrid w:val="0"/>
          <w:sz w:val="20"/>
          <w:szCs w:val="20"/>
        </w:rPr>
        <w:t>iť</w:t>
      </w:r>
      <w:r w:rsidR="00F221DF" w:rsidRPr="00E14B0E">
        <w:rPr>
          <w:rFonts w:ascii="Arial" w:hAnsi="Arial" w:cs="Arial"/>
          <w:snapToGrid w:val="0"/>
          <w:sz w:val="20"/>
          <w:szCs w:val="20"/>
        </w:rPr>
        <w:t xml:space="preserve"> počas realizácie stavby čo najmenšie obmedzenie plynulosti cestnej premávky.</w:t>
      </w:r>
      <w:r w:rsidRPr="00E14B0E">
        <w:rPr>
          <w:rFonts w:ascii="Arial" w:hAnsi="Arial" w:cs="Arial"/>
          <w:snapToGrid w:val="0"/>
          <w:sz w:val="20"/>
          <w:szCs w:val="20"/>
        </w:rPr>
        <w:t xml:space="preserve">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7.3.11. </w:t>
      </w:r>
      <w:r w:rsidRPr="0017782D">
        <w:rPr>
          <w:rFonts w:ascii="Arial" w:hAnsi="Arial" w:cs="Arial"/>
          <w:sz w:val="20"/>
        </w:rPr>
        <w:tab/>
        <w:t>Zhotoviteľ</w:t>
      </w:r>
      <w:r w:rsidR="000B5E31">
        <w:rPr>
          <w:rFonts w:ascii="Arial" w:hAnsi="Arial" w:cs="Arial"/>
          <w:sz w:val="20"/>
        </w:rPr>
        <w:t xml:space="preserve"> je povinný </w:t>
      </w:r>
      <w:r w:rsidRPr="0017782D">
        <w:rPr>
          <w:rFonts w:ascii="Arial" w:hAnsi="Arial" w:cs="Arial"/>
          <w:sz w:val="20"/>
        </w:rPr>
        <w:t>zabezpeč</w:t>
      </w:r>
      <w:r w:rsidR="000B5E31">
        <w:rPr>
          <w:rFonts w:ascii="Arial" w:hAnsi="Arial" w:cs="Arial"/>
          <w:sz w:val="20"/>
        </w:rPr>
        <w:t>iť</w:t>
      </w:r>
      <w:r w:rsidRPr="0017782D">
        <w:rPr>
          <w:rFonts w:ascii="Arial" w:hAnsi="Arial" w:cs="Arial"/>
          <w:sz w:val="20"/>
        </w:rPr>
        <w:t xml:space="preserve"> na vlastné náklady osobné ochranné pomôcky </w:t>
      </w:r>
      <w:r w:rsidR="00A3227A">
        <w:rPr>
          <w:rFonts w:ascii="Arial" w:hAnsi="Arial" w:cs="Arial"/>
          <w:sz w:val="20"/>
        </w:rPr>
        <w:t>na ochranu zdravia pracovníkov Z</w:t>
      </w:r>
      <w:r w:rsidRPr="0017782D">
        <w:rPr>
          <w:rFonts w:ascii="Arial" w:hAnsi="Arial" w:cs="Arial"/>
          <w:sz w:val="20"/>
        </w:rPr>
        <w:t xml:space="preserve">hotoviteľa, resp. jeho subdodávateľov. Odborné práce musia byť vykonané len pracovníkmi </w:t>
      </w:r>
      <w:r w:rsidR="00A3227A">
        <w:rPr>
          <w:rFonts w:ascii="Arial" w:hAnsi="Arial" w:cs="Arial"/>
          <w:sz w:val="20"/>
        </w:rPr>
        <w:t>Z</w:t>
      </w:r>
      <w:r w:rsidRPr="0017782D">
        <w:rPr>
          <w:rFonts w:ascii="Arial" w:hAnsi="Arial" w:cs="Arial"/>
          <w:sz w:val="20"/>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w:t>
      </w:r>
      <w:r w:rsidR="000B5E31">
        <w:rPr>
          <w:rFonts w:ascii="Arial" w:hAnsi="Arial" w:cs="Arial"/>
          <w:sz w:val="20"/>
        </w:rPr>
        <w:t xml:space="preserve">príslušných </w:t>
      </w:r>
      <w:r w:rsidRPr="0017782D">
        <w:rPr>
          <w:rFonts w:ascii="Arial" w:hAnsi="Arial" w:cs="Arial"/>
          <w:sz w:val="20"/>
        </w:rPr>
        <w:t>osobitných predpisov (ďalej len „BOZP“) a dodržiavali predpisy, pokyny, zásady a pracovné postupy na zaistenie BOZP počas výstavby.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7.3.12. </w:t>
      </w:r>
      <w:r w:rsidRPr="0017782D">
        <w:rPr>
          <w:rFonts w:ascii="Arial" w:hAnsi="Arial" w:cs="Arial"/>
          <w:sz w:val="20"/>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FE6FBC">
        <w:rPr>
          <w:rFonts w:ascii="Arial" w:hAnsi="Arial" w:cs="Arial"/>
          <w:sz w:val="20"/>
        </w:rPr>
        <w:t>D</w:t>
      </w:r>
      <w:r w:rsidRPr="0017782D">
        <w:rPr>
          <w:rFonts w:ascii="Arial" w:hAnsi="Arial" w:cs="Arial"/>
          <w:sz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7.3.13.</w:t>
      </w:r>
      <w:r w:rsidRPr="0017782D">
        <w:rPr>
          <w:rFonts w:ascii="Arial" w:hAnsi="Arial" w:cs="Arial"/>
          <w:sz w:val="20"/>
          <w:szCs w:val="20"/>
        </w:rPr>
        <w:tab/>
        <w:t xml:space="preserve">Zhotoviteľ je povinný počas realizácie plne rešpektovať všeobecné technické požiadavky               a obchodné podmienky stavebných prác a zhotoviť stavbu i jednotlivé práce a postupy </w:t>
      </w:r>
      <w:r w:rsidR="00E043C0">
        <w:rPr>
          <w:rFonts w:ascii="Arial" w:hAnsi="Arial" w:cs="Arial"/>
          <w:sz w:val="20"/>
          <w:szCs w:val="20"/>
        </w:rPr>
        <w:t xml:space="preserve">            </w:t>
      </w:r>
      <w:r w:rsidRPr="0017782D">
        <w:rPr>
          <w:rFonts w:ascii="Arial" w:hAnsi="Arial" w:cs="Arial"/>
          <w:sz w:val="20"/>
          <w:szCs w:val="20"/>
        </w:rPr>
        <w:t xml:space="preserve">v súlade s nimi. Zhotoviteľ je povinný akceptovať záväznosť všetkých slovenských technických noriem, vyhlášok a predpisov, ktoré sa týkajú predmetného </w:t>
      </w:r>
      <w:r w:rsidR="00FE6FBC">
        <w:rPr>
          <w:rFonts w:ascii="Arial" w:hAnsi="Arial" w:cs="Arial"/>
          <w:sz w:val="20"/>
          <w:szCs w:val="20"/>
        </w:rPr>
        <w:t>D</w:t>
      </w:r>
      <w:r w:rsidRPr="0017782D">
        <w:rPr>
          <w:rFonts w:ascii="Arial" w:hAnsi="Arial" w:cs="Arial"/>
          <w:sz w:val="20"/>
          <w:szCs w:val="20"/>
        </w:rPr>
        <w:t>iela. Všetky použité materiály a výrobky pri realizácii prác musia mať certifikát preukázania zhody platný pre EÚ, ak sa zhotoviteľ nedohodne s objednávateľom inak.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7.3.14. Zhotoviteľ</w:t>
      </w:r>
      <w:r w:rsidR="003D6C16">
        <w:rPr>
          <w:rFonts w:ascii="Arial" w:hAnsi="Arial" w:cs="Arial"/>
          <w:sz w:val="20"/>
          <w:szCs w:val="20"/>
        </w:rPr>
        <w:t xml:space="preserve"> je povinný</w:t>
      </w:r>
      <w:r w:rsidRPr="0017782D">
        <w:rPr>
          <w:rFonts w:ascii="Arial" w:hAnsi="Arial" w:cs="Arial"/>
          <w:sz w:val="20"/>
          <w:szCs w:val="20"/>
        </w:rPr>
        <w:t xml:space="preserve"> udržiavať všetky nástroje, zariadenia, stroje a ostatné veci potrebné na realizáciu predmetu zmluvy v náležitom technickom stave, udrž</w:t>
      </w:r>
      <w:r w:rsidR="003D6C16">
        <w:rPr>
          <w:rFonts w:ascii="Arial" w:hAnsi="Arial" w:cs="Arial"/>
          <w:sz w:val="20"/>
          <w:szCs w:val="20"/>
        </w:rPr>
        <w:t>ia</w:t>
      </w:r>
      <w:r w:rsidRPr="0017782D">
        <w:rPr>
          <w:rFonts w:ascii="Arial" w:hAnsi="Arial" w:cs="Arial"/>
          <w:sz w:val="20"/>
          <w:szCs w:val="20"/>
        </w:rPr>
        <w:t>vať poriadok na mieste realizácie predmetu zmluvy (na stavbe) a zabezpeč</w:t>
      </w:r>
      <w:r w:rsidR="003D6C16">
        <w:rPr>
          <w:rFonts w:ascii="Arial" w:hAnsi="Arial" w:cs="Arial"/>
          <w:sz w:val="20"/>
          <w:szCs w:val="20"/>
        </w:rPr>
        <w:t>iť</w:t>
      </w:r>
      <w:r w:rsidRPr="0017782D">
        <w:rPr>
          <w:rFonts w:ascii="Arial" w:hAnsi="Arial" w:cs="Arial"/>
          <w:sz w:val="20"/>
          <w:szCs w:val="20"/>
        </w:rPr>
        <w:t xml:space="preserve"> koordináciu svojich prípadných subdodávateľov. </w:t>
      </w:r>
    </w:p>
    <w:p w:rsidR="00AB2333" w:rsidRDefault="00F51532" w:rsidP="00F51532">
      <w:pPr>
        <w:tabs>
          <w:tab w:val="left" w:pos="709"/>
        </w:tabs>
        <w:ind w:left="709" w:hanging="709"/>
        <w:jc w:val="both"/>
        <w:rPr>
          <w:rFonts w:ascii="Arial" w:hAnsi="Arial" w:cs="Arial"/>
          <w:sz w:val="20"/>
        </w:rPr>
      </w:pPr>
      <w:r w:rsidRPr="0017782D">
        <w:rPr>
          <w:rFonts w:ascii="Arial" w:hAnsi="Arial" w:cs="Arial"/>
          <w:sz w:val="20"/>
        </w:rPr>
        <w:t>7.3.15.</w:t>
      </w:r>
      <w:r w:rsidRPr="0017782D">
        <w:rPr>
          <w:rFonts w:ascii="Arial" w:hAnsi="Arial" w:cs="Arial"/>
          <w:sz w:val="20"/>
        </w:rPr>
        <w:tab/>
      </w:r>
      <w:r w:rsidRPr="0017782D">
        <w:rPr>
          <w:rFonts w:ascii="Arial" w:hAnsi="Arial" w:cs="Arial"/>
          <w:sz w:val="20"/>
          <w:szCs w:val="20"/>
        </w:rPr>
        <w:t>Príp</w:t>
      </w:r>
      <w:r w:rsidR="00FF3DC7">
        <w:rPr>
          <w:rFonts w:ascii="Arial" w:hAnsi="Arial" w:cs="Arial"/>
          <w:sz w:val="20"/>
          <w:szCs w:val="20"/>
        </w:rPr>
        <w:t>adnú zmenu subdodávateľa musí vopred</w:t>
      </w:r>
      <w:r w:rsidRPr="0017782D">
        <w:rPr>
          <w:rFonts w:ascii="Arial" w:hAnsi="Arial" w:cs="Arial"/>
          <w:sz w:val="20"/>
          <w:szCs w:val="20"/>
        </w:rPr>
        <w:t xml:space="preserve"> písomne odsúhlasiť </w:t>
      </w:r>
      <w:r w:rsidR="00FF3DC7">
        <w:rPr>
          <w:rFonts w:ascii="Arial" w:hAnsi="Arial" w:cs="Arial"/>
          <w:sz w:val="20"/>
          <w:szCs w:val="20"/>
        </w:rPr>
        <w:t>O</w:t>
      </w:r>
      <w:r w:rsidRPr="0017782D">
        <w:rPr>
          <w:rFonts w:ascii="Arial" w:hAnsi="Arial" w:cs="Arial"/>
          <w:sz w:val="20"/>
          <w:szCs w:val="20"/>
        </w:rPr>
        <w:t xml:space="preserve">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w:t>
      </w:r>
      <w:r>
        <w:rPr>
          <w:rFonts w:ascii="Arial" w:hAnsi="Arial" w:cs="Arial"/>
          <w:sz w:val="20"/>
          <w:szCs w:val="20"/>
        </w:rPr>
        <w:t xml:space="preserve">zmysle zákona č. 315/2016 Z. z. </w:t>
      </w:r>
      <w:r w:rsidRPr="0017782D">
        <w:rPr>
          <w:rFonts w:ascii="Arial" w:hAnsi="Arial" w:cs="Arial"/>
          <w:sz w:val="20"/>
          <w:szCs w:val="16"/>
        </w:rPr>
        <w:t>o registri partnerov verejného sektora a o zmene a doplnení niektorých zákonov, ak mu takúto povinnosť zákon ukladá.</w:t>
      </w:r>
      <w:r>
        <w:rPr>
          <w:rFonts w:ascii="Arial" w:hAnsi="Arial" w:cs="Arial"/>
          <w:sz w:val="20"/>
          <w:szCs w:val="16"/>
        </w:rPr>
        <w:t xml:space="preserve"> </w:t>
      </w:r>
      <w:r w:rsidR="0094234C">
        <w:rPr>
          <w:rFonts w:ascii="Arial" w:hAnsi="Arial" w:cs="Arial"/>
          <w:sz w:val="20"/>
        </w:rPr>
        <w:t xml:space="preserve">Prípadné zmeny subdodávateľov budú riešené formou tabuľky </w:t>
      </w:r>
      <w:proofErr w:type="spellStart"/>
      <w:r w:rsidR="0094234C">
        <w:rPr>
          <w:rFonts w:ascii="Arial" w:hAnsi="Arial" w:cs="Arial"/>
          <w:sz w:val="20"/>
        </w:rPr>
        <w:t>xls</w:t>
      </w:r>
      <w:proofErr w:type="spellEnd"/>
      <w:r w:rsidR="0094234C">
        <w:rPr>
          <w:rFonts w:ascii="Arial" w:hAnsi="Arial" w:cs="Arial"/>
          <w:sz w:val="20"/>
        </w:rPr>
        <w:t xml:space="preserve">. s požadovanými zmenami a podpismi zástupcov zmluvných strán, oprávnených konať </w:t>
      </w:r>
      <w:r w:rsidR="0094234C" w:rsidRPr="0094234C">
        <w:rPr>
          <w:rFonts w:ascii="Arial" w:hAnsi="Arial" w:cs="Arial"/>
          <w:sz w:val="20"/>
        </w:rPr>
        <w:t xml:space="preserve">vo veciach </w:t>
      </w:r>
      <w:r w:rsidR="0094234C">
        <w:rPr>
          <w:rFonts w:ascii="Arial" w:hAnsi="Arial" w:cs="Arial"/>
          <w:sz w:val="20"/>
        </w:rPr>
        <w:t>technických</w:t>
      </w:r>
      <w:r w:rsidR="00AB2333">
        <w:rPr>
          <w:rFonts w:ascii="Arial" w:hAnsi="Arial" w:cs="Arial"/>
          <w:sz w:val="20"/>
        </w:rPr>
        <w:t>.</w:t>
      </w:r>
      <w:r w:rsidR="0094234C">
        <w:rPr>
          <w:rFonts w:ascii="Arial" w:hAnsi="Arial" w:cs="Arial"/>
          <w:sz w:val="20"/>
        </w:rPr>
        <w:t xml:space="preserve"> </w:t>
      </w:r>
    </w:p>
    <w:p w:rsidR="00F51532" w:rsidRPr="0017782D" w:rsidRDefault="00F51532" w:rsidP="00F51532">
      <w:pPr>
        <w:tabs>
          <w:tab w:val="left" w:pos="709"/>
        </w:tabs>
        <w:ind w:left="709" w:hanging="709"/>
        <w:jc w:val="both"/>
        <w:rPr>
          <w:rFonts w:ascii="Arial" w:hAnsi="Arial" w:cs="Arial"/>
          <w:color w:val="000000"/>
          <w:sz w:val="20"/>
        </w:rPr>
      </w:pPr>
      <w:r w:rsidRPr="0017782D">
        <w:rPr>
          <w:rFonts w:ascii="Arial" w:hAnsi="Arial" w:cs="Arial"/>
          <w:color w:val="000000"/>
          <w:sz w:val="20"/>
        </w:rPr>
        <w:t>7.3.16.</w:t>
      </w:r>
      <w:r w:rsidRPr="0017782D">
        <w:rPr>
          <w:rFonts w:ascii="Arial" w:hAnsi="Arial" w:cs="Arial"/>
          <w:color w:val="000000"/>
          <w:sz w:val="20"/>
        </w:rPr>
        <w:tab/>
      </w:r>
      <w:r w:rsidRPr="008B2D4D">
        <w:rPr>
          <w:rFonts w:ascii="Arial" w:hAnsi="Arial" w:cs="Arial"/>
          <w:color w:val="000000"/>
          <w:sz w:val="20"/>
        </w:rPr>
        <w:t xml:space="preserve">Zhotoviteľ je povinný pred začatím prác vytýčiť na stavenisku osi všetkých inžinierskych sietí </w:t>
      </w:r>
      <w:r w:rsidR="00E043C0">
        <w:rPr>
          <w:rFonts w:ascii="Arial" w:hAnsi="Arial" w:cs="Arial"/>
          <w:color w:val="000000"/>
          <w:sz w:val="20"/>
        </w:rPr>
        <w:t xml:space="preserve">  </w:t>
      </w:r>
      <w:r w:rsidRPr="008B2D4D">
        <w:rPr>
          <w:rFonts w:ascii="Arial" w:hAnsi="Arial" w:cs="Arial"/>
          <w:color w:val="000000"/>
          <w:sz w:val="20"/>
        </w:rPr>
        <w:t xml:space="preserve">a polohu jednotlivých stavebných objektov, je zodpovedný za ich správne vytýčenie a správne zameranie výškových kót. Zhotoviteľ nesie zodpovednosť za funkčnosť inžinierskych sietí </w:t>
      </w:r>
      <w:r w:rsidRPr="008B2D4D">
        <w:rPr>
          <w:rFonts w:ascii="Arial" w:hAnsi="Arial" w:cs="Arial"/>
          <w:color w:val="000000"/>
          <w:sz w:val="20"/>
        </w:rPr>
        <w:lastRenderedPageBreak/>
        <w:t xml:space="preserve">počas doby výstavby. </w:t>
      </w:r>
      <w:r w:rsidRPr="0017782D">
        <w:rPr>
          <w:rFonts w:ascii="Arial" w:hAnsi="Arial" w:cs="Arial"/>
          <w:snapToGrid w:val="0"/>
          <w:sz w:val="20"/>
        </w:rPr>
        <w:t xml:space="preserve">V prípade poškodenia inžinierskych </w:t>
      </w:r>
      <w:r>
        <w:rPr>
          <w:rFonts w:ascii="Arial" w:hAnsi="Arial" w:cs="Arial"/>
          <w:snapToGrid w:val="0"/>
          <w:sz w:val="20"/>
        </w:rPr>
        <w:t xml:space="preserve">sietí </w:t>
      </w:r>
      <w:r w:rsidRPr="0017782D">
        <w:rPr>
          <w:rFonts w:ascii="Arial" w:hAnsi="Arial" w:cs="Arial"/>
          <w:snapToGrid w:val="0"/>
          <w:sz w:val="20"/>
        </w:rPr>
        <w:t>počas výstavby je zhotoviteľ povinný opraviť ich na vlastné náklady</w:t>
      </w:r>
      <w:r w:rsidR="00D869DE">
        <w:rPr>
          <w:rFonts w:ascii="Arial" w:hAnsi="Arial" w:cs="Arial"/>
          <w:snapToGrid w:val="0"/>
          <w:sz w:val="20"/>
        </w:rPr>
        <w:t xml:space="preserve"> a zodpovednosť.</w:t>
      </w:r>
      <w:r w:rsidR="00A45A2F">
        <w:rPr>
          <w:rFonts w:ascii="Arial" w:hAnsi="Arial" w:cs="Arial"/>
          <w:snapToGrid w:val="0"/>
          <w:sz w:val="20"/>
        </w:rPr>
        <w:t xml:space="preserve"> </w:t>
      </w:r>
      <w:r w:rsidRPr="0017782D">
        <w:rPr>
          <w:rFonts w:ascii="Arial" w:hAnsi="Arial" w:cs="Arial"/>
          <w:snapToGrid w:val="0"/>
          <w:sz w:val="20"/>
        </w:rPr>
        <w:t xml:space="preserve"> </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7.3.17.</w:t>
      </w:r>
      <w:r w:rsidRPr="0017782D">
        <w:rPr>
          <w:rFonts w:ascii="Arial" w:hAnsi="Arial" w:cs="Arial"/>
          <w:snapToGrid w:val="0"/>
          <w:sz w:val="20"/>
          <w:szCs w:val="20"/>
        </w:rPr>
        <w:tab/>
      </w:r>
      <w:r w:rsidRPr="00427DD5">
        <w:rPr>
          <w:rFonts w:ascii="Arial" w:hAnsi="Arial" w:cs="Arial"/>
          <w:snapToGrid w:val="0"/>
          <w:sz w:val="20"/>
          <w:szCs w:val="20"/>
        </w:rPr>
        <w:t>Zhotoviteľ je povinný realizovať dielo</w:t>
      </w:r>
      <w:r w:rsidR="00FA0256">
        <w:rPr>
          <w:rFonts w:ascii="Arial" w:hAnsi="Arial" w:cs="Arial"/>
          <w:snapToGrid w:val="0"/>
          <w:sz w:val="20"/>
          <w:szCs w:val="20"/>
        </w:rPr>
        <w:t xml:space="preserve"> s odbornou starostlivosťou</w:t>
      </w:r>
      <w:r w:rsidRPr="00427DD5">
        <w:rPr>
          <w:rFonts w:ascii="Arial" w:hAnsi="Arial" w:cs="Arial"/>
          <w:snapToGrid w:val="0"/>
          <w:sz w:val="20"/>
          <w:szCs w:val="20"/>
        </w:rPr>
        <w:t xml:space="preserve"> v zmysle projektovej dokumentácie, požiadaviek </w:t>
      </w:r>
      <w:r w:rsidR="00A3227A">
        <w:rPr>
          <w:rFonts w:ascii="Arial" w:hAnsi="Arial" w:cs="Arial"/>
          <w:snapToGrid w:val="0"/>
          <w:sz w:val="20"/>
          <w:szCs w:val="20"/>
        </w:rPr>
        <w:t>O</w:t>
      </w:r>
      <w:r w:rsidRPr="00427DD5">
        <w:rPr>
          <w:rFonts w:ascii="Arial" w:hAnsi="Arial" w:cs="Arial"/>
          <w:snapToGrid w:val="0"/>
          <w:sz w:val="20"/>
          <w:szCs w:val="20"/>
        </w:rPr>
        <w:t>bjednávateľa, správcov inžinierskych sietí a dotknutých štátnych orgánov.</w:t>
      </w:r>
    </w:p>
    <w:p w:rsidR="00F51532" w:rsidRPr="0017782D"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7.3.18.</w:t>
      </w:r>
      <w:r w:rsidRPr="0017782D">
        <w:rPr>
          <w:rFonts w:ascii="Arial" w:hAnsi="Arial" w:cs="Arial"/>
          <w:snapToGrid w:val="0"/>
          <w:sz w:val="20"/>
          <w:szCs w:val="20"/>
        </w:rPr>
        <w:tab/>
        <w:t>Zhotoviteľ je povinný do 7 dní od účinnosti zmluvy o dielo vypracov</w:t>
      </w:r>
      <w:r>
        <w:rPr>
          <w:rFonts w:ascii="Arial" w:hAnsi="Arial" w:cs="Arial"/>
          <w:snapToGrid w:val="0"/>
          <w:sz w:val="20"/>
          <w:szCs w:val="20"/>
        </w:rPr>
        <w:t xml:space="preserve">ať kontrolný </w:t>
      </w:r>
      <w:r w:rsidRPr="0017782D">
        <w:rPr>
          <w:rFonts w:ascii="Arial" w:hAnsi="Arial" w:cs="Arial"/>
          <w:snapToGrid w:val="0"/>
          <w:sz w:val="20"/>
          <w:szCs w:val="20"/>
        </w:rPr>
        <w:t xml:space="preserve">a skúšobný plán (návrh) na dobu realizácie stavby, ktorý musí byť </w:t>
      </w:r>
      <w:r w:rsidR="007C003B">
        <w:rPr>
          <w:rFonts w:ascii="Arial" w:hAnsi="Arial" w:cs="Arial"/>
          <w:snapToGrid w:val="0"/>
          <w:sz w:val="20"/>
          <w:szCs w:val="20"/>
        </w:rPr>
        <w:t>O</w:t>
      </w:r>
      <w:r w:rsidRPr="0017782D">
        <w:rPr>
          <w:rFonts w:ascii="Arial" w:hAnsi="Arial" w:cs="Arial"/>
          <w:snapToGrid w:val="0"/>
          <w:sz w:val="20"/>
          <w:szCs w:val="20"/>
        </w:rPr>
        <w:t>bjed</w:t>
      </w:r>
      <w:r>
        <w:rPr>
          <w:rFonts w:ascii="Arial" w:hAnsi="Arial" w:cs="Arial"/>
          <w:snapToGrid w:val="0"/>
          <w:sz w:val="20"/>
          <w:szCs w:val="20"/>
        </w:rPr>
        <w:t xml:space="preserve">návateľom a projektantom </w:t>
      </w:r>
      <w:r w:rsidRPr="0017782D">
        <w:rPr>
          <w:rFonts w:ascii="Arial" w:hAnsi="Arial" w:cs="Arial"/>
          <w:snapToGrid w:val="0"/>
          <w:sz w:val="20"/>
          <w:szCs w:val="20"/>
        </w:rPr>
        <w:t>schválený do 3 pracovných dní. Zhotoviteľ je povinný priebežne vypĺňať tento plán v priebehu výstavby.</w:t>
      </w:r>
      <w:r w:rsidR="00A3227A">
        <w:rPr>
          <w:rFonts w:ascii="Arial" w:hAnsi="Arial" w:cs="Arial"/>
          <w:snapToGrid w:val="0"/>
          <w:sz w:val="20"/>
          <w:szCs w:val="20"/>
        </w:rPr>
        <w:t xml:space="preserve"> Nepredloženie plánu zo strany Z</w:t>
      </w:r>
      <w:r w:rsidRPr="0017782D">
        <w:rPr>
          <w:rFonts w:ascii="Arial" w:hAnsi="Arial" w:cs="Arial"/>
          <w:snapToGrid w:val="0"/>
          <w:sz w:val="20"/>
          <w:szCs w:val="20"/>
        </w:rPr>
        <w:t>hotoviteľa sa považuje za podstatné porušenie zmluvy.</w:t>
      </w:r>
    </w:p>
    <w:p w:rsidR="00B01DE4" w:rsidRPr="0017782D" w:rsidRDefault="00F51532" w:rsidP="00B01DE4">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7.3.19.</w:t>
      </w:r>
      <w:r w:rsidRPr="0017782D">
        <w:rPr>
          <w:rFonts w:ascii="Arial" w:hAnsi="Arial" w:cs="Arial"/>
          <w:snapToGrid w:val="0"/>
          <w:sz w:val="20"/>
          <w:szCs w:val="20"/>
        </w:rPr>
        <w:tab/>
        <w:t>Zhotoviteľ umožní orgánom štátneho stavebného dohľadu a prizvaným znalcom prístup na stavenisko a stavbu a vytvorí im podmienky pre výkon dohľadu.</w:t>
      </w:r>
    </w:p>
    <w:p w:rsidR="00BA6D57" w:rsidRPr="00BA6D57" w:rsidRDefault="00BA6D57" w:rsidP="00BA6D57">
      <w:pPr>
        <w:tabs>
          <w:tab w:val="left" w:pos="709"/>
        </w:tabs>
        <w:ind w:left="709" w:hanging="709"/>
        <w:jc w:val="both"/>
        <w:rPr>
          <w:rFonts w:ascii="Arial" w:hAnsi="Arial" w:cs="Arial"/>
          <w:snapToGrid w:val="0"/>
          <w:sz w:val="20"/>
          <w:szCs w:val="20"/>
        </w:rPr>
      </w:pPr>
      <w:r w:rsidRPr="00BA6D57">
        <w:rPr>
          <w:rFonts w:ascii="Arial" w:hAnsi="Arial" w:cs="Arial"/>
          <w:snapToGrid w:val="0"/>
          <w:sz w:val="20"/>
          <w:szCs w:val="20"/>
        </w:rPr>
        <w:t>7.3.</w:t>
      </w:r>
      <w:r w:rsidR="007C003B">
        <w:rPr>
          <w:rFonts w:ascii="Arial" w:hAnsi="Arial" w:cs="Arial"/>
          <w:snapToGrid w:val="0"/>
          <w:sz w:val="20"/>
          <w:szCs w:val="20"/>
        </w:rPr>
        <w:t>20</w:t>
      </w:r>
      <w:r w:rsidRPr="00BA6D57">
        <w:rPr>
          <w:rFonts w:ascii="Arial" w:hAnsi="Arial" w:cs="Arial"/>
          <w:snapToGrid w:val="0"/>
          <w:sz w:val="20"/>
          <w:szCs w:val="20"/>
        </w:rPr>
        <w:t>.</w:t>
      </w:r>
      <w:r w:rsidRPr="00BA6D57">
        <w:rPr>
          <w:rFonts w:ascii="Arial" w:hAnsi="Arial" w:cs="Arial"/>
          <w:snapToGrid w:val="0"/>
          <w:sz w:val="20"/>
          <w:szCs w:val="20"/>
        </w:rPr>
        <w:tab/>
        <w:t xml:space="preserve">Zhotoviteľ je povinný strpieť výkon </w:t>
      </w:r>
      <w:r w:rsidR="007C003B">
        <w:rPr>
          <w:rFonts w:ascii="Arial" w:hAnsi="Arial" w:cs="Arial"/>
          <w:snapToGrid w:val="0"/>
          <w:sz w:val="20"/>
          <w:szCs w:val="20"/>
        </w:rPr>
        <w:t>dohľadu</w:t>
      </w:r>
      <w:r w:rsidRPr="00BA6D57">
        <w:rPr>
          <w:rFonts w:ascii="Arial" w:hAnsi="Arial" w:cs="Arial"/>
          <w:snapToGrid w:val="0"/>
          <w:sz w:val="20"/>
          <w:szCs w:val="20"/>
        </w:rPr>
        <w:t xml:space="preserve"> súvisiaceho s dodávanými prácami kedykoľvek počas platnosti a účinnosti Zmluvy o poskytnutí NFP, a to oprávnenými osobami a poskytnúť im všetku stavebnú súčinnosť. Oprávnené osoby na výkon kontroly/auditu sú najmä:</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poskytovateľ a ním poverené osoby,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Útvar vnútorného auditu Riadiaceho orgánu alebo </w:t>
      </w:r>
      <w:proofErr w:type="spellStart"/>
      <w:r w:rsidRPr="00BA6D57">
        <w:rPr>
          <w:rFonts w:ascii="Arial" w:hAnsi="Arial" w:cs="Arial"/>
          <w:snapToGrid w:val="0"/>
          <w:sz w:val="20"/>
          <w:szCs w:val="20"/>
        </w:rPr>
        <w:t>Spostredkovateľského</w:t>
      </w:r>
      <w:proofErr w:type="spellEnd"/>
      <w:r w:rsidRPr="00BA6D57">
        <w:rPr>
          <w:rFonts w:ascii="Arial" w:hAnsi="Arial" w:cs="Arial"/>
          <w:snapToGrid w:val="0"/>
          <w:sz w:val="20"/>
          <w:szCs w:val="20"/>
        </w:rPr>
        <w:t xml:space="preserve"> orgánu a nimi poverené osoby,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Najvyšší kontrolný úrad SR, Úrad vládneho auditu, Certifikačný orgán a nimi poverené osoby,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Orgán auditu, jeho spolupracujúce orgány a osoby poverené na výkon kontroly/auditu,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Splnomocnení zástupcovia Európskej Komisie a Európskeho dvora audítorov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Orgán zabezpečujúci ochranu finančných záujmov EÚ, </w:t>
      </w:r>
    </w:p>
    <w:p w:rsidR="00BA6D57" w:rsidRPr="00BA6D57" w:rsidRDefault="00BA6D57" w:rsidP="00BA6D57">
      <w:pPr>
        <w:pStyle w:val="Odsekzoznamu"/>
        <w:numPr>
          <w:ilvl w:val="0"/>
          <w:numId w:val="9"/>
        </w:numPr>
        <w:tabs>
          <w:tab w:val="left" w:pos="709"/>
        </w:tabs>
        <w:jc w:val="both"/>
        <w:rPr>
          <w:rFonts w:ascii="Arial" w:hAnsi="Arial" w:cs="Arial"/>
          <w:snapToGrid w:val="0"/>
          <w:sz w:val="20"/>
          <w:szCs w:val="20"/>
        </w:rPr>
      </w:pPr>
      <w:r w:rsidRPr="00BA6D57">
        <w:rPr>
          <w:rFonts w:ascii="Arial" w:hAnsi="Arial" w:cs="Arial"/>
          <w:snapToGrid w:val="0"/>
          <w:sz w:val="20"/>
          <w:szCs w:val="20"/>
        </w:rPr>
        <w:t xml:space="preserve">Osoby prizvané orgánmi uvedenými v písm. a) až f) v súlade s príslušnými právnymi predpismi SR a právnymi aktmi EÚ.           </w:t>
      </w:r>
    </w:p>
    <w:p w:rsidR="00F51532" w:rsidRPr="00E14B0E" w:rsidRDefault="00B01DE4" w:rsidP="00F51532">
      <w:pPr>
        <w:tabs>
          <w:tab w:val="left" w:pos="709"/>
        </w:tabs>
        <w:ind w:left="709" w:hanging="709"/>
        <w:jc w:val="both"/>
        <w:rPr>
          <w:rFonts w:ascii="Arial" w:hAnsi="Arial" w:cs="Arial"/>
          <w:snapToGrid w:val="0"/>
          <w:sz w:val="20"/>
          <w:szCs w:val="20"/>
        </w:rPr>
      </w:pPr>
      <w:r w:rsidRPr="00E14B0E">
        <w:rPr>
          <w:rFonts w:ascii="Arial" w:hAnsi="Arial" w:cs="Arial"/>
          <w:snapToGrid w:val="0"/>
          <w:sz w:val="20"/>
          <w:szCs w:val="20"/>
        </w:rPr>
        <w:t xml:space="preserve">7.3.21  </w:t>
      </w:r>
      <w:r w:rsidR="00F51532" w:rsidRPr="00E14B0E">
        <w:rPr>
          <w:rFonts w:ascii="Arial" w:hAnsi="Arial" w:cs="Arial"/>
          <w:snapToGrid w:val="0"/>
          <w:sz w:val="20"/>
          <w:szCs w:val="20"/>
        </w:rPr>
        <w:t xml:space="preserve">Zhotoviteľ je povinný vypracovať návrh plánu užívania verejnej práce za </w:t>
      </w:r>
      <w:r w:rsidR="00A3227A" w:rsidRPr="00E14B0E">
        <w:rPr>
          <w:rFonts w:ascii="Arial" w:hAnsi="Arial" w:cs="Arial"/>
          <w:snapToGrid w:val="0"/>
          <w:sz w:val="20"/>
          <w:szCs w:val="20"/>
        </w:rPr>
        <w:t>účasti projektanta           a O</w:t>
      </w:r>
      <w:r w:rsidR="00F51532" w:rsidRPr="00E14B0E">
        <w:rPr>
          <w:rFonts w:ascii="Arial" w:hAnsi="Arial" w:cs="Arial"/>
          <w:snapToGrid w:val="0"/>
          <w:sz w:val="20"/>
          <w:szCs w:val="20"/>
        </w:rPr>
        <w:t xml:space="preserve">bjednávateľa, ktorých prizve k jeho prerokovaniu. Plán užívania verejnej práce bude súčasťou odovzdania a prevzatia </w:t>
      </w:r>
      <w:r w:rsidR="00FE6FBC" w:rsidRPr="00E14B0E">
        <w:rPr>
          <w:rFonts w:ascii="Arial" w:hAnsi="Arial" w:cs="Arial"/>
          <w:snapToGrid w:val="0"/>
          <w:sz w:val="20"/>
          <w:szCs w:val="20"/>
        </w:rPr>
        <w:t>D</w:t>
      </w:r>
      <w:r w:rsidR="00F51532" w:rsidRPr="00E14B0E">
        <w:rPr>
          <w:rFonts w:ascii="Arial" w:hAnsi="Arial" w:cs="Arial"/>
          <w:snapToGrid w:val="0"/>
          <w:sz w:val="20"/>
          <w:szCs w:val="20"/>
        </w:rPr>
        <w:t>iela.</w:t>
      </w:r>
    </w:p>
    <w:p w:rsidR="00F51532" w:rsidRPr="00E14B0E" w:rsidRDefault="00F51532" w:rsidP="00F51532">
      <w:pPr>
        <w:tabs>
          <w:tab w:val="left" w:pos="709"/>
        </w:tabs>
        <w:ind w:left="709" w:hanging="709"/>
        <w:jc w:val="both"/>
        <w:rPr>
          <w:rFonts w:ascii="Arial" w:hAnsi="Arial" w:cs="Arial"/>
          <w:snapToGrid w:val="0"/>
          <w:sz w:val="20"/>
          <w:szCs w:val="20"/>
        </w:rPr>
      </w:pPr>
      <w:r w:rsidRPr="00E14B0E">
        <w:rPr>
          <w:rFonts w:ascii="Arial" w:hAnsi="Arial" w:cs="Arial"/>
          <w:snapToGrid w:val="0"/>
          <w:sz w:val="20"/>
          <w:szCs w:val="20"/>
        </w:rPr>
        <w:t>7.3.2</w:t>
      </w:r>
      <w:r w:rsidR="00B01DE4" w:rsidRPr="00E14B0E">
        <w:rPr>
          <w:rFonts w:ascii="Arial" w:hAnsi="Arial" w:cs="Arial"/>
          <w:snapToGrid w:val="0"/>
          <w:sz w:val="20"/>
          <w:szCs w:val="20"/>
        </w:rPr>
        <w:t>2</w:t>
      </w:r>
      <w:r w:rsidRPr="00E14B0E">
        <w:rPr>
          <w:rFonts w:ascii="Arial" w:hAnsi="Arial" w:cs="Arial"/>
          <w:snapToGrid w:val="0"/>
          <w:sz w:val="20"/>
          <w:szCs w:val="20"/>
        </w:rPr>
        <w:t>.</w:t>
      </w:r>
      <w:r w:rsidRPr="00E14B0E">
        <w:rPr>
          <w:rFonts w:ascii="Arial" w:hAnsi="Arial" w:cs="Arial"/>
          <w:snapToGrid w:val="0"/>
          <w:sz w:val="20"/>
          <w:szCs w:val="20"/>
        </w:rPr>
        <w:tab/>
        <w:t xml:space="preserve">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FE6FBC" w:rsidRPr="00E14B0E">
        <w:rPr>
          <w:rFonts w:ascii="Arial" w:hAnsi="Arial" w:cs="Arial"/>
          <w:snapToGrid w:val="0"/>
          <w:sz w:val="20"/>
          <w:szCs w:val="20"/>
        </w:rPr>
        <w:t>D</w:t>
      </w:r>
      <w:r w:rsidRPr="00E14B0E">
        <w:rPr>
          <w:rFonts w:ascii="Arial" w:hAnsi="Arial" w:cs="Arial"/>
          <w:snapToGrid w:val="0"/>
          <w:sz w:val="20"/>
          <w:szCs w:val="20"/>
        </w:rPr>
        <w:t>iela.</w:t>
      </w:r>
    </w:p>
    <w:p w:rsidR="00F51532" w:rsidRPr="00E14B0E" w:rsidRDefault="00F51532" w:rsidP="00F51532">
      <w:pPr>
        <w:tabs>
          <w:tab w:val="left" w:pos="709"/>
        </w:tabs>
        <w:ind w:left="709" w:hanging="709"/>
        <w:jc w:val="both"/>
        <w:rPr>
          <w:rFonts w:ascii="Arial" w:hAnsi="Arial" w:cs="Arial"/>
          <w:snapToGrid w:val="0"/>
          <w:sz w:val="20"/>
          <w:szCs w:val="20"/>
        </w:rPr>
      </w:pPr>
      <w:r w:rsidRPr="00E14B0E">
        <w:rPr>
          <w:rFonts w:ascii="Arial" w:hAnsi="Arial" w:cs="Arial"/>
          <w:snapToGrid w:val="0"/>
          <w:sz w:val="20"/>
          <w:szCs w:val="20"/>
        </w:rPr>
        <w:t>7.3.2</w:t>
      </w:r>
      <w:r w:rsidR="00B01DE4" w:rsidRPr="00E14B0E">
        <w:rPr>
          <w:rFonts w:ascii="Arial" w:hAnsi="Arial" w:cs="Arial"/>
          <w:snapToGrid w:val="0"/>
          <w:sz w:val="20"/>
          <w:szCs w:val="20"/>
        </w:rPr>
        <w:t>3</w:t>
      </w:r>
      <w:r w:rsidRPr="00E14B0E">
        <w:rPr>
          <w:rFonts w:ascii="Arial" w:hAnsi="Arial" w:cs="Arial"/>
          <w:snapToGrid w:val="0"/>
          <w:sz w:val="20"/>
          <w:szCs w:val="20"/>
        </w:rPr>
        <w:t>.</w:t>
      </w:r>
      <w:r w:rsidRPr="00E14B0E">
        <w:rPr>
          <w:rFonts w:ascii="Arial" w:hAnsi="Arial" w:cs="Arial"/>
          <w:snapToGrid w:val="0"/>
          <w:sz w:val="20"/>
          <w:szCs w:val="20"/>
        </w:rPr>
        <w:tab/>
      </w:r>
      <w:r w:rsidR="00471A00" w:rsidRPr="00E14B0E">
        <w:rPr>
          <w:rFonts w:ascii="Arial" w:hAnsi="Arial" w:cs="Arial"/>
          <w:snapToGrid w:val="0"/>
          <w:sz w:val="20"/>
          <w:szCs w:val="20"/>
        </w:rPr>
        <w:t xml:space="preserve">Zhotoviteľ zabezpečí ochranu stromov, koreňových systémov v čase realizácie </w:t>
      </w:r>
      <w:r w:rsidR="00FE6FBC" w:rsidRPr="00E14B0E">
        <w:rPr>
          <w:rFonts w:ascii="Arial" w:hAnsi="Arial" w:cs="Arial"/>
          <w:snapToGrid w:val="0"/>
          <w:sz w:val="20"/>
          <w:szCs w:val="20"/>
        </w:rPr>
        <w:t>D</w:t>
      </w:r>
      <w:r w:rsidR="00471A00" w:rsidRPr="00E14B0E">
        <w:rPr>
          <w:rFonts w:ascii="Arial" w:hAnsi="Arial" w:cs="Arial"/>
          <w:snapToGrid w:val="0"/>
          <w:sz w:val="20"/>
          <w:szCs w:val="20"/>
        </w:rPr>
        <w:t>iela.</w:t>
      </w:r>
    </w:p>
    <w:p w:rsidR="003917FD" w:rsidRPr="00E14B0E" w:rsidRDefault="004C2311" w:rsidP="00E14B0E">
      <w:pPr>
        <w:pStyle w:val="Bezriadkovania"/>
        <w:ind w:left="709" w:hanging="709"/>
        <w:jc w:val="both"/>
        <w:rPr>
          <w:rFonts w:ascii="Arial" w:hAnsi="Arial" w:cs="Arial"/>
          <w:sz w:val="20"/>
        </w:rPr>
      </w:pPr>
      <w:r w:rsidRPr="00E14B0E">
        <w:rPr>
          <w:rFonts w:ascii="Arial" w:hAnsi="Arial" w:cs="Arial"/>
          <w:sz w:val="20"/>
        </w:rPr>
        <w:t xml:space="preserve">7.3.24. </w:t>
      </w:r>
      <w:r w:rsidR="003917FD" w:rsidRPr="00E14B0E">
        <w:rPr>
          <w:rFonts w:ascii="Arial" w:hAnsi="Arial" w:cs="Arial"/>
          <w:sz w:val="20"/>
        </w:rPr>
        <w:t xml:space="preserve">Zhotoviteľ je povinný do 7 dní od účinnosti zmluvy predložiť plán organizácie výstavby </w:t>
      </w:r>
      <w:r w:rsidR="00E14B0E">
        <w:rPr>
          <w:rFonts w:ascii="Arial" w:hAnsi="Arial" w:cs="Arial"/>
          <w:sz w:val="20"/>
        </w:rPr>
        <w:t xml:space="preserve">             </w:t>
      </w:r>
      <w:r w:rsidR="003917FD" w:rsidRPr="00E14B0E">
        <w:rPr>
          <w:rFonts w:ascii="Arial" w:hAnsi="Arial" w:cs="Arial"/>
          <w:sz w:val="20"/>
        </w:rPr>
        <w:t>s podrobným riešením postupov výstavby vrátane zaria</w:t>
      </w:r>
      <w:r w:rsidR="00010451">
        <w:rPr>
          <w:rFonts w:ascii="Arial" w:hAnsi="Arial" w:cs="Arial"/>
          <w:sz w:val="20"/>
        </w:rPr>
        <w:t>denia staveniska na schválenie O</w:t>
      </w:r>
      <w:r w:rsidR="003917FD" w:rsidRPr="00E14B0E">
        <w:rPr>
          <w:rFonts w:ascii="Arial" w:hAnsi="Arial" w:cs="Arial"/>
          <w:sz w:val="20"/>
        </w:rPr>
        <w:t xml:space="preserve">bjednávateľovi, v opačnom prípade to bude objednávateľ pokladať za podstatné porušenie </w:t>
      </w:r>
      <w:r w:rsidR="00010451">
        <w:rPr>
          <w:rFonts w:ascii="Arial" w:hAnsi="Arial" w:cs="Arial"/>
          <w:sz w:val="20"/>
        </w:rPr>
        <w:t xml:space="preserve">tejto </w:t>
      </w:r>
      <w:r w:rsidR="003917FD" w:rsidRPr="00E14B0E">
        <w:rPr>
          <w:rFonts w:ascii="Arial" w:hAnsi="Arial" w:cs="Arial"/>
          <w:sz w:val="20"/>
        </w:rPr>
        <w:t>zmluv</w:t>
      </w:r>
      <w:r w:rsidR="00010451">
        <w:rPr>
          <w:rFonts w:ascii="Arial" w:hAnsi="Arial" w:cs="Arial"/>
          <w:sz w:val="20"/>
        </w:rPr>
        <w:t>y</w:t>
      </w:r>
      <w:r w:rsidR="003917FD" w:rsidRPr="00E14B0E">
        <w:rPr>
          <w:rFonts w:ascii="Arial" w:hAnsi="Arial" w:cs="Arial"/>
          <w:sz w:val="20"/>
        </w:rPr>
        <w:t xml:space="preserve">. Všetky náklady za realizáciu činností spadajúcich pod plán organizácie výstavby znáša </w:t>
      </w:r>
      <w:r w:rsidR="00010451">
        <w:rPr>
          <w:rFonts w:ascii="Arial" w:hAnsi="Arial" w:cs="Arial"/>
          <w:sz w:val="20"/>
        </w:rPr>
        <w:t>Z</w:t>
      </w:r>
      <w:r w:rsidR="003917FD" w:rsidRPr="00E14B0E">
        <w:rPr>
          <w:rFonts w:ascii="Arial" w:hAnsi="Arial" w:cs="Arial"/>
          <w:sz w:val="20"/>
        </w:rPr>
        <w:t>hotoviteľ.</w:t>
      </w:r>
    </w:p>
    <w:p w:rsidR="003917FD" w:rsidRPr="00E14B0E" w:rsidRDefault="003917FD" w:rsidP="004C2311">
      <w:pPr>
        <w:pStyle w:val="Odsekzoznamu"/>
        <w:widowControl w:val="0"/>
        <w:numPr>
          <w:ilvl w:val="2"/>
          <w:numId w:val="8"/>
        </w:numPr>
        <w:tabs>
          <w:tab w:val="left" w:pos="2304"/>
          <w:tab w:val="left" w:pos="3456"/>
          <w:tab w:val="left" w:pos="4608"/>
          <w:tab w:val="left" w:pos="5760"/>
          <w:tab w:val="left" w:pos="6912"/>
          <w:tab w:val="left" w:pos="8064"/>
        </w:tabs>
        <w:autoSpaceDE w:val="0"/>
        <w:autoSpaceDN w:val="0"/>
        <w:spacing w:after="200"/>
        <w:jc w:val="both"/>
        <w:rPr>
          <w:rFonts w:ascii="Arial" w:hAnsi="Arial" w:cs="Arial"/>
          <w:snapToGrid w:val="0"/>
          <w:sz w:val="20"/>
          <w:szCs w:val="20"/>
        </w:rPr>
      </w:pPr>
      <w:r w:rsidRPr="00E14B0E">
        <w:rPr>
          <w:rFonts w:ascii="Arial" w:hAnsi="Arial" w:cs="Arial"/>
          <w:snapToGrid w:val="0"/>
          <w:sz w:val="20"/>
          <w:szCs w:val="20"/>
        </w:rPr>
        <w:t xml:space="preserve">Stavenisko, ochranné pásmo staveniska a všetky dotknuté vstupy musia byť zabezpečené tak, aby neprišlo k ohrozeniu tretích osôb. </w:t>
      </w:r>
      <w:r w:rsidR="00010451">
        <w:rPr>
          <w:rFonts w:ascii="Arial" w:hAnsi="Arial" w:cs="Arial"/>
          <w:snapToGrid w:val="0"/>
          <w:sz w:val="20"/>
          <w:szCs w:val="20"/>
        </w:rPr>
        <w:t>Z</w:t>
      </w:r>
      <w:r w:rsidRPr="00E14B0E">
        <w:rPr>
          <w:rFonts w:ascii="Arial" w:hAnsi="Arial" w:cs="Arial"/>
          <w:snapToGrid w:val="0"/>
          <w:sz w:val="20"/>
          <w:szCs w:val="20"/>
        </w:rPr>
        <w:t xml:space="preserve">hotoviteľ </w:t>
      </w:r>
      <w:r w:rsidR="00010451">
        <w:rPr>
          <w:rFonts w:ascii="Arial" w:hAnsi="Arial" w:cs="Arial"/>
          <w:snapToGrid w:val="0"/>
          <w:sz w:val="20"/>
          <w:szCs w:val="20"/>
        </w:rPr>
        <w:t>je</w:t>
      </w:r>
      <w:r w:rsidRPr="00E14B0E">
        <w:rPr>
          <w:rFonts w:ascii="Arial" w:hAnsi="Arial" w:cs="Arial"/>
          <w:snapToGrid w:val="0"/>
          <w:sz w:val="20"/>
          <w:szCs w:val="20"/>
        </w:rPr>
        <w:t xml:space="preserve"> povinný </w:t>
      </w:r>
      <w:r w:rsidR="00010451">
        <w:rPr>
          <w:rFonts w:ascii="Arial" w:hAnsi="Arial" w:cs="Arial"/>
          <w:snapToGrid w:val="0"/>
          <w:sz w:val="20"/>
          <w:szCs w:val="20"/>
        </w:rPr>
        <w:t>zabezpečiť, aby neprichádzalo</w:t>
      </w:r>
      <w:r w:rsidRPr="00E14B0E">
        <w:rPr>
          <w:rFonts w:ascii="Arial" w:hAnsi="Arial" w:cs="Arial"/>
          <w:snapToGrid w:val="0"/>
          <w:sz w:val="20"/>
          <w:szCs w:val="20"/>
        </w:rPr>
        <w:t xml:space="preserve"> </w:t>
      </w:r>
      <w:r w:rsidR="00010451">
        <w:rPr>
          <w:rFonts w:ascii="Arial" w:hAnsi="Arial" w:cs="Arial"/>
          <w:snapToGrid w:val="0"/>
          <w:sz w:val="20"/>
          <w:szCs w:val="20"/>
        </w:rPr>
        <w:t xml:space="preserve">k </w:t>
      </w:r>
      <w:r w:rsidRPr="00E14B0E">
        <w:rPr>
          <w:rFonts w:ascii="Arial" w:hAnsi="Arial" w:cs="Arial"/>
          <w:snapToGrid w:val="0"/>
          <w:sz w:val="20"/>
          <w:szCs w:val="20"/>
        </w:rPr>
        <w:t>nadmerné</w:t>
      </w:r>
      <w:r w:rsidR="00010451">
        <w:rPr>
          <w:rFonts w:ascii="Arial" w:hAnsi="Arial" w:cs="Arial"/>
          <w:snapToGrid w:val="0"/>
          <w:sz w:val="20"/>
          <w:szCs w:val="20"/>
        </w:rPr>
        <w:t>mu</w:t>
      </w:r>
      <w:r w:rsidRPr="00E14B0E">
        <w:rPr>
          <w:rFonts w:ascii="Arial" w:hAnsi="Arial" w:cs="Arial"/>
          <w:snapToGrid w:val="0"/>
          <w:sz w:val="20"/>
          <w:szCs w:val="20"/>
        </w:rPr>
        <w:t xml:space="preserve"> zaťažovani</w:t>
      </w:r>
      <w:r w:rsidR="00010451">
        <w:rPr>
          <w:rFonts w:ascii="Arial" w:hAnsi="Arial" w:cs="Arial"/>
          <w:snapToGrid w:val="0"/>
          <w:sz w:val="20"/>
          <w:szCs w:val="20"/>
        </w:rPr>
        <w:t>u</w:t>
      </w:r>
      <w:r w:rsidRPr="00E14B0E">
        <w:rPr>
          <w:rFonts w:ascii="Arial" w:hAnsi="Arial" w:cs="Arial"/>
          <w:snapToGrid w:val="0"/>
          <w:sz w:val="20"/>
          <w:szCs w:val="20"/>
        </w:rPr>
        <w:t xml:space="preserve"> životného prostredia (napr. hlukom, prašnosťou).</w:t>
      </w:r>
    </w:p>
    <w:p w:rsidR="003917FD" w:rsidRPr="00E14B0E" w:rsidRDefault="003917FD" w:rsidP="004C2311">
      <w:pPr>
        <w:pStyle w:val="Odsekzoznamu"/>
        <w:numPr>
          <w:ilvl w:val="2"/>
          <w:numId w:val="8"/>
        </w:numPr>
        <w:jc w:val="both"/>
        <w:rPr>
          <w:rFonts w:ascii="Arial" w:hAnsi="Arial" w:cs="Arial"/>
          <w:snapToGrid w:val="0"/>
          <w:sz w:val="20"/>
          <w:szCs w:val="20"/>
        </w:rPr>
      </w:pPr>
      <w:r w:rsidRPr="00E14B0E">
        <w:rPr>
          <w:rFonts w:ascii="Arial" w:hAnsi="Arial" w:cs="Arial"/>
          <w:snapToGrid w:val="0"/>
          <w:sz w:val="20"/>
          <w:szCs w:val="20"/>
        </w:rPr>
        <w:t xml:space="preserve">Zhotoviteľ je povinný zúčastniť sa 1x za 2 týždne kontrolného dňa stavby na základe pozvánky </w:t>
      </w:r>
      <w:r w:rsidR="00010451">
        <w:rPr>
          <w:rFonts w:ascii="Arial" w:hAnsi="Arial" w:cs="Arial"/>
          <w:snapToGrid w:val="0"/>
          <w:sz w:val="20"/>
          <w:szCs w:val="20"/>
        </w:rPr>
        <w:t>O</w:t>
      </w:r>
      <w:r w:rsidRPr="00E14B0E">
        <w:rPr>
          <w:rFonts w:ascii="Arial" w:hAnsi="Arial" w:cs="Arial"/>
          <w:snapToGrid w:val="0"/>
          <w:sz w:val="20"/>
          <w:szCs w:val="20"/>
        </w:rPr>
        <w:t>bjednávateľa.</w:t>
      </w:r>
    </w:p>
    <w:p w:rsidR="004C2311" w:rsidRPr="00E14B0E" w:rsidRDefault="004C2311" w:rsidP="004C2311">
      <w:pPr>
        <w:numPr>
          <w:ilvl w:val="2"/>
          <w:numId w:val="8"/>
        </w:numPr>
        <w:jc w:val="both"/>
        <w:rPr>
          <w:rFonts w:ascii="Arial" w:hAnsi="Arial" w:cs="Arial"/>
          <w:snapToGrid w:val="0"/>
          <w:sz w:val="20"/>
          <w:szCs w:val="20"/>
        </w:rPr>
      </w:pPr>
      <w:r w:rsidRPr="00E14B0E">
        <w:rPr>
          <w:rFonts w:ascii="Arial" w:hAnsi="Arial" w:cs="Arial"/>
          <w:snapToGrid w:val="0"/>
          <w:sz w:val="20"/>
          <w:szCs w:val="20"/>
        </w:rPr>
        <w:t xml:space="preserve">Počas realizácie stavby </w:t>
      </w:r>
      <w:r w:rsidR="00953D11">
        <w:rPr>
          <w:rFonts w:ascii="Arial" w:hAnsi="Arial" w:cs="Arial"/>
          <w:snapToGrid w:val="0"/>
          <w:sz w:val="20"/>
          <w:szCs w:val="20"/>
        </w:rPr>
        <w:t>Z</w:t>
      </w:r>
      <w:r w:rsidRPr="00E14B0E">
        <w:rPr>
          <w:rFonts w:ascii="Arial" w:hAnsi="Arial" w:cs="Arial"/>
          <w:snapToGrid w:val="0"/>
          <w:sz w:val="20"/>
          <w:szCs w:val="20"/>
        </w:rPr>
        <w:t>hotoviteľ zabezpečí také opatrenia</w:t>
      </w:r>
      <w:r w:rsidR="00953D11">
        <w:rPr>
          <w:rFonts w:ascii="Arial" w:hAnsi="Arial" w:cs="Arial"/>
          <w:snapToGrid w:val="0"/>
          <w:sz w:val="20"/>
          <w:szCs w:val="20"/>
        </w:rPr>
        <w:t>, aby nebol narušený proces</w:t>
      </w:r>
      <w:r w:rsidR="00DE3FBA" w:rsidRPr="00E14B0E">
        <w:rPr>
          <w:rFonts w:ascii="Arial" w:hAnsi="Arial" w:cs="Arial"/>
          <w:snapToGrid w:val="0"/>
          <w:sz w:val="20"/>
          <w:szCs w:val="20"/>
        </w:rPr>
        <w:t xml:space="preserve"> výučby</w:t>
      </w:r>
      <w:r w:rsidR="00953D11">
        <w:rPr>
          <w:rFonts w:ascii="Arial" w:hAnsi="Arial" w:cs="Arial"/>
          <w:snapToGrid w:val="0"/>
          <w:sz w:val="20"/>
          <w:szCs w:val="20"/>
        </w:rPr>
        <w:t>, nakoľko sa práce budú realizovať v areáli ZŠ počas školského roka</w:t>
      </w:r>
      <w:r w:rsidRPr="00E14B0E">
        <w:rPr>
          <w:rFonts w:ascii="Arial" w:hAnsi="Arial" w:cs="Arial"/>
          <w:snapToGrid w:val="0"/>
          <w:sz w:val="20"/>
          <w:szCs w:val="20"/>
        </w:rPr>
        <w:t>:</w:t>
      </w:r>
    </w:p>
    <w:p w:rsidR="004C2311" w:rsidRPr="00E14B0E" w:rsidRDefault="004C2311" w:rsidP="004C2311">
      <w:pPr>
        <w:numPr>
          <w:ilvl w:val="0"/>
          <w:numId w:val="7"/>
        </w:numPr>
        <w:jc w:val="both"/>
        <w:rPr>
          <w:rFonts w:ascii="Arial" w:hAnsi="Arial" w:cs="Arial"/>
          <w:snapToGrid w:val="0"/>
          <w:sz w:val="20"/>
          <w:szCs w:val="20"/>
        </w:rPr>
      </w:pPr>
      <w:r w:rsidRPr="00E14B0E">
        <w:rPr>
          <w:rFonts w:ascii="Arial" w:hAnsi="Arial" w:cs="Arial"/>
          <w:snapToGrid w:val="0"/>
          <w:sz w:val="20"/>
          <w:szCs w:val="20"/>
        </w:rPr>
        <w:t xml:space="preserve">práce vyznačujúce sa zvýšenou hlučnosťou možno vykonávať v pracovných dňoch </w:t>
      </w:r>
      <w:r w:rsidR="00E14B0E">
        <w:rPr>
          <w:rFonts w:ascii="Arial" w:hAnsi="Arial" w:cs="Arial"/>
          <w:snapToGrid w:val="0"/>
          <w:sz w:val="20"/>
          <w:szCs w:val="20"/>
        </w:rPr>
        <w:t xml:space="preserve">     </w:t>
      </w:r>
      <w:r w:rsidRPr="00E14B0E">
        <w:rPr>
          <w:rFonts w:ascii="Arial" w:hAnsi="Arial" w:cs="Arial"/>
          <w:snapToGrid w:val="0"/>
          <w:sz w:val="20"/>
          <w:szCs w:val="20"/>
        </w:rPr>
        <w:t>v čase od 08.00 - 18.00 hod. a v dňoch pracovného voľna – sobôt od 08.00 do 15.00 hod.</w:t>
      </w:r>
    </w:p>
    <w:p w:rsidR="004C2311" w:rsidRPr="00E14B0E" w:rsidRDefault="004C2311" w:rsidP="004C2311">
      <w:pPr>
        <w:numPr>
          <w:ilvl w:val="0"/>
          <w:numId w:val="7"/>
        </w:numPr>
        <w:jc w:val="both"/>
        <w:rPr>
          <w:rFonts w:ascii="Arial" w:hAnsi="Arial" w:cs="Arial"/>
          <w:snapToGrid w:val="0"/>
          <w:sz w:val="20"/>
          <w:szCs w:val="20"/>
        </w:rPr>
      </w:pPr>
      <w:r w:rsidRPr="00E14B0E">
        <w:rPr>
          <w:rFonts w:ascii="Arial" w:hAnsi="Arial" w:cs="Arial"/>
          <w:snapToGrid w:val="0"/>
          <w:sz w:val="20"/>
          <w:szCs w:val="20"/>
        </w:rPr>
        <w:t>stavebné práce nehlučného charakteru možno prevádzať v čase od 7.00 - 19.00 hod.  a v dňoch pracovného voľna – sobôt od 08.00 do 15.00 hod</w:t>
      </w:r>
    </w:p>
    <w:p w:rsidR="00A56778" w:rsidRDefault="00A56778" w:rsidP="00F51532">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E14B0E" w:rsidRPr="0017782D" w:rsidRDefault="00E14B0E" w:rsidP="00F51532">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ODOVZDANIE  A  PREVZATIE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E14B0E" w:rsidRDefault="00F51532" w:rsidP="00F51532">
      <w:pPr>
        <w:tabs>
          <w:tab w:val="left" w:pos="709"/>
        </w:tabs>
        <w:ind w:left="709" w:hanging="709"/>
        <w:jc w:val="both"/>
        <w:rPr>
          <w:rFonts w:ascii="Arial" w:hAnsi="Arial" w:cs="Arial"/>
          <w:b/>
          <w:bCs/>
          <w:sz w:val="20"/>
        </w:rPr>
      </w:pPr>
      <w:r w:rsidRPr="0017782D">
        <w:rPr>
          <w:rFonts w:ascii="Arial" w:hAnsi="Arial" w:cs="Arial"/>
          <w:sz w:val="20"/>
        </w:rPr>
        <w:t xml:space="preserve">8.1.  </w:t>
      </w:r>
      <w:r w:rsidRPr="0017782D">
        <w:rPr>
          <w:rFonts w:ascii="Arial" w:hAnsi="Arial" w:cs="Arial"/>
          <w:sz w:val="20"/>
        </w:rPr>
        <w:tab/>
        <w:t xml:space="preserve">Povinnosť zhotoviť </w:t>
      </w:r>
      <w:r w:rsidR="00B92DC5">
        <w:rPr>
          <w:rFonts w:ascii="Arial" w:hAnsi="Arial" w:cs="Arial"/>
          <w:sz w:val="20"/>
        </w:rPr>
        <w:t>D</w:t>
      </w:r>
      <w:r w:rsidRPr="0017782D">
        <w:rPr>
          <w:rFonts w:ascii="Arial" w:hAnsi="Arial" w:cs="Arial"/>
          <w:sz w:val="20"/>
        </w:rPr>
        <w:t xml:space="preserve">ielo riadne a včas splní </w:t>
      </w:r>
      <w:r w:rsidR="00B92DC5">
        <w:rPr>
          <w:rFonts w:ascii="Arial" w:hAnsi="Arial" w:cs="Arial"/>
          <w:sz w:val="20"/>
        </w:rPr>
        <w:t>Z</w:t>
      </w:r>
      <w:r w:rsidRPr="0017782D">
        <w:rPr>
          <w:rFonts w:ascii="Arial" w:hAnsi="Arial" w:cs="Arial"/>
          <w:sz w:val="20"/>
        </w:rPr>
        <w:t xml:space="preserve">hotoviteľ odovzdaním </w:t>
      </w:r>
      <w:r w:rsidR="00FE6FBC">
        <w:rPr>
          <w:rFonts w:ascii="Arial" w:hAnsi="Arial" w:cs="Arial"/>
          <w:sz w:val="20"/>
        </w:rPr>
        <w:t>D</w:t>
      </w:r>
      <w:r w:rsidRPr="0017782D">
        <w:rPr>
          <w:rFonts w:ascii="Arial" w:hAnsi="Arial" w:cs="Arial"/>
          <w:sz w:val="20"/>
        </w:rPr>
        <w:t xml:space="preserve">iela objednávateľovi na základe protokolov o odovzdaní a prevzatí </w:t>
      </w:r>
      <w:r w:rsidR="00FE6FBC">
        <w:rPr>
          <w:rFonts w:ascii="Arial" w:hAnsi="Arial" w:cs="Arial"/>
          <w:sz w:val="20"/>
        </w:rPr>
        <w:t>D</w:t>
      </w:r>
      <w:r w:rsidRPr="0017782D">
        <w:rPr>
          <w:rFonts w:ascii="Arial" w:hAnsi="Arial" w:cs="Arial"/>
          <w:sz w:val="20"/>
        </w:rPr>
        <w:t>iela</w:t>
      </w:r>
      <w:r>
        <w:rPr>
          <w:rFonts w:ascii="Arial" w:hAnsi="Arial" w:cs="Arial"/>
          <w:sz w:val="20"/>
        </w:rPr>
        <w:t xml:space="preserve"> (prípadne časti)</w:t>
      </w:r>
      <w:r w:rsidR="00B92DC5">
        <w:rPr>
          <w:rFonts w:ascii="Arial" w:hAnsi="Arial" w:cs="Arial"/>
          <w:sz w:val="20"/>
        </w:rPr>
        <w:t xml:space="preserve"> bez </w:t>
      </w:r>
      <w:proofErr w:type="spellStart"/>
      <w:r w:rsidR="00B92DC5">
        <w:rPr>
          <w:rFonts w:ascii="Arial" w:hAnsi="Arial" w:cs="Arial"/>
          <w:sz w:val="20"/>
        </w:rPr>
        <w:t>vád</w:t>
      </w:r>
      <w:proofErr w:type="spellEnd"/>
      <w:r w:rsidR="00B92DC5">
        <w:rPr>
          <w:rFonts w:ascii="Arial" w:hAnsi="Arial" w:cs="Arial"/>
          <w:sz w:val="20"/>
        </w:rPr>
        <w:t xml:space="preserve"> a nedorobkov</w:t>
      </w:r>
      <w:r w:rsidRPr="0017782D">
        <w:rPr>
          <w:rFonts w:ascii="Arial" w:hAnsi="Arial" w:cs="Arial"/>
          <w:sz w:val="20"/>
        </w:rPr>
        <w:t xml:space="preserve">. Ak všeobecne záväzné právne predpisy, technické normy alebo projektová dokumentácia určujú vykonanie skúšok osvedčujúcich dohodnuté vlastnosti </w:t>
      </w:r>
      <w:r w:rsidR="00FE6FBC">
        <w:rPr>
          <w:rFonts w:ascii="Arial" w:hAnsi="Arial" w:cs="Arial"/>
          <w:sz w:val="20"/>
        </w:rPr>
        <w:t>D</w:t>
      </w:r>
      <w:r w:rsidRPr="0017782D">
        <w:rPr>
          <w:rFonts w:ascii="Arial" w:hAnsi="Arial" w:cs="Arial"/>
          <w:sz w:val="20"/>
        </w:rPr>
        <w:t>iela, musí úspešné vykonanie takýchto sk</w:t>
      </w:r>
      <w:r>
        <w:rPr>
          <w:rFonts w:ascii="Arial" w:hAnsi="Arial" w:cs="Arial"/>
          <w:sz w:val="20"/>
        </w:rPr>
        <w:t xml:space="preserve">úšok predchádzať odovzdaniu </w:t>
      </w:r>
      <w:r w:rsidRPr="0017782D">
        <w:rPr>
          <w:rFonts w:ascii="Arial" w:hAnsi="Arial" w:cs="Arial"/>
          <w:sz w:val="20"/>
        </w:rPr>
        <w:t xml:space="preserve">a prevzatiu </w:t>
      </w:r>
      <w:r w:rsidR="00FE6FBC">
        <w:rPr>
          <w:rFonts w:ascii="Arial" w:hAnsi="Arial" w:cs="Arial"/>
          <w:sz w:val="20"/>
        </w:rPr>
        <w:t>D</w:t>
      </w:r>
      <w:r w:rsidRPr="0017782D">
        <w:rPr>
          <w:rFonts w:ascii="Arial" w:hAnsi="Arial" w:cs="Arial"/>
          <w:sz w:val="20"/>
        </w:rPr>
        <w:t>iela</w:t>
      </w:r>
      <w:r>
        <w:rPr>
          <w:rFonts w:ascii="Arial" w:hAnsi="Arial" w:cs="Arial"/>
          <w:sz w:val="20"/>
        </w:rPr>
        <w:t xml:space="preserve"> (prípadne časti)</w:t>
      </w:r>
      <w:r w:rsidRPr="0017782D">
        <w:rPr>
          <w:rFonts w:ascii="Arial" w:hAnsi="Arial" w:cs="Arial"/>
          <w:sz w:val="20"/>
        </w:rPr>
        <w:t>.</w:t>
      </w:r>
      <w:r w:rsidR="00B92DC5">
        <w:rPr>
          <w:rFonts w:ascii="Arial" w:hAnsi="Arial" w:cs="Arial"/>
          <w:sz w:val="20"/>
        </w:rPr>
        <w:t xml:space="preserve"> Pripravenosť na </w:t>
      </w:r>
      <w:r w:rsidR="00B92DC5">
        <w:rPr>
          <w:rFonts w:ascii="Arial" w:hAnsi="Arial" w:cs="Arial"/>
          <w:sz w:val="20"/>
        </w:rPr>
        <w:lastRenderedPageBreak/>
        <w:t>odovzdanie je Zhotoviteľ povinný oznámiť O</w:t>
      </w:r>
      <w:r w:rsidRPr="0017782D">
        <w:rPr>
          <w:rFonts w:ascii="Arial" w:hAnsi="Arial" w:cs="Arial"/>
          <w:sz w:val="20"/>
        </w:rPr>
        <w:t>bjednávateľovi písomne doporučeným listom najmenej</w:t>
      </w:r>
      <w:r w:rsidRPr="0017782D">
        <w:rPr>
          <w:rFonts w:ascii="Arial" w:hAnsi="Arial" w:cs="Arial"/>
          <w:color w:val="FF0000"/>
          <w:sz w:val="20"/>
        </w:rPr>
        <w:t xml:space="preserve"> </w:t>
      </w:r>
      <w:r w:rsidRPr="00E14B0E">
        <w:rPr>
          <w:rFonts w:ascii="Arial" w:hAnsi="Arial" w:cs="Arial"/>
          <w:b/>
          <w:bCs/>
          <w:sz w:val="20"/>
        </w:rPr>
        <w:t xml:space="preserve">5 dní vopred.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sz w:val="20"/>
          <w:szCs w:val="20"/>
        </w:rPr>
      </w:pPr>
      <w:r w:rsidRPr="0017782D">
        <w:rPr>
          <w:rFonts w:ascii="Arial" w:hAnsi="Arial" w:cs="Arial"/>
          <w:sz w:val="20"/>
          <w:szCs w:val="20"/>
        </w:rPr>
        <w:t>8.2.</w:t>
      </w:r>
      <w:r w:rsidRPr="0017782D">
        <w:rPr>
          <w:rFonts w:ascii="Arial" w:hAnsi="Arial" w:cs="Arial"/>
          <w:sz w:val="20"/>
          <w:szCs w:val="20"/>
        </w:rPr>
        <w:tab/>
      </w:r>
      <w:r w:rsidRPr="0017782D">
        <w:rPr>
          <w:rFonts w:ascii="Arial" w:hAnsi="Arial" w:cs="Arial"/>
          <w:color w:val="000000"/>
          <w:sz w:val="20"/>
          <w:szCs w:val="20"/>
        </w:rPr>
        <w:t xml:space="preserve">K odovzdaniu a prevzatiu dokončeného </w:t>
      </w:r>
      <w:r w:rsidR="00FE6FBC">
        <w:rPr>
          <w:rFonts w:ascii="Arial" w:hAnsi="Arial" w:cs="Arial"/>
          <w:color w:val="000000"/>
          <w:sz w:val="20"/>
          <w:szCs w:val="20"/>
        </w:rPr>
        <w:t>D</w:t>
      </w:r>
      <w:r w:rsidRPr="0017782D">
        <w:rPr>
          <w:rFonts w:ascii="Arial" w:hAnsi="Arial" w:cs="Arial"/>
          <w:color w:val="000000"/>
          <w:sz w:val="20"/>
          <w:szCs w:val="20"/>
        </w:rPr>
        <w:t xml:space="preserve">iela pripraví </w:t>
      </w:r>
      <w:r w:rsidR="00B92DC5">
        <w:rPr>
          <w:rFonts w:ascii="Arial" w:hAnsi="Arial" w:cs="Arial"/>
          <w:color w:val="000000"/>
          <w:sz w:val="20"/>
          <w:szCs w:val="20"/>
        </w:rPr>
        <w:t>Z</w:t>
      </w:r>
      <w:r w:rsidRPr="0017782D">
        <w:rPr>
          <w:rFonts w:ascii="Arial" w:hAnsi="Arial" w:cs="Arial"/>
          <w:color w:val="000000"/>
          <w:sz w:val="20"/>
          <w:szCs w:val="20"/>
        </w:rPr>
        <w:t>hotoviteľ doklady v zmysle článku III., bodu 3.3.</w:t>
      </w:r>
      <w:r w:rsidRPr="0017782D">
        <w:rPr>
          <w:rFonts w:ascii="Arial" w:hAnsi="Arial" w:cs="Arial"/>
          <w:sz w:val="20"/>
          <w:szCs w:val="20"/>
        </w:rPr>
        <w:t xml:space="preserve"> tejto zmluvy</w:t>
      </w:r>
      <w:r w:rsidRPr="0017782D">
        <w:rPr>
          <w:rFonts w:ascii="Arial" w:hAnsi="Arial" w:cs="Arial"/>
          <w:color w:val="000000"/>
          <w:sz w:val="20"/>
          <w:szCs w:val="20"/>
        </w:rPr>
        <w:t xml:space="preserve">, </w:t>
      </w:r>
      <w:r w:rsidRPr="0017782D">
        <w:rPr>
          <w:rFonts w:ascii="Arial" w:hAnsi="Arial" w:cs="Arial"/>
          <w:sz w:val="20"/>
          <w:szCs w:val="20"/>
        </w:rPr>
        <w:t>ak sa nedohodne s </w:t>
      </w:r>
      <w:r w:rsidR="00B92DC5">
        <w:rPr>
          <w:rFonts w:ascii="Arial" w:hAnsi="Arial" w:cs="Arial"/>
          <w:sz w:val="20"/>
          <w:szCs w:val="20"/>
        </w:rPr>
        <w:t>O</w:t>
      </w:r>
      <w:r w:rsidRPr="0017782D">
        <w:rPr>
          <w:rFonts w:ascii="Arial" w:hAnsi="Arial" w:cs="Arial"/>
          <w:sz w:val="20"/>
          <w:szCs w:val="20"/>
        </w:rPr>
        <w:t>bjednávateľom inak.</w:t>
      </w:r>
      <w:r w:rsidR="00B92DC5" w:rsidRPr="00B92DC5">
        <w:t xml:space="preserve"> </w:t>
      </w:r>
      <w:r w:rsidR="00B92DC5" w:rsidRPr="00B92DC5">
        <w:rPr>
          <w:rFonts w:ascii="Arial" w:hAnsi="Arial" w:cs="Arial"/>
          <w:sz w:val="20"/>
          <w:szCs w:val="20"/>
        </w:rPr>
        <w:t>Bez dokladovania kvality vykonaných prác, tak ako je uvedené v čl. III bod 3.3 tejto zmluvy</w:t>
      </w:r>
      <w:r w:rsidR="00B92DC5">
        <w:rPr>
          <w:rFonts w:ascii="Arial" w:hAnsi="Arial" w:cs="Arial"/>
          <w:sz w:val="20"/>
          <w:szCs w:val="20"/>
        </w:rPr>
        <w:t xml:space="preserve"> </w:t>
      </w:r>
      <w:r w:rsidR="00DB0F40">
        <w:rPr>
          <w:rFonts w:ascii="Arial" w:hAnsi="Arial" w:cs="Arial"/>
          <w:b/>
          <w:sz w:val="20"/>
          <w:szCs w:val="20"/>
          <w:lang w:eastAsia="cs-CZ"/>
        </w:rPr>
        <w:t>má D</w:t>
      </w:r>
      <w:r w:rsidRPr="0017782D">
        <w:rPr>
          <w:rFonts w:ascii="Arial" w:hAnsi="Arial" w:cs="Arial"/>
          <w:b/>
          <w:sz w:val="20"/>
          <w:szCs w:val="20"/>
          <w:lang w:eastAsia="cs-CZ"/>
        </w:rPr>
        <w:t xml:space="preserve">ielo </w:t>
      </w:r>
      <w:proofErr w:type="spellStart"/>
      <w:r w:rsidRPr="0017782D">
        <w:rPr>
          <w:rFonts w:ascii="Arial" w:hAnsi="Arial" w:cs="Arial"/>
          <w:b/>
          <w:sz w:val="20"/>
          <w:szCs w:val="20"/>
          <w:lang w:eastAsia="cs-CZ"/>
        </w:rPr>
        <w:t>vady</w:t>
      </w:r>
      <w:proofErr w:type="spellEnd"/>
      <w:r w:rsidRPr="0017782D">
        <w:rPr>
          <w:rFonts w:ascii="Arial" w:hAnsi="Arial" w:cs="Arial"/>
          <w:b/>
          <w:sz w:val="20"/>
          <w:szCs w:val="20"/>
          <w:lang w:eastAsia="cs-CZ"/>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8.3.</w:t>
      </w:r>
      <w:r w:rsidRPr="0017782D">
        <w:rPr>
          <w:rFonts w:ascii="Arial" w:hAnsi="Arial" w:cs="Arial"/>
          <w:sz w:val="20"/>
          <w:szCs w:val="20"/>
        </w:rPr>
        <w:tab/>
      </w:r>
      <w:r w:rsidRPr="0017782D">
        <w:rPr>
          <w:rFonts w:ascii="Arial" w:hAnsi="Arial" w:cs="Arial"/>
          <w:snapToGrid w:val="0"/>
          <w:sz w:val="20"/>
          <w:szCs w:val="20"/>
        </w:rPr>
        <w:t xml:space="preserve">Zhotoviteľ je povinný pri odovzdaní a prevzatí </w:t>
      </w:r>
      <w:r w:rsidR="00FE6FBC">
        <w:rPr>
          <w:rFonts w:ascii="Arial" w:hAnsi="Arial" w:cs="Arial"/>
          <w:snapToGrid w:val="0"/>
          <w:sz w:val="20"/>
          <w:szCs w:val="20"/>
        </w:rPr>
        <w:t>D</w:t>
      </w:r>
      <w:r w:rsidRPr="0017782D">
        <w:rPr>
          <w:rFonts w:ascii="Arial" w:hAnsi="Arial" w:cs="Arial"/>
          <w:snapToGrid w:val="0"/>
          <w:sz w:val="20"/>
          <w:szCs w:val="20"/>
        </w:rPr>
        <w:t>iela odovzdať dielo vyčistené od zvyšných materiálov spolu so záberom p</w:t>
      </w:r>
      <w:r w:rsidR="00FE6FBC">
        <w:rPr>
          <w:rFonts w:ascii="Arial" w:hAnsi="Arial" w:cs="Arial"/>
          <w:snapToGrid w:val="0"/>
          <w:sz w:val="20"/>
          <w:szCs w:val="20"/>
        </w:rPr>
        <w:t>lôch využívaných na zhotovenie D</w:t>
      </w:r>
      <w:r w:rsidRPr="0017782D">
        <w:rPr>
          <w:rFonts w:ascii="Arial" w:hAnsi="Arial" w:cs="Arial"/>
          <w:snapToGrid w:val="0"/>
          <w:sz w:val="20"/>
          <w:szCs w:val="20"/>
        </w:rPr>
        <w:t>iela tak, aby bolo možné dielo riadne prevziať a užívať.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8.4.   </w:t>
      </w:r>
      <w:r w:rsidRPr="0017782D">
        <w:rPr>
          <w:rFonts w:ascii="Arial" w:hAnsi="Arial" w:cs="Arial"/>
          <w:sz w:val="20"/>
          <w:szCs w:val="20"/>
        </w:rPr>
        <w:tab/>
        <w:t xml:space="preserve">Ak pri preberaní </w:t>
      </w:r>
      <w:r w:rsidR="00FE6FBC">
        <w:rPr>
          <w:rFonts w:ascii="Arial" w:hAnsi="Arial" w:cs="Arial"/>
          <w:sz w:val="20"/>
          <w:szCs w:val="20"/>
        </w:rPr>
        <w:t>D</w:t>
      </w:r>
      <w:r w:rsidRPr="0017782D">
        <w:rPr>
          <w:rFonts w:ascii="Arial" w:hAnsi="Arial" w:cs="Arial"/>
          <w:sz w:val="20"/>
          <w:szCs w:val="20"/>
        </w:rPr>
        <w:t xml:space="preserve">iela </w:t>
      </w:r>
      <w:r w:rsidR="003A4690">
        <w:rPr>
          <w:rFonts w:ascii="Arial" w:hAnsi="Arial" w:cs="Arial"/>
          <w:sz w:val="20"/>
          <w:szCs w:val="20"/>
        </w:rPr>
        <w:t>O</w:t>
      </w:r>
      <w:r w:rsidRPr="0017782D">
        <w:rPr>
          <w:rFonts w:ascii="Arial" w:hAnsi="Arial" w:cs="Arial"/>
          <w:sz w:val="20"/>
          <w:szCs w:val="20"/>
        </w:rPr>
        <w:t xml:space="preserve">bjednávateľ zistí, že </w:t>
      </w:r>
      <w:r w:rsidR="00FE6FBC">
        <w:rPr>
          <w:rFonts w:ascii="Arial" w:hAnsi="Arial" w:cs="Arial"/>
          <w:sz w:val="20"/>
          <w:szCs w:val="20"/>
        </w:rPr>
        <w:t>D</w:t>
      </w:r>
      <w:r w:rsidRPr="0017782D">
        <w:rPr>
          <w:rFonts w:ascii="Arial" w:hAnsi="Arial" w:cs="Arial"/>
          <w:sz w:val="20"/>
          <w:szCs w:val="20"/>
        </w:rPr>
        <w:t xml:space="preserve">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dielo neprevezme a spíše so </w:t>
      </w:r>
      <w:r w:rsidR="003A4690">
        <w:rPr>
          <w:rFonts w:ascii="Arial" w:hAnsi="Arial" w:cs="Arial"/>
          <w:sz w:val="20"/>
          <w:szCs w:val="20"/>
        </w:rPr>
        <w:t>Z</w:t>
      </w:r>
      <w:r w:rsidRPr="0017782D">
        <w:rPr>
          <w:rFonts w:ascii="Arial" w:hAnsi="Arial" w:cs="Arial"/>
          <w:sz w:val="20"/>
          <w:szCs w:val="20"/>
        </w:rPr>
        <w:t xml:space="preserve">hotoviteľom zápis o zistených </w:t>
      </w:r>
      <w:proofErr w:type="spellStart"/>
      <w:r w:rsidRPr="0017782D">
        <w:rPr>
          <w:rFonts w:ascii="Arial" w:hAnsi="Arial" w:cs="Arial"/>
          <w:sz w:val="20"/>
          <w:szCs w:val="20"/>
        </w:rPr>
        <w:t>vadách</w:t>
      </w:r>
      <w:proofErr w:type="spellEnd"/>
      <w:r w:rsidRPr="0017782D">
        <w:rPr>
          <w:rFonts w:ascii="Arial" w:hAnsi="Arial" w:cs="Arial"/>
          <w:sz w:val="20"/>
          <w:szCs w:val="20"/>
        </w:rPr>
        <w:t xml:space="preserve">, spôsobe a termíne ich odstránenia. Zhotoviteľ má povinnosť odovzdať </w:t>
      </w:r>
      <w:r w:rsidR="00FE6FBC">
        <w:rPr>
          <w:rFonts w:ascii="Arial" w:hAnsi="Arial" w:cs="Arial"/>
          <w:sz w:val="20"/>
          <w:szCs w:val="20"/>
        </w:rPr>
        <w:t>D</w:t>
      </w:r>
      <w:r w:rsidR="003A4690">
        <w:rPr>
          <w:rFonts w:ascii="Arial" w:hAnsi="Arial" w:cs="Arial"/>
          <w:sz w:val="20"/>
          <w:szCs w:val="20"/>
        </w:rPr>
        <w:t xml:space="preserve">ielo po odstránení týchto </w:t>
      </w:r>
      <w:proofErr w:type="spellStart"/>
      <w:r w:rsidR="003A4690">
        <w:rPr>
          <w:rFonts w:ascii="Arial" w:hAnsi="Arial" w:cs="Arial"/>
          <w:sz w:val="20"/>
          <w:szCs w:val="20"/>
        </w:rPr>
        <w:t>vád</w:t>
      </w:r>
      <w:proofErr w:type="spellEnd"/>
      <w:r w:rsidR="003A4690" w:rsidRPr="003A4690">
        <w:t xml:space="preserve"> </w:t>
      </w:r>
      <w:r w:rsidR="003A4690" w:rsidRPr="003A4690">
        <w:rPr>
          <w:rFonts w:ascii="Arial" w:hAnsi="Arial" w:cs="Arial"/>
          <w:sz w:val="20"/>
          <w:szCs w:val="20"/>
        </w:rPr>
        <w:t xml:space="preserve">a Objednávateľ má povinnosť Dielo bez </w:t>
      </w:r>
      <w:proofErr w:type="spellStart"/>
      <w:r w:rsidR="003A4690" w:rsidRPr="003A4690">
        <w:rPr>
          <w:rFonts w:ascii="Arial" w:hAnsi="Arial" w:cs="Arial"/>
          <w:sz w:val="20"/>
          <w:szCs w:val="20"/>
        </w:rPr>
        <w:t>vád</w:t>
      </w:r>
      <w:proofErr w:type="spellEnd"/>
      <w:r w:rsidR="003A4690" w:rsidRPr="003A4690">
        <w:rPr>
          <w:rFonts w:ascii="Arial" w:hAnsi="Arial" w:cs="Arial"/>
          <w:sz w:val="20"/>
          <w:szCs w:val="20"/>
        </w:rPr>
        <w:t xml:space="preserve"> a nedorobkov prevziať . </w:t>
      </w:r>
      <w:r w:rsidRPr="0017782D">
        <w:rPr>
          <w:rFonts w:ascii="Arial" w:hAnsi="Arial" w:cs="Arial"/>
          <w:sz w:val="20"/>
          <w:szCs w:val="20"/>
        </w:rPr>
        <w:t xml:space="preserve"> </w:t>
      </w:r>
    </w:p>
    <w:p w:rsidR="003A4690" w:rsidRPr="003A4690" w:rsidRDefault="00F51532" w:rsidP="003A469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8.5.</w:t>
      </w:r>
      <w:r w:rsidRPr="0017782D">
        <w:rPr>
          <w:rFonts w:ascii="Arial" w:hAnsi="Arial" w:cs="Arial"/>
          <w:sz w:val="20"/>
          <w:szCs w:val="20"/>
        </w:rPr>
        <w:tab/>
      </w:r>
      <w:r w:rsidRPr="0017782D">
        <w:rPr>
          <w:rFonts w:ascii="Arial" w:hAnsi="Arial" w:cs="Arial"/>
          <w:color w:val="000000"/>
          <w:sz w:val="20"/>
          <w:szCs w:val="20"/>
        </w:rPr>
        <w:t xml:space="preserve">Dokladom o splnení </w:t>
      </w:r>
      <w:r w:rsidR="00FE6FBC">
        <w:rPr>
          <w:rFonts w:ascii="Arial" w:hAnsi="Arial" w:cs="Arial"/>
          <w:color w:val="000000"/>
          <w:sz w:val="20"/>
          <w:szCs w:val="20"/>
        </w:rPr>
        <w:t>D</w:t>
      </w:r>
      <w:r w:rsidRPr="0017782D">
        <w:rPr>
          <w:rFonts w:ascii="Arial" w:hAnsi="Arial" w:cs="Arial"/>
          <w:color w:val="000000"/>
          <w:sz w:val="20"/>
          <w:szCs w:val="20"/>
        </w:rPr>
        <w:t xml:space="preserve">iela </w:t>
      </w:r>
      <w:r w:rsidR="003A4690">
        <w:rPr>
          <w:rFonts w:ascii="Arial" w:hAnsi="Arial" w:cs="Arial"/>
          <w:color w:val="000000"/>
          <w:sz w:val="20"/>
          <w:szCs w:val="20"/>
        </w:rPr>
        <w:t>Z</w:t>
      </w:r>
      <w:r w:rsidRPr="0017782D">
        <w:rPr>
          <w:rFonts w:ascii="Arial" w:hAnsi="Arial" w:cs="Arial"/>
          <w:color w:val="000000"/>
          <w:sz w:val="20"/>
          <w:szCs w:val="20"/>
        </w:rPr>
        <w:t xml:space="preserve">hotoviteľom je protokol o odovzdaní a prevzatí </w:t>
      </w:r>
      <w:r w:rsidR="00FE6FBC">
        <w:rPr>
          <w:rFonts w:ascii="Arial" w:hAnsi="Arial" w:cs="Arial"/>
          <w:color w:val="000000"/>
          <w:sz w:val="20"/>
          <w:szCs w:val="20"/>
        </w:rPr>
        <w:t>D</w:t>
      </w:r>
      <w:r w:rsidRPr="0017782D">
        <w:rPr>
          <w:rFonts w:ascii="Arial" w:hAnsi="Arial" w:cs="Arial"/>
          <w:color w:val="000000"/>
          <w:sz w:val="20"/>
          <w:szCs w:val="20"/>
        </w:rPr>
        <w:t xml:space="preserve">iela, ktorého návrh pripraví </w:t>
      </w:r>
      <w:r w:rsidR="003A4690">
        <w:rPr>
          <w:rFonts w:ascii="Arial" w:hAnsi="Arial" w:cs="Arial"/>
          <w:color w:val="000000"/>
          <w:sz w:val="20"/>
          <w:szCs w:val="20"/>
        </w:rPr>
        <w:t>Z</w:t>
      </w:r>
      <w:r w:rsidRPr="0017782D">
        <w:rPr>
          <w:rFonts w:ascii="Arial" w:hAnsi="Arial" w:cs="Arial"/>
          <w:color w:val="000000"/>
          <w:sz w:val="20"/>
          <w:szCs w:val="20"/>
        </w:rPr>
        <w:t>hotoviteľ</w:t>
      </w:r>
      <w:r w:rsidR="003A4690" w:rsidRPr="003A4690">
        <w:rPr>
          <w:rFonts w:ascii="Arial" w:hAnsi="Arial" w:cs="Arial"/>
          <w:color w:val="000000"/>
          <w:sz w:val="20"/>
          <w:szCs w:val="20"/>
        </w:rPr>
        <w:t xml:space="preserve"> a ktorým Objednávateľ potvrdí prevzatie Diela bez </w:t>
      </w:r>
      <w:proofErr w:type="spellStart"/>
      <w:r w:rsidR="003A4690" w:rsidRPr="003A4690">
        <w:rPr>
          <w:rFonts w:ascii="Arial" w:hAnsi="Arial" w:cs="Arial"/>
          <w:color w:val="000000"/>
          <w:sz w:val="20"/>
          <w:szCs w:val="20"/>
        </w:rPr>
        <w:t>vád</w:t>
      </w:r>
      <w:proofErr w:type="spellEnd"/>
      <w:r w:rsidR="003A4690" w:rsidRPr="003A4690">
        <w:rPr>
          <w:rFonts w:ascii="Arial" w:hAnsi="Arial" w:cs="Arial"/>
          <w:color w:val="000000"/>
          <w:sz w:val="20"/>
          <w:szCs w:val="20"/>
        </w:rPr>
        <w:t xml:space="preserve"> a nedorobkov. </w:t>
      </w:r>
    </w:p>
    <w:p w:rsidR="003A4690" w:rsidRPr="003A4690" w:rsidRDefault="003A4690" w:rsidP="003A469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p>
    <w:p w:rsidR="00A56778" w:rsidRPr="0017782D"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IX.</w:t>
      </w:r>
    </w:p>
    <w:p w:rsidR="005F6FF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ZMENY </w:t>
      </w:r>
      <w:r w:rsidR="00E71D9C">
        <w:rPr>
          <w:rFonts w:ascii="Arial" w:hAnsi="Arial" w:cs="Arial"/>
          <w:b/>
          <w:bCs/>
          <w:sz w:val="20"/>
          <w:szCs w:val="20"/>
        </w:rPr>
        <w:t>ZMLUVY</w:t>
      </w:r>
      <w:r w:rsidR="005F6FF2">
        <w:rPr>
          <w:rFonts w:ascii="Arial" w:hAnsi="Arial" w:cs="Arial"/>
          <w:b/>
          <w:bCs/>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bCs/>
          <w:sz w:val="20"/>
          <w:szCs w:val="20"/>
        </w:rPr>
        <w:t>9.1.</w:t>
      </w:r>
      <w:r w:rsidRPr="0017782D">
        <w:rPr>
          <w:rFonts w:ascii="Arial" w:hAnsi="Arial" w:cs="Arial"/>
          <w:bCs/>
          <w:sz w:val="20"/>
          <w:szCs w:val="20"/>
        </w:rPr>
        <w:tab/>
        <w:t xml:space="preserve">Zmluvu možno zmeniť počas jej trvania bez nového verejného obstarávania v zmysle ustanovení § 18 zákona č. 343/2015 Z. z. o verejnom obstarávaní v znení neskorších predpisov. </w:t>
      </w:r>
      <w:r w:rsidR="004E51D4">
        <w:rPr>
          <w:rFonts w:ascii="Arial" w:hAnsi="Arial" w:cs="Arial"/>
          <w:bCs/>
          <w:sz w:val="20"/>
          <w:szCs w:val="20"/>
        </w:rPr>
        <w:t>Zmluvu je možné meniť</w:t>
      </w:r>
      <w:r w:rsidRPr="0017782D">
        <w:rPr>
          <w:rFonts w:ascii="Arial" w:hAnsi="Arial" w:cs="Arial"/>
          <w:bCs/>
          <w:sz w:val="20"/>
          <w:szCs w:val="20"/>
        </w:rPr>
        <w:t xml:space="preserve"> form</w:t>
      </w:r>
      <w:r w:rsidR="004E51D4">
        <w:rPr>
          <w:rFonts w:ascii="Arial" w:hAnsi="Arial" w:cs="Arial"/>
          <w:bCs/>
          <w:sz w:val="20"/>
          <w:szCs w:val="20"/>
        </w:rPr>
        <w:t>ou</w:t>
      </w:r>
      <w:r w:rsidRPr="0017782D">
        <w:rPr>
          <w:rFonts w:ascii="Arial" w:hAnsi="Arial" w:cs="Arial"/>
          <w:bCs/>
          <w:sz w:val="20"/>
          <w:szCs w:val="20"/>
        </w:rPr>
        <w:t xml:space="preserve"> </w:t>
      </w:r>
      <w:r w:rsidR="004E51D4">
        <w:rPr>
          <w:rFonts w:ascii="Arial" w:hAnsi="Arial" w:cs="Arial"/>
          <w:bCs/>
          <w:sz w:val="20"/>
          <w:szCs w:val="20"/>
        </w:rPr>
        <w:t xml:space="preserve">písomného </w:t>
      </w:r>
      <w:r w:rsidRPr="0017782D">
        <w:rPr>
          <w:rFonts w:ascii="Arial" w:hAnsi="Arial" w:cs="Arial"/>
          <w:bCs/>
          <w:sz w:val="20"/>
          <w:szCs w:val="20"/>
        </w:rPr>
        <w:t xml:space="preserve">dodatku k tejto zmluve </w:t>
      </w:r>
      <w:r w:rsidR="004E51D4">
        <w:rPr>
          <w:rFonts w:ascii="Arial" w:hAnsi="Arial" w:cs="Arial"/>
          <w:bCs/>
          <w:sz w:val="20"/>
          <w:szCs w:val="20"/>
        </w:rPr>
        <w:t>podpísaného o</w:t>
      </w:r>
      <w:r w:rsidRPr="0017782D">
        <w:rPr>
          <w:rFonts w:ascii="Arial" w:hAnsi="Arial" w:cs="Arial"/>
          <w:bCs/>
          <w:sz w:val="20"/>
          <w:szCs w:val="20"/>
        </w:rPr>
        <w:t>boma zmluvnými stranami.</w:t>
      </w:r>
    </w:p>
    <w:p w:rsidR="00F51532" w:rsidRPr="0017782D" w:rsidRDefault="00F51532" w:rsidP="00F51532">
      <w:pPr>
        <w:widowControl w:val="0"/>
        <w:tabs>
          <w:tab w:val="left" w:pos="709"/>
          <w:tab w:val="left" w:pos="2304"/>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9.2.     </w:t>
      </w:r>
      <w:r w:rsidRPr="0017782D">
        <w:rPr>
          <w:rFonts w:ascii="Arial" w:hAnsi="Arial" w:cs="Arial"/>
          <w:sz w:val="20"/>
          <w:szCs w:val="20"/>
        </w:rPr>
        <w:tab/>
        <w:t xml:space="preserve">Ak </w:t>
      </w:r>
      <w:r w:rsidR="004E51D4">
        <w:rPr>
          <w:rFonts w:ascii="Arial" w:hAnsi="Arial" w:cs="Arial"/>
          <w:sz w:val="20"/>
          <w:szCs w:val="20"/>
        </w:rPr>
        <w:t>O</w:t>
      </w:r>
      <w:r w:rsidRPr="0017782D">
        <w:rPr>
          <w:rFonts w:ascii="Arial" w:hAnsi="Arial" w:cs="Arial"/>
          <w:sz w:val="20"/>
          <w:szCs w:val="20"/>
        </w:rPr>
        <w:t>bjednávateľ požaduje zmenu zmluvy, zmluvné strany dohodli nasledovný postup:</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9.2.1.</w:t>
      </w:r>
      <w:r>
        <w:rPr>
          <w:rFonts w:ascii="Arial" w:hAnsi="Arial" w:cs="Arial"/>
          <w:sz w:val="20"/>
          <w:szCs w:val="20"/>
        </w:rPr>
        <w:tab/>
      </w:r>
      <w:r w:rsidRPr="0017782D">
        <w:rPr>
          <w:rFonts w:ascii="Arial" w:hAnsi="Arial" w:cs="Arial"/>
          <w:sz w:val="20"/>
          <w:szCs w:val="20"/>
        </w:rPr>
        <w:t>Objednávateľ vystaví požiadavku na zmenu zmluvy a </w:t>
      </w:r>
      <w:r w:rsidR="004E51D4">
        <w:rPr>
          <w:rFonts w:ascii="Arial" w:hAnsi="Arial" w:cs="Arial"/>
          <w:sz w:val="20"/>
          <w:szCs w:val="20"/>
        </w:rPr>
        <w:t>Z</w:t>
      </w:r>
      <w:r w:rsidRPr="0017782D">
        <w:rPr>
          <w:rFonts w:ascii="Arial" w:hAnsi="Arial" w:cs="Arial"/>
          <w:sz w:val="20"/>
          <w:szCs w:val="20"/>
        </w:rPr>
        <w:t xml:space="preserve">hotoviteľovi ju predloží písomne prostredníctvom Zmenového listu.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9.2.2.</w:t>
      </w:r>
      <w:r>
        <w:rPr>
          <w:rFonts w:ascii="Arial" w:hAnsi="Arial" w:cs="Arial"/>
          <w:sz w:val="20"/>
          <w:szCs w:val="20"/>
        </w:rPr>
        <w:tab/>
      </w:r>
      <w:r w:rsidRPr="0017782D">
        <w:rPr>
          <w:rFonts w:ascii="Arial" w:hAnsi="Arial" w:cs="Arial"/>
          <w:sz w:val="20"/>
          <w:szCs w:val="20"/>
        </w:rPr>
        <w:t xml:space="preserve">Zhotoviteľ v lehote do 10 pracovných dní odo dňa doručenia požiadavky na zmenu zmluvy, respektíve v inej primeranej lehote dohodnutej zmluvnými stranami v závislosti od rozsahu požadovanej zmeny, vykoná ocenenie zmeny požadovanej </w:t>
      </w:r>
      <w:r w:rsidR="004E51D4">
        <w:rPr>
          <w:rFonts w:ascii="Arial" w:hAnsi="Arial" w:cs="Arial"/>
          <w:sz w:val="20"/>
          <w:szCs w:val="20"/>
        </w:rPr>
        <w:t>O</w:t>
      </w:r>
      <w:r w:rsidRPr="0017782D">
        <w:rPr>
          <w:rFonts w:ascii="Arial" w:hAnsi="Arial" w:cs="Arial"/>
          <w:sz w:val="20"/>
          <w:szCs w:val="20"/>
        </w:rPr>
        <w:t xml:space="preserve">bjednávateľom. Pri ocenení zmeny postupuje </w:t>
      </w:r>
      <w:r w:rsidR="004E51D4">
        <w:rPr>
          <w:rFonts w:ascii="Arial" w:hAnsi="Arial" w:cs="Arial"/>
          <w:sz w:val="20"/>
          <w:szCs w:val="20"/>
        </w:rPr>
        <w:t>Z</w:t>
      </w:r>
      <w:r w:rsidRPr="0017782D">
        <w:rPr>
          <w:rFonts w:ascii="Arial" w:hAnsi="Arial" w:cs="Arial"/>
          <w:sz w:val="20"/>
          <w:szCs w:val="20"/>
        </w:rPr>
        <w:t>hotoviteľ nasledovne:</w:t>
      </w:r>
    </w:p>
    <w:p w:rsidR="00F51532" w:rsidRPr="0017782D" w:rsidRDefault="00F51532" w:rsidP="00F51532">
      <w:pPr>
        <w:widowControl w:val="0"/>
        <w:tabs>
          <w:tab w:val="left" w:pos="993"/>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Arial" w:hAnsi="Arial" w:cs="Arial"/>
          <w:sz w:val="20"/>
          <w:szCs w:val="20"/>
        </w:rPr>
      </w:pPr>
      <w:r w:rsidRPr="0017782D">
        <w:rPr>
          <w:rFonts w:ascii="Arial" w:hAnsi="Arial" w:cs="Arial"/>
          <w:sz w:val="20"/>
          <w:szCs w:val="20"/>
        </w:rPr>
        <w:t xml:space="preserve">a) pri položkách, ktoré sa vyskytovali v rozpočte, bude používať jednotkové ceny z rozpočtu, ktorý je súčasťou </w:t>
      </w:r>
      <w:r w:rsidR="004E51D4">
        <w:rPr>
          <w:rFonts w:ascii="Arial" w:hAnsi="Arial" w:cs="Arial"/>
          <w:sz w:val="20"/>
          <w:szCs w:val="20"/>
        </w:rPr>
        <w:t>tejto</w:t>
      </w:r>
      <w:r w:rsidRPr="0017782D">
        <w:rPr>
          <w:rFonts w:ascii="Arial" w:hAnsi="Arial" w:cs="Arial"/>
          <w:sz w:val="20"/>
          <w:szCs w:val="20"/>
        </w:rPr>
        <w:t xml:space="preserve"> zmluvy,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b) pri položkách, ktoré sa v rozpočte nevyskytovali, predloží </w:t>
      </w:r>
      <w:r w:rsidR="004E51D4">
        <w:rPr>
          <w:rFonts w:ascii="Arial" w:hAnsi="Arial" w:cs="Arial"/>
          <w:sz w:val="20"/>
          <w:szCs w:val="20"/>
        </w:rPr>
        <w:t>Z</w:t>
      </w:r>
      <w:r w:rsidRPr="0017782D">
        <w:rPr>
          <w:rFonts w:ascii="Arial" w:hAnsi="Arial" w:cs="Arial"/>
          <w:sz w:val="20"/>
          <w:szCs w:val="20"/>
        </w:rPr>
        <w:t>hotoviteľ v prílohe kalkuláciu ceny,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c) v prípade, že kalkulácia ceny nebude predložená alebo nedôjde k dohode zmluvných strán, </w:t>
      </w:r>
      <w:r w:rsidR="004E51D4">
        <w:rPr>
          <w:rFonts w:ascii="Arial" w:hAnsi="Arial" w:cs="Arial"/>
          <w:sz w:val="20"/>
          <w:szCs w:val="20"/>
        </w:rPr>
        <w:t xml:space="preserve">zmeny </w:t>
      </w:r>
      <w:r w:rsidRPr="0017782D">
        <w:rPr>
          <w:rFonts w:ascii="Arial" w:hAnsi="Arial" w:cs="Arial"/>
          <w:sz w:val="20"/>
          <w:szCs w:val="20"/>
        </w:rPr>
        <w:t>budú ocenené na základe smerných orientačných cien, vypočítaných prostredníctvom kalkulačného a rozpočtového programu CENKROS, na obdobie, v ktorom budú práve vykonávané, znížené o 20%,</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d) nevykonané práce budú odpočítavané </w:t>
      </w:r>
      <w:r w:rsidR="004E51D4">
        <w:rPr>
          <w:rFonts w:ascii="Arial" w:hAnsi="Arial" w:cs="Arial"/>
          <w:sz w:val="20"/>
          <w:szCs w:val="20"/>
        </w:rPr>
        <w:t xml:space="preserve">v cene </w:t>
      </w:r>
      <w:r w:rsidRPr="0017782D">
        <w:rPr>
          <w:rFonts w:ascii="Arial" w:hAnsi="Arial" w:cs="Arial"/>
          <w:sz w:val="20"/>
          <w:szCs w:val="20"/>
        </w:rPr>
        <w:t>podľa rozpočtu.</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9.2.3.</w:t>
      </w:r>
      <w:r w:rsidRPr="0017782D">
        <w:rPr>
          <w:rFonts w:ascii="Arial" w:hAnsi="Arial" w:cs="Arial"/>
          <w:sz w:val="20"/>
          <w:szCs w:val="20"/>
        </w:rPr>
        <w:tab/>
        <w:t>Objednávateľ v lehote do 5 dní odo dňa doručenia ocenenia zmeny, resp. v inej primeranej lehote dohodnutej zmluvnými stranami v závislosti od rozsahu požadovanej zmeny, rozhodne, či trvá na vykonaní zmeny, alebo zmenu zamietne.</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9.2.4.</w:t>
      </w:r>
      <w:r w:rsidRPr="0017782D">
        <w:rPr>
          <w:rFonts w:ascii="Arial" w:hAnsi="Arial" w:cs="Arial"/>
          <w:sz w:val="20"/>
          <w:szCs w:val="20"/>
        </w:rPr>
        <w:tab/>
        <w:t xml:space="preserve">V prípade, že </w:t>
      </w:r>
      <w:r w:rsidR="004E51D4">
        <w:rPr>
          <w:rFonts w:ascii="Arial" w:hAnsi="Arial" w:cs="Arial"/>
          <w:sz w:val="20"/>
          <w:szCs w:val="20"/>
        </w:rPr>
        <w:t>O</w:t>
      </w:r>
      <w:r w:rsidRPr="0017782D">
        <w:rPr>
          <w:rFonts w:ascii="Arial" w:hAnsi="Arial" w:cs="Arial"/>
          <w:sz w:val="20"/>
          <w:szCs w:val="20"/>
        </w:rPr>
        <w:t>bjednávateľ súhlasí s ocenením zmeny, zmluvné strany uzavrú dodatok k zmluve v zmysle bodu 9.1. tohto článku.</w:t>
      </w:r>
    </w:p>
    <w:p w:rsidR="00F51532" w:rsidRDefault="00F51532" w:rsidP="0094234C">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Zhotoviteľ je oprávnený vystaviť </w:t>
      </w:r>
      <w:r w:rsidR="004E51D4">
        <w:rPr>
          <w:rFonts w:ascii="Arial" w:hAnsi="Arial" w:cs="Arial"/>
          <w:sz w:val="20"/>
          <w:szCs w:val="20"/>
        </w:rPr>
        <w:t>O</w:t>
      </w:r>
      <w:r w:rsidRPr="0017782D">
        <w:rPr>
          <w:rFonts w:ascii="Arial" w:hAnsi="Arial" w:cs="Arial"/>
          <w:sz w:val="20"/>
          <w:szCs w:val="20"/>
        </w:rPr>
        <w:t xml:space="preserve">bjednávateľovi faktúru za podmienok uvedených v článku VI. tejto zmluvy o dielo v znení prípadných neskorších zmien a </w:t>
      </w:r>
      <w:r w:rsidR="004E51D4">
        <w:rPr>
          <w:rFonts w:ascii="Arial" w:hAnsi="Arial" w:cs="Arial"/>
          <w:sz w:val="20"/>
          <w:szCs w:val="20"/>
        </w:rPr>
        <w:t>O</w:t>
      </w:r>
      <w:r w:rsidRPr="0017782D">
        <w:rPr>
          <w:rFonts w:ascii="Arial" w:hAnsi="Arial" w:cs="Arial"/>
          <w:sz w:val="20"/>
          <w:szCs w:val="20"/>
        </w:rPr>
        <w:t>bjednávateľ je povinný uhradiť</w:t>
      </w:r>
      <w:r w:rsidRPr="0017782D" w:rsidDel="00936608">
        <w:rPr>
          <w:rFonts w:ascii="Arial" w:hAnsi="Arial" w:cs="Arial"/>
          <w:sz w:val="20"/>
          <w:szCs w:val="20"/>
        </w:rPr>
        <w:t xml:space="preserve"> </w:t>
      </w:r>
      <w:r w:rsidRPr="0017782D">
        <w:rPr>
          <w:rFonts w:ascii="Arial" w:hAnsi="Arial" w:cs="Arial"/>
          <w:sz w:val="20"/>
          <w:szCs w:val="20"/>
        </w:rPr>
        <w:t xml:space="preserve">vystavenú faktúru </w:t>
      </w:r>
      <w:r w:rsidR="004E51D4">
        <w:rPr>
          <w:rFonts w:ascii="Arial" w:hAnsi="Arial" w:cs="Arial"/>
          <w:sz w:val="20"/>
          <w:szCs w:val="20"/>
        </w:rPr>
        <w:t>Z</w:t>
      </w:r>
      <w:r w:rsidRPr="0017782D">
        <w:rPr>
          <w:rFonts w:ascii="Arial" w:hAnsi="Arial" w:cs="Arial"/>
          <w:sz w:val="20"/>
          <w:szCs w:val="20"/>
        </w:rPr>
        <w:t>hotoviteľovi v súlade s podmienka</w:t>
      </w:r>
      <w:r w:rsidR="0094234C">
        <w:rPr>
          <w:rFonts w:ascii="Arial" w:hAnsi="Arial" w:cs="Arial"/>
          <w:sz w:val="20"/>
          <w:szCs w:val="20"/>
        </w:rPr>
        <w:t>mi dohodnutými v</w:t>
      </w:r>
      <w:r w:rsidR="004E51D4">
        <w:rPr>
          <w:rFonts w:ascii="Arial" w:hAnsi="Arial" w:cs="Arial"/>
          <w:sz w:val="20"/>
          <w:szCs w:val="20"/>
        </w:rPr>
        <w:t xml:space="preserve"> tejto </w:t>
      </w:r>
      <w:r w:rsidR="0094234C">
        <w:rPr>
          <w:rFonts w:ascii="Arial" w:hAnsi="Arial" w:cs="Arial"/>
          <w:sz w:val="20"/>
          <w:szCs w:val="20"/>
        </w:rPr>
        <w:t>zmluve.</w:t>
      </w:r>
    </w:p>
    <w:p w:rsidR="00F51532" w:rsidRPr="0017782D" w:rsidRDefault="00347ECF" w:rsidP="00F51532">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200"/>
        <w:ind w:left="709" w:hanging="709"/>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V prípade, že zmenu </w:t>
      </w:r>
      <w:r w:rsidR="00F51532" w:rsidRPr="0017782D">
        <w:rPr>
          <w:rFonts w:ascii="Arial" w:hAnsi="Arial" w:cs="Arial"/>
          <w:sz w:val="20"/>
          <w:szCs w:val="20"/>
        </w:rPr>
        <w:t xml:space="preserve">bude požadovať </w:t>
      </w:r>
      <w:r w:rsidR="004E51D4">
        <w:rPr>
          <w:rFonts w:ascii="Arial" w:hAnsi="Arial" w:cs="Arial"/>
          <w:sz w:val="20"/>
          <w:szCs w:val="20"/>
        </w:rPr>
        <w:t>Z</w:t>
      </w:r>
      <w:r w:rsidR="00F51532" w:rsidRPr="0017782D">
        <w:rPr>
          <w:rFonts w:ascii="Arial" w:hAnsi="Arial" w:cs="Arial"/>
          <w:sz w:val="20"/>
          <w:szCs w:val="20"/>
        </w:rPr>
        <w:t>hotoviteľ, zmluvné strany postupujú analogicky podľa bodu 9.2. a </w:t>
      </w:r>
      <w:proofErr w:type="spellStart"/>
      <w:r w:rsidR="00F51532" w:rsidRPr="0017782D">
        <w:rPr>
          <w:rFonts w:ascii="Arial" w:hAnsi="Arial" w:cs="Arial"/>
          <w:sz w:val="20"/>
          <w:szCs w:val="20"/>
        </w:rPr>
        <w:t>nasl</w:t>
      </w:r>
      <w:proofErr w:type="spellEnd"/>
      <w:r w:rsidR="00F51532" w:rsidRPr="0017782D">
        <w:rPr>
          <w:rFonts w:ascii="Arial" w:hAnsi="Arial" w:cs="Arial"/>
          <w:sz w:val="20"/>
          <w:szCs w:val="20"/>
        </w:rPr>
        <w:t>. tohto článku zmluvy. Práce navyše, k</w:t>
      </w:r>
      <w:r w:rsidR="00A3227A">
        <w:rPr>
          <w:rFonts w:ascii="Arial" w:hAnsi="Arial" w:cs="Arial"/>
          <w:sz w:val="20"/>
          <w:szCs w:val="20"/>
        </w:rPr>
        <w:t>toré budú požadované zo strany Z</w:t>
      </w:r>
      <w:r w:rsidR="00F51532" w:rsidRPr="0017782D">
        <w:rPr>
          <w:rFonts w:ascii="Arial" w:hAnsi="Arial" w:cs="Arial"/>
          <w:sz w:val="20"/>
          <w:szCs w:val="20"/>
        </w:rPr>
        <w:t>hotoviteľa, môžu byť realizované len na základe zmeny zmluvy</w:t>
      </w:r>
      <w:r w:rsidR="004E51D4">
        <w:rPr>
          <w:rFonts w:ascii="Arial" w:hAnsi="Arial" w:cs="Arial"/>
          <w:sz w:val="20"/>
          <w:szCs w:val="20"/>
        </w:rPr>
        <w:t xml:space="preserve"> formou dodatku ako je uvedené v bode 9.1.tohto článku</w:t>
      </w:r>
      <w:r w:rsidR="00F51532" w:rsidRPr="0017782D">
        <w:rPr>
          <w:rFonts w:ascii="Arial" w:hAnsi="Arial" w:cs="Arial"/>
          <w:sz w:val="20"/>
          <w:szCs w:val="20"/>
        </w:rPr>
        <w:t>.</w:t>
      </w:r>
    </w:p>
    <w:p w:rsidR="00A3227A"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  </w:t>
      </w:r>
    </w:p>
    <w:p w:rsidR="00A56778" w:rsidRPr="0017782D"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SANKCIE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D86A23" w:rsidRPr="00BA6D57" w:rsidRDefault="00D86A23" w:rsidP="00D86A2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D86A23">
        <w:rPr>
          <w:rFonts w:ascii="Arial" w:hAnsi="Arial" w:cs="Arial"/>
          <w:sz w:val="20"/>
          <w:szCs w:val="20"/>
        </w:rPr>
        <w:t xml:space="preserve">10.1.  </w:t>
      </w:r>
      <w:r w:rsidRPr="00D86A23">
        <w:rPr>
          <w:rFonts w:ascii="Arial" w:hAnsi="Arial" w:cs="Arial"/>
          <w:sz w:val="20"/>
          <w:szCs w:val="20"/>
        </w:rPr>
        <w:tab/>
      </w:r>
      <w:r w:rsidRPr="00BA6D57">
        <w:rPr>
          <w:rFonts w:ascii="Arial" w:hAnsi="Arial" w:cs="Arial"/>
          <w:sz w:val="20"/>
          <w:szCs w:val="20"/>
        </w:rPr>
        <w:t>Zhotoviteľ je povinný zaplatiť zmluvnú pokutu vo výške 0,5% z celkovej zmluvnej ceny diela bez DPH za každý deň omeškania s plnením svojej povinnosti dodať dielo riadne a včas.</w:t>
      </w:r>
      <w:r w:rsidR="004E51D4">
        <w:rPr>
          <w:rFonts w:ascii="Arial" w:hAnsi="Arial" w:cs="Arial"/>
          <w:sz w:val="20"/>
          <w:szCs w:val="20"/>
        </w:rPr>
        <w:t xml:space="preserve"> </w:t>
      </w:r>
      <w:r w:rsidR="00E71D9C" w:rsidRPr="00E71D9C">
        <w:rPr>
          <w:rFonts w:ascii="Arial" w:hAnsi="Arial" w:cs="Arial"/>
          <w:sz w:val="20"/>
          <w:szCs w:val="20"/>
        </w:rPr>
        <w:t xml:space="preserve">Zmluvnú pokutu uhradí Objednávateľ </w:t>
      </w:r>
      <w:r w:rsidR="00E71D9C">
        <w:rPr>
          <w:rFonts w:ascii="Arial" w:hAnsi="Arial" w:cs="Arial"/>
          <w:sz w:val="20"/>
          <w:szCs w:val="20"/>
        </w:rPr>
        <w:t>Z</w:t>
      </w:r>
      <w:r w:rsidR="00E71D9C" w:rsidRPr="00E71D9C">
        <w:rPr>
          <w:rFonts w:ascii="Arial" w:hAnsi="Arial" w:cs="Arial"/>
          <w:sz w:val="20"/>
          <w:szCs w:val="20"/>
        </w:rPr>
        <w:t>hotoviteľovi na základe faktúry so splatnosťou 14 dní od jej doručenia Zhotoviteľovi.</w:t>
      </w:r>
    </w:p>
    <w:p w:rsidR="00A56778" w:rsidRDefault="00D86A23" w:rsidP="00E52E2B">
      <w:pPr>
        <w:widowControl w:val="0"/>
        <w:tabs>
          <w:tab w:val="left" w:pos="2304"/>
          <w:tab w:val="left" w:pos="3456"/>
          <w:tab w:val="left" w:pos="4608"/>
          <w:tab w:val="left" w:pos="5760"/>
          <w:tab w:val="left" w:pos="6912"/>
          <w:tab w:val="left" w:pos="8064"/>
        </w:tabs>
        <w:autoSpaceDE w:val="0"/>
        <w:autoSpaceDN w:val="0"/>
        <w:adjustRightInd w:val="0"/>
        <w:spacing w:after="200"/>
        <w:ind w:left="709" w:hanging="709"/>
        <w:jc w:val="both"/>
        <w:rPr>
          <w:rFonts w:ascii="Arial" w:hAnsi="Arial" w:cs="Arial"/>
          <w:b/>
          <w:bCs/>
          <w:sz w:val="20"/>
          <w:szCs w:val="20"/>
        </w:rPr>
      </w:pPr>
      <w:r w:rsidRPr="00BA6D57">
        <w:rPr>
          <w:rFonts w:ascii="Arial" w:hAnsi="Arial" w:cs="Arial"/>
          <w:sz w:val="20"/>
          <w:szCs w:val="20"/>
        </w:rPr>
        <w:lastRenderedPageBreak/>
        <w:t>10.2.</w:t>
      </w:r>
      <w:r w:rsidRPr="00BA6D57">
        <w:rPr>
          <w:rFonts w:ascii="Arial" w:hAnsi="Arial" w:cs="Arial"/>
          <w:sz w:val="20"/>
          <w:szCs w:val="20"/>
        </w:rPr>
        <w:tab/>
      </w:r>
      <w:r w:rsidR="00700C7A" w:rsidRPr="00700C7A">
        <w:rPr>
          <w:rFonts w:ascii="Arial" w:hAnsi="Arial" w:cs="Arial"/>
          <w:sz w:val="20"/>
          <w:szCs w:val="20"/>
        </w:rPr>
        <w:t xml:space="preserve">Ak je objednávateľ v omeškaní s úhradou faktúr vystavených Zhotoviteľom dlhšie ako 3 dni po </w:t>
      </w:r>
      <w:proofErr w:type="spellStart"/>
      <w:r w:rsidR="00700C7A" w:rsidRPr="00700C7A">
        <w:rPr>
          <w:rFonts w:ascii="Arial" w:hAnsi="Arial" w:cs="Arial"/>
          <w:sz w:val="20"/>
          <w:szCs w:val="20"/>
        </w:rPr>
        <w:t>obdržaní</w:t>
      </w:r>
      <w:proofErr w:type="spellEnd"/>
      <w:r w:rsidR="00700C7A" w:rsidRPr="00700C7A">
        <w:rPr>
          <w:rFonts w:ascii="Arial" w:hAnsi="Arial" w:cs="Arial"/>
          <w:sz w:val="20"/>
          <w:szCs w:val="20"/>
        </w:rPr>
        <w:t xml:space="preserve"> finančných prostriedkov od </w:t>
      </w:r>
      <w:r w:rsidR="00700C7A">
        <w:rPr>
          <w:rFonts w:ascii="Arial" w:hAnsi="Arial" w:cs="Arial"/>
          <w:sz w:val="20"/>
          <w:szCs w:val="20"/>
        </w:rPr>
        <w:t xml:space="preserve">RO </w:t>
      </w:r>
      <w:r w:rsidR="00A225AF">
        <w:rPr>
          <w:rFonts w:ascii="Arial" w:hAnsi="Arial" w:cs="Arial"/>
          <w:sz w:val="20"/>
          <w:szCs w:val="20"/>
        </w:rPr>
        <w:t xml:space="preserve">pre </w:t>
      </w:r>
      <w:r w:rsidR="00700C7A">
        <w:rPr>
          <w:rFonts w:ascii="Arial" w:hAnsi="Arial" w:cs="Arial"/>
          <w:sz w:val="20"/>
          <w:szCs w:val="20"/>
        </w:rPr>
        <w:t>IROP</w:t>
      </w:r>
      <w:r w:rsidR="004E51D4">
        <w:rPr>
          <w:rFonts w:ascii="Arial" w:hAnsi="Arial" w:cs="Arial"/>
          <w:sz w:val="20"/>
          <w:szCs w:val="20"/>
        </w:rPr>
        <w:t>,</w:t>
      </w:r>
      <w:r w:rsidR="00700C7A" w:rsidRPr="00700C7A">
        <w:rPr>
          <w:rFonts w:ascii="Arial" w:hAnsi="Arial" w:cs="Arial"/>
          <w:sz w:val="20"/>
          <w:szCs w:val="20"/>
        </w:rPr>
        <w:t xml:space="preserve"> má Zhotoviteľ právo uplatniť si úrok </w:t>
      </w:r>
      <w:r w:rsidR="00700C7A">
        <w:rPr>
          <w:rFonts w:ascii="Arial" w:hAnsi="Arial" w:cs="Arial"/>
          <w:sz w:val="20"/>
          <w:szCs w:val="20"/>
        </w:rPr>
        <w:t xml:space="preserve">                   </w:t>
      </w:r>
      <w:r w:rsidR="00700C7A" w:rsidRPr="00700C7A">
        <w:rPr>
          <w:rFonts w:ascii="Arial" w:hAnsi="Arial" w:cs="Arial"/>
          <w:sz w:val="20"/>
          <w:szCs w:val="20"/>
        </w:rPr>
        <w:t>z omeškania vo výške 0,5 % z dlžnej sumy za každý deň omeškania. Úrok z omeškania bude uhradený na základe vystavenej faktúry Zhotoviteľa</w:t>
      </w:r>
      <w:r w:rsidR="004E51D4">
        <w:rPr>
          <w:rFonts w:ascii="Arial" w:hAnsi="Arial" w:cs="Arial"/>
          <w:sz w:val="20"/>
          <w:szCs w:val="20"/>
        </w:rPr>
        <w:t xml:space="preserve"> so splatnosťou 14 dní od jej doručenia Objednávateľovi</w:t>
      </w:r>
      <w:r w:rsidR="00700C7A" w:rsidRPr="00700C7A">
        <w:rPr>
          <w:rFonts w:ascii="Arial" w:hAnsi="Arial" w:cs="Arial"/>
          <w:sz w:val="20"/>
          <w:szCs w:val="20"/>
        </w:rPr>
        <w:t>. Objednávateľ sa zaväzuje preukázať Zhotoviteľovi dátum pripísania prostriedkov na svoj účet</w:t>
      </w:r>
      <w:r w:rsidRPr="00BA6D57">
        <w:rPr>
          <w:rFonts w:ascii="Arial" w:hAnsi="Arial" w:cs="Arial"/>
          <w:sz w:val="20"/>
          <w:szCs w:val="20"/>
        </w:rPr>
        <w:t>.</w:t>
      </w:r>
    </w:p>
    <w:p w:rsidR="00A56778"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BA6D57">
        <w:rPr>
          <w:rFonts w:ascii="Arial" w:hAnsi="Arial" w:cs="Arial"/>
          <w:b/>
          <w:bCs/>
          <w:sz w:val="20"/>
          <w:szCs w:val="20"/>
        </w:rPr>
        <w:t>ZODPOVEDNOSŤ  ZA  VADY,  ZÁRUKA  ZA  KVALITU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11.1.  </w:t>
      </w:r>
      <w:r w:rsidRPr="0017782D">
        <w:rPr>
          <w:rFonts w:ascii="Arial" w:hAnsi="Arial" w:cs="Arial"/>
          <w:sz w:val="20"/>
          <w:szCs w:val="20"/>
        </w:rPr>
        <w:tab/>
        <w:t xml:space="preserve">Zhotoviteľ zodpovedá za to, že </w:t>
      </w:r>
      <w:r w:rsidR="00E52E2B">
        <w:rPr>
          <w:rFonts w:ascii="Arial" w:hAnsi="Arial" w:cs="Arial"/>
          <w:sz w:val="20"/>
          <w:szCs w:val="20"/>
        </w:rPr>
        <w:t>D</w:t>
      </w:r>
      <w:r w:rsidRPr="0017782D">
        <w:rPr>
          <w:rFonts w:ascii="Arial" w:hAnsi="Arial" w:cs="Arial"/>
          <w:sz w:val="20"/>
          <w:szCs w:val="20"/>
        </w:rPr>
        <w:t>ielo bude vyhotovené v súlade s ustanovením čl. II. tejto zmluvy a bude mať vlastnosti dohodnuté v tejto zmluve.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11.2.    </w:t>
      </w:r>
      <w:r w:rsidRPr="0017782D">
        <w:rPr>
          <w:rFonts w:ascii="Arial" w:hAnsi="Arial" w:cs="Arial"/>
          <w:sz w:val="20"/>
          <w:szCs w:val="20"/>
        </w:rPr>
        <w:tab/>
        <w:t xml:space="preserve">Dielo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ak: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r>
      <w:r w:rsidRPr="0017782D">
        <w:rPr>
          <w:rFonts w:ascii="Arial" w:hAnsi="Arial" w:cs="Arial"/>
          <w:sz w:val="20"/>
          <w:szCs w:val="20"/>
        </w:rPr>
        <w:t>a) nie je dodané v požadovanej kvalite,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Arial" w:hAnsi="Arial" w:cs="Arial"/>
          <w:sz w:val="20"/>
          <w:szCs w:val="20"/>
        </w:rPr>
      </w:pPr>
      <w:r w:rsidRPr="0017782D">
        <w:rPr>
          <w:rFonts w:ascii="Arial" w:hAnsi="Arial" w:cs="Arial"/>
          <w:sz w:val="20"/>
          <w:szCs w:val="20"/>
        </w:rPr>
        <w:t>b) vykazuje nedorobky, t.j. nie je vykonané v celom rozsahu,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c) sú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dokumentoch potrebných na užívanie</w:t>
      </w:r>
      <w:r w:rsidR="00347ECF">
        <w:rPr>
          <w:rFonts w:ascii="Arial" w:hAnsi="Arial" w:cs="Arial"/>
          <w:sz w:val="20"/>
          <w:szCs w:val="20"/>
        </w:rPr>
        <w:t xml:space="preserve"> D</w:t>
      </w:r>
      <w:r w:rsidRPr="0017782D">
        <w:rPr>
          <w:rFonts w:ascii="Arial" w:hAnsi="Arial" w:cs="Arial"/>
          <w:sz w:val="20"/>
          <w:szCs w:val="20"/>
        </w:rPr>
        <w:t xml:space="preserve">iela podľa čl. VIII., bodu 8.2.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d) </w:t>
      </w:r>
      <w:r>
        <w:rPr>
          <w:rFonts w:ascii="Arial" w:hAnsi="Arial" w:cs="Arial"/>
          <w:sz w:val="20"/>
          <w:szCs w:val="20"/>
        </w:rPr>
        <w:t>m</w:t>
      </w:r>
      <w:r w:rsidRPr="0017782D">
        <w:rPr>
          <w:rFonts w:ascii="Arial" w:hAnsi="Arial" w:cs="Arial"/>
          <w:sz w:val="20"/>
          <w:szCs w:val="20"/>
        </w:rPr>
        <w:t xml:space="preserve">á právne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zmysle §  559 zákona č. 513/1991 Zb. – Obchodného zákonníka v znení neskorších predpisov, alebo je dielo zaťažené inými právami tretích osôb.</w:t>
      </w:r>
    </w:p>
    <w:p w:rsidR="00F51532" w:rsidRPr="0017782D" w:rsidRDefault="00F51532" w:rsidP="00FA02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11.3.   </w:t>
      </w:r>
      <w:r w:rsidRPr="0017782D">
        <w:rPr>
          <w:rFonts w:ascii="Arial" w:hAnsi="Arial" w:cs="Arial"/>
          <w:sz w:val="20"/>
          <w:szCs w:val="20"/>
        </w:rPr>
        <w:tab/>
        <w:t xml:space="preserve">Zhotoviteľ nezodpovedá za </w:t>
      </w:r>
      <w:proofErr w:type="spellStart"/>
      <w:r w:rsidRPr="0017782D">
        <w:rPr>
          <w:rFonts w:ascii="Arial" w:hAnsi="Arial" w:cs="Arial"/>
          <w:sz w:val="20"/>
          <w:szCs w:val="20"/>
        </w:rPr>
        <w:t>vady</w:t>
      </w:r>
      <w:proofErr w:type="spellEnd"/>
      <w:r w:rsidRPr="0017782D">
        <w:rPr>
          <w:rFonts w:ascii="Arial" w:hAnsi="Arial" w:cs="Arial"/>
          <w:sz w:val="20"/>
          <w:szCs w:val="20"/>
        </w:rPr>
        <w:t xml:space="preserve">, ktoré boli priamo spôsobené dodržiavaním nevhodných pokynov vydaných </w:t>
      </w:r>
      <w:r w:rsidR="00E52E2B">
        <w:rPr>
          <w:rFonts w:ascii="Arial" w:hAnsi="Arial" w:cs="Arial"/>
          <w:sz w:val="20"/>
          <w:szCs w:val="20"/>
        </w:rPr>
        <w:t>O</w:t>
      </w:r>
      <w:r w:rsidRPr="0017782D">
        <w:rPr>
          <w:rFonts w:ascii="Arial" w:hAnsi="Arial" w:cs="Arial"/>
          <w:sz w:val="20"/>
          <w:szCs w:val="20"/>
        </w:rPr>
        <w:t>bjednávateľom, resp. použitím nevhodných podk</w:t>
      </w:r>
      <w:r w:rsidR="00A3227A">
        <w:rPr>
          <w:rFonts w:ascii="Arial" w:hAnsi="Arial" w:cs="Arial"/>
          <w:sz w:val="20"/>
          <w:szCs w:val="20"/>
        </w:rPr>
        <w:t>ladov alebo vecí prevzatých od O</w:t>
      </w:r>
      <w:r w:rsidRPr="0017782D">
        <w:rPr>
          <w:rFonts w:ascii="Arial" w:hAnsi="Arial" w:cs="Arial"/>
          <w:sz w:val="20"/>
          <w:szCs w:val="20"/>
        </w:rPr>
        <w:t xml:space="preserve">bjednávateľa a </w:t>
      </w:r>
      <w:r w:rsidR="00E52E2B">
        <w:rPr>
          <w:rFonts w:ascii="Arial" w:hAnsi="Arial" w:cs="Arial"/>
          <w:sz w:val="20"/>
          <w:szCs w:val="20"/>
        </w:rPr>
        <w:t>Z</w:t>
      </w:r>
      <w:r w:rsidRPr="0017782D">
        <w:rPr>
          <w:rFonts w:ascii="Arial" w:hAnsi="Arial" w:cs="Arial"/>
          <w:sz w:val="20"/>
          <w:szCs w:val="20"/>
        </w:rPr>
        <w:t>hotoviteľ ani pri vynaložení odbornej starostlivosti nemohol zistiť ich nevhodnosť, prípadn</w:t>
      </w:r>
      <w:r w:rsidR="00A3227A">
        <w:rPr>
          <w:rFonts w:ascii="Arial" w:hAnsi="Arial" w:cs="Arial"/>
          <w:sz w:val="20"/>
          <w:szCs w:val="20"/>
        </w:rPr>
        <w:t>e na ňu písomne upozornil O</w:t>
      </w:r>
      <w:r w:rsidRPr="0017782D">
        <w:rPr>
          <w:rFonts w:ascii="Arial" w:hAnsi="Arial" w:cs="Arial"/>
          <w:sz w:val="20"/>
          <w:szCs w:val="20"/>
        </w:rPr>
        <w:t xml:space="preserve">bjednávateľa, ale ten na ich použití písomne trval. V prípade odstránenia takýchto </w:t>
      </w:r>
      <w:proofErr w:type="spellStart"/>
      <w:r w:rsidRPr="0017782D">
        <w:rPr>
          <w:rFonts w:ascii="Arial" w:hAnsi="Arial" w:cs="Arial"/>
          <w:sz w:val="20"/>
          <w:szCs w:val="20"/>
        </w:rPr>
        <w:t>vád</w:t>
      </w:r>
      <w:proofErr w:type="spellEnd"/>
      <w:r w:rsidRPr="0017782D">
        <w:rPr>
          <w:rFonts w:ascii="Arial" w:hAnsi="Arial" w:cs="Arial"/>
          <w:sz w:val="20"/>
          <w:szCs w:val="20"/>
        </w:rPr>
        <w:t xml:space="preserve"> </w:t>
      </w:r>
      <w:r w:rsidR="00E52E2B">
        <w:rPr>
          <w:rFonts w:ascii="Arial" w:hAnsi="Arial" w:cs="Arial"/>
          <w:sz w:val="20"/>
          <w:szCs w:val="20"/>
        </w:rPr>
        <w:t>Z</w:t>
      </w:r>
      <w:r w:rsidRPr="0017782D">
        <w:rPr>
          <w:rFonts w:ascii="Arial" w:hAnsi="Arial" w:cs="Arial"/>
          <w:sz w:val="20"/>
          <w:szCs w:val="20"/>
        </w:rPr>
        <w:t xml:space="preserve">hotoviteľom uhradí </w:t>
      </w:r>
      <w:r w:rsidR="00E52E2B">
        <w:rPr>
          <w:rFonts w:ascii="Arial" w:hAnsi="Arial" w:cs="Arial"/>
          <w:sz w:val="20"/>
          <w:szCs w:val="20"/>
        </w:rPr>
        <w:t>O</w:t>
      </w:r>
      <w:r w:rsidRPr="0017782D">
        <w:rPr>
          <w:rFonts w:ascii="Arial" w:hAnsi="Arial" w:cs="Arial"/>
          <w:sz w:val="20"/>
          <w:szCs w:val="20"/>
        </w:rPr>
        <w:t>bjednávateľ náklady vynaložené na ich odstránenie.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11.4.  </w:t>
      </w:r>
      <w:r w:rsidRPr="0017782D">
        <w:rPr>
          <w:rFonts w:ascii="Arial" w:hAnsi="Arial" w:cs="Arial"/>
          <w:sz w:val="20"/>
          <w:szCs w:val="20"/>
        </w:rPr>
        <w:tab/>
        <w:t xml:space="preserve">Za skryté </w:t>
      </w:r>
      <w:proofErr w:type="spellStart"/>
      <w:r w:rsidRPr="0017782D">
        <w:rPr>
          <w:rFonts w:ascii="Arial" w:hAnsi="Arial" w:cs="Arial"/>
          <w:sz w:val="20"/>
          <w:szCs w:val="20"/>
        </w:rPr>
        <w:t>vady</w:t>
      </w:r>
      <w:proofErr w:type="spellEnd"/>
      <w:r w:rsidRPr="0017782D">
        <w:rPr>
          <w:rFonts w:ascii="Arial" w:hAnsi="Arial" w:cs="Arial"/>
          <w:sz w:val="20"/>
          <w:szCs w:val="20"/>
        </w:rPr>
        <w:t xml:space="preserve">, ktoré </w:t>
      </w:r>
      <w:r w:rsidR="00E52E2B">
        <w:rPr>
          <w:rFonts w:ascii="Arial" w:hAnsi="Arial" w:cs="Arial"/>
          <w:sz w:val="20"/>
          <w:szCs w:val="20"/>
        </w:rPr>
        <w:t>O</w:t>
      </w:r>
      <w:r w:rsidRPr="0017782D">
        <w:rPr>
          <w:rFonts w:ascii="Arial" w:hAnsi="Arial" w:cs="Arial"/>
          <w:sz w:val="20"/>
          <w:szCs w:val="20"/>
        </w:rPr>
        <w:t xml:space="preserve">bjednávateľ nemohol zistiť pri odovzdaní a prevzatí diela, zhotoviteľ zodpovedá počas piatich rokov od odovzdania </w:t>
      </w:r>
      <w:r w:rsidR="00347ECF">
        <w:rPr>
          <w:rFonts w:ascii="Arial" w:hAnsi="Arial" w:cs="Arial"/>
          <w:sz w:val="20"/>
          <w:szCs w:val="20"/>
        </w:rPr>
        <w:t>D</w:t>
      </w:r>
      <w:r w:rsidRPr="0017782D">
        <w:rPr>
          <w:rFonts w:ascii="Arial" w:hAnsi="Arial" w:cs="Arial"/>
          <w:sz w:val="20"/>
          <w:szCs w:val="20"/>
        </w:rPr>
        <w:t xml:space="preserve">iela </w:t>
      </w:r>
      <w:r w:rsidR="00E52E2B">
        <w:rPr>
          <w:rFonts w:ascii="Arial" w:hAnsi="Arial" w:cs="Arial"/>
          <w:sz w:val="20"/>
          <w:szCs w:val="20"/>
        </w:rPr>
        <w:t>O</w:t>
      </w:r>
      <w:r w:rsidRPr="0017782D">
        <w:rPr>
          <w:rFonts w:ascii="Arial" w:hAnsi="Arial" w:cs="Arial"/>
          <w:sz w:val="20"/>
          <w:szCs w:val="20"/>
        </w:rPr>
        <w:t>bjednávateľovi v zmysle § 562, ods. 2, písm. c) zákona č. 513/1991 Zb. – Obchodného zákonníka v znení neskorších predpisov.</w:t>
      </w:r>
    </w:p>
    <w:p w:rsidR="00A3227A" w:rsidRPr="0017782D"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11.5.   </w:t>
      </w:r>
      <w:r w:rsidRPr="0017782D">
        <w:rPr>
          <w:rFonts w:ascii="Arial" w:hAnsi="Arial" w:cs="Arial"/>
          <w:sz w:val="20"/>
          <w:szCs w:val="20"/>
        </w:rPr>
        <w:tab/>
        <w:t xml:space="preserve">Záručná lehota na </w:t>
      </w:r>
      <w:r w:rsidR="00FD1F7B">
        <w:rPr>
          <w:rFonts w:ascii="Arial" w:hAnsi="Arial" w:cs="Arial"/>
          <w:sz w:val="20"/>
          <w:szCs w:val="20"/>
        </w:rPr>
        <w:t>D</w:t>
      </w:r>
      <w:r w:rsidRPr="0017782D">
        <w:rPr>
          <w:rFonts w:ascii="Arial" w:hAnsi="Arial" w:cs="Arial"/>
          <w:sz w:val="20"/>
          <w:szCs w:val="20"/>
        </w:rPr>
        <w:t xml:space="preserve">ielo, ktoré je predmetom tejto zmluvy, je 60 mesiacov. Záručná lehota začína plynúť dňom protokolárneho odovzdania </w:t>
      </w:r>
      <w:r w:rsidR="00347ECF">
        <w:rPr>
          <w:rFonts w:ascii="Arial" w:hAnsi="Arial" w:cs="Arial"/>
          <w:sz w:val="20"/>
          <w:szCs w:val="20"/>
        </w:rPr>
        <w:t>D</w:t>
      </w:r>
      <w:r w:rsidR="00E52E2B">
        <w:rPr>
          <w:rFonts w:ascii="Arial" w:hAnsi="Arial" w:cs="Arial"/>
          <w:sz w:val="20"/>
          <w:szCs w:val="20"/>
        </w:rPr>
        <w:t>iela Z</w:t>
      </w:r>
      <w:r w:rsidRPr="0017782D">
        <w:rPr>
          <w:rFonts w:ascii="Arial" w:hAnsi="Arial" w:cs="Arial"/>
          <w:sz w:val="20"/>
          <w:szCs w:val="20"/>
        </w:rPr>
        <w:t xml:space="preserve">hotoviteľom a prevzatia </w:t>
      </w:r>
      <w:r w:rsidR="00347ECF">
        <w:rPr>
          <w:rFonts w:ascii="Arial" w:hAnsi="Arial" w:cs="Arial"/>
          <w:sz w:val="20"/>
          <w:szCs w:val="20"/>
        </w:rPr>
        <w:t>D</w:t>
      </w:r>
      <w:r w:rsidR="00E52E2B">
        <w:rPr>
          <w:rFonts w:ascii="Arial" w:hAnsi="Arial" w:cs="Arial"/>
          <w:sz w:val="20"/>
          <w:szCs w:val="20"/>
        </w:rPr>
        <w:t>iela O</w:t>
      </w:r>
      <w:r w:rsidRPr="0017782D">
        <w:rPr>
          <w:rFonts w:ascii="Arial" w:hAnsi="Arial" w:cs="Arial"/>
          <w:sz w:val="20"/>
          <w:szCs w:val="20"/>
        </w:rPr>
        <w:t xml:space="preserve">bjednávateľom, pričom neplynie v čase, kedy </w:t>
      </w:r>
      <w:r w:rsidR="00E52E2B">
        <w:rPr>
          <w:rFonts w:ascii="Arial" w:hAnsi="Arial" w:cs="Arial"/>
          <w:sz w:val="20"/>
          <w:szCs w:val="20"/>
        </w:rPr>
        <w:t>O</w:t>
      </w:r>
      <w:r w:rsidRPr="0017782D">
        <w:rPr>
          <w:rFonts w:ascii="Arial" w:hAnsi="Arial" w:cs="Arial"/>
          <w:sz w:val="20"/>
          <w:szCs w:val="20"/>
        </w:rPr>
        <w:t xml:space="preserve">bjednávateľ nemohol dielo užívať pre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za ktoré zodpovedá </w:t>
      </w:r>
      <w:r w:rsidR="00E52E2B">
        <w:rPr>
          <w:rFonts w:ascii="Arial" w:hAnsi="Arial" w:cs="Arial"/>
          <w:sz w:val="20"/>
          <w:szCs w:val="20"/>
        </w:rPr>
        <w:t>Z</w:t>
      </w:r>
      <w:r w:rsidRPr="0017782D">
        <w:rPr>
          <w:rFonts w:ascii="Arial" w:hAnsi="Arial" w:cs="Arial"/>
          <w:sz w:val="20"/>
          <w:szCs w:val="20"/>
        </w:rPr>
        <w:t xml:space="preserve">hotoviteľ. </w:t>
      </w:r>
      <w:r w:rsidR="00471A00" w:rsidRPr="00471A00">
        <w:rPr>
          <w:rFonts w:ascii="Arial" w:hAnsi="Arial" w:cs="Arial"/>
          <w:sz w:val="20"/>
          <w:szCs w:val="20"/>
        </w:rPr>
        <w:t xml:space="preserve">Záruka sa nevzťahuje na </w:t>
      </w:r>
      <w:proofErr w:type="spellStart"/>
      <w:r w:rsidR="00471A00" w:rsidRPr="00471A00">
        <w:rPr>
          <w:rFonts w:ascii="Arial" w:hAnsi="Arial" w:cs="Arial"/>
          <w:sz w:val="20"/>
          <w:szCs w:val="20"/>
        </w:rPr>
        <w:t>vady</w:t>
      </w:r>
      <w:proofErr w:type="spellEnd"/>
      <w:r w:rsidR="00471A00" w:rsidRPr="00471A00">
        <w:rPr>
          <w:rFonts w:ascii="Arial" w:hAnsi="Arial" w:cs="Arial"/>
          <w:sz w:val="20"/>
          <w:szCs w:val="20"/>
        </w:rPr>
        <w:t xml:space="preserve"> spôsoben</w:t>
      </w:r>
      <w:r w:rsidR="00A3227A">
        <w:rPr>
          <w:rFonts w:ascii="Arial" w:hAnsi="Arial" w:cs="Arial"/>
          <w:sz w:val="20"/>
          <w:szCs w:val="20"/>
        </w:rPr>
        <w:t>é neodborným zásahom zo strany O</w:t>
      </w:r>
      <w:r w:rsidR="00471A00" w:rsidRPr="00471A00">
        <w:rPr>
          <w:rFonts w:ascii="Arial" w:hAnsi="Arial" w:cs="Arial"/>
          <w:sz w:val="20"/>
          <w:szCs w:val="20"/>
        </w:rPr>
        <w:t>bjednávateľa</w:t>
      </w:r>
      <w:r w:rsidR="00471A00">
        <w:rPr>
          <w:rFonts w:ascii="Arial" w:hAnsi="Arial" w:cs="Arial"/>
          <w:sz w:val="20"/>
          <w:szCs w:val="20"/>
        </w:rPr>
        <w:t xml:space="preserve"> </w:t>
      </w:r>
      <w:r w:rsidR="00471A00" w:rsidRPr="00471A00">
        <w:rPr>
          <w:rFonts w:ascii="Arial" w:hAnsi="Arial" w:cs="Arial"/>
          <w:sz w:val="20"/>
          <w:szCs w:val="20"/>
        </w:rPr>
        <w:t>alebo tretej osoby.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11.6.   </w:t>
      </w:r>
      <w:r w:rsidRPr="0017782D">
        <w:rPr>
          <w:rFonts w:ascii="Arial" w:hAnsi="Arial" w:cs="Arial"/>
          <w:sz w:val="20"/>
          <w:szCs w:val="20"/>
        </w:rPr>
        <w:tab/>
        <w:t xml:space="preserve">Zárukou </w:t>
      </w:r>
      <w:r w:rsidR="00E52E2B">
        <w:rPr>
          <w:rFonts w:ascii="Arial" w:hAnsi="Arial" w:cs="Arial"/>
          <w:sz w:val="20"/>
          <w:szCs w:val="20"/>
        </w:rPr>
        <w:t>Z</w:t>
      </w:r>
      <w:r w:rsidRPr="0017782D">
        <w:rPr>
          <w:rFonts w:ascii="Arial" w:hAnsi="Arial" w:cs="Arial"/>
          <w:sz w:val="20"/>
          <w:szCs w:val="20"/>
        </w:rPr>
        <w:t xml:space="preserve">hotoviteľ preberá záväzok, že predmet </w:t>
      </w:r>
      <w:r w:rsidR="00347ECF">
        <w:rPr>
          <w:rFonts w:ascii="Arial" w:hAnsi="Arial" w:cs="Arial"/>
          <w:sz w:val="20"/>
          <w:szCs w:val="20"/>
        </w:rPr>
        <w:t>D</w:t>
      </w:r>
      <w:r w:rsidRPr="0017782D">
        <w:rPr>
          <w:rFonts w:ascii="Arial" w:hAnsi="Arial" w:cs="Arial"/>
          <w:sz w:val="20"/>
          <w:szCs w:val="20"/>
        </w:rPr>
        <w:t xml:space="preserve">iela bude počas záručnej lehoty spôsobilý na použitie na dohodnutý účel a zachová si dohodnuté vlastnosti a kvalitu v čase svojej životnosti.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11.7.  </w:t>
      </w:r>
      <w:r w:rsidRPr="0017782D">
        <w:rPr>
          <w:rFonts w:ascii="Arial" w:hAnsi="Arial" w:cs="Arial"/>
          <w:sz w:val="20"/>
        </w:rPr>
        <w:tab/>
        <w:t xml:space="preserve">Objednávateľ sa zaväzuje uplatniť reklamáciu </w:t>
      </w:r>
      <w:proofErr w:type="spellStart"/>
      <w:r w:rsidRPr="0017782D">
        <w:rPr>
          <w:rFonts w:ascii="Arial" w:hAnsi="Arial" w:cs="Arial"/>
          <w:sz w:val="20"/>
        </w:rPr>
        <w:t>vady</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bezodkladne po jej zistení v písomnej forme. Za písomne uplatnenú reklamáciu sa považuje aj reklamácia podaná faxom, e-mailom </w:t>
      </w:r>
      <w:r>
        <w:rPr>
          <w:rFonts w:ascii="Arial" w:hAnsi="Arial" w:cs="Arial"/>
          <w:sz w:val="20"/>
        </w:rPr>
        <w:t xml:space="preserve"> </w:t>
      </w:r>
      <w:r w:rsidRPr="0017782D">
        <w:rPr>
          <w:rFonts w:ascii="Arial" w:hAnsi="Arial" w:cs="Arial"/>
          <w:sz w:val="20"/>
        </w:rPr>
        <w:t>a zároveň listovou zásielkou prostredníctvom pošty.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11.8.  </w:t>
      </w:r>
      <w:r w:rsidRPr="0017782D">
        <w:rPr>
          <w:rFonts w:ascii="Arial" w:hAnsi="Arial" w:cs="Arial"/>
          <w:sz w:val="20"/>
        </w:rPr>
        <w:tab/>
        <w:t xml:space="preserve">Zhotoviteľ sa zaväzuje začať s odstraňovaním </w:t>
      </w:r>
      <w:proofErr w:type="spellStart"/>
      <w:r w:rsidRPr="0017782D">
        <w:rPr>
          <w:rFonts w:ascii="Arial" w:hAnsi="Arial" w:cs="Arial"/>
          <w:sz w:val="20"/>
        </w:rPr>
        <w:t>vád</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ihneď od prijatia písomnej reklamácie podľa bodu 11.7. tohto článku a odstrániť </w:t>
      </w:r>
      <w:proofErr w:type="spellStart"/>
      <w:r w:rsidRPr="0017782D">
        <w:rPr>
          <w:rFonts w:ascii="Arial" w:hAnsi="Arial" w:cs="Arial"/>
          <w:sz w:val="20"/>
        </w:rPr>
        <w:t>vady</w:t>
      </w:r>
      <w:proofErr w:type="spellEnd"/>
      <w:r w:rsidRPr="0017782D">
        <w:rPr>
          <w:rFonts w:ascii="Arial" w:hAnsi="Arial" w:cs="Arial"/>
          <w:sz w:val="20"/>
        </w:rPr>
        <w:t xml:space="preserve"> bez zbytočného odkladu. Ak </w:t>
      </w:r>
      <w:r w:rsidR="00E52E2B">
        <w:rPr>
          <w:rFonts w:ascii="Arial" w:hAnsi="Arial" w:cs="Arial"/>
          <w:sz w:val="20"/>
        </w:rPr>
        <w:t>Z</w:t>
      </w:r>
      <w:r w:rsidRPr="0017782D">
        <w:rPr>
          <w:rFonts w:ascii="Arial" w:hAnsi="Arial" w:cs="Arial"/>
          <w:sz w:val="20"/>
        </w:rPr>
        <w:t xml:space="preserve">hotoviteľ nemôže odstrániť </w:t>
      </w:r>
      <w:proofErr w:type="spellStart"/>
      <w:r w:rsidRPr="0017782D">
        <w:rPr>
          <w:rFonts w:ascii="Arial" w:hAnsi="Arial" w:cs="Arial"/>
          <w:sz w:val="20"/>
        </w:rPr>
        <w:t>vady</w:t>
      </w:r>
      <w:proofErr w:type="spellEnd"/>
      <w:r w:rsidRPr="0017782D">
        <w:rPr>
          <w:rFonts w:ascii="Arial" w:hAnsi="Arial" w:cs="Arial"/>
          <w:sz w:val="20"/>
        </w:rPr>
        <w:t xml:space="preserve"> </w:t>
      </w:r>
      <w:r w:rsidR="00FD1F7B">
        <w:rPr>
          <w:rFonts w:ascii="Arial" w:hAnsi="Arial" w:cs="Arial"/>
          <w:sz w:val="20"/>
        </w:rPr>
        <w:t>D</w:t>
      </w:r>
      <w:r w:rsidRPr="0017782D">
        <w:rPr>
          <w:rFonts w:ascii="Arial" w:hAnsi="Arial" w:cs="Arial"/>
          <w:sz w:val="20"/>
        </w:rPr>
        <w:t xml:space="preserve">iela, objednávateľ môže požadovať zníženie ceny </w:t>
      </w:r>
      <w:r w:rsidR="00FD1F7B">
        <w:rPr>
          <w:rFonts w:ascii="Arial" w:hAnsi="Arial" w:cs="Arial"/>
          <w:sz w:val="20"/>
        </w:rPr>
        <w:t>D</w:t>
      </w:r>
      <w:r w:rsidRPr="0017782D">
        <w:rPr>
          <w:rFonts w:ascii="Arial" w:hAnsi="Arial" w:cs="Arial"/>
          <w:sz w:val="20"/>
        </w:rPr>
        <w:t>iela.</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11.9. </w:t>
      </w:r>
      <w:r w:rsidRPr="0017782D">
        <w:rPr>
          <w:rFonts w:ascii="Arial" w:hAnsi="Arial" w:cs="Arial"/>
          <w:sz w:val="20"/>
        </w:rPr>
        <w:tab/>
        <w:t xml:space="preserve">V prípade, že budú v priebehu realizácie predmetu tejto zmluvy zistené také </w:t>
      </w:r>
      <w:proofErr w:type="spellStart"/>
      <w:r w:rsidRPr="0017782D">
        <w:rPr>
          <w:rFonts w:ascii="Arial" w:hAnsi="Arial" w:cs="Arial"/>
          <w:sz w:val="20"/>
        </w:rPr>
        <w:t>vady</w:t>
      </w:r>
      <w:proofErr w:type="spellEnd"/>
      <w:r w:rsidRPr="0017782D">
        <w:rPr>
          <w:rFonts w:ascii="Arial" w:hAnsi="Arial" w:cs="Arial"/>
          <w:sz w:val="20"/>
        </w:rPr>
        <w:t xml:space="preserve"> predmetu </w:t>
      </w:r>
      <w:r w:rsidR="00FD1F7B">
        <w:rPr>
          <w:rFonts w:ascii="Arial" w:hAnsi="Arial" w:cs="Arial"/>
          <w:sz w:val="20"/>
        </w:rPr>
        <w:t>D</w:t>
      </w:r>
      <w:r w:rsidRPr="0017782D">
        <w:rPr>
          <w:rFonts w:ascii="Arial" w:hAnsi="Arial" w:cs="Arial"/>
          <w:sz w:val="20"/>
        </w:rPr>
        <w:t xml:space="preserve">iela, ktoré budú mať za následok zvýšenie jeho ceny alebo zníženie technických parametrov a kvality, považuje sa to za podstatné porušenie zmluvy a </w:t>
      </w:r>
      <w:r w:rsidR="00E52E2B">
        <w:rPr>
          <w:rFonts w:ascii="Arial" w:hAnsi="Arial" w:cs="Arial"/>
          <w:sz w:val="20"/>
        </w:rPr>
        <w:t>O</w:t>
      </w:r>
      <w:r w:rsidRPr="0017782D">
        <w:rPr>
          <w:rFonts w:ascii="Arial" w:hAnsi="Arial" w:cs="Arial"/>
          <w:sz w:val="20"/>
        </w:rPr>
        <w:t xml:space="preserve">bjednávateľ má nárok na zľavu </w:t>
      </w:r>
      <w:r w:rsidR="00432C15">
        <w:rPr>
          <w:rFonts w:ascii="Arial" w:hAnsi="Arial" w:cs="Arial"/>
          <w:sz w:val="20"/>
        </w:rPr>
        <w:t xml:space="preserve">     </w:t>
      </w:r>
      <w:r w:rsidRPr="0017782D">
        <w:rPr>
          <w:rFonts w:ascii="Arial" w:hAnsi="Arial" w:cs="Arial"/>
          <w:sz w:val="20"/>
        </w:rPr>
        <w:t xml:space="preserve">z dohodnutej ceny </w:t>
      </w:r>
      <w:r w:rsidR="00347ECF">
        <w:rPr>
          <w:rFonts w:ascii="Arial" w:hAnsi="Arial" w:cs="Arial"/>
          <w:sz w:val="20"/>
        </w:rPr>
        <w:t>D</w:t>
      </w:r>
      <w:r w:rsidRPr="0017782D">
        <w:rPr>
          <w:rFonts w:ascii="Arial" w:hAnsi="Arial" w:cs="Arial"/>
          <w:sz w:val="20"/>
        </w:rPr>
        <w:t>iela vo výške 10%</w:t>
      </w:r>
      <w:r w:rsidR="00E52E2B">
        <w:rPr>
          <w:rFonts w:ascii="Arial" w:hAnsi="Arial" w:cs="Arial"/>
          <w:sz w:val="20"/>
        </w:rPr>
        <w:t xml:space="preserve"> </w:t>
      </w:r>
      <w:r w:rsidR="00E52E2B" w:rsidRPr="00E52E2B">
        <w:rPr>
          <w:rFonts w:ascii="Arial" w:hAnsi="Arial" w:cs="Arial"/>
          <w:sz w:val="20"/>
        </w:rPr>
        <w:t>alebo odstúpiť od zmluvy v zmysle čl. XV tejto zmluvy</w:t>
      </w:r>
      <w:r w:rsidRPr="0017782D">
        <w:rPr>
          <w:rFonts w:ascii="Arial" w:hAnsi="Arial" w:cs="Arial"/>
          <w:sz w:val="20"/>
        </w:rPr>
        <w:t>. Týmto ustanovením nie je dotknut</w:t>
      </w:r>
      <w:r w:rsidR="00A3227A">
        <w:rPr>
          <w:rFonts w:ascii="Arial" w:hAnsi="Arial" w:cs="Arial"/>
          <w:sz w:val="20"/>
        </w:rPr>
        <w:t>é právo O</w:t>
      </w:r>
      <w:r w:rsidRPr="0017782D">
        <w:rPr>
          <w:rFonts w:ascii="Arial" w:hAnsi="Arial" w:cs="Arial"/>
          <w:sz w:val="20"/>
        </w:rPr>
        <w:t>bjednávateľa na náhradu škody.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11.10.</w:t>
      </w:r>
      <w:r w:rsidRPr="0017782D">
        <w:rPr>
          <w:rFonts w:ascii="Arial" w:hAnsi="Arial" w:cs="Arial"/>
          <w:sz w:val="20"/>
          <w:szCs w:val="20"/>
        </w:rPr>
        <w:tab/>
        <w:t xml:space="preserve">Ustanovenie podľa bodu 11.9. tohto článku sa netýka </w:t>
      </w:r>
      <w:proofErr w:type="spellStart"/>
      <w:r w:rsidRPr="0017782D">
        <w:rPr>
          <w:rFonts w:ascii="Arial" w:hAnsi="Arial" w:cs="Arial"/>
          <w:sz w:val="20"/>
          <w:szCs w:val="20"/>
        </w:rPr>
        <w:t>vád</w:t>
      </w:r>
      <w:proofErr w:type="spellEnd"/>
      <w:r w:rsidRPr="0017782D">
        <w:rPr>
          <w:rFonts w:ascii="Arial" w:hAnsi="Arial" w:cs="Arial"/>
          <w:sz w:val="20"/>
          <w:szCs w:val="20"/>
        </w:rPr>
        <w:t xml:space="preserve"> v zmysle bodu 11.3. tohto článku.</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A56778"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ZODPOVEDNOSŤ  ZA  ŠKODU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12.1.  </w:t>
      </w:r>
      <w:r w:rsidRPr="0017782D">
        <w:rPr>
          <w:rFonts w:ascii="Arial" w:hAnsi="Arial" w:cs="Arial"/>
          <w:sz w:val="20"/>
          <w:szCs w:val="20"/>
        </w:rPr>
        <w:tab/>
        <w:t xml:space="preserve">Zhotoviteľ zodpovedá za všetky škody, ktoré vzniknú </w:t>
      </w:r>
      <w:r w:rsidR="00E52E2B">
        <w:rPr>
          <w:rFonts w:ascii="Arial" w:hAnsi="Arial" w:cs="Arial"/>
          <w:sz w:val="20"/>
          <w:szCs w:val="20"/>
        </w:rPr>
        <w:t>O</w:t>
      </w:r>
      <w:r w:rsidRPr="0017782D">
        <w:rPr>
          <w:rFonts w:ascii="Arial" w:hAnsi="Arial" w:cs="Arial"/>
          <w:sz w:val="20"/>
          <w:szCs w:val="20"/>
        </w:rPr>
        <w:t>bjednávateľovi</w:t>
      </w:r>
      <w:r w:rsidR="00E52E2B">
        <w:rPr>
          <w:rFonts w:ascii="Arial" w:hAnsi="Arial" w:cs="Arial"/>
          <w:sz w:val="20"/>
          <w:szCs w:val="20"/>
        </w:rPr>
        <w:t xml:space="preserve"> </w:t>
      </w:r>
      <w:r w:rsidRPr="0017782D">
        <w:rPr>
          <w:rFonts w:ascii="Arial" w:hAnsi="Arial" w:cs="Arial"/>
          <w:sz w:val="20"/>
          <w:szCs w:val="20"/>
        </w:rPr>
        <w:t xml:space="preserve">v dôsledku porušenia jeho povinností vyplývajúcich z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12.2.  </w:t>
      </w:r>
      <w:r w:rsidRPr="0017782D">
        <w:rPr>
          <w:rFonts w:ascii="Arial" w:hAnsi="Arial" w:cs="Arial"/>
          <w:sz w:val="20"/>
          <w:szCs w:val="20"/>
        </w:rPr>
        <w:tab/>
        <w:t xml:space="preserve">V prípade vzniku škody porušením povinností, vyplývajúcich z tejto zmluvy ktorejkoľvek zmluvnej strane, má druhá </w:t>
      </w:r>
      <w:r w:rsidR="00E52E2B">
        <w:rPr>
          <w:rFonts w:ascii="Arial" w:hAnsi="Arial" w:cs="Arial"/>
          <w:sz w:val="20"/>
          <w:szCs w:val="20"/>
        </w:rPr>
        <w:t xml:space="preserve">zmluvná </w:t>
      </w:r>
      <w:r w:rsidRPr="0017782D">
        <w:rPr>
          <w:rFonts w:ascii="Arial" w:hAnsi="Arial" w:cs="Arial"/>
          <w:sz w:val="20"/>
          <w:szCs w:val="20"/>
        </w:rPr>
        <w:t xml:space="preserve">strana nárok na úhradu vzniknutej škody.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A56778" w:rsidRDefault="00A56778"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9A2975" w:rsidRPr="0017782D" w:rsidRDefault="009A2975"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XIII.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E4164A">
        <w:rPr>
          <w:rFonts w:ascii="Arial" w:hAnsi="Arial" w:cs="Arial"/>
          <w:b/>
          <w:bCs/>
          <w:sz w:val="20"/>
          <w:szCs w:val="20"/>
        </w:rPr>
        <w:t>PRECHOD VLASTNÍCTVA A NEBEZPEČENSTVO ŠKODY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347ECF"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t>Vlastníkom D</w:t>
      </w:r>
      <w:r w:rsidR="00F51532" w:rsidRPr="0017782D">
        <w:rPr>
          <w:rFonts w:ascii="Arial" w:hAnsi="Arial" w:cs="Arial"/>
          <w:sz w:val="20"/>
          <w:szCs w:val="20"/>
        </w:rPr>
        <w:t xml:space="preserve">iela počas jeho realizácie je </w:t>
      </w:r>
      <w:r w:rsidR="00DF27DF">
        <w:rPr>
          <w:rFonts w:ascii="Arial" w:hAnsi="Arial" w:cs="Arial"/>
          <w:sz w:val="20"/>
          <w:szCs w:val="20"/>
        </w:rPr>
        <w:t>O</w:t>
      </w:r>
      <w:r w:rsidR="00F51532" w:rsidRPr="0017782D">
        <w:rPr>
          <w:rFonts w:ascii="Arial" w:hAnsi="Arial" w:cs="Arial"/>
          <w:sz w:val="20"/>
          <w:szCs w:val="20"/>
        </w:rPr>
        <w:t>bjednávateľ.</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13.2.   </w:t>
      </w:r>
      <w:r w:rsidRPr="0017782D">
        <w:rPr>
          <w:rFonts w:ascii="Arial" w:hAnsi="Arial" w:cs="Arial"/>
          <w:sz w:val="20"/>
          <w:szCs w:val="20"/>
        </w:rPr>
        <w:tab/>
        <w:t xml:space="preserve">Stavebný materiál a zariadenia potrebné na zhotovenie </w:t>
      </w:r>
      <w:r w:rsidR="00347ECF">
        <w:rPr>
          <w:rFonts w:ascii="Arial" w:hAnsi="Arial" w:cs="Arial"/>
          <w:sz w:val="20"/>
          <w:szCs w:val="20"/>
        </w:rPr>
        <w:t>D</w:t>
      </w:r>
      <w:r w:rsidRPr="0017782D">
        <w:rPr>
          <w:rFonts w:ascii="Arial" w:hAnsi="Arial" w:cs="Arial"/>
          <w:sz w:val="20"/>
          <w:szCs w:val="20"/>
        </w:rPr>
        <w:t xml:space="preserve">iela zabezpečuje </w:t>
      </w:r>
      <w:r w:rsidR="00DF27DF">
        <w:rPr>
          <w:rFonts w:ascii="Arial" w:hAnsi="Arial" w:cs="Arial"/>
          <w:sz w:val="20"/>
          <w:szCs w:val="20"/>
        </w:rPr>
        <w:t>Z</w:t>
      </w:r>
      <w:r w:rsidRPr="0017782D">
        <w:rPr>
          <w:rFonts w:ascii="Arial" w:hAnsi="Arial" w:cs="Arial"/>
          <w:sz w:val="20"/>
          <w:szCs w:val="20"/>
        </w:rPr>
        <w:t xml:space="preserve">hotoviteľ. Kúpna cena týchto vecí je súčasťou maximálnej ceny </w:t>
      </w:r>
      <w:r w:rsidR="00347ECF">
        <w:rPr>
          <w:rFonts w:ascii="Arial" w:hAnsi="Arial" w:cs="Arial"/>
          <w:sz w:val="20"/>
          <w:szCs w:val="20"/>
        </w:rPr>
        <w:t>D</w:t>
      </w:r>
      <w:r w:rsidRPr="0017782D">
        <w:rPr>
          <w:rFonts w:ascii="Arial" w:hAnsi="Arial" w:cs="Arial"/>
          <w:sz w:val="20"/>
          <w:szCs w:val="20"/>
        </w:rPr>
        <w:t xml:space="preserve">iela podľa čl. IV., bodu 4.1. tejto zmluvy. Zhotoviteľ zostáva vlastníkom týchto vecí až do ich pevného zabudovania do </w:t>
      </w:r>
      <w:r w:rsidR="00DF27DF">
        <w:rPr>
          <w:rFonts w:ascii="Arial" w:hAnsi="Arial" w:cs="Arial"/>
          <w:sz w:val="20"/>
          <w:szCs w:val="20"/>
        </w:rPr>
        <w:t>Diela</w:t>
      </w:r>
      <w:r w:rsidRPr="0017782D">
        <w:rPr>
          <w:rFonts w:ascii="Arial" w:hAnsi="Arial" w:cs="Arial"/>
          <w:sz w:val="20"/>
          <w:szCs w:val="20"/>
        </w:rPr>
        <w:t>, ktor</w:t>
      </w:r>
      <w:r w:rsidR="00DF27DF">
        <w:rPr>
          <w:rFonts w:ascii="Arial" w:hAnsi="Arial" w:cs="Arial"/>
          <w:sz w:val="20"/>
          <w:szCs w:val="20"/>
        </w:rPr>
        <w:t>é</w:t>
      </w:r>
      <w:r w:rsidRPr="0017782D">
        <w:rPr>
          <w:rFonts w:ascii="Arial" w:hAnsi="Arial" w:cs="Arial"/>
          <w:sz w:val="20"/>
          <w:szCs w:val="20"/>
        </w:rPr>
        <w:t xml:space="preserve"> je predmetom tejto zmluvy, s výnimkou zariadení, ktorých cenu uhradil </w:t>
      </w:r>
      <w:r w:rsidR="00DF27DF">
        <w:rPr>
          <w:rFonts w:ascii="Arial" w:hAnsi="Arial" w:cs="Arial"/>
          <w:sz w:val="20"/>
          <w:szCs w:val="20"/>
        </w:rPr>
        <w:t>O</w:t>
      </w:r>
      <w:r w:rsidRPr="0017782D">
        <w:rPr>
          <w:rFonts w:ascii="Arial" w:hAnsi="Arial" w:cs="Arial"/>
          <w:sz w:val="20"/>
          <w:szCs w:val="20"/>
        </w:rPr>
        <w:t xml:space="preserve">bjednávateľ pred ich zabudovaním do </w:t>
      </w:r>
      <w:r w:rsidR="00DF27DF">
        <w:rPr>
          <w:rFonts w:ascii="Arial" w:hAnsi="Arial" w:cs="Arial"/>
          <w:sz w:val="20"/>
          <w:szCs w:val="20"/>
        </w:rPr>
        <w:t>Diela</w:t>
      </w:r>
      <w:r w:rsidRPr="0017782D">
        <w:rPr>
          <w:rFonts w:ascii="Arial" w:hAnsi="Arial" w:cs="Arial"/>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13.3.   </w:t>
      </w:r>
      <w:r>
        <w:rPr>
          <w:rFonts w:ascii="Arial" w:hAnsi="Arial" w:cs="Arial"/>
          <w:sz w:val="20"/>
          <w:szCs w:val="20"/>
        </w:rPr>
        <w:tab/>
      </w:r>
      <w:r w:rsidRPr="0017782D">
        <w:rPr>
          <w:rFonts w:ascii="Arial" w:hAnsi="Arial" w:cs="Arial"/>
          <w:sz w:val="20"/>
          <w:szCs w:val="20"/>
        </w:rPr>
        <w:t xml:space="preserve">Nebezpečenstvo škody na </w:t>
      </w:r>
      <w:r w:rsidR="00347ECF">
        <w:rPr>
          <w:rFonts w:ascii="Arial" w:hAnsi="Arial" w:cs="Arial"/>
          <w:sz w:val="20"/>
          <w:szCs w:val="20"/>
        </w:rPr>
        <w:t>D</w:t>
      </w:r>
      <w:r w:rsidRPr="0017782D">
        <w:rPr>
          <w:rFonts w:ascii="Arial" w:hAnsi="Arial" w:cs="Arial"/>
          <w:sz w:val="20"/>
          <w:szCs w:val="20"/>
        </w:rPr>
        <w:t xml:space="preserve">iele, ako aj na veciach a materiáloch potrebných na zhotovenie </w:t>
      </w:r>
      <w:r w:rsidR="00347ECF">
        <w:rPr>
          <w:rFonts w:ascii="Arial" w:hAnsi="Arial" w:cs="Arial"/>
          <w:sz w:val="20"/>
          <w:szCs w:val="20"/>
        </w:rPr>
        <w:t>D</w:t>
      </w:r>
      <w:r w:rsidRPr="0017782D">
        <w:rPr>
          <w:rFonts w:ascii="Arial" w:hAnsi="Arial" w:cs="Arial"/>
          <w:sz w:val="20"/>
          <w:szCs w:val="20"/>
        </w:rPr>
        <w:t xml:space="preserve">iela znáša </w:t>
      </w:r>
      <w:r w:rsidR="00DF27DF">
        <w:rPr>
          <w:rFonts w:ascii="Arial" w:hAnsi="Arial" w:cs="Arial"/>
          <w:sz w:val="20"/>
          <w:szCs w:val="20"/>
        </w:rPr>
        <w:t>Z</w:t>
      </w:r>
      <w:r w:rsidRPr="0017782D">
        <w:rPr>
          <w:rFonts w:ascii="Arial" w:hAnsi="Arial" w:cs="Arial"/>
          <w:sz w:val="20"/>
          <w:szCs w:val="20"/>
        </w:rPr>
        <w:t xml:space="preserve">hotoviteľ, a to až do času protokolárneho odovzdania </w:t>
      </w:r>
      <w:r w:rsidR="00347ECF">
        <w:rPr>
          <w:rFonts w:ascii="Arial" w:hAnsi="Arial" w:cs="Arial"/>
          <w:sz w:val="20"/>
          <w:szCs w:val="20"/>
        </w:rPr>
        <w:t>D</w:t>
      </w:r>
      <w:r w:rsidRPr="0017782D">
        <w:rPr>
          <w:rFonts w:ascii="Arial" w:hAnsi="Arial" w:cs="Arial"/>
          <w:sz w:val="20"/>
          <w:szCs w:val="20"/>
        </w:rPr>
        <w:t xml:space="preserve">iela </w:t>
      </w:r>
      <w:r w:rsidR="00DF27DF">
        <w:rPr>
          <w:rFonts w:ascii="Arial" w:hAnsi="Arial" w:cs="Arial"/>
          <w:sz w:val="20"/>
          <w:szCs w:val="20"/>
        </w:rPr>
        <w:t>Z</w:t>
      </w:r>
      <w:r w:rsidRPr="0017782D">
        <w:rPr>
          <w:rFonts w:ascii="Arial" w:hAnsi="Arial" w:cs="Arial"/>
          <w:sz w:val="20"/>
          <w:szCs w:val="20"/>
        </w:rPr>
        <w:t xml:space="preserve">hotoviteľom a prevzatia </w:t>
      </w:r>
      <w:r w:rsidR="00347ECF">
        <w:rPr>
          <w:rFonts w:ascii="Arial" w:hAnsi="Arial" w:cs="Arial"/>
          <w:sz w:val="20"/>
          <w:szCs w:val="20"/>
        </w:rPr>
        <w:t>D</w:t>
      </w:r>
      <w:r w:rsidRPr="0017782D">
        <w:rPr>
          <w:rFonts w:ascii="Arial" w:hAnsi="Arial" w:cs="Arial"/>
          <w:sz w:val="20"/>
          <w:szCs w:val="20"/>
        </w:rPr>
        <w:t xml:space="preserve">iela </w:t>
      </w:r>
      <w:r w:rsidR="00DF27DF">
        <w:rPr>
          <w:rFonts w:ascii="Arial" w:hAnsi="Arial" w:cs="Arial"/>
          <w:sz w:val="20"/>
          <w:szCs w:val="20"/>
        </w:rPr>
        <w:t>O</w:t>
      </w:r>
      <w:r w:rsidRPr="0017782D">
        <w:rPr>
          <w:rFonts w:ascii="Arial" w:hAnsi="Arial" w:cs="Arial"/>
          <w:sz w:val="20"/>
          <w:szCs w:val="20"/>
        </w:rPr>
        <w:t>bjednávateľom.</w:t>
      </w:r>
    </w:p>
    <w:p w:rsidR="00A56778" w:rsidRDefault="00A56778"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ĎALŠIE  ZMLUVNÉ  DOJEDNANIA</w:t>
      </w:r>
    </w:p>
    <w:p w:rsidR="00F51532" w:rsidRPr="0017782D" w:rsidRDefault="00F51532" w:rsidP="00F51532">
      <w:pPr>
        <w:keepLines/>
        <w:tabs>
          <w:tab w:val="left" w:pos="810"/>
        </w:tabs>
        <w:autoSpaceDE w:val="0"/>
        <w:autoSpaceDN w:val="0"/>
        <w:adjustRightInd w:val="0"/>
        <w:spacing w:before="240"/>
        <w:ind w:left="709" w:hanging="709"/>
        <w:jc w:val="both"/>
        <w:rPr>
          <w:rFonts w:ascii="Arial" w:hAnsi="Arial" w:cs="Arial"/>
          <w:color w:val="000000"/>
          <w:sz w:val="20"/>
          <w:szCs w:val="20"/>
        </w:rPr>
      </w:pPr>
      <w:r w:rsidRPr="0017782D">
        <w:rPr>
          <w:rFonts w:ascii="Arial" w:hAnsi="Arial" w:cs="Arial"/>
          <w:sz w:val="20"/>
          <w:szCs w:val="20"/>
        </w:rPr>
        <w:t xml:space="preserve">14.1.  </w:t>
      </w:r>
      <w:r w:rsidRPr="0017782D">
        <w:rPr>
          <w:rFonts w:ascii="Arial" w:hAnsi="Arial" w:cs="Arial"/>
          <w:sz w:val="20"/>
          <w:szCs w:val="20"/>
        </w:rPr>
        <w:tab/>
      </w:r>
      <w:r w:rsidRPr="0017782D">
        <w:rPr>
          <w:rFonts w:ascii="Arial" w:hAnsi="Arial" w:cs="Arial"/>
          <w:color w:val="000000"/>
          <w:sz w:val="20"/>
          <w:szCs w:val="20"/>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F51532" w:rsidRDefault="00F51532" w:rsidP="00F51532">
      <w:pPr>
        <w:tabs>
          <w:tab w:val="left" w:pos="709"/>
        </w:tabs>
        <w:ind w:left="709" w:hanging="709"/>
        <w:jc w:val="both"/>
        <w:rPr>
          <w:rFonts w:ascii="Arial" w:eastAsia="Calibri" w:hAnsi="Arial" w:cs="Arial"/>
          <w:sz w:val="20"/>
          <w:lang w:eastAsia="en-US"/>
        </w:rPr>
      </w:pPr>
      <w:r w:rsidRPr="0017782D">
        <w:rPr>
          <w:rFonts w:ascii="Arial" w:hAnsi="Arial" w:cs="Arial"/>
          <w:sz w:val="20"/>
        </w:rPr>
        <w:t xml:space="preserve">14.2.   </w:t>
      </w:r>
      <w:r w:rsidRPr="0017782D">
        <w:rPr>
          <w:rFonts w:ascii="Arial" w:hAnsi="Arial" w:cs="Arial"/>
          <w:sz w:val="20"/>
        </w:rPr>
        <w:tab/>
        <w:t>Zhotoviteľ je povinný koordinovať svoju činnosť na stavbe s činnosťou svojich prípadných</w:t>
      </w:r>
      <w:r>
        <w:rPr>
          <w:rFonts w:ascii="Arial" w:hAnsi="Arial" w:cs="Arial"/>
          <w:sz w:val="20"/>
        </w:rPr>
        <w:t xml:space="preserve"> </w:t>
      </w:r>
      <w:r w:rsidRPr="0017782D">
        <w:rPr>
          <w:rFonts w:ascii="Arial" w:hAnsi="Arial" w:cs="Arial"/>
          <w:sz w:val="20"/>
        </w:rPr>
        <w:t>subdodávateľov</w:t>
      </w:r>
      <w:r w:rsidRPr="0017782D">
        <w:rPr>
          <w:rFonts w:ascii="Arial" w:eastAsia="Calibri" w:hAnsi="Arial" w:cs="Arial"/>
          <w:sz w:val="20"/>
          <w:lang w:eastAsia="en-US"/>
        </w:rPr>
        <w:t>.</w:t>
      </w:r>
    </w:p>
    <w:p w:rsidR="00A56778" w:rsidRDefault="00A56778" w:rsidP="00F51532">
      <w:pPr>
        <w:tabs>
          <w:tab w:val="left" w:pos="709"/>
        </w:tabs>
        <w:ind w:left="709" w:hanging="709"/>
        <w:jc w:val="both"/>
        <w:rPr>
          <w:rFonts w:ascii="Arial" w:eastAsia="Calibri" w:hAnsi="Arial" w:cs="Arial"/>
          <w:sz w:val="20"/>
          <w:lang w:eastAsia="en-US"/>
        </w:rPr>
      </w:pPr>
    </w:p>
    <w:p w:rsidR="00F51532" w:rsidRPr="0017782D" w:rsidRDefault="00F51532" w:rsidP="00F51532">
      <w:pPr>
        <w:tabs>
          <w:tab w:val="left" w:pos="709"/>
        </w:tabs>
        <w:ind w:left="709" w:hanging="709"/>
        <w:jc w:val="both"/>
        <w:rPr>
          <w:rFonts w:ascii="Arial" w:hAnsi="Arial" w:cs="Arial"/>
          <w:sz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BA6D57">
        <w:rPr>
          <w:rFonts w:ascii="Arial" w:hAnsi="Arial" w:cs="Arial"/>
          <w:b/>
          <w:bCs/>
          <w:sz w:val="20"/>
          <w:szCs w:val="20"/>
        </w:rPr>
        <w:t>ODSTÚPENIE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15.1.  </w:t>
      </w:r>
      <w:r w:rsidRPr="0017782D">
        <w:rPr>
          <w:rFonts w:ascii="Arial" w:hAnsi="Arial" w:cs="Arial"/>
          <w:sz w:val="20"/>
          <w:szCs w:val="20"/>
        </w:rPr>
        <w:tab/>
        <w:t>Ak sa porušenie zmluvnej povinnosti zmluvnou stranou považuje v zmysle t</w:t>
      </w:r>
      <w:r>
        <w:rPr>
          <w:rFonts w:ascii="Arial" w:hAnsi="Arial" w:cs="Arial"/>
          <w:sz w:val="20"/>
          <w:szCs w:val="20"/>
        </w:rPr>
        <w:t>ejto zmluvy</w:t>
      </w:r>
      <w:r w:rsidR="00DF27DF">
        <w:rPr>
          <w:rFonts w:ascii="Arial" w:hAnsi="Arial" w:cs="Arial"/>
          <w:sz w:val="20"/>
          <w:szCs w:val="20"/>
        </w:rPr>
        <w:t xml:space="preserve"> </w:t>
      </w:r>
      <w:r w:rsidRPr="0017782D">
        <w:rPr>
          <w:rFonts w:ascii="Arial" w:hAnsi="Arial" w:cs="Arial"/>
          <w:sz w:val="20"/>
          <w:szCs w:val="20"/>
        </w:rPr>
        <w:t>v</w:t>
      </w:r>
      <w:r w:rsidR="00DF27DF">
        <w:rPr>
          <w:rFonts w:ascii="Arial" w:hAnsi="Arial" w:cs="Arial"/>
          <w:sz w:val="20"/>
          <w:szCs w:val="20"/>
        </w:rPr>
        <w:t> súlade s</w:t>
      </w:r>
      <w:r w:rsidRPr="0017782D">
        <w:rPr>
          <w:rFonts w:ascii="Arial" w:hAnsi="Arial" w:cs="Arial"/>
          <w:sz w:val="20"/>
          <w:szCs w:val="20"/>
        </w:rPr>
        <w:t xml:space="preserve"> § 345 zákona č. 513/1991 Zb. – Obchodného zákonníka v znení neskorších predpisov za podstatné porušenie zmluvy, môže oprávnená strana od zmluvy odstúpiť, pokiaľ to oznámi </w:t>
      </w:r>
      <w:r w:rsidR="00DF27DF" w:rsidRPr="00DF27DF">
        <w:rPr>
          <w:rFonts w:ascii="Arial" w:hAnsi="Arial" w:cs="Arial"/>
          <w:sz w:val="20"/>
          <w:szCs w:val="20"/>
        </w:rPr>
        <w:t xml:space="preserve">druhej zmluvnej strane písomne doporučeným listom alebo elektronicky so zaručeným podpisom do elektronickej schránky </w:t>
      </w:r>
      <w:r w:rsidRPr="0017782D">
        <w:rPr>
          <w:rFonts w:ascii="Arial" w:hAnsi="Arial" w:cs="Arial"/>
          <w:sz w:val="20"/>
          <w:szCs w:val="20"/>
        </w:rPr>
        <w:t>druhej zmluvnej stran</w:t>
      </w:r>
      <w:r w:rsidR="00DF27DF">
        <w:rPr>
          <w:rFonts w:ascii="Arial" w:hAnsi="Arial" w:cs="Arial"/>
          <w:sz w:val="20"/>
          <w:szCs w:val="20"/>
        </w:rPr>
        <w:t>y</w:t>
      </w:r>
      <w:r w:rsidRPr="0017782D">
        <w:rPr>
          <w:rFonts w:ascii="Arial" w:hAnsi="Arial" w:cs="Arial"/>
          <w:sz w:val="20"/>
          <w:szCs w:val="20"/>
        </w:rPr>
        <w:t xml:space="preserve"> bez zbytočného odkladu, najneskôr však do 15 dní potom, ako sa o porušení dozvedela.</w:t>
      </w:r>
      <w:r w:rsidR="00DF27DF">
        <w:rPr>
          <w:rFonts w:ascii="Arial" w:hAnsi="Arial" w:cs="Arial"/>
          <w:sz w:val="20"/>
          <w:szCs w:val="20"/>
        </w:rPr>
        <w:t xml:space="preserve"> </w:t>
      </w:r>
      <w:r w:rsidR="00DF27DF" w:rsidRPr="00DF27DF">
        <w:rPr>
          <w:rFonts w:ascii="Arial" w:hAnsi="Arial" w:cs="Arial"/>
          <w:sz w:val="20"/>
          <w:szCs w:val="20"/>
        </w:rPr>
        <w:t>Odstúpenie od zmluvy je účinné dňom doručenia oznámenia o odstúpení od zmluvy druhej zmluvnej strane.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15.2.    </w:t>
      </w:r>
      <w:r w:rsidRPr="0017782D">
        <w:rPr>
          <w:rFonts w:ascii="Arial" w:hAnsi="Arial" w:cs="Arial"/>
          <w:sz w:val="20"/>
          <w:szCs w:val="20"/>
        </w:rPr>
        <w:tab/>
        <w:t xml:space="preserve">Pre určenie </w:t>
      </w:r>
      <w:r w:rsidR="00DF27DF">
        <w:rPr>
          <w:rFonts w:ascii="Arial" w:hAnsi="Arial" w:cs="Arial"/>
          <w:sz w:val="20"/>
          <w:szCs w:val="20"/>
        </w:rPr>
        <w:t xml:space="preserve">začatia plynutia </w:t>
      </w:r>
      <w:r w:rsidRPr="0017782D">
        <w:rPr>
          <w:rFonts w:ascii="Arial" w:hAnsi="Arial" w:cs="Arial"/>
          <w:sz w:val="20"/>
          <w:szCs w:val="20"/>
        </w:rPr>
        <w:t xml:space="preserve">lehoty </w:t>
      </w:r>
      <w:r w:rsidR="00DF27DF" w:rsidRPr="00DF27DF">
        <w:rPr>
          <w:rFonts w:ascii="Arial" w:hAnsi="Arial" w:cs="Arial"/>
          <w:sz w:val="20"/>
          <w:szCs w:val="20"/>
        </w:rPr>
        <w:t xml:space="preserve">v prípade doručovania doporučenou zásielkou </w:t>
      </w:r>
      <w:r w:rsidRPr="0017782D">
        <w:rPr>
          <w:rFonts w:ascii="Arial" w:hAnsi="Arial" w:cs="Arial"/>
          <w:sz w:val="20"/>
          <w:szCs w:val="20"/>
        </w:rPr>
        <w:t xml:space="preserve">je rozhodujúci dátum </w:t>
      </w:r>
      <w:r w:rsidR="00DF27DF">
        <w:rPr>
          <w:rFonts w:ascii="Arial" w:hAnsi="Arial" w:cs="Arial"/>
          <w:sz w:val="20"/>
          <w:szCs w:val="20"/>
        </w:rPr>
        <w:t>doručenia</w:t>
      </w:r>
      <w:r w:rsidRPr="0017782D">
        <w:rPr>
          <w:rFonts w:ascii="Arial" w:hAnsi="Arial" w:cs="Arial"/>
          <w:sz w:val="20"/>
          <w:szCs w:val="20"/>
        </w:rPr>
        <w:t xml:space="preserve"> oznámenia.</w:t>
      </w:r>
    </w:p>
    <w:p w:rsidR="00AB2333" w:rsidRPr="0017782D" w:rsidRDefault="00F51532" w:rsidP="0036430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15.3.  </w:t>
      </w:r>
      <w:r w:rsidRPr="0017782D">
        <w:rPr>
          <w:rFonts w:ascii="Arial" w:hAnsi="Arial" w:cs="Arial"/>
          <w:sz w:val="20"/>
          <w:szCs w:val="20"/>
        </w:rPr>
        <w:tab/>
      </w:r>
      <w:r w:rsidR="00DF27DF" w:rsidRPr="00DF27DF">
        <w:rPr>
          <w:rFonts w:ascii="Arial" w:hAnsi="Arial" w:cs="Arial"/>
          <w:sz w:val="20"/>
          <w:szCs w:val="20"/>
        </w:rPr>
        <w:t>V prípade, že ide o nepodstatné porušenie môže druhá zmluvná strana podľa  § 346 zákona č. 513/1991 Zb. – Obchodného zákonníka v znení neskorších predpisov. 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15.4.   </w:t>
      </w:r>
      <w:r w:rsidRPr="0017782D">
        <w:rPr>
          <w:rFonts w:ascii="Arial" w:hAnsi="Arial" w:cs="Arial"/>
          <w:sz w:val="20"/>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15.5.</w:t>
      </w:r>
      <w:r w:rsidRPr="0017782D">
        <w:rPr>
          <w:rFonts w:ascii="Arial" w:hAnsi="Arial" w:cs="Arial"/>
          <w:sz w:val="20"/>
          <w:szCs w:val="20"/>
        </w:rPr>
        <w:tab/>
      </w:r>
      <w:r w:rsidRPr="0017782D">
        <w:rPr>
          <w:rFonts w:ascii="Arial" w:hAnsi="Arial" w:cs="Arial"/>
          <w:sz w:val="20"/>
          <w:szCs w:val="16"/>
        </w:rPr>
        <w:t xml:space="preserve">Objednávateľ môže odstúpiť od zmluvy uzavretej so </w:t>
      </w:r>
      <w:r w:rsidR="001052A2">
        <w:rPr>
          <w:rFonts w:ascii="Arial" w:hAnsi="Arial" w:cs="Arial"/>
          <w:sz w:val="20"/>
          <w:szCs w:val="16"/>
        </w:rPr>
        <w:t>Z</w:t>
      </w:r>
      <w:r w:rsidRPr="0017782D">
        <w:rPr>
          <w:rFonts w:ascii="Arial" w:hAnsi="Arial" w:cs="Arial"/>
          <w:sz w:val="20"/>
          <w:szCs w:val="16"/>
        </w:rPr>
        <w:t xml:space="preserve">hotoviteľom, ktorý bol vymazaný </w:t>
      </w:r>
      <w:r w:rsidR="005973D7">
        <w:rPr>
          <w:rFonts w:ascii="Arial" w:hAnsi="Arial" w:cs="Arial"/>
          <w:sz w:val="20"/>
          <w:szCs w:val="16"/>
        </w:rPr>
        <w:t xml:space="preserve">            </w:t>
      </w:r>
      <w:r w:rsidRPr="0017782D">
        <w:rPr>
          <w:rFonts w:ascii="Arial" w:hAnsi="Arial" w:cs="Arial"/>
          <w:sz w:val="20"/>
          <w:szCs w:val="16"/>
        </w:rPr>
        <w:t>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 xml:space="preserve">o registri partnerov verejného sektora a o zmene </w:t>
      </w:r>
      <w:r w:rsidR="005973D7">
        <w:rPr>
          <w:rFonts w:ascii="Arial" w:hAnsi="Arial" w:cs="Arial"/>
          <w:sz w:val="20"/>
          <w:szCs w:val="16"/>
        </w:rPr>
        <w:t xml:space="preserve">     </w:t>
      </w:r>
      <w:r w:rsidRPr="0017782D">
        <w:rPr>
          <w:rFonts w:ascii="Arial" w:hAnsi="Arial" w:cs="Arial"/>
          <w:sz w:val="20"/>
          <w:szCs w:val="16"/>
        </w:rPr>
        <w:t>a doplnení niektorých zákonov.</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15.</w:t>
      </w:r>
      <w:r w:rsidR="001052A2">
        <w:rPr>
          <w:rFonts w:ascii="Arial" w:hAnsi="Arial" w:cs="Arial"/>
          <w:sz w:val="20"/>
          <w:szCs w:val="20"/>
        </w:rPr>
        <w:t>6</w:t>
      </w:r>
      <w:r w:rsidRPr="0017782D">
        <w:rPr>
          <w:rFonts w:ascii="Arial" w:hAnsi="Arial" w:cs="Arial"/>
          <w:sz w:val="20"/>
          <w:szCs w:val="20"/>
        </w:rPr>
        <w:t xml:space="preserve">.  </w:t>
      </w:r>
      <w:r w:rsidRPr="0017782D">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17782D">
        <w:rPr>
          <w:rFonts w:ascii="Arial" w:hAnsi="Arial" w:cs="Arial"/>
          <w:sz w:val="20"/>
          <w:szCs w:val="20"/>
        </w:rPr>
        <w:t>vady</w:t>
      </w:r>
      <w:proofErr w:type="spellEnd"/>
      <w:r w:rsidRPr="0017782D">
        <w:rPr>
          <w:rFonts w:ascii="Arial" w:hAnsi="Arial" w:cs="Arial"/>
          <w:sz w:val="20"/>
          <w:szCs w:val="20"/>
        </w:rPr>
        <w:t xml:space="preserve"> za časť </w:t>
      </w:r>
      <w:r w:rsidR="00FD1F7B">
        <w:rPr>
          <w:rFonts w:ascii="Arial" w:hAnsi="Arial" w:cs="Arial"/>
          <w:sz w:val="20"/>
          <w:szCs w:val="20"/>
        </w:rPr>
        <w:t>D</w:t>
      </w:r>
      <w:r w:rsidRPr="0017782D">
        <w:rPr>
          <w:rFonts w:ascii="Arial" w:hAnsi="Arial" w:cs="Arial"/>
          <w:sz w:val="20"/>
          <w:szCs w:val="20"/>
        </w:rPr>
        <w:t>iela, ktorá bola zrealizovaná do času odstúpenia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15.</w:t>
      </w:r>
      <w:r w:rsidR="001052A2">
        <w:rPr>
          <w:rFonts w:ascii="Arial" w:hAnsi="Arial" w:cs="Arial"/>
          <w:sz w:val="20"/>
          <w:szCs w:val="20"/>
        </w:rPr>
        <w:t>7</w:t>
      </w:r>
      <w:r w:rsidRPr="0017782D">
        <w:rPr>
          <w:rFonts w:ascii="Arial" w:hAnsi="Arial" w:cs="Arial"/>
          <w:sz w:val="20"/>
          <w:szCs w:val="20"/>
        </w:rPr>
        <w:t xml:space="preserve">.    </w:t>
      </w:r>
      <w:r w:rsidRPr="0017782D">
        <w:rPr>
          <w:rFonts w:ascii="Arial" w:hAnsi="Arial" w:cs="Arial"/>
          <w:sz w:val="20"/>
          <w:szCs w:val="20"/>
        </w:rPr>
        <w:tab/>
        <w:t xml:space="preserve">Pri </w:t>
      </w:r>
      <w:proofErr w:type="spellStart"/>
      <w:r w:rsidRPr="0017782D">
        <w:rPr>
          <w:rFonts w:ascii="Arial" w:hAnsi="Arial" w:cs="Arial"/>
          <w:sz w:val="20"/>
          <w:szCs w:val="20"/>
        </w:rPr>
        <w:t>vysporiadaní</w:t>
      </w:r>
      <w:proofErr w:type="spellEnd"/>
      <w:r w:rsidRPr="0017782D">
        <w:rPr>
          <w:rFonts w:ascii="Arial" w:hAnsi="Arial" w:cs="Arial"/>
          <w:sz w:val="20"/>
          <w:szCs w:val="20"/>
        </w:rPr>
        <w:t xml:space="preserve"> pohľadávok z titulu odstúpenia od zmluvy sa postupuje nasledovne: </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a) </w:t>
      </w:r>
      <w:r w:rsidRPr="0017782D">
        <w:rPr>
          <w:rFonts w:ascii="Arial" w:hAnsi="Arial" w:cs="Arial"/>
          <w:sz w:val="20"/>
          <w:szCs w:val="20"/>
        </w:rPr>
        <w:tab/>
        <w:t xml:space="preserve">časť </w:t>
      </w:r>
      <w:r w:rsidR="00347ECF">
        <w:rPr>
          <w:rFonts w:ascii="Arial" w:hAnsi="Arial" w:cs="Arial"/>
          <w:sz w:val="20"/>
          <w:szCs w:val="20"/>
        </w:rPr>
        <w:t>D</w:t>
      </w:r>
      <w:r w:rsidRPr="0017782D">
        <w:rPr>
          <w:rFonts w:ascii="Arial" w:hAnsi="Arial" w:cs="Arial"/>
          <w:sz w:val="20"/>
          <w:szCs w:val="20"/>
        </w:rPr>
        <w:t>iela zhotoveného do odstúpenia o</w:t>
      </w:r>
      <w:r w:rsidR="00A3227A">
        <w:rPr>
          <w:rFonts w:ascii="Arial" w:hAnsi="Arial" w:cs="Arial"/>
          <w:sz w:val="20"/>
          <w:szCs w:val="20"/>
        </w:rPr>
        <w:t>d zmluvy zostáva vlastníctvom  O</w:t>
      </w:r>
      <w:r w:rsidRPr="0017782D">
        <w:rPr>
          <w:rFonts w:ascii="Arial" w:hAnsi="Arial" w:cs="Arial"/>
          <w:sz w:val="20"/>
          <w:szCs w:val="20"/>
        </w:rPr>
        <w:t>bjednávateľa,</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b) finančné prostriedky, poskytnuté do odstúpenia od zmluvy, </w:t>
      </w:r>
      <w:proofErr w:type="spellStart"/>
      <w:r w:rsidRPr="0017782D">
        <w:rPr>
          <w:rFonts w:ascii="Arial" w:hAnsi="Arial" w:cs="Arial"/>
          <w:sz w:val="20"/>
          <w:szCs w:val="20"/>
        </w:rPr>
        <w:t>vysporiada</w:t>
      </w:r>
      <w:proofErr w:type="spellEnd"/>
      <w:r w:rsidRPr="0017782D">
        <w:rPr>
          <w:rFonts w:ascii="Arial" w:hAnsi="Arial" w:cs="Arial"/>
          <w:sz w:val="20"/>
          <w:szCs w:val="20"/>
        </w:rPr>
        <w:t xml:space="preserve"> </w:t>
      </w:r>
      <w:r w:rsidR="001052A2">
        <w:rPr>
          <w:rFonts w:ascii="Arial" w:hAnsi="Arial" w:cs="Arial"/>
          <w:sz w:val="20"/>
          <w:szCs w:val="20"/>
        </w:rPr>
        <w:t>Z</w:t>
      </w:r>
      <w:r w:rsidRPr="0017782D">
        <w:rPr>
          <w:rFonts w:ascii="Arial" w:hAnsi="Arial" w:cs="Arial"/>
          <w:sz w:val="20"/>
          <w:szCs w:val="20"/>
        </w:rPr>
        <w:t>hotoviteľ konečnou faktúrou, ktorá bude mať náležitosti daňového dokladu, do 14 dní od odstúpenia od zmluvy, pričom pre fakturáciu platia ustanovenia čl. VI. tejto zmluvy,</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lastRenderedPageBreak/>
        <w:t xml:space="preserve">c) zmluvné strany si </w:t>
      </w:r>
      <w:proofErr w:type="spellStart"/>
      <w:r w:rsidRPr="0017782D">
        <w:rPr>
          <w:rFonts w:ascii="Arial" w:hAnsi="Arial" w:cs="Arial"/>
          <w:sz w:val="20"/>
          <w:szCs w:val="20"/>
        </w:rPr>
        <w:t>vysporiadajú</w:t>
      </w:r>
      <w:proofErr w:type="spellEnd"/>
      <w:r w:rsidRPr="0017782D">
        <w:rPr>
          <w:rFonts w:ascii="Arial" w:hAnsi="Arial" w:cs="Arial"/>
          <w:sz w:val="20"/>
          <w:szCs w:val="20"/>
        </w:rPr>
        <w:t xml:space="preserve"> všetky záväzky v zmysle tejto zmluvy po ich vzájomnom odsúhlasení, a to najneskôr do 14 dní od doručenia konečnej faktúry </w:t>
      </w:r>
      <w:r w:rsidR="001052A2">
        <w:rPr>
          <w:rFonts w:ascii="Arial" w:hAnsi="Arial" w:cs="Arial"/>
          <w:sz w:val="20"/>
          <w:szCs w:val="20"/>
        </w:rPr>
        <w:t>O</w:t>
      </w:r>
      <w:r w:rsidRPr="0017782D">
        <w:rPr>
          <w:rFonts w:ascii="Arial" w:hAnsi="Arial" w:cs="Arial"/>
          <w:sz w:val="20"/>
          <w:szCs w:val="20"/>
        </w:rPr>
        <w:t>bjednávateľovi.</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BA6D57">
        <w:rPr>
          <w:rFonts w:ascii="Arial" w:hAnsi="Arial" w:cs="Arial"/>
          <w:b/>
          <w:bCs/>
          <w:sz w:val="20"/>
          <w:szCs w:val="20"/>
        </w:rPr>
        <w:t>ZÁVEREČNÉ  USTANOVENIA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16.1. </w:t>
      </w:r>
      <w:r w:rsidRPr="0017782D">
        <w:rPr>
          <w:rFonts w:ascii="Arial" w:hAnsi="Arial" w:cs="Arial"/>
          <w:sz w:val="20"/>
          <w:szCs w:val="20"/>
        </w:rPr>
        <w:tab/>
        <w:t xml:space="preserve">Na vzťahy medzi zmluvnými stranami, ktoré vyplývajú z tejto zmluvy, ale nie sú ňou výslovne upravené, sa vzťahujú príslušné ustanovenia zákona č. 513/1991 Zb. – Obchodného zákonníka v znení neskorších predpisov.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16.2.  </w:t>
      </w:r>
      <w:r w:rsidRPr="0017782D">
        <w:rPr>
          <w:rFonts w:ascii="Arial" w:hAnsi="Arial" w:cs="Arial"/>
          <w:sz w:val="20"/>
          <w:szCs w:val="20"/>
        </w:rPr>
        <w:tab/>
        <w:t xml:space="preserve">Zmeny </w:t>
      </w:r>
      <w:r w:rsidR="001052A2">
        <w:rPr>
          <w:rFonts w:ascii="Arial" w:hAnsi="Arial" w:cs="Arial"/>
          <w:sz w:val="20"/>
          <w:szCs w:val="20"/>
        </w:rPr>
        <w:t>D</w:t>
      </w:r>
      <w:r w:rsidRPr="0017782D">
        <w:rPr>
          <w:rFonts w:ascii="Arial" w:hAnsi="Arial" w:cs="Arial"/>
          <w:sz w:val="20"/>
          <w:szCs w:val="20"/>
        </w:rPr>
        <w:t xml:space="preserve">iela, ktoré nemajú vplyv na predmet </w:t>
      </w:r>
      <w:r w:rsidR="001052A2">
        <w:rPr>
          <w:rFonts w:ascii="Arial" w:hAnsi="Arial" w:cs="Arial"/>
          <w:sz w:val="20"/>
          <w:szCs w:val="20"/>
        </w:rPr>
        <w:t>zmluvy</w:t>
      </w:r>
      <w:r w:rsidRPr="0017782D">
        <w:rPr>
          <w:rFonts w:ascii="Arial" w:hAnsi="Arial" w:cs="Arial"/>
          <w:sz w:val="20"/>
          <w:szCs w:val="20"/>
        </w:rPr>
        <w:t xml:space="preserve">, termín dokončenia </w:t>
      </w:r>
      <w:r w:rsidR="00347ECF">
        <w:rPr>
          <w:rFonts w:ascii="Arial" w:hAnsi="Arial" w:cs="Arial"/>
          <w:sz w:val="20"/>
          <w:szCs w:val="20"/>
        </w:rPr>
        <w:t>D</w:t>
      </w:r>
      <w:r w:rsidRPr="0017782D">
        <w:rPr>
          <w:rFonts w:ascii="Arial" w:hAnsi="Arial" w:cs="Arial"/>
          <w:sz w:val="20"/>
          <w:szCs w:val="20"/>
        </w:rPr>
        <w:t xml:space="preserve">iela a cenu </w:t>
      </w:r>
      <w:r w:rsidR="00FD1F7B">
        <w:rPr>
          <w:rFonts w:ascii="Arial" w:hAnsi="Arial" w:cs="Arial"/>
          <w:sz w:val="20"/>
          <w:szCs w:val="20"/>
        </w:rPr>
        <w:t>D</w:t>
      </w:r>
      <w:r w:rsidRPr="0017782D">
        <w:rPr>
          <w:rFonts w:ascii="Arial" w:hAnsi="Arial" w:cs="Arial"/>
          <w:sz w:val="20"/>
          <w:szCs w:val="20"/>
        </w:rPr>
        <w:t xml:space="preserve">iela, môžu robiť zmluvné strany zápisom v stavebnom denníku.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16.3. </w:t>
      </w:r>
      <w:r w:rsidRPr="0017782D">
        <w:rPr>
          <w:rFonts w:ascii="Arial" w:hAnsi="Arial" w:cs="Arial"/>
          <w:sz w:val="20"/>
          <w:szCs w:val="20"/>
        </w:rPr>
        <w:tab/>
        <w:t xml:space="preserve">Zmeny zmluvy možno uskutočniť len písomne po predchádzajúcej </w:t>
      </w:r>
      <w:r w:rsidR="001052A2">
        <w:rPr>
          <w:rFonts w:ascii="Arial" w:hAnsi="Arial" w:cs="Arial"/>
          <w:sz w:val="20"/>
          <w:szCs w:val="20"/>
        </w:rPr>
        <w:t>dohode obidvoch zmluvných strán</w:t>
      </w:r>
      <w:r w:rsidR="001052A2" w:rsidRPr="001052A2">
        <w:t xml:space="preserve"> </w:t>
      </w:r>
      <w:r w:rsidR="001052A2" w:rsidRPr="001052A2">
        <w:rPr>
          <w:rFonts w:ascii="Arial" w:hAnsi="Arial" w:cs="Arial"/>
          <w:sz w:val="20"/>
          <w:szCs w:val="20"/>
        </w:rPr>
        <w:t xml:space="preserve">v súlade </w:t>
      </w:r>
      <w:r w:rsidR="001052A2">
        <w:rPr>
          <w:rFonts w:ascii="Arial" w:hAnsi="Arial" w:cs="Arial"/>
          <w:sz w:val="20"/>
          <w:szCs w:val="20"/>
        </w:rPr>
        <w:t>s čl. IX. tejto zmluvy.</w:t>
      </w:r>
      <w:r w:rsidR="001052A2" w:rsidRPr="001052A2">
        <w:rPr>
          <w:rFonts w:ascii="Arial" w:hAnsi="Arial" w:cs="Arial"/>
          <w:sz w:val="20"/>
          <w:szCs w:val="20"/>
        </w:rPr>
        <w:t xml:space="preserve"> </w:t>
      </w:r>
      <w:r w:rsidRPr="0017782D">
        <w:rPr>
          <w:rFonts w:ascii="Arial" w:hAnsi="Arial" w:cs="Arial"/>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16.4.    </w:t>
      </w:r>
      <w:r w:rsidRPr="0017782D">
        <w:rPr>
          <w:rFonts w:ascii="Arial" w:hAnsi="Arial" w:cs="Arial"/>
          <w:sz w:val="20"/>
          <w:szCs w:val="20"/>
        </w:rPr>
        <w:tab/>
      </w:r>
      <w:r w:rsidR="005973D7">
        <w:rPr>
          <w:rFonts w:ascii="Arial" w:hAnsi="Arial" w:cs="Arial"/>
          <w:sz w:val="20"/>
          <w:szCs w:val="20"/>
        </w:rPr>
        <w:t>P</w:t>
      </w:r>
      <w:r w:rsidRPr="0017782D">
        <w:rPr>
          <w:rFonts w:ascii="Arial" w:hAnsi="Arial" w:cs="Arial"/>
          <w:color w:val="000000"/>
          <w:sz w:val="20"/>
          <w:szCs w:val="20"/>
        </w:rPr>
        <w:t xml:space="preserve">rílohy </w:t>
      </w:r>
      <w:r w:rsidR="005973D7">
        <w:rPr>
          <w:rFonts w:ascii="Arial" w:hAnsi="Arial" w:cs="Arial"/>
          <w:color w:val="000000"/>
          <w:sz w:val="20"/>
          <w:szCs w:val="20"/>
        </w:rPr>
        <w:t>zmluvy</w:t>
      </w:r>
      <w:r w:rsidRPr="0017782D">
        <w:rPr>
          <w:rFonts w:ascii="Arial" w:hAnsi="Arial" w:cs="Arial"/>
          <w:color w:val="000000"/>
          <w:sz w:val="20"/>
          <w:szCs w:val="20"/>
        </w:rPr>
        <w:t xml:space="preserve">: </w:t>
      </w:r>
      <w:bookmarkStart w:id="0" w:name="_GoBack"/>
      <w:bookmarkEnd w:id="0"/>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1. </w:t>
      </w:r>
      <w:r w:rsidRPr="00425B50">
        <w:rPr>
          <w:rFonts w:ascii="Arial" w:hAnsi="Arial" w:cs="Arial"/>
          <w:color w:val="000000"/>
          <w:sz w:val="20"/>
          <w:szCs w:val="20"/>
        </w:rPr>
        <w:t xml:space="preserve">Cenová kalkulácia - </w:t>
      </w:r>
      <w:r w:rsidRPr="00B87FF0">
        <w:rPr>
          <w:rFonts w:ascii="Arial" w:hAnsi="Arial" w:cs="Arial"/>
          <w:b/>
          <w:color w:val="000000"/>
          <w:sz w:val="20"/>
          <w:szCs w:val="20"/>
        </w:rPr>
        <w:t>ocenený výkaz výmer</w:t>
      </w:r>
      <w:r w:rsidRPr="00425B50">
        <w:rPr>
          <w:rFonts w:ascii="Arial" w:hAnsi="Arial" w:cs="Arial"/>
          <w:color w:val="000000"/>
          <w:sz w:val="20"/>
          <w:szCs w:val="20"/>
        </w:rPr>
        <w:t>,</w:t>
      </w:r>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2. </w:t>
      </w:r>
      <w:r w:rsidR="005973D7">
        <w:rPr>
          <w:rFonts w:ascii="Arial" w:hAnsi="Arial" w:cs="Arial"/>
          <w:color w:val="000000"/>
          <w:sz w:val="20"/>
          <w:szCs w:val="20"/>
        </w:rPr>
        <w:t>Podrobný h</w:t>
      </w:r>
      <w:r w:rsidRPr="00425B50">
        <w:rPr>
          <w:rFonts w:ascii="Arial" w:hAnsi="Arial" w:cs="Arial"/>
          <w:color w:val="000000"/>
          <w:sz w:val="20"/>
          <w:szCs w:val="20"/>
        </w:rPr>
        <w:t>armonogram výstavby /vecný, časový a finančný/,</w:t>
      </w:r>
      <w:r w:rsidR="00F75F89">
        <w:rPr>
          <w:rFonts w:ascii="Arial" w:hAnsi="Arial" w:cs="Arial"/>
          <w:color w:val="000000"/>
          <w:sz w:val="20"/>
          <w:szCs w:val="20"/>
        </w:rPr>
        <w:t xml:space="preserve"> </w:t>
      </w:r>
    </w:p>
    <w:p w:rsid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sidRPr="00425B50">
        <w:rPr>
          <w:rFonts w:ascii="Arial" w:hAnsi="Arial" w:cs="Arial"/>
          <w:color w:val="000000"/>
          <w:sz w:val="20"/>
          <w:szCs w:val="20"/>
        </w:rPr>
        <w:t>3. Zoznam subdodávateľov s finančným vyjadrením poddodávok a</w:t>
      </w:r>
      <w:r w:rsidR="00AB2333">
        <w:rPr>
          <w:rFonts w:ascii="Arial" w:hAnsi="Arial" w:cs="Arial"/>
          <w:color w:val="000000"/>
          <w:sz w:val="20"/>
          <w:szCs w:val="20"/>
        </w:rPr>
        <w:t xml:space="preserve"> ich špecifikáciou </w:t>
      </w:r>
    </w:p>
    <w:p w:rsidR="00425B50" w:rsidRP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i/>
          <w:color w:val="000000"/>
          <w:sz w:val="20"/>
          <w:szCs w:val="20"/>
        </w:rPr>
      </w:pPr>
      <w:r w:rsidRPr="00AB2333">
        <w:rPr>
          <w:rFonts w:ascii="Arial" w:hAnsi="Arial" w:cs="Arial"/>
          <w:i/>
          <w:color w:val="000000"/>
          <w:sz w:val="20"/>
          <w:szCs w:val="20"/>
        </w:rPr>
        <w:t>(</w:t>
      </w:r>
      <w:r w:rsidR="00AB2333" w:rsidRPr="00AB2333">
        <w:rPr>
          <w:rFonts w:ascii="Arial" w:hAnsi="Arial" w:cs="Arial"/>
          <w:i/>
          <w:color w:val="000000"/>
          <w:sz w:val="20"/>
          <w:szCs w:val="20"/>
        </w:rPr>
        <w:t xml:space="preserve">k podpisu zmluvy, </w:t>
      </w:r>
      <w:r w:rsidRPr="00AB2333">
        <w:rPr>
          <w:rFonts w:ascii="Arial" w:hAnsi="Arial" w:cs="Arial"/>
          <w:i/>
          <w:color w:val="000000"/>
          <w:sz w:val="20"/>
          <w:szCs w:val="20"/>
        </w:rPr>
        <w:t>v prípade ak sa nevyskytnú vyhlásenie, že zhotoviteľ zrealizuje všetky práce vlastnými kapacitami)</w:t>
      </w:r>
    </w:p>
    <w:p w:rsid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4. </w:t>
      </w:r>
      <w:r w:rsidRPr="00425B50">
        <w:rPr>
          <w:rFonts w:ascii="Arial" w:hAnsi="Arial" w:cs="Arial"/>
          <w:color w:val="000000"/>
          <w:sz w:val="20"/>
          <w:szCs w:val="20"/>
        </w:rPr>
        <w:t>Výzva</w:t>
      </w:r>
      <w:r w:rsidR="00BC21DA">
        <w:rPr>
          <w:rFonts w:ascii="Arial" w:hAnsi="Arial" w:cs="Arial"/>
          <w:color w:val="000000"/>
          <w:sz w:val="20"/>
          <w:szCs w:val="20"/>
        </w:rPr>
        <w:t xml:space="preserve"> na predkladanie ponúk (</w:t>
      </w:r>
      <w:r w:rsidR="00BC21DA" w:rsidRPr="00347ECF">
        <w:rPr>
          <w:rFonts w:ascii="Arial" w:hAnsi="Arial" w:cs="Arial"/>
          <w:i/>
          <w:color w:val="000000"/>
          <w:sz w:val="20"/>
          <w:szCs w:val="20"/>
        </w:rPr>
        <w:t>doloží O</w:t>
      </w:r>
      <w:r w:rsidRPr="00347ECF">
        <w:rPr>
          <w:rFonts w:ascii="Arial" w:hAnsi="Arial" w:cs="Arial"/>
          <w:i/>
          <w:color w:val="000000"/>
          <w:sz w:val="20"/>
          <w:szCs w:val="20"/>
        </w:rPr>
        <w:t>bjednávateľ pred podpisom zmluvy o dielo</w:t>
      </w:r>
      <w:r w:rsidRPr="00425B50">
        <w:rPr>
          <w:rFonts w:ascii="Arial" w:hAnsi="Arial" w:cs="Arial"/>
          <w:color w:val="000000"/>
          <w:sz w:val="20"/>
          <w:szCs w:val="20"/>
        </w:rPr>
        <w:t>).</w:t>
      </w:r>
    </w:p>
    <w:p w:rsidR="00F51532" w:rsidRPr="0017782D" w:rsidRDefault="00F51532" w:rsidP="00425B50">
      <w:pPr>
        <w:keepLines/>
        <w:tabs>
          <w:tab w:val="left" w:pos="720"/>
          <w:tab w:val="left" w:pos="1620"/>
        </w:tabs>
        <w:autoSpaceDE w:val="0"/>
        <w:autoSpaceDN w:val="0"/>
        <w:adjustRightInd w:val="0"/>
        <w:spacing w:line="240" w:lineRule="atLeast"/>
        <w:ind w:left="709" w:hanging="709"/>
        <w:jc w:val="both"/>
        <w:rPr>
          <w:rFonts w:ascii="Arial" w:hAnsi="Arial" w:cs="Arial"/>
          <w:sz w:val="20"/>
          <w:szCs w:val="20"/>
        </w:rPr>
      </w:pPr>
      <w:r w:rsidRPr="0017782D">
        <w:rPr>
          <w:rFonts w:ascii="Arial" w:hAnsi="Arial" w:cs="Arial"/>
          <w:sz w:val="20"/>
          <w:szCs w:val="20"/>
        </w:rPr>
        <w:t xml:space="preserve">16.5.  </w:t>
      </w:r>
      <w:r w:rsidRPr="0017782D">
        <w:rPr>
          <w:rFonts w:ascii="Arial" w:hAnsi="Arial" w:cs="Arial"/>
          <w:sz w:val="20"/>
          <w:szCs w:val="20"/>
        </w:rPr>
        <w:tab/>
      </w:r>
      <w:r w:rsidRPr="0017782D">
        <w:rPr>
          <w:rFonts w:ascii="Arial" w:hAnsi="Arial" w:cs="Arial"/>
          <w:color w:val="000000"/>
          <w:sz w:val="20"/>
          <w:szCs w:val="20"/>
        </w:rPr>
        <w:t>Zmluvné strany výslovne vyhlasujú, že táto zmluva zodpovedá ich slobodnej vôli, uzavierajú ju dobrovoľne a na znak súhlasu s jej obsahom ju podpisujú.</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BA6D57">
        <w:rPr>
          <w:rFonts w:ascii="Arial" w:hAnsi="Arial" w:cs="Arial"/>
          <w:sz w:val="20"/>
          <w:szCs w:val="20"/>
        </w:rPr>
        <w:t xml:space="preserve">16.6.   </w:t>
      </w:r>
      <w:r w:rsidRPr="00BA6D57">
        <w:rPr>
          <w:rFonts w:ascii="Arial" w:hAnsi="Arial" w:cs="Arial"/>
          <w:sz w:val="20"/>
          <w:szCs w:val="20"/>
        </w:rPr>
        <w:tab/>
        <w:t xml:space="preserve">Zmluva je vyhotovená v siedmich rovnopisoch, z toho päť rovnopisov dostane </w:t>
      </w:r>
      <w:r w:rsidR="001052A2">
        <w:rPr>
          <w:rFonts w:ascii="Arial" w:hAnsi="Arial" w:cs="Arial"/>
          <w:sz w:val="20"/>
          <w:szCs w:val="20"/>
        </w:rPr>
        <w:t>O</w:t>
      </w:r>
      <w:r w:rsidRPr="00BA6D57">
        <w:rPr>
          <w:rFonts w:ascii="Arial" w:hAnsi="Arial" w:cs="Arial"/>
          <w:sz w:val="20"/>
          <w:szCs w:val="20"/>
        </w:rPr>
        <w:t>bjednávateľ a </w:t>
      </w:r>
      <w:r w:rsidRPr="00BA6D57">
        <w:rPr>
          <w:rFonts w:ascii="Arial" w:hAnsi="Arial" w:cs="Arial"/>
          <w:bCs/>
          <w:sz w:val="20"/>
          <w:szCs w:val="20"/>
        </w:rPr>
        <w:t xml:space="preserve">dva rovnopisy dostane </w:t>
      </w:r>
      <w:r w:rsidR="001052A2">
        <w:rPr>
          <w:rFonts w:ascii="Arial" w:hAnsi="Arial" w:cs="Arial"/>
          <w:bCs/>
          <w:sz w:val="20"/>
          <w:szCs w:val="20"/>
        </w:rPr>
        <w:t>Z</w:t>
      </w:r>
      <w:r w:rsidRPr="00BA6D57">
        <w:rPr>
          <w:rFonts w:ascii="Arial" w:hAnsi="Arial" w:cs="Arial"/>
          <w:sz w:val="20"/>
          <w:szCs w:val="20"/>
        </w:rPr>
        <w:t>hotoviteľ.</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16.7.</w:t>
      </w:r>
      <w:r w:rsidRPr="0017782D">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rsidR="00D56D0B" w:rsidRPr="0017782D" w:rsidRDefault="00D56D0B"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16.8.     Zmluva je platná do skončenia záručnej doby stavebného Diela.</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w:t>
      </w:r>
      <w:r w:rsidR="00D56D0B">
        <w:rPr>
          <w:rFonts w:ascii="Arial" w:hAnsi="Arial" w:cs="Arial"/>
          <w:sz w:val="20"/>
          <w:szCs w:val="20"/>
        </w:rPr>
        <w:t>9</w:t>
      </w:r>
      <w:r w:rsidRPr="0017782D">
        <w:rPr>
          <w:rFonts w:ascii="Arial" w:hAnsi="Arial" w:cs="Arial"/>
          <w:sz w:val="20"/>
          <w:szCs w:val="20"/>
        </w:rPr>
        <w:t>.</w:t>
      </w:r>
      <w:r w:rsidRPr="0017782D">
        <w:rPr>
          <w:rFonts w:ascii="Arial" w:hAnsi="Arial" w:cs="Arial"/>
          <w:sz w:val="20"/>
          <w:szCs w:val="20"/>
        </w:rPr>
        <w:tab/>
        <w:t>Zmluva bola zverejnená dňa .....................</w:t>
      </w:r>
      <w:r>
        <w:rPr>
          <w:rFonts w:ascii="Arial" w:hAnsi="Arial" w:cs="Arial"/>
          <w:sz w:val="20"/>
          <w:szCs w:val="20"/>
        </w:rPr>
        <w:t>.........................</w:t>
      </w:r>
    </w:p>
    <w:p w:rsidR="00A56778"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p>
    <w:p w:rsidR="001052A2" w:rsidRDefault="001052A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1052A2" w:rsidRDefault="001052A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V Trnave, dňa ........................                                            V ........................., dňa................... </w:t>
      </w:r>
    </w:p>
    <w:p w:rsidR="00A3227A" w:rsidRDefault="00A3227A"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692682" w:rsidRDefault="00692682" w:rsidP="00F51532">
      <w:pPr>
        <w:rPr>
          <w:rFonts w:ascii="Arial" w:hAnsi="Arial" w:cs="Arial"/>
          <w:sz w:val="18"/>
          <w:szCs w:val="18"/>
        </w:rPr>
      </w:pPr>
    </w:p>
    <w:p w:rsidR="00A03C0E" w:rsidRDefault="00A03C0E" w:rsidP="00F51532">
      <w:pPr>
        <w:rPr>
          <w:rFonts w:ascii="Arial" w:hAnsi="Arial" w:cs="Arial"/>
          <w:sz w:val="18"/>
          <w:szCs w:val="18"/>
        </w:rPr>
      </w:pPr>
    </w:p>
    <w:p w:rsidR="000F45B8" w:rsidRDefault="00F51532">
      <w:r w:rsidRPr="0017782D">
        <w:rPr>
          <w:sz w:val="20"/>
          <w:szCs w:val="20"/>
        </w:rPr>
        <w:t>________________________</w:t>
      </w:r>
      <w:r w:rsidRPr="0017782D">
        <w:rPr>
          <w:sz w:val="20"/>
          <w:szCs w:val="20"/>
        </w:rPr>
        <w:tab/>
        <w:t xml:space="preserve">              </w:t>
      </w:r>
      <w:r w:rsidR="00AB2333">
        <w:rPr>
          <w:sz w:val="20"/>
          <w:szCs w:val="20"/>
        </w:rPr>
        <w:tab/>
      </w:r>
      <w:r w:rsidR="00AB2333">
        <w:rPr>
          <w:sz w:val="20"/>
          <w:szCs w:val="20"/>
        </w:rPr>
        <w:tab/>
      </w:r>
      <w:r w:rsidR="00AB2333">
        <w:rPr>
          <w:sz w:val="20"/>
          <w:szCs w:val="20"/>
        </w:rPr>
        <w:tab/>
      </w:r>
      <w:r w:rsidRPr="0017782D">
        <w:rPr>
          <w:sz w:val="20"/>
          <w:szCs w:val="20"/>
        </w:rPr>
        <w:t>______________________________________</w:t>
      </w:r>
      <w:r w:rsidR="00D56D0B" w:rsidRPr="00D56D0B">
        <w:t xml:space="preserve"> </w:t>
      </w:r>
      <w:r w:rsidR="00D56D0B" w:rsidRPr="00D56D0B">
        <w:rPr>
          <w:rFonts w:ascii="Arial" w:hAnsi="Arial" w:cs="Arial"/>
          <w:sz w:val="20"/>
          <w:szCs w:val="20"/>
        </w:rPr>
        <w:t xml:space="preserve">JUDr. Peter Bročka, LL.M. </w:t>
      </w:r>
      <w:r w:rsidR="00D56D0B" w:rsidRPr="00D56D0B">
        <w:rPr>
          <w:rFonts w:ascii="Arial" w:hAnsi="Arial" w:cs="Arial"/>
          <w:sz w:val="20"/>
          <w:szCs w:val="20"/>
        </w:rPr>
        <w:tab/>
        <w:t xml:space="preserve">            </w:t>
      </w:r>
      <w:r w:rsidR="00D56D0B" w:rsidRPr="00D56D0B">
        <w:rPr>
          <w:rFonts w:ascii="Arial" w:hAnsi="Arial" w:cs="Arial"/>
          <w:sz w:val="20"/>
          <w:szCs w:val="20"/>
        </w:rPr>
        <w:tab/>
      </w:r>
      <w:r w:rsidR="00D56D0B" w:rsidRPr="00D56D0B">
        <w:rPr>
          <w:rFonts w:ascii="Arial" w:hAnsi="Arial" w:cs="Arial"/>
          <w:sz w:val="20"/>
          <w:szCs w:val="20"/>
        </w:rPr>
        <w:tab/>
      </w:r>
      <w:r w:rsidR="00D56D0B" w:rsidRPr="00D56D0B">
        <w:rPr>
          <w:rFonts w:ascii="Arial" w:hAnsi="Arial" w:cs="Arial"/>
          <w:sz w:val="20"/>
          <w:szCs w:val="20"/>
        </w:rPr>
        <w:tab/>
        <w:t xml:space="preserve"> meno a priezvisko podpisujúceho, pečiatka</w:t>
      </w:r>
      <w:r w:rsidRPr="0017782D">
        <w:rPr>
          <w:rFonts w:ascii="Arial" w:hAnsi="Arial" w:cs="Arial"/>
          <w:sz w:val="20"/>
          <w:szCs w:val="18"/>
        </w:rPr>
        <w:t xml:space="preserve">        </w:t>
      </w:r>
      <w:r w:rsidR="00D56D0B">
        <w:rPr>
          <w:rFonts w:ascii="Arial" w:hAnsi="Arial" w:cs="Arial"/>
          <w:sz w:val="20"/>
          <w:szCs w:val="18"/>
        </w:rPr>
        <w:t xml:space="preserve">        </w:t>
      </w:r>
      <w:r w:rsidRPr="0017782D">
        <w:rPr>
          <w:rFonts w:ascii="Arial" w:hAnsi="Arial" w:cs="Arial"/>
          <w:sz w:val="20"/>
          <w:szCs w:val="18"/>
        </w:rPr>
        <w:t xml:space="preserve">Objednávateľ                                 </w:t>
      </w:r>
      <w:r w:rsidR="00D56D0B">
        <w:rPr>
          <w:rFonts w:ascii="Arial" w:hAnsi="Arial" w:cs="Arial"/>
          <w:sz w:val="20"/>
          <w:szCs w:val="18"/>
        </w:rPr>
        <w:t xml:space="preserve">                                   </w:t>
      </w:r>
      <w:r w:rsidRPr="0017782D">
        <w:rPr>
          <w:rFonts w:ascii="Arial" w:hAnsi="Arial" w:cs="Arial"/>
          <w:sz w:val="20"/>
          <w:szCs w:val="18"/>
        </w:rPr>
        <w:t xml:space="preserve">Zhotoviteľ </w:t>
      </w:r>
    </w:p>
    <w:sectPr w:rsidR="000F45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CC" w:rsidRDefault="00122DCC" w:rsidP="00437A0C">
      <w:r>
        <w:separator/>
      </w:r>
    </w:p>
  </w:endnote>
  <w:endnote w:type="continuationSeparator" w:id="0">
    <w:p w:rsidR="00122DCC" w:rsidRDefault="00122DCC" w:rsidP="004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22909"/>
      <w:docPartObj>
        <w:docPartGallery w:val="Page Numbers (Bottom of Page)"/>
        <w:docPartUnique/>
      </w:docPartObj>
    </w:sdtPr>
    <w:sdtEndPr/>
    <w:sdtContent>
      <w:p w:rsidR="00374C17" w:rsidRDefault="00374C17">
        <w:pPr>
          <w:pStyle w:val="Pta"/>
          <w:jc w:val="right"/>
        </w:pPr>
        <w:r>
          <w:fldChar w:fldCharType="begin"/>
        </w:r>
        <w:r>
          <w:instrText>PAGE   \* MERGEFORMAT</w:instrText>
        </w:r>
        <w:r>
          <w:fldChar w:fldCharType="separate"/>
        </w:r>
        <w:r w:rsidR="00810990">
          <w:rPr>
            <w:noProof/>
          </w:rPr>
          <w:t>14</w:t>
        </w:r>
        <w:r>
          <w:fldChar w:fldCharType="end"/>
        </w:r>
      </w:p>
    </w:sdtContent>
  </w:sdt>
  <w:p w:rsidR="00374C17" w:rsidRDefault="00374C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CC" w:rsidRDefault="00122DCC" w:rsidP="00437A0C">
      <w:r>
        <w:separator/>
      </w:r>
    </w:p>
  </w:footnote>
  <w:footnote w:type="continuationSeparator" w:id="0">
    <w:p w:rsidR="00122DCC" w:rsidRDefault="00122DCC" w:rsidP="0043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17" w:rsidRDefault="00374C17" w:rsidP="00C934B9">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656"/>
    <w:multiLevelType w:val="multilevel"/>
    <w:tmpl w:val="C980F05A"/>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B976F1E"/>
    <w:multiLevelType w:val="hybridMultilevel"/>
    <w:tmpl w:val="67DA94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5E367AB1"/>
    <w:multiLevelType w:val="hybridMultilevel"/>
    <w:tmpl w:val="3FEE1E9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7"/>
    <w:rsid w:val="00010451"/>
    <w:rsid w:val="00014649"/>
    <w:rsid w:val="00041EEB"/>
    <w:rsid w:val="00047A3E"/>
    <w:rsid w:val="000631F0"/>
    <w:rsid w:val="00072641"/>
    <w:rsid w:val="000739A9"/>
    <w:rsid w:val="00077C67"/>
    <w:rsid w:val="00090904"/>
    <w:rsid w:val="00091300"/>
    <w:rsid w:val="000A1921"/>
    <w:rsid w:val="000B5E31"/>
    <w:rsid w:val="000C1734"/>
    <w:rsid w:val="000F45B8"/>
    <w:rsid w:val="001052A2"/>
    <w:rsid w:val="00122DCC"/>
    <w:rsid w:val="00130191"/>
    <w:rsid w:val="00137E85"/>
    <w:rsid w:val="001662F4"/>
    <w:rsid w:val="00180ECD"/>
    <w:rsid w:val="0018503D"/>
    <w:rsid w:val="001954AA"/>
    <w:rsid w:val="001B4CD1"/>
    <w:rsid w:val="001C74D0"/>
    <w:rsid w:val="001F7EC7"/>
    <w:rsid w:val="0020120B"/>
    <w:rsid w:val="002207EC"/>
    <w:rsid w:val="0025275E"/>
    <w:rsid w:val="00276949"/>
    <w:rsid w:val="002D398C"/>
    <w:rsid w:val="00317DAA"/>
    <w:rsid w:val="00325E84"/>
    <w:rsid w:val="00341E09"/>
    <w:rsid w:val="00345C38"/>
    <w:rsid w:val="00347ECF"/>
    <w:rsid w:val="00364302"/>
    <w:rsid w:val="00373ED3"/>
    <w:rsid w:val="00374C17"/>
    <w:rsid w:val="00375B4E"/>
    <w:rsid w:val="003917FD"/>
    <w:rsid w:val="00393F9A"/>
    <w:rsid w:val="00396496"/>
    <w:rsid w:val="003A4690"/>
    <w:rsid w:val="003D5C80"/>
    <w:rsid w:val="003D6C16"/>
    <w:rsid w:val="003F344D"/>
    <w:rsid w:val="00405FCE"/>
    <w:rsid w:val="00422186"/>
    <w:rsid w:val="004258E6"/>
    <w:rsid w:val="00425B50"/>
    <w:rsid w:val="004268A0"/>
    <w:rsid w:val="00432471"/>
    <w:rsid w:val="00432C15"/>
    <w:rsid w:val="00437A0C"/>
    <w:rsid w:val="004451D9"/>
    <w:rsid w:val="00471A00"/>
    <w:rsid w:val="00491444"/>
    <w:rsid w:val="0049443C"/>
    <w:rsid w:val="004A6CC5"/>
    <w:rsid w:val="004B00FE"/>
    <w:rsid w:val="004B561D"/>
    <w:rsid w:val="004C2311"/>
    <w:rsid w:val="004E51D4"/>
    <w:rsid w:val="004F1A55"/>
    <w:rsid w:val="004F7AB2"/>
    <w:rsid w:val="00503F77"/>
    <w:rsid w:val="0051049F"/>
    <w:rsid w:val="00523866"/>
    <w:rsid w:val="00534260"/>
    <w:rsid w:val="0054277A"/>
    <w:rsid w:val="00551E54"/>
    <w:rsid w:val="00557CD5"/>
    <w:rsid w:val="0057676C"/>
    <w:rsid w:val="005969AC"/>
    <w:rsid w:val="005973D7"/>
    <w:rsid w:val="005B1CE5"/>
    <w:rsid w:val="005C17D0"/>
    <w:rsid w:val="005D0BB3"/>
    <w:rsid w:val="005D1D32"/>
    <w:rsid w:val="005D689C"/>
    <w:rsid w:val="005F6FF2"/>
    <w:rsid w:val="0062564B"/>
    <w:rsid w:val="00634F08"/>
    <w:rsid w:val="00655EA2"/>
    <w:rsid w:val="00664607"/>
    <w:rsid w:val="00692682"/>
    <w:rsid w:val="006948D9"/>
    <w:rsid w:val="006B048E"/>
    <w:rsid w:val="006B2795"/>
    <w:rsid w:val="006C7152"/>
    <w:rsid w:val="006D005D"/>
    <w:rsid w:val="00700C7A"/>
    <w:rsid w:val="007068BA"/>
    <w:rsid w:val="007121E2"/>
    <w:rsid w:val="0073066E"/>
    <w:rsid w:val="0073249A"/>
    <w:rsid w:val="0076357A"/>
    <w:rsid w:val="0077715B"/>
    <w:rsid w:val="007817EC"/>
    <w:rsid w:val="00794B19"/>
    <w:rsid w:val="007B1A7B"/>
    <w:rsid w:val="007C003B"/>
    <w:rsid w:val="0080252C"/>
    <w:rsid w:val="00803DC2"/>
    <w:rsid w:val="00810990"/>
    <w:rsid w:val="00815D12"/>
    <w:rsid w:val="00821F58"/>
    <w:rsid w:val="0083220E"/>
    <w:rsid w:val="008533B5"/>
    <w:rsid w:val="00872F8B"/>
    <w:rsid w:val="00882B16"/>
    <w:rsid w:val="008848C4"/>
    <w:rsid w:val="00884FE6"/>
    <w:rsid w:val="008B09CE"/>
    <w:rsid w:val="008B19C6"/>
    <w:rsid w:val="008B3DF6"/>
    <w:rsid w:val="008D1A64"/>
    <w:rsid w:val="009056F7"/>
    <w:rsid w:val="0093566F"/>
    <w:rsid w:val="0094234C"/>
    <w:rsid w:val="009508AF"/>
    <w:rsid w:val="00953D11"/>
    <w:rsid w:val="00991C58"/>
    <w:rsid w:val="009A2975"/>
    <w:rsid w:val="009C605E"/>
    <w:rsid w:val="009E0C02"/>
    <w:rsid w:val="00A00278"/>
    <w:rsid w:val="00A03C0E"/>
    <w:rsid w:val="00A058F9"/>
    <w:rsid w:val="00A225AF"/>
    <w:rsid w:val="00A262DB"/>
    <w:rsid w:val="00A3227A"/>
    <w:rsid w:val="00A34038"/>
    <w:rsid w:val="00A45A2F"/>
    <w:rsid w:val="00A51546"/>
    <w:rsid w:val="00A56778"/>
    <w:rsid w:val="00A71B13"/>
    <w:rsid w:val="00A84A24"/>
    <w:rsid w:val="00A84C2E"/>
    <w:rsid w:val="00A90997"/>
    <w:rsid w:val="00AB2333"/>
    <w:rsid w:val="00AD306A"/>
    <w:rsid w:val="00AE1979"/>
    <w:rsid w:val="00AF2918"/>
    <w:rsid w:val="00B01DE4"/>
    <w:rsid w:val="00B029C1"/>
    <w:rsid w:val="00B16B4B"/>
    <w:rsid w:val="00B27AEF"/>
    <w:rsid w:val="00B55FE0"/>
    <w:rsid w:val="00B87FF0"/>
    <w:rsid w:val="00B92DC5"/>
    <w:rsid w:val="00BA0CE2"/>
    <w:rsid w:val="00BA6D57"/>
    <w:rsid w:val="00BB0E9A"/>
    <w:rsid w:val="00BC21DA"/>
    <w:rsid w:val="00BC4E62"/>
    <w:rsid w:val="00C06815"/>
    <w:rsid w:val="00C22B39"/>
    <w:rsid w:val="00C34238"/>
    <w:rsid w:val="00C45677"/>
    <w:rsid w:val="00C45CE4"/>
    <w:rsid w:val="00C75606"/>
    <w:rsid w:val="00C934B9"/>
    <w:rsid w:val="00CA0F89"/>
    <w:rsid w:val="00CB056E"/>
    <w:rsid w:val="00CC0E56"/>
    <w:rsid w:val="00CC2FB3"/>
    <w:rsid w:val="00CD2579"/>
    <w:rsid w:val="00CF51FE"/>
    <w:rsid w:val="00D02E3B"/>
    <w:rsid w:val="00D10C7E"/>
    <w:rsid w:val="00D123A1"/>
    <w:rsid w:val="00D218E8"/>
    <w:rsid w:val="00D425C4"/>
    <w:rsid w:val="00D56D0B"/>
    <w:rsid w:val="00D7162E"/>
    <w:rsid w:val="00D73B44"/>
    <w:rsid w:val="00D867B5"/>
    <w:rsid w:val="00D869DE"/>
    <w:rsid w:val="00D86A23"/>
    <w:rsid w:val="00DB0F40"/>
    <w:rsid w:val="00DB3B35"/>
    <w:rsid w:val="00DC463A"/>
    <w:rsid w:val="00DD1026"/>
    <w:rsid w:val="00DE3FBA"/>
    <w:rsid w:val="00DF27DF"/>
    <w:rsid w:val="00E043C0"/>
    <w:rsid w:val="00E056B3"/>
    <w:rsid w:val="00E14B0E"/>
    <w:rsid w:val="00E21100"/>
    <w:rsid w:val="00E4164A"/>
    <w:rsid w:val="00E52E2B"/>
    <w:rsid w:val="00E63F15"/>
    <w:rsid w:val="00E669E5"/>
    <w:rsid w:val="00E71D9C"/>
    <w:rsid w:val="00E90352"/>
    <w:rsid w:val="00EA41DE"/>
    <w:rsid w:val="00ED4EF1"/>
    <w:rsid w:val="00EF5BC6"/>
    <w:rsid w:val="00F0113F"/>
    <w:rsid w:val="00F221DF"/>
    <w:rsid w:val="00F344C8"/>
    <w:rsid w:val="00F4187F"/>
    <w:rsid w:val="00F51344"/>
    <w:rsid w:val="00F51532"/>
    <w:rsid w:val="00F54C07"/>
    <w:rsid w:val="00F66EC0"/>
    <w:rsid w:val="00F71651"/>
    <w:rsid w:val="00F75F89"/>
    <w:rsid w:val="00FA0256"/>
    <w:rsid w:val="00FA436A"/>
    <w:rsid w:val="00FA53FA"/>
    <w:rsid w:val="00FB4508"/>
    <w:rsid w:val="00FD1E1D"/>
    <w:rsid w:val="00FD1F7B"/>
    <w:rsid w:val="00FE6FBC"/>
    <w:rsid w:val="00FF3DC7"/>
    <w:rsid w:val="00FF7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1662F4"/>
    <w:rPr>
      <w:sz w:val="16"/>
      <w:szCs w:val="16"/>
    </w:rPr>
  </w:style>
  <w:style w:type="paragraph" w:styleId="Textkomentra">
    <w:name w:val="annotation text"/>
    <w:basedOn w:val="Normlny"/>
    <w:link w:val="TextkomentraChar"/>
    <w:uiPriority w:val="99"/>
    <w:semiHidden/>
    <w:unhideWhenUsed/>
    <w:rsid w:val="001662F4"/>
    <w:rPr>
      <w:sz w:val="20"/>
      <w:szCs w:val="20"/>
    </w:rPr>
  </w:style>
  <w:style w:type="character" w:customStyle="1" w:styleId="TextkomentraChar">
    <w:name w:val="Text komentára Char"/>
    <w:basedOn w:val="Predvolenpsmoodseku"/>
    <w:link w:val="Textkomentra"/>
    <w:uiPriority w:val="99"/>
    <w:semiHidden/>
    <w:rsid w:val="001662F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662F4"/>
    <w:rPr>
      <w:b/>
      <w:bCs/>
    </w:rPr>
  </w:style>
  <w:style w:type="character" w:customStyle="1" w:styleId="PredmetkomentraChar">
    <w:name w:val="Predmet komentára Char"/>
    <w:basedOn w:val="TextkomentraChar"/>
    <w:link w:val="Predmetkomentra"/>
    <w:uiPriority w:val="99"/>
    <w:semiHidden/>
    <w:rsid w:val="001662F4"/>
    <w:rPr>
      <w:rFonts w:ascii="Times New Roman" w:eastAsia="Times New Roman" w:hAnsi="Times New Roman" w:cs="Times New Roman"/>
      <w:b/>
      <w:bCs/>
      <w:sz w:val="20"/>
      <w:szCs w:val="20"/>
      <w:lang w:eastAsia="sk-SK"/>
    </w:rPr>
  </w:style>
  <w:style w:type="paragraph" w:styleId="Bezriadkovania">
    <w:name w:val="No Spacing"/>
    <w:uiPriority w:val="1"/>
    <w:qFormat/>
    <w:rsid w:val="00E14B0E"/>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1662F4"/>
    <w:rPr>
      <w:sz w:val="16"/>
      <w:szCs w:val="16"/>
    </w:rPr>
  </w:style>
  <w:style w:type="paragraph" w:styleId="Textkomentra">
    <w:name w:val="annotation text"/>
    <w:basedOn w:val="Normlny"/>
    <w:link w:val="TextkomentraChar"/>
    <w:uiPriority w:val="99"/>
    <w:semiHidden/>
    <w:unhideWhenUsed/>
    <w:rsid w:val="001662F4"/>
    <w:rPr>
      <w:sz w:val="20"/>
      <w:szCs w:val="20"/>
    </w:rPr>
  </w:style>
  <w:style w:type="character" w:customStyle="1" w:styleId="TextkomentraChar">
    <w:name w:val="Text komentára Char"/>
    <w:basedOn w:val="Predvolenpsmoodseku"/>
    <w:link w:val="Textkomentra"/>
    <w:uiPriority w:val="99"/>
    <w:semiHidden/>
    <w:rsid w:val="001662F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662F4"/>
    <w:rPr>
      <w:b/>
      <w:bCs/>
    </w:rPr>
  </w:style>
  <w:style w:type="character" w:customStyle="1" w:styleId="PredmetkomentraChar">
    <w:name w:val="Predmet komentára Char"/>
    <w:basedOn w:val="TextkomentraChar"/>
    <w:link w:val="Predmetkomentra"/>
    <w:uiPriority w:val="99"/>
    <w:semiHidden/>
    <w:rsid w:val="001662F4"/>
    <w:rPr>
      <w:rFonts w:ascii="Times New Roman" w:eastAsia="Times New Roman" w:hAnsi="Times New Roman" w:cs="Times New Roman"/>
      <w:b/>
      <w:bCs/>
      <w:sz w:val="20"/>
      <w:szCs w:val="20"/>
      <w:lang w:eastAsia="sk-SK"/>
    </w:rPr>
  </w:style>
  <w:style w:type="paragraph" w:styleId="Bezriadkovania">
    <w:name w:val="No Spacing"/>
    <w:uiPriority w:val="1"/>
    <w:qFormat/>
    <w:rsid w:val="00E14B0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0759-68DE-4673-91D1-0CAFCECD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14</Pages>
  <Words>7401</Words>
  <Characters>42188</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renata.gregusova</cp:lastModifiedBy>
  <cp:revision>147</cp:revision>
  <cp:lastPrinted>2017-12-18T07:29:00Z</cp:lastPrinted>
  <dcterms:created xsi:type="dcterms:W3CDTF">2017-07-04T07:16:00Z</dcterms:created>
  <dcterms:modified xsi:type="dcterms:W3CDTF">2018-02-14T14:33:00Z</dcterms:modified>
</cp:coreProperties>
</file>