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1A049" w14:textId="37738D7C" w:rsidR="00616C2D" w:rsidRDefault="00616C2D" w:rsidP="00616C2D">
      <w:pPr>
        <w:autoSpaceDE w:val="0"/>
        <w:autoSpaceDN w:val="0"/>
        <w:adjustRightInd w:val="0"/>
        <w:spacing w:line="264" w:lineRule="auto"/>
        <w:rPr>
          <w:rFonts w:asciiTheme="minorHAnsi" w:hAnsiTheme="minorHAnsi"/>
        </w:rPr>
      </w:pPr>
      <w:r>
        <w:rPr>
          <w:rFonts w:asciiTheme="minorHAnsi" w:hAnsiTheme="minorHAnsi"/>
        </w:rPr>
        <w:t>Príloha č. 3</w:t>
      </w:r>
    </w:p>
    <w:p w14:paraId="3EECCCED" w14:textId="77777777" w:rsidR="009A7567" w:rsidRDefault="009A7567" w:rsidP="00616C2D">
      <w:pPr>
        <w:autoSpaceDE w:val="0"/>
        <w:autoSpaceDN w:val="0"/>
        <w:adjustRightInd w:val="0"/>
        <w:spacing w:line="264" w:lineRule="auto"/>
        <w:rPr>
          <w:rFonts w:asciiTheme="minorHAnsi" w:hAnsiTheme="minorHAnsi"/>
        </w:rPr>
      </w:pPr>
    </w:p>
    <w:p w14:paraId="1D7E6BDA" w14:textId="77777777" w:rsidR="009A7567" w:rsidRPr="00616C2D" w:rsidRDefault="009A7567" w:rsidP="00616C2D">
      <w:pPr>
        <w:autoSpaceDE w:val="0"/>
        <w:autoSpaceDN w:val="0"/>
        <w:adjustRightInd w:val="0"/>
        <w:spacing w:line="264" w:lineRule="auto"/>
        <w:rPr>
          <w:rFonts w:asciiTheme="minorHAnsi" w:hAnsiTheme="minorHAnsi"/>
        </w:rPr>
      </w:pPr>
    </w:p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1982878B" w14:textId="77777777" w:rsidR="004B5DCC" w:rsidRPr="005A0124" w:rsidRDefault="004B5DCC" w:rsidP="004B5DCC">
      <w:pPr>
        <w:spacing w:line="264" w:lineRule="auto"/>
        <w:ind w:left="426" w:hanging="426"/>
        <w:jc w:val="center"/>
        <w:rPr>
          <w:rFonts w:cs="Calibri"/>
          <w:b/>
          <w:highlight w:val="yellow"/>
        </w:rPr>
      </w:pPr>
      <w:bookmarkStart w:id="0" w:name="_GoBack"/>
      <w:r w:rsidRPr="005A0124">
        <w:rPr>
          <w:rFonts w:cs="Calibri"/>
          <w:b/>
        </w:rPr>
        <w:t>Rekonštrukcia hygienického bloku s vytvorením toalety pre osoby s OSP</w:t>
      </w:r>
    </w:p>
    <w:bookmarkEnd w:id="0"/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B10A73F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4CCC3" w14:textId="77777777" w:rsidR="001A4AF8" w:rsidRDefault="001A4AF8" w:rsidP="00B458F9">
      <w:r>
        <w:separator/>
      </w:r>
    </w:p>
  </w:endnote>
  <w:endnote w:type="continuationSeparator" w:id="0">
    <w:p w14:paraId="1AB8A463" w14:textId="77777777" w:rsidR="001A4AF8" w:rsidRDefault="001A4AF8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E9FD1" w14:textId="77777777" w:rsidR="001A4AF8" w:rsidRDefault="001A4AF8" w:rsidP="00B458F9">
      <w:r>
        <w:separator/>
      </w:r>
    </w:p>
  </w:footnote>
  <w:footnote w:type="continuationSeparator" w:id="0">
    <w:p w14:paraId="19A34DCA" w14:textId="77777777" w:rsidR="001A4AF8" w:rsidRDefault="001A4AF8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0A5CCD"/>
    <w:rsid w:val="00136444"/>
    <w:rsid w:val="00144D8F"/>
    <w:rsid w:val="001534CA"/>
    <w:rsid w:val="001A4AF8"/>
    <w:rsid w:val="001C51A1"/>
    <w:rsid w:val="001E6146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B5DCC"/>
    <w:rsid w:val="004C76E8"/>
    <w:rsid w:val="004F1E5C"/>
    <w:rsid w:val="004F317D"/>
    <w:rsid w:val="005F28BD"/>
    <w:rsid w:val="00616C2D"/>
    <w:rsid w:val="006528C3"/>
    <w:rsid w:val="00657DCB"/>
    <w:rsid w:val="006E5E9D"/>
    <w:rsid w:val="00713E12"/>
    <w:rsid w:val="0074124B"/>
    <w:rsid w:val="00756E2E"/>
    <w:rsid w:val="00760730"/>
    <w:rsid w:val="008341C1"/>
    <w:rsid w:val="0084248A"/>
    <w:rsid w:val="00904150"/>
    <w:rsid w:val="00945335"/>
    <w:rsid w:val="009A7567"/>
    <w:rsid w:val="00A977D0"/>
    <w:rsid w:val="00AA1A1C"/>
    <w:rsid w:val="00AC66A4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E406CC"/>
    <w:rsid w:val="00F146C7"/>
    <w:rsid w:val="00F54AE1"/>
    <w:rsid w:val="00F7461A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2022-10-27T09:00:00Z</dcterms:created>
  <dcterms:modified xsi:type="dcterms:W3CDTF">2022-10-27T09:09:00Z</dcterms:modified>
</cp:coreProperties>
</file>