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bookmarkStart w:id="0" w:name="_Hlk3394783"/>
      <w:r w:rsidRPr="00C06423">
        <w:rPr>
          <w:rFonts w:ascii="Arial Narrow" w:hAnsi="Arial Narrow" w:cs="Arial"/>
          <w:b/>
        </w:rPr>
        <w:t>„</w:t>
      </w:r>
      <w:r w:rsidRPr="00C06423">
        <w:rPr>
          <w:rFonts w:ascii="Arial Narrow" w:hAnsi="Arial Narrow"/>
          <w:b/>
        </w:rPr>
        <w:t xml:space="preserve">Detekčná technika a prostriedky osobnej ochrany </w:t>
      </w:r>
    </w:p>
    <w:p w:rsidR="00FF72F4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  <w:r w:rsidRPr="00C06423">
        <w:rPr>
          <w:rFonts w:ascii="Arial Narrow" w:hAnsi="Arial Narrow"/>
          <w:b/>
        </w:rPr>
        <w:t>potrebné na dokumentáciu v kontaminovanom prostredí</w:t>
      </w:r>
      <w:r w:rsidR="00A656AE">
        <w:rPr>
          <w:rFonts w:ascii="Arial Narrow" w:hAnsi="Arial Narrow"/>
          <w:b/>
        </w:rPr>
        <w:t xml:space="preserve"> – II.</w:t>
      </w:r>
      <w:r w:rsidRPr="00C06423">
        <w:rPr>
          <w:rFonts w:ascii="Arial Narrow" w:hAnsi="Arial Narrow" w:cs="Arial"/>
          <w:b/>
          <w:i/>
        </w:rPr>
        <w:t>“</w:t>
      </w:r>
      <w:bookmarkEnd w:id="0"/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</w:p>
    <w:p w:rsidR="001A1F9A" w:rsidRPr="0068530C" w:rsidRDefault="001A1F9A" w:rsidP="001A1F9A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68530C">
        <w:rPr>
          <w:rFonts w:ascii="Arial Narrow" w:hAnsi="Arial Narrow" w:cs="Arial"/>
          <w:b/>
          <w:u w:val="single"/>
        </w:rPr>
        <w:t xml:space="preserve">Časť </w:t>
      </w:r>
      <w:r w:rsidR="0068530C" w:rsidRPr="0068530C">
        <w:rPr>
          <w:rFonts w:ascii="Arial Narrow" w:hAnsi="Arial Narrow" w:cs="Arial"/>
          <w:b/>
          <w:u w:val="single"/>
        </w:rPr>
        <w:t>2</w:t>
      </w:r>
      <w:r w:rsidRPr="0068530C">
        <w:rPr>
          <w:rFonts w:ascii="Arial Narrow" w:hAnsi="Arial Narrow" w:cs="Arial"/>
          <w:b/>
          <w:u w:val="single"/>
        </w:rPr>
        <w:t>: „</w:t>
      </w:r>
      <w:r w:rsidR="0068530C" w:rsidRPr="0068530C">
        <w:rPr>
          <w:rFonts w:ascii="Arial Narrow" w:hAnsi="Arial Narrow" w:cs="Arial"/>
          <w:b/>
          <w:u w:val="single"/>
        </w:rPr>
        <w:t>Prostriedky osobnej ochrany</w:t>
      </w:r>
      <w:r w:rsidRPr="0068530C">
        <w:rPr>
          <w:rFonts w:ascii="Arial Narrow" w:hAnsi="Arial Narrow" w:cs="Arial"/>
          <w:b/>
          <w:u w:val="single"/>
        </w:rPr>
        <w:t>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26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43"/>
        <w:gridCol w:w="850"/>
        <w:gridCol w:w="1420"/>
        <w:gridCol w:w="1701"/>
        <w:gridCol w:w="992"/>
        <w:gridCol w:w="993"/>
        <w:gridCol w:w="1984"/>
        <w:gridCol w:w="1985"/>
      </w:tblGrid>
      <w:tr w:rsidR="009713E1" w:rsidRPr="009E6863" w:rsidTr="008C6258">
        <w:trPr>
          <w:cantSplit/>
          <w:trHeight w:val="1134"/>
        </w:trPr>
        <w:tc>
          <w:tcPr>
            <w:tcW w:w="849" w:type="dxa"/>
            <w:shd w:val="clear" w:color="auto" w:fill="F2F2F2" w:themeFill="background1" w:themeFillShade="F2"/>
            <w:vAlign w:val="center"/>
          </w:tcPr>
          <w:p w:rsidR="009713E1" w:rsidRPr="00D73957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713E1" w:rsidRPr="00D73957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:rsidR="009713E1" w:rsidRPr="00910108" w:rsidRDefault="009713E1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>
              <w:rPr>
                <w:rFonts w:ascii="Arial Narrow" w:hAnsi="Arial Narrow"/>
                <w:b/>
                <w:sz w:val="20"/>
                <w:szCs w:val="20"/>
              </w:rPr>
              <w:t>/pár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713E1" w:rsidRPr="00910108" w:rsidRDefault="009713E1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P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Jednotková cena/ks </w:t>
            </w:r>
          </w:p>
          <w:p w:rsidR="009713E1" w:rsidRDefault="009713E1" w:rsidP="00A3374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(v € </w:t>
            </w:r>
            <w:r w:rsidR="00A3374E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s</w:t>
            </w: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DPH)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713E1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713E1" w:rsidRPr="009E6863" w:rsidTr="00CB10BB">
        <w:trPr>
          <w:cantSplit/>
          <w:trHeight w:val="391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20761A">
              <w:rPr>
                <w:rFonts w:ascii="Arial Narrow" w:hAnsi="Arial Narrow"/>
                <w:b/>
                <w:lang w:eastAsia="ar-SA"/>
              </w:rPr>
              <w:t>2.1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CA495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>vysoký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>300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CA495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CA495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Pr="001A1F9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2.1.1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D73957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Pr="001A1F9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2.1.2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2.1.3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2.1.4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20761A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stredný</w:t>
            </w:r>
            <w:r w:rsidRPr="0020761A">
              <w:rPr>
                <w:rFonts w:ascii="Arial Narrow" w:hAnsi="Arial Narrow"/>
                <w:b/>
              </w:rPr>
              <w:t xml:space="preserve">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20761A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2547FD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2.2.1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D73957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2.2.2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2.2.3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2.2.4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A4951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A4951">
              <w:rPr>
                <w:rFonts w:ascii="Arial Narrow" w:hAnsi="Arial Narrow"/>
                <w:b/>
                <w:lang w:eastAsia="ar-SA"/>
              </w:rPr>
              <w:t>2.3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nízky</w:t>
            </w:r>
            <w:r w:rsidRPr="0020761A">
              <w:rPr>
                <w:rFonts w:ascii="Arial Narrow" w:hAnsi="Arial Narrow"/>
                <w:b/>
              </w:rPr>
              <w:t xml:space="preserve">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20761A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2547FD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2.3.1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D73957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2.3.2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1A1F9A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2.3.3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1A1F9A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2.3.4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B5675E">
              <w:rPr>
                <w:rFonts w:ascii="Arial Narrow" w:hAnsi="Arial Narrow"/>
                <w:b/>
                <w:lang w:eastAsia="ar-SA"/>
              </w:rPr>
              <w:t>2.4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Protichemické rukavice</w:t>
            </w:r>
          </w:p>
          <w:p w:rsidR="009713E1" w:rsidRPr="00B5675E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B5675E" w:rsidRDefault="009713E1" w:rsidP="00A656A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A656AE">
              <w:rPr>
                <w:rFonts w:ascii="Arial Narrow" w:hAnsi="Arial Narrow"/>
                <w:b/>
              </w:rPr>
              <w:t>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2.4.1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D73957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2.4.2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1A1F9A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2.4.3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1A1F9A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2.4.4 </w:t>
            </w:r>
            <w:r w:rsidRPr="00117EDC">
              <w:rPr>
                <w:rFonts w:ascii="Arial Narrow" w:hAnsi="Arial Narrow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843" w:type="dxa"/>
            <w:vAlign w:val="center"/>
          </w:tcPr>
          <w:p w:rsidR="009713E1" w:rsidRDefault="009713E1" w:rsidP="000A4F4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Protichemické rukavice  </w:t>
            </w:r>
            <w:r w:rsidR="0021222D">
              <w:rPr>
                <w:rFonts w:ascii="Arial Narrow" w:hAnsi="Arial Narrow"/>
              </w:rPr>
              <w:t>*</w:t>
            </w:r>
          </w:p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C6258" w:rsidRPr="00D73957" w:rsidTr="00CB10BB">
        <w:trPr>
          <w:cantSplit/>
          <w:trHeight w:val="205"/>
        </w:trPr>
        <w:tc>
          <w:tcPr>
            <w:tcW w:w="12617" w:type="dxa"/>
            <w:gridSpan w:val="9"/>
            <w:shd w:val="clear" w:color="auto" w:fill="FBD4B4" w:themeFill="accent6" w:themeFillTint="66"/>
            <w:vAlign w:val="center"/>
          </w:tcPr>
          <w:p w:rsidR="008C6258" w:rsidRPr="00CD3A67" w:rsidRDefault="008C6258" w:rsidP="00C023BB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Pr="00CD3A67">
              <w:rPr>
                <w:rFonts w:ascii="Arial Narrow" w:hAnsi="Arial Narrow"/>
                <w:sz w:val="16"/>
                <w:szCs w:val="16"/>
              </w:rPr>
              <w:t>Veľkosti buď univerzálne (500 ks)</w:t>
            </w:r>
            <w:r>
              <w:rPr>
                <w:rFonts w:ascii="Arial Narrow" w:hAnsi="Arial Narrow"/>
                <w:sz w:val="16"/>
                <w:szCs w:val="16"/>
              </w:rPr>
              <w:t xml:space="preserve">predložiť cenu len v bode 2.4.4 </w:t>
            </w:r>
            <w:r w:rsidRPr="00CD3A67">
              <w:rPr>
                <w:rFonts w:ascii="Arial Narrow" w:hAnsi="Arial Narrow"/>
                <w:sz w:val="16"/>
                <w:szCs w:val="16"/>
              </w:rPr>
              <w:t xml:space="preserve"> alebo v prípade ponuky rôznych veľkostných modelov nasledo</w:t>
            </w:r>
            <w:r>
              <w:rPr>
                <w:rFonts w:ascii="Arial Narrow" w:hAnsi="Arial Narrow"/>
                <w:sz w:val="16"/>
                <w:szCs w:val="16"/>
              </w:rPr>
              <w:t>vne XL-250ks, L-200 ks, M-50 ks vyplniť  body 2.4.1 až 2.4.3.</w:t>
            </w: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lastRenderedPageBreak/>
              <w:t>2.5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Jednorazové ochranné návleky na obuv nízke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A656A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A656AE">
              <w:rPr>
                <w:rFonts w:ascii="Arial Narrow" w:hAnsi="Arial Narrow"/>
                <w:b/>
              </w:rPr>
              <w:t>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2.5.1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 w:rsidRPr="00CD3A67">
              <w:rPr>
                <w:rFonts w:ascii="Arial Narrow" w:hAnsi="Arial Narrow"/>
              </w:rPr>
              <w:t>Jednorazové ochranné návleky na obuv nízke</w:t>
            </w:r>
          </w:p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6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 xml:space="preserve">Jednorazové ochranné návleky na obuv </w:t>
            </w:r>
            <w:r>
              <w:rPr>
                <w:rFonts w:ascii="Arial Narrow" w:hAnsi="Arial Narrow"/>
                <w:b/>
              </w:rPr>
              <w:t>vysoké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A656A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A656AE">
              <w:rPr>
                <w:rFonts w:ascii="Arial Narrow" w:hAnsi="Arial Narrow"/>
                <w:b/>
              </w:rPr>
              <w:t>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D3A6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2.6.1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 w:rsidRPr="00CD3A67">
              <w:rPr>
                <w:rFonts w:ascii="Arial Narrow" w:hAnsi="Arial Narrow"/>
              </w:rPr>
              <w:t xml:space="preserve">Jednorazové ochranné návleky na obuv </w:t>
            </w:r>
            <w:r>
              <w:rPr>
                <w:rFonts w:ascii="Arial Narrow" w:hAnsi="Arial Narrow"/>
              </w:rPr>
              <w:t>vysoké</w:t>
            </w:r>
          </w:p>
          <w:p w:rsidR="009713E1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CD3A6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7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Pr="00CD3A67">
              <w:rPr>
                <w:rFonts w:ascii="Arial Narrow" w:hAnsi="Arial Narrow"/>
                <w:b/>
              </w:rPr>
              <w:t xml:space="preserve">chranné </w:t>
            </w:r>
            <w:r>
              <w:rPr>
                <w:rFonts w:ascii="Arial Narrow" w:hAnsi="Arial Narrow"/>
                <w:b/>
              </w:rPr>
              <w:t>okuliare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CD3A67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2.7.1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Ochranné okuliare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Bezpečnostné pracovné čižmy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 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- 45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2.8.2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- 44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2.8.3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- 43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2.8.4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- 42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2.8.5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- 40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2.8.6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- 39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9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Celotvárová</w:t>
            </w:r>
            <w:proofErr w:type="spellEnd"/>
            <w:r>
              <w:rPr>
                <w:rFonts w:ascii="Arial Narrow" w:hAnsi="Arial Narrow"/>
                <w:b/>
              </w:rPr>
              <w:t xml:space="preserve"> filtračná maska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2.9.1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2.9.2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2.9.3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S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10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Filter </w:t>
            </w:r>
            <w:r w:rsidR="0021222D">
              <w:rPr>
                <w:rFonts w:ascii="Arial Narrow" w:hAnsi="Arial Narrow"/>
                <w:b/>
                <w:sz w:val="24"/>
                <w:szCs w:val="24"/>
              </w:rPr>
              <w:t>*</w:t>
            </w:r>
            <w:r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420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D25BE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2.10.1</w:t>
            </w:r>
          </w:p>
        </w:tc>
        <w:tc>
          <w:tcPr>
            <w:tcW w:w="1843" w:type="dxa"/>
            <w:vAlign w:val="center"/>
          </w:tcPr>
          <w:p w:rsidR="009713E1" w:rsidRDefault="008C6258" w:rsidP="00D25B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Filter **</w:t>
            </w:r>
          </w:p>
        </w:tc>
        <w:tc>
          <w:tcPr>
            <w:tcW w:w="850" w:type="dxa"/>
            <w:vAlign w:val="center"/>
          </w:tcPr>
          <w:p w:rsidR="009713E1" w:rsidRDefault="009713E1" w:rsidP="00D25BE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C6258" w:rsidRPr="00D73957" w:rsidTr="008C6258">
        <w:trPr>
          <w:cantSplit/>
          <w:trHeight w:val="493"/>
        </w:trPr>
        <w:tc>
          <w:tcPr>
            <w:tcW w:w="12617" w:type="dxa"/>
            <w:gridSpan w:val="9"/>
            <w:vAlign w:val="center"/>
          </w:tcPr>
          <w:p w:rsidR="008C6258" w:rsidRDefault="008C6258" w:rsidP="00C023BB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Pr="00117EDC">
              <w:rPr>
                <w:rFonts w:ascii="Arial Narrow" w:hAnsi="Arial Narrow"/>
                <w:sz w:val="24"/>
                <w:szCs w:val="24"/>
              </w:rPr>
              <w:t>*</w:t>
            </w:r>
            <w:r>
              <w:rPr>
                <w:rFonts w:ascii="Arial Narrow" w:hAnsi="Arial Narrow"/>
              </w:rPr>
              <w:t xml:space="preserve"> Filter kombinovaný závit 40x1/7 kompatibilný s filtračnou maskou</w:t>
            </w:r>
          </w:p>
          <w:p w:rsidR="008C6258" w:rsidRPr="00D73957" w:rsidRDefault="008C6258" w:rsidP="00C023BB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lastRenderedPageBreak/>
              <w:t>2.</w:t>
            </w:r>
            <w:r>
              <w:rPr>
                <w:rFonts w:ascii="Arial Narrow" w:hAnsi="Arial Narrow"/>
                <w:b/>
                <w:lang w:eastAsia="ar-SA"/>
              </w:rPr>
              <w:t>11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Antiradiačný</w:t>
            </w:r>
            <w:proofErr w:type="spellEnd"/>
            <w:r>
              <w:rPr>
                <w:rFonts w:ascii="Arial Narrow" w:hAnsi="Arial Narrow"/>
                <w:b/>
              </w:rPr>
              <w:t xml:space="preserve"> ochranný oblek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22C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2.11.1</w:t>
            </w:r>
          </w:p>
        </w:tc>
        <w:tc>
          <w:tcPr>
            <w:tcW w:w="1843" w:type="dxa"/>
            <w:vAlign w:val="center"/>
          </w:tcPr>
          <w:p w:rsidR="009713E1" w:rsidRPr="00E22C7A" w:rsidRDefault="009713E1" w:rsidP="00E22C7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22C7A">
              <w:rPr>
                <w:rFonts w:ascii="Arial Narrow" w:hAnsi="Arial Narrow"/>
              </w:rPr>
              <w:t>Antiradiačný</w:t>
            </w:r>
            <w:proofErr w:type="spellEnd"/>
            <w:r w:rsidRPr="00E22C7A">
              <w:rPr>
                <w:rFonts w:ascii="Arial Narrow" w:hAnsi="Arial Narrow"/>
              </w:rPr>
              <w:t xml:space="preserve"> ochranný oblek</w:t>
            </w:r>
          </w:p>
          <w:p w:rsidR="009713E1" w:rsidRPr="00E22C7A" w:rsidRDefault="009713E1" w:rsidP="00E22C7A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E22C7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22C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2.11.2</w:t>
            </w:r>
          </w:p>
        </w:tc>
        <w:tc>
          <w:tcPr>
            <w:tcW w:w="1843" w:type="dxa"/>
            <w:vAlign w:val="center"/>
          </w:tcPr>
          <w:p w:rsidR="009713E1" w:rsidRPr="00E22C7A" w:rsidRDefault="009713E1" w:rsidP="00E22C7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22C7A">
              <w:rPr>
                <w:rFonts w:ascii="Arial Narrow" w:hAnsi="Arial Narrow"/>
              </w:rPr>
              <w:t>Antiradiačný</w:t>
            </w:r>
            <w:proofErr w:type="spellEnd"/>
            <w:r w:rsidRPr="00E22C7A">
              <w:rPr>
                <w:rFonts w:ascii="Arial Narrow" w:hAnsi="Arial Narrow"/>
              </w:rPr>
              <w:t xml:space="preserve"> ochranný oblek</w:t>
            </w:r>
          </w:p>
          <w:p w:rsidR="009713E1" w:rsidRPr="00E22C7A" w:rsidRDefault="009713E1" w:rsidP="00E22C7A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E22C7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</w:trPr>
        <w:tc>
          <w:tcPr>
            <w:tcW w:w="3542" w:type="dxa"/>
            <w:gridSpan w:val="3"/>
            <w:vAlign w:val="center"/>
          </w:tcPr>
          <w:p w:rsidR="009713E1" w:rsidRDefault="009713E1" w:rsidP="00E22C7A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713E1" w:rsidRPr="00D73957" w:rsidRDefault="009713E1" w:rsidP="00E22C7A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2F79E9" w:rsidRDefault="002F79E9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DE3BE4" w:rsidRDefault="00DE3BE4" w:rsidP="00DE3B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Verejný obstarávateľ obmedzuje maximálnu jednotkovú cenu s DPH a maximálnu celkovú cenu s DPH pre jednotlivé položky (2.1.,2.2.,2.3.,2.4.,2.5.,2.6.,2.7.,2.8.,2.9.,2.10.,2.11.)  </w:t>
      </w:r>
      <w:r>
        <w:rPr>
          <w:rFonts w:ascii="Arial Narrow" w:hAnsi="Arial Narrow" w:cs="Times New Roman"/>
          <w:b/>
          <w:color w:val="000000"/>
          <w:sz w:val="24"/>
          <w:szCs w:val="24"/>
        </w:rPr>
        <w:t>ktoré sú určené podmienkami financovania predmetu zákazky z </w:t>
      </w:r>
      <w:proofErr w:type="spellStart"/>
      <w:r>
        <w:rPr>
          <w:rFonts w:ascii="Arial Narrow" w:hAnsi="Arial Narrow" w:cs="Times New Roman"/>
          <w:b/>
          <w:color w:val="000000"/>
          <w:sz w:val="24"/>
          <w:szCs w:val="24"/>
        </w:rPr>
        <w:t>Enviromentálneho</w:t>
      </w:r>
      <w:proofErr w:type="spellEnd"/>
      <w:r>
        <w:rPr>
          <w:rFonts w:ascii="Arial Narrow" w:hAnsi="Arial Narrow" w:cs="Times New Roman"/>
          <w:b/>
          <w:color w:val="000000"/>
          <w:sz w:val="24"/>
          <w:szCs w:val="24"/>
        </w:rPr>
        <w:t xml:space="preserve"> fondu (ceny uvedené nižšie)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. V prípade prekročenia stanovenej hodnoty (maximálnej jednotkovej ceny s DPH a maximálnej celkovej ceny s DPH pre jednotlivú položku) to bude verejný obstarávateľ </w:t>
      </w:r>
      <w:r>
        <w:rPr>
          <w:rFonts w:ascii="Arial Narrow" w:hAnsi="Arial Narrow"/>
          <w:sz w:val="24"/>
          <w:szCs w:val="24"/>
        </w:rPr>
        <w:t>považovať za nesplnenie požiadaviek na predmet zákazky a ponuka uchádzača bude vylúčená v súlade s § 53 ods.5 písm. b) zákona.</w:t>
      </w:r>
    </w:p>
    <w:tbl>
      <w:tblPr>
        <w:tblW w:w="143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8"/>
      </w:tblGrid>
      <w:tr w:rsidR="008C6258" w:rsidRPr="006C63C8" w:rsidTr="00C023BB">
        <w:trPr>
          <w:trHeight w:val="295"/>
        </w:trPr>
        <w:tc>
          <w:tcPr>
            <w:tcW w:w="143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25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2.1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Ochranný oblek – vysoký stupeň ochrany – všetky veľkosti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za obstarávaných 300 ks </w:t>
            </w:r>
            <w:r w:rsidR="00A656AE"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maximálnu celkovú cenu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416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,-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EUR s DPH).</w:t>
            </w:r>
          </w:p>
          <w:p w:rsidR="008C625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Ochranný oblek – 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stredný stupeň ochrany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všetky veľkosti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uchádzačom predložená cena nesmie presiahnuť (maximálnu jednotkovú cenu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39,44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 DPH a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za obstarávaných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 ks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maximálnu celkovú cenu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27 608,-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</w:p>
          <w:p w:rsidR="008C6258" w:rsidRPr="006C63C8" w:rsidRDefault="008C6258" w:rsidP="00F445E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2.3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chranný oblek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nízky stupeň ochrany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 všetky veľkosti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 uchádzačom predložená cena nesmie presiahnuť (maximálnu jednotkovú cenu 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15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84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za obstarávaných 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10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00 ks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maximálnu celkovú cenu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5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840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,-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2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.</w:t>
      </w:r>
      <w:r>
        <w:rPr>
          <w:rFonts w:ascii="Arial Narrow" w:eastAsia="Times New Roman" w:hAnsi="Arial Narrow" w:cs="Times New Roman"/>
          <w:b/>
          <w:bCs/>
          <w:lang w:eastAsia="sk-SK"/>
        </w:rPr>
        <w:t>4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P</w:t>
      </w:r>
      <w:r w:rsidR="008C6258" w:rsidRPr="008C6258">
        <w:rPr>
          <w:rFonts w:ascii="Arial Narrow" w:eastAsia="Times New Roman" w:hAnsi="Arial Narrow" w:cs="Times New Roman"/>
          <w:b/>
          <w:bCs/>
          <w:lang w:eastAsia="sk-SK"/>
        </w:rPr>
        <w:t>rotichemické rukavice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– všetky veľkosti</w:t>
      </w:r>
      <w:r w:rsidR="008C6258" w:rsidRPr="008C6258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1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1</w:t>
      </w:r>
      <w:r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68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5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00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párov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5 840</w:t>
      </w:r>
      <w:r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lastRenderedPageBreak/>
        <w:t>Položka č. 2.5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J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>ednorazové ochranné návleky na  obuv nízke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1,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6</w:t>
      </w:r>
      <w:r>
        <w:rPr>
          <w:rFonts w:ascii="Arial Narrow" w:eastAsia="Times New Roman" w:hAnsi="Arial Narrow" w:cs="Times New Roman"/>
          <w:b/>
          <w:bCs/>
          <w:lang w:eastAsia="sk-SK"/>
        </w:rPr>
        <w:t>8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5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00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párov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8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40</w:t>
      </w:r>
      <w:r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6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J</w:t>
      </w:r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>ednorazové ochranné návleky na  obuv vysoké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2,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14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5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00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>párov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1 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070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2.7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O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chranné okuliare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3,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32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DPH a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300 ks 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996,-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2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.</w:t>
      </w:r>
      <w:r>
        <w:rPr>
          <w:rFonts w:ascii="Arial Narrow" w:eastAsia="Times New Roman" w:hAnsi="Arial Narrow" w:cs="Times New Roman"/>
          <w:b/>
          <w:bCs/>
          <w:lang w:eastAsia="sk-SK"/>
        </w:rPr>
        <w:t>8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B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>ezpečnostné pracovné čižmy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– všetky veľkosti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 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48</w:t>
      </w:r>
      <w:r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64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DPH a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105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párov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maximálnu celkovú </w:t>
      </w:r>
      <w:r w:rsidRPr="00CB10BB">
        <w:rPr>
          <w:rFonts w:ascii="Arial Narrow" w:eastAsia="Times New Roman" w:hAnsi="Arial Narrow" w:cs="Times New Roman"/>
          <w:b/>
          <w:bCs/>
          <w:lang w:eastAsia="sk-SK"/>
        </w:rPr>
        <w:t>cenu 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 107,20</w:t>
      </w:r>
      <w:r w:rsidR="008C6258" w:rsidRPr="00CB10BB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  <w:r w:rsidR="00AE1349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9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proofErr w:type="spellStart"/>
      <w:r w:rsidR="0021222D">
        <w:rPr>
          <w:rFonts w:ascii="Arial Narrow" w:eastAsia="Times New Roman" w:hAnsi="Arial Narrow" w:cs="Times New Roman"/>
          <w:b/>
          <w:bCs/>
          <w:lang w:eastAsia="sk-SK"/>
        </w:rPr>
        <w:t>C</w:t>
      </w:r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>elotvárová</w:t>
      </w:r>
      <w:proofErr w:type="spellEnd"/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 filtračná maska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– všetky veľkosti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278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08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105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ks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maximálnu celkovú cenu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29 198,40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F</w:t>
      </w:r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>ilter kombinovaný závit 40x1/7 kompatibilný s filtračnou maskou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4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4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92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420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ks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maximálnu celkovú cenu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18 866,40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11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proofErr w:type="spellStart"/>
      <w:r w:rsidR="002F79E9">
        <w:rPr>
          <w:rFonts w:ascii="Arial Narrow" w:eastAsia="Times New Roman" w:hAnsi="Arial Narrow" w:cs="Times New Roman"/>
          <w:b/>
          <w:bCs/>
          <w:lang w:eastAsia="sk-SK"/>
        </w:rPr>
        <w:t>A</w:t>
      </w:r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>ntiradiačný</w:t>
      </w:r>
      <w:proofErr w:type="spellEnd"/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 xml:space="preserve"> ochranný oblek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– všetky veľkosti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12 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142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ks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maximálnu celkovú cenu 60 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710</w:t>
      </w:r>
      <w:bookmarkStart w:id="1" w:name="_GoBack"/>
      <w:bookmarkEnd w:id="1"/>
      <w:r w:rsidR="002F79E9"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sectPr w:rsidR="008C6258" w:rsidSect="00782CC9">
      <w:headerReference w:type="default" r:id="rId8"/>
      <w:footerReference w:type="default" r:id="rId9"/>
      <w:pgSz w:w="16840" w:h="11900" w:orient="landscape"/>
      <w:pgMar w:top="993" w:right="1440" w:bottom="1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E8" w:rsidRDefault="00EF2AE8" w:rsidP="00F26544">
      <w:pPr>
        <w:spacing w:after="0" w:line="240" w:lineRule="auto"/>
      </w:pPr>
      <w:r>
        <w:separator/>
      </w:r>
    </w:p>
  </w:endnote>
  <w:endnote w:type="continuationSeparator" w:id="0">
    <w:p w:rsidR="00EF2AE8" w:rsidRDefault="00EF2AE8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772833"/>
      <w:docPartObj>
        <w:docPartGallery w:val="Page Numbers (Bottom of Page)"/>
        <w:docPartUnique/>
      </w:docPartObj>
    </w:sdtPr>
    <w:sdtEndPr/>
    <w:sdtContent>
      <w:p w:rsidR="00EB1646" w:rsidRDefault="00EB16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93B">
          <w:rPr>
            <w:noProof/>
          </w:rPr>
          <w:t>7</w:t>
        </w:r>
        <w:r>
          <w:fldChar w:fldCharType="end"/>
        </w:r>
      </w:p>
    </w:sdtContent>
  </w:sdt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E8" w:rsidRDefault="00EF2AE8" w:rsidP="00F26544">
      <w:pPr>
        <w:spacing w:after="0" w:line="240" w:lineRule="auto"/>
      </w:pPr>
      <w:r>
        <w:separator/>
      </w:r>
    </w:p>
  </w:footnote>
  <w:footnote w:type="continuationSeparator" w:id="0">
    <w:p w:rsidR="00EF2AE8" w:rsidRDefault="00EF2AE8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892328"/>
    <w:multiLevelType w:val="hybridMultilevel"/>
    <w:tmpl w:val="DC4A81EC"/>
    <w:lvl w:ilvl="0" w:tplc="69B0F6F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5"/>
  </w:num>
  <w:num w:numId="5">
    <w:abstractNumId w:val="1"/>
  </w:num>
  <w:num w:numId="6">
    <w:abstractNumId w:val="14"/>
  </w:num>
  <w:num w:numId="7">
    <w:abstractNumId w:val="27"/>
  </w:num>
  <w:num w:numId="8">
    <w:abstractNumId w:val="30"/>
  </w:num>
  <w:num w:numId="9">
    <w:abstractNumId w:val="16"/>
  </w:num>
  <w:num w:numId="10">
    <w:abstractNumId w:val="4"/>
  </w:num>
  <w:num w:numId="11">
    <w:abstractNumId w:val="21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20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0"/>
  </w:num>
  <w:num w:numId="25">
    <w:abstractNumId w:val="22"/>
  </w:num>
  <w:num w:numId="26">
    <w:abstractNumId w:val="26"/>
  </w:num>
  <w:num w:numId="27">
    <w:abstractNumId w:val="2"/>
  </w:num>
  <w:num w:numId="28">
    <w:abstractNumId w:val="15"/>
  </w:num>
  <w:num w:numId="29">
    <w:abstractNumId w:val="24"/>
  </w:num>
  <w:num w:numId="30">
    <w:abstractNumId w:val="19"/>
  </w:num>
  <w:num w:numId="31">
    <w:abstractNumId w:val="1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EC4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A4F4C"/>
    <w:rsid w:val="000B1104"/>
    <w:rsid w:val="000F2906"/>
    <w:rsid w:val="000F5126"/>
    <w:rsid w:val="000F677F"/>
    <w:rsid w:val="001006D4"/>
    <w:rsid w:val="001069BC"/>
    <w:rsid w:val="00110336"/>
    <w:rsid w:val="00117EDC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0761A"/>
    <w:rsid w:val="0021222D"/>
    <w:rsid w:val="00216477"/>
    <w:rsid w:val="002259EF"/>
    <w:rsid w:val="002322A9"/>
    <w:rsid w:val="0023364C"/>
    <w:rsid w:val="00233F59"/>
    <w:rsid w:val="00243A2D"/>
    <w:rsid w:val="0025023F"/>
    <w:rsid w:val="002547FD"/>
    <w:rsid w:val="0026297A"/>
    <w:rsid w:val="0026597D"/>
    <w:rsid w:val="002747C8"/>
    <w:rsid w:val="002C02C6"/>
    <w:rsid w:val="002C2488"/>
    <w:rsid w:val="002E1A52"/>
    <w:rsid w:val="002F79E9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A4332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862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B793B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54FF"/>
    <w:rsid w:val="00677284"/>
    <w:rsid w:val="00682775"/>
    <w:rsid w:val="0068530C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526D4"/>
    <w:rsid w:val="007679FD"/>
    <w:rsid w:val="00772D9F"/>
    <w:rsid w:val="00782CC9"/>
    <w:rsid w:val="00785F6B"/>
    <w:rsid w:val="0079055A"/>
    <w:rsid w:val="00791676"/>
    <w:rsid w:val="007B21C7"/>
    <w:rsid w:val="007C39E6"/>
    <w:rsid w:val="007D2116"/>
    <w:rsid w:val="007F093C"/>
    <w:rsid w:val="007F549B"/>
    <w:rsid w:val="007F64F7"/>
    <w:rsid w:val="007F7DC9"/>
    <w:rsid w:val="007F7E01"/>
    <w:rsid w:val="00800518"/>
    <w:rsid w:val="00802B9D"/>
    <w:rsid w:val="00803747"/>
    <w:rsid w:val="00807965"/>
    <w:rsid w:val="00814A0A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6258"/>
    <w:rsid w:val="008D554E"/>
    <w:rsid w:val="008E1EF1"/>
    <w:rsid w:val="008E2D7C"/>
    <w:rsid w:val="008F36B6"/>
    <w:rsid w:val="008F3FCA"/>
    <w:rsid w:val="008F5C41"/>
    <w:rsid w:val="0090055E"/>
    <w:rsid w:val="009024FF"/>
    <w:rsid w:val="00910108"/>
    <w:rsid w:val="0091258A"/>
    <w:rsid w:val="00921F8B"/>
    <w:rsid w:val="009250A4"/>
    <w:rsid w:val="009505FC"/>
    <w:rsid w:val="0095593C"/>
    <w:rsid w:val="00957082"/>
    <w:rsid w:val="00964741"/>
    <w:rsid w:val="009713E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9F7ED1"/>
    <w:rsid w:val="00A0239A"/>
    <w:rsid w:val="00A119F3"/>
    <w:rsid w:val="00A2020F"/>
    <w:rsid w:val="00A235A7"/>
    <w:rsid w:val="00A3374E"/>
    <w:rsid w:val="00A435F1"/>
    <w:rsid w:val="00A4360E"/>
    <w:rsid w:val="00A56810"/>
    <w:rsid w:val="00A569CB"/>
    <w:rsid w:val="00A656AE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1349"/>
    <w:rsid w:val="00AE2964"/>
    <w:rsid w:val="00AE4F05"/>
    <w:rsid w:val="00AF64AE"/>
    <w:rsid w:val="00AF77EE"/>
    <w:rsid w:val="00B02482"/>
    <w:rsid w:val="00B058B1"/>
    <w:rsid w:val="00B13E53"/>
    <w:rsid w:val="00B23F99"/>
    <w:rsid w:val="00B40152"/>
    <w:rsid w:val="00B47305"/>
    <w:rsid w:val="00B47BCB"/>
    <w:rsid w:val="00B5675E"/>
    <w:rsid w:val="00B62C4D"/>
    <w:rsid w:val="00B655DC"/>
    <w:rsid w:val="00B66993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A4951"/>
    <w:rsid w:val="00CB10BB"/>
    <w:rsid w:val="00CB40D0"/>
    <w:rsid w:val="00CB4184"/>
    <w:rsid w:val="00CB4FEE"/>
    <w:rsid w:val="00CB56D7"/>
    <w:rsid w:val="00CC2691"/>
    <w:rsid w:val="00CD3A67"/>
    <w:rsid w:val="00CF2773"/>
    <w:rsid w:val="00CF75AF"/>
    <w:rsid w:val="00D12D73"/>
    <w:rsid w:val="00D134E8"/>
    <w:rsid w:val="00D13AF4"/>
    <w:rsid w:val="00D16989"/>
    <w:rsid w:val="00D16B72"/>
    <w:rsid w:val="00D25BEE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3BE4"/>
    <w:rsid w:val="00DE5DCD"/>
    <w:rsid w:val="00DE6276"/>
    <w:rsid w:val="00DF14ED"/>
    <w:rsid w:val="00DF4D40"/>
    <w:rsid w:val="00E07F88"/>
    <w:rsid w:val="00E1606E"/>
    <w:rsid w:val="00E218A6"/>
    <w:rsid w:val="00E22C7A"/>
    <w:rsid w:val="00E33C5D"/>
    <w:rsid w:val="00E423FD"/>
    <w:rsid w:val="00E604C1"/>
    <w:rsid w:val="00E74A3F"/>
    <w:rsid w:val="00E96495"/>
    <w:rsid w:val="00EB1646"/>
    <w:rsid w:val="00EB64E5"/>
    <w:rsid w:val="00ED2926"/>
    <w:rsid w:val="00EE55C7"/>
    <w:rsid w:val="00EF1A9A"/>
    <w:rsid w:val="00EF2AE8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45EF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00A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D86FF6E-EFC7-4301-81A9-4B4839D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FC48-5ECE-47A8-910C-105A9F6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8</cp:revision>
  <cp:lastPrinted>2022-06-07T12:09:00Z</cp:lastPrinted>
  <dcterms:created xsi:type="dcterms:W3CDTF">2022-06-07T09:43:00Z</dcterms:created>
  <dcterms:modified xsi:type="dcterms:W3CDTF">2022-11-07T15:05:00Z</dcterms:modified>
</cp:coreProperties>
</file>