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1BE47D75" w14:textId="77777777" w:rsidR="008F789F" w:rsidRDefault="00E9222B" w:rsidP="008F789F">
      <w:pPr>
        <w:widowControl w:val="0"/>
        <w:autoSpaceDE w:val="0"/>
        <w:autoSpaceDN w:val="0"/>
        <w:adjustRightInd w:val="0"/>
        <w:jc w:val="center"/>
        <w:rPr>
          <w:rFonts w:ascii="Arial Narrow" w:hAnsi="Arial Narrow"/>
          <w:b/>
          <w:sz w:val="20"/>
          <w:szCs w:val="20"/>
          <w:lang w:eastAsia="cs-CZ"/>
        </w:rPr>
      </w:pPr>
      <w:r w:rsidRPr="00AA5E45">
        <w:rPr>
          <w:rFonts w:ascii="Arial Narrow" w:hAnsi="Arial Narrow" w:cs="Arial"/>
          <w:b/>
          <w:sz w:val="28"/>
          <w:szCs w:val="28"/>
        </w:rPr>
        <w:t>„</w:t>
      </w:r>
      <w:r w:rsidR="008F789F">
        <w:rPr>
          <w:rFonts w:ascii="Arial Narrow" w:hAnsi="Arial Narrow"/>
          <w:b/>
        </w:rPr>
        <w:t xml:space="preserve">„Detekčná technika a prostriedky osobnej ochrany </w:t>
      </w:r>
    </w:p>
    <w:p w14:paraId="27ADBCBC" w14:textId="7A80656B" w:rsidR="008F789F" w:rsidRDefault="008F789F" w:rsidP="008F789F">
      <w:pPr>
        <w:widowControl w:val="0"/>
        <w:autoSpaceDE w:val="0"/>
        <w:autoSpaceDN w:val="0"/>
        <w:adjustRightInd w:val="0"/>
        <w:jc w:val="center"/>
        <w:rPr>
          <w:rFonts w:ascii="Arial Narrow" w:hAnsi="Arial Narrow" w:cs="Arial"/>
          <w:b/>
          <w:i/>
        </w:rPr>
      </w:pPr>
      <w:r>
        <w:rPr>
          <w:rFonts w:ascii="Arial Narrow" w:hAnsi="Arial Narrow"/>
          <w:b/>
        </w:rPr>
        <w:t>potrebné na dokumentáciu v kontaminovanom prostredí</w:t>
      </w:r>
      <w:r w:rsidR="00CC2A62">
        <w:rPr>
          <w:rFonts w:ascii="Arial Narrow" w:hAnsi="Arial Narrow"/>
          <w:b/>
        </w:rPr>
        <w:t xml:space="preserve"> – II.</w:t>
      </w:r>
      <w:r>
        <w:rPr>
          <w:rFonts w:ascii="Arial Narrow" w:hAnsi="Arial Narrow" w:cs="Arial"/>
          <w:b/>
          <w:i/>
        </w:rPr>
        <w:t>“</w:t>
      </w:r>
    </w:p>
    <w:p w14:paraId="69E5721F" w14:textId="2E660BEE" w:rsidR="00E9222B" w:rsidRPr="00AA5E45" w:rsidRDefault="00E9222B" w:rsidP="00E9222B">
      <w:pPr>
        <w:jc w:val="center"/>
        <w:rPr>
          <w:rFonts w:ascii="Arial Narrow" w:hAnsi="Arial Narrow" w:cs="Arial"/>
          <w:b/>
          <w:sz w:val="28"/>
          <w:szCs w:val="28"/>
        </w:rPr>
      </w:pPr>
      <w:r w:rsidRPr="00AA5E45">
        <w:rPr>
          <w:rFonts w:ascii="Arial Narrow" w:hAnsi="Arial Narrow" w:cs="Arial"/>
          <w:b/>
          <w:sz w:val="28"/>
          <w:szCs w:val="28"/>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E8898E6" w14:textId="77777777" w:rsidR="0084772E" w:rsidRPr="00755471" w:rsidRDefault="0084772E" w:rsidP="0084772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795E82FC" w14:textId="77777777" w:rsidR="0084772E" w:rsidRPr="00755471" w:rsidRDefault="0084772E" w:rsidP="0084772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39D3F46C"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354A0A3"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A3590B"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59BCDF2"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45387350" w14:textId="77777777" w:rsidR="0084772E" w:rsidRPr="00755471" w:rsidRDefault="0084772E" w:rsidP="0084772E">
      <w:pPr>
        <w:pStyle w:val="Odsekzoznamu"/>
        <w:ind w:left="681"/>
        <w:jc w:val="both"/>
        <w:rPr>
          <w:rFonts w:ascii="Arial Narrow" w:eastAsia="Arial" w:hAnsi="Arial Narrow"/>
        </w:rPr>
      </w:pPr>
    </w:p>
    <w:p w14:paraId="21AC98F5"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7574C11F"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B21C577" w14:textId="77777777" w:rsidR="0084772E" w:rsidRPr="00755471" w:rsidRDefault="0084772E" w:rsidP="0084772E">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79A11BCD" w14:textId="77777777" w:rsidR="0084772E" w:rsidRPr="00755471" w:rsidRDefault="0084772E" w:rsidP="0084772E">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4B482CE"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C0AF214"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AF5A98F"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5D768094"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xml:space="preserve">-     </w:t>
      </w:r>
      <w:r w:rsidRPr="00402BC6">
        <w:rPr>
          <w:rFonts w:ascii="Arial Narrow" w:hAnsi="Arial Narrow" w:cs="Tahoma"/>
        </w:rPr>
        <w:t>potvrdenie príslušného súdu (konkurz,</w:t>
      </w:r>
      <w:r w:rsidRPr="00402BC6">
        <w:t xml:space="preserve"> </w:t>
      </w:r>
      <w:r w:rsidRPr="00402BC6">
        <w:rPr>
          <w:rFonts w:ascii="Arial Narrow" w:hAnsi="Arial Narrow" w:cs="Tahoma"/>
        </w:rPr>
        <w:t>reštrukturalizácia) podľa § 32 ods. 1 písm. d) a ods. 2 písm. d) zákona,</w:t>
      </w:r>
    </w:p>
    <w:p w14:paraId="262F9F5C"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C014DFD" w14:textId="77777777" w:rsidR="0084772E" w:rsidRPr="00F76CDC" w:rsidRDefault="0084772E" w:rsidP="0084772E">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291993EA" w14:textId="77777777" w:rsidR="0084772E" w:rsidRDefault="0084772E" w:rsidP="0084772E">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ABC1136" w14:textId="77777777" w:rsidR="0084772E" w:rsidRPr="00755471" w:rsidRDefault="0084772E" w:rsidP="0084772E">
      <w:pPr>
        <w:pStyle w:val="Zkladntext"/>
        <w:spacing w:line="240" w:lineRule="auto"/>
        <w:jc w:val="both"/>
        <w:rPr>
          <w:rStyle w:val="Jemnzvraznenie"/>
          <w:rFonts w:ascii="Arial Narrow" w:hAnsi="Arial Narrow" w:cs="Arial"/>
          <w:b w:val="0"/>
          <w:iCs/>
          <w:sz w:val="22"/>
        </w:rPr>
      </w:pPr>
      <w:bookmarkStart w:id="0" w:name="_GoBack"/>
      <w:bookmarkEnd w:id="0"/>
    </w:p>
    <w:p w14:paraId="4BED2CD8" w14:textId="77777777" w:rsidR="0084772E" w:rsidRPr="00755471" w:rsidRDefault="0084772E" w:rsidP="0084772E">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64DE2758" w14:textId="77777777" w:rsidR="0084772E" w:rsidRPr="00755471" w:rsidRDefault="0084772E" w:rsidP="0084772E">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99842BF" w14:textId="77777777" w:rsidR="0084772E" w:rsidRPr="00755471" w:rsidRDefault="0084772E" w:rsidP="0084772E">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14562D2" w14:textId="77777777" w:rsidR="0084772E" w:rsidRPr="00755471" w:rsidRDefault="0084772E" w:rsidP="0084772E">
      <w:pPr>
        <w:jc w:val="both"/>
        <w:rPr>
          <w:rFonts w:ascii="Arial Narrow" w:hAnsi="Arial Narrow"/>
        </w:rPr>
      </w:pPr>
      <w:r w:rsidRPr="00755471">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755471">
        <w:rPr>
          <w:rFonts w:ascii="Arial Narrow" w:hAnsi="Arial Narrow"/>
        </w:rPr>
        <w:lastRenderedPageBreak/>
        <w:t>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7330865" w14:textId="77777777" w:rsidR="008E6BCC" w:rsidRDefault="008E6BCC" w:rsidP="008E6BCC">
      <w:pPr>
        <w:spacing w:after="0" w:line="240" w:lineRule="auto"/>
        <w:jc w:val="both"/>
        <w:rPr>
          <w:rFonts w:ascii="Arial Narrow" w:hAnsi="Arial Narrow"/>
        </w:rPr>
      </w:pPr>
      <w:r>
        <w:rPr>
          <w:rFonts w:ascii="Arial Narrow" w:hAnsi="Arial Narrow"/>
        </w:rPr>
        <w:t>Neaplikuje sa.</w:t>
      </w:r>
    </w:p>
    <w:p w14:paraId="70D53981" w14:textId="77777777" w:rsidR="00E9222B" w:rsidRDefault="00E9222B" w:rsidP="00E9222B">
      <w:pPr>
        <w:spacing w:after="0" w:line="240" w:lineRule="auto"/>
        <w:jc w:val="both"/>
        <w:rPr>
          <w:rFonts w:ascii="Arial Narrow" w:hAnsi="Arial Narrow" w:cs="Arial"/>
        </w:rPr>
      </w:pPr>
    </w:p>
    <w:p w14:paraId="0BD5E296" w14:textId="77777777" w:rsidR="008E6BCC" w:rsidRDefault="008E6BCC" w:rsidP="00E9222B">
      <w:pPr>
        <w:spacing w:after="0" w:line="240" w:lineRule="auto"/>
        <w:jc w:val="both"/>
        <w:rPr>
          <w:rFonts w:ascii="Arial Narrow" w:hAnsi="Arial Narrow" w:cs="Arial"/>
        </w:rPr>
      </w:pPr>
    </w:p>
    <w:p w14:paraId="490FF35C" w14:textId="77777777" w:rsidR="0084772E" w:rsidRPr="00A312EF" w:rsidRDefault="0084772E" w:rsidP="0084772E">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03F7DF1A" w14:textId="77777777" w:rsidR="0084772E" w:rsidRPr="00A312EF" w:rsidRDefault="0084772E" w:rsidP="0084772E">
      <w:pPr>
        <w:spacing w:after="0" w:line="240" w:lineRule="auto"/>
        <w:jc w:val="both"/>
        <w:rPr>
          <w:rFonts w:ascii="Arial Narrow" w:hAnsi="Arial Narrow" w:cs="Arial"/>
        </w:rPr>
      </w:pPr>
    </w:p>
    <w:p w14:paraId="57369148" w14:textId="77777777" w:rsidR="0084772E" w:rsidRDefault="0084772E" w:rsidP="0084772E">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637050C5" w14:textId="77777777" w:rsidR="0084772E" w:rsidRDefault="0084772E" w:rsidP="0084772E">
      <w:pPr>
        <w:autoSpaceDE w:val="0"/>
        <w:autoSpaceDN w:val="0"/>
        <w:adjustRightInd w:val="0"/>
        <w:spacing w:after="0" w:line="240" w:lineRule="auto"/>
        <w:jc w:val="both"/>
        <w:rPr>
          <w:rFonts w:ascii="Arial Narrow" w:hAnsi="Arial Narrow" w:cs="Arial"/>
        </w:rPr>
      </w:pPr>
    </w:p>
    <w:p w14:paraId="66D778B2" w14:textId="77777777" w:rsidR="0084772E" w:rsidRDefault="0084772E" w:rsidP="0084772E">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3E2A6A" w14:textId="77777777" w:rsidR="0084772E" w:rsidRDefault="0084772E" w:rsidP="0084772E">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32EE17F9" w14:textId="77777777" w:rsidR="0084772E" w:rsidRPr="005B4193" w:rsidRDefault="0084772E" w:rsidP="0084772E">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3C97C" w14:textId="487DF121" w:rsidR="008F789F" w:rsidRPr="008F789F" w:rsidRDefault="00CF3803" w:rsidP="008F789F">
    <w:pPr>
      <w:widowControl w:val="0"/>
      <w:autoSpaceDE w:val="0"/>
      <w:autoSpaceDN w:val="0"/>
      <w:adjustRightInd w:val="0"/>
      <w:rPr>
        <w:rFonts w:ascii="Arial Narrow" w:hAnsi="Arial Narrow"/>
        <w:sz w:val="18"/>
        <w:szCs w:val="18"/>
        <w:lang w:eastAsia="cs-CZ"/>
      </w:rPr>
    </w:pPr>
    <w:r w:rsidRPr="008F789F">
      <w:rPr>
        <w:rFonts w:ascii="Arial Narrow" w:hAnsi="Arial Narrow"/>
        <w:sz w:val="18"/>
        <w:szCs w:val="18"/>
      </w:rPr>
      <w:t>Súťažné podklady: „</w:t>
    </w:r>
    <w:r w:rsidR="008F789F" w:rsidRPr="008F789F">
      <w:rPr>
        <w:rFonts w:ascii="Arial Narrow" w:hAnsi="Arial Narrow"/>
        <w:sz w:val="18"/>
        <w:szCs w:val="18"/>
      </w:rPr>
      <w:t>„Detekčná technika a prostriedky osobnej ochrany potrebné na dokumentáciu v kontaminovanom prostredí</w:t>
    </w:r>
    <w:r w:rsidR="00CC2A62">
      <w:rPr>
        <w:rFonts w:ascii="Arial Narrow" w:hAnsi="Arial Narrow"/>
        <w:sz w:val="18"/>
        <w:szCs w:val="18"/>
      </w:rPr>
      <w:t xml:space="preserve"> – II.</w:t>
    </w:r>
    <w:r w:rsidR="008F789F" w:rsidRPr="008F789F">
      <w:rPr>
        <w:rFonts w:ascii="Arial Narrow" w:hAnsi="Arial Narrow" w:cs="Arial"/>
        <w:i/>
        <w:sz w:val="18"/>
        <w:szCs w:val="18"/>
      </w:rPr>
      <w:t>“</w:t>
    </w:r>
  </w:p>
  <w:p w14:paraId="6A93D2E4" w14:textId="715A5C30" w:rsidR="00CF3803" w:rsidRPr="00015559" w:rsidRDefault="00CF3803">
    <w:pPr>
      <w:pStyle w:val="Pt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20D40"/>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2BC6"/>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4772E"/>
    <w:rsid w:val="00856985"/>
    <w:rsid w:val="00876652"/>
    <w:rsid w:val="00886254"/>
    <w:rsid w:val="008A21D9"/>
    <w:rsid w:val="008B78EB"/>
    <w:rsid w:val="008C3328"/>
    <w:rsid w:val="008D5D52"/>
    <w:rsid w:val="008D7643"/>
    <w:rsid w:val="008D7A41"/>
    <w:rsid w:val="008E6BCC"/>
    <w:rsid w:val="008F5ED1"/>
    <w:rsid w:val="008F789F"/>
    <w:rsid w:val="00905688"/>
    <w:rsid w:val="00914F24"/>
    <w:rsid w:val="0091667B"/>
    <w:rsid w:val="00947669"/>
    <w:rsid w:val="00953D59"/>
    <w:rsid w:val="00956341"/>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A62"/>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85466">
      <w:bodyDiv w:val="1"/>
      <w:marLeft w:val="0"/>
      <w:marRight w:val="0"/>
      <w:marTop w:val="0"/>
      <w:marBottom w:val="0"/>
      <w:divBdr>
        <w:top w:val="none" w:sz="0" w:space="0" w:color="auto"/>
        <w:left w:val="none" w:sz="0" w:space="0" w:color="auto"/>
        <w:bottom w:val="none" w:sz="0" w:space="0" w:color="auto"/>
        <w:right w:val="none" w:sz="0" w:space="0" w:color="auto"/>
      </w:divBdr>
    </w:div>
    <w:div w:id="13263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10B88-A563-42AE-8BB3-016E8542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1283</Words>
  <Characters>7818</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41</cp:revision>
  <cp:lastPrinted>2016-07-29T05:17:00Z</cp:lastPrinted>
  <dcterms:created xsi:type="dcterms:W3CDTF">2018-10-21T13:44:00Z</dcterms:created>
  <dcterms:modified xsi:type="dcterms:W3CDTF">2022-11-08T08:53:00Z</dcterms:modified>
</cp:coreProperties>
</file>