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0EA982" w14:textId="77777777" w:rsidR="00A85B4D" w:rsidRPr="00D963C7" w:rsidRDefault="00A85B4D" w:rsidP="00A85B4D">
      <w:pPr>
        <w:jc w:val="both"/>
        <w:rPr>
          <w:rFonts w:cs="Calibri"/>
        </w:rPr>
      </w:pPr>
    </w:p>
    <w:tbl>
      <w:tblPr>
        <w:tblW w:w="9354" w:type="dxa"/>
        <w:tblInd w:w="2" w:type="dxa"/>
        <w:tblLayout w:type="fixed"/>
        <w:tblLook w:val="00A0" w:firstRow="1" w:lastRow="0" w:firstColumn="1" w:lastColumn="0" w:noHBand="0" w:noVBand="0"/>
      </w:tblPr>
      <w:tblGrid>
        <w:gridCol w:w="9354"/>
      </w:tblGrid>
      <w:tr w:rsidR="00A85B4D" w:rsidRPr="009D3357" w14:paraId="302F3345" w14:textId="77777777" w:rsidTr="006C1B80">
        <w:tc>
          <w:tcPr>
            <w:tcW w:w="9354" w:type="dxa"/>
            <w:shd w:val="clear" w:color="auto" w:fill="AEAAAA"/>
          </w:tcPr>
          <w:p w14:paraId="3B89CAA0" w14:textId="77777777" w:rsidR="00A85B4D" w:rsidRPr="00D963C7" w:rsidRDefault="00A85B4D" w:rsidP="006C1B80">
            <w:pPr>
              <w:jc w:val="both"/>
              <w:rPr>
                <w:rFonts w:cs="Calibri"/>
                <w:lang w:val="en-GB"/>
              </w:rPr>
            </w:pPr>
            <w:r>
              <w:rPr>
                <w:rFonts w:ascii="Arial Black" w:hAnsi="Arial Black" w:cs="Arial Black"/>
                <w:b/>
                <w:bCs/>
                <w:caps/>
              </w:rPr>
              <w:t>Príloha č. 3</w:t>
            </w:r>
          </w:p>
        </w:tc>
      </w:tr>
    </w:tbl>
    <w:p w14:paraId="1DCE9B0F" w14:textId="77777777" w:rsidR="00A85B4D" w:rsidRPr="00D963C7" w:rsidRDefault="00A85B4D" w:rsidP="00A85B4D">
      <w:pPr>
        <w:pStyle w:val="Odrazka15"/>
        <w:numPr>
          <w:ilvl w:val="0"/>
          <w:numId w:val="0"/>
        </w:numPr>
        <w:spacing w:line="240" w:lineRule="auto"/>
        <w:rPr>
          <w:rFonts w:ascii="Calibri" w:hAnsi="Calibri" w:cs="Calibri"/>
        </w:rPr>
      </w:pPr>
    </w:p>
    <w:p w14:paraId="7C2A952A" w14:textId="77777777" w:rsidR="00A85B4D" w:rsidRPr="00D963C7" w:rsidRDefault="00A85B4D" w:rsidP="00A85B4D">
      <w:pPr>
        <w:pStyle w:val="Odrazka15"/>
        <w:numPr>
          <w:ilvl w:val="0"/>
          <w:numId w:val="0"/>
        </w:numPr>
        <w:spacing w:line="240" w:lineRule="auto"/>
        <w:rPr>
          <w:rFonts w:ascii="Calibri" w:hAnsi="Calibri" w:cs="Calibri"/>
        </w:rPr>
      </w:pPr>
    </w:p>
    <w:tbl>
      <w:tblPr>
        <w:tblW w:w="93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5387"/>
      </w:tblGrid>
      <w:tr w:rsidR="000B0214" w14:paraId="3A4B8B01" w14:textId="77777777" w:rsidTr="000B0214">
        <w:tc>
          <w:tcPr>
            <w:tcW w:w="3962" w:type="dxa"/>
            <w:tcBorders>
              <w:top w:val="single" w:sz="4" w:space="0" w:color="auto"/>
              <w:left w:val="single" w:sz="4" w:space="0" w:color="auto"/>
              <w:bottom w:val="single" w:sz="4" w:space="0" w:color="auto"/>
              <w:right w:val="single" w:sz="4" w:space="0" w:color="auto"/>
            </w:tcBorders>
            <w:shd w:val="clear" w:color="auto" w:fill="DEEAF6"/>
            <w:hideMark/>
          </w:tcPr>
          <w:p w14:paraId="4D655A8F" w14:textId="77777777" w:rsidR="000B0214" w:rsidRPr="00F35A84" w:rsidRDefault="000B0214">
            <w:pPr>
              <w:autoSpaceDE w:val="0"/>
              <w:autoSpaceDN w:val="0"/>
              <w:adjustRightInd w:val="0"/>
              <w:spacing w:line="256" w:lineRule="auto"/>
              <w:jc w:val="both"/>
              <w:rPr>
                <w:rFonts w:asciiTheme="minorHAnsi" w:hAnsiTheme="minorHAnsi" w:cs="Calibri"/>
                <w:color w:val="000000"/>
                <w:lang w:val="sk-SK" w:eastAsia="en-US"/>
              </w:rPr>
            </w:pPr>
            <w:r w:rsidRPr="00F35A84">
              <w:rPr>
                <w:rFonts w:asciiTheme="minorHAnsi" w:hAnsiTheme="minorHAnsi" w:cs="Calibri"/>
                <w:color w:val="000000"/>
                <w:lang w:val="sk-SK"/>
              </w:rPr>
              <w:t xml:space="preserve">Verejný obstarávateľ </w:t>
            </w:r>
          </w:p>
        </w:tc>
        <w:tc>
          <w:tcPr>
            <w:tcW w:w="5387" w:type="dxa"/>
            <w:tcBorders>
              <w:top w:val="single" w:sz="4" w:space="0" w:color="auto"/>
              <w:left w:val="single" w:sz="4" w:space="0" w:color="auto"/>
              <w:bottom w:val="single" w:sz="4" w:space="0" w:color="auto"/>
              <w:right w:val="single" w:sz="4" w:space="0" w:color="auto"/>
            </w:tcBorders>
            <w:hideMark/>
          </w:tcPr>
          <w:p w14:paraId="444FF3F2" w14:textId="77777777" w:rsidR="000B0214" w:rsidRPr="00F35A84" w:rsidRDefault="000B0214">
            <w:pPr>
              <w:autoSpaceDE w:val="0"/>
              <w:autoSpaceDN w:val="0"/>
              <w:adjustRightInd w:val="0"/>
              <w:spacing w:line="256" w:lineRule="auto"/>
              <w:jc w:val="both"/>
              <w:rPr>
                <w:rFonts w:asciiTheme="minorHAnsi" w:hAnsiTheme="minorHAnsi"/>
                <w:b/>
                <w:color w:val="000000"/>
                <w:lang w:val="sk-SK" w:eastAsia="zh-CN"/>
              </w:rPr>
            </w:pPr>
            <w:r w:rsidRPr="00F35A84">
              <w:rPr>
                <w:rFonts w:asciiTheme="minorHAnsi" w:hAnsiTheme="minorHAnsi"/>
                <w:b/>
                <w:color w:val="000000"/>
                <w:lang w:val="sk-SK"/>
              </w:rPr>
              <w:t>Mesto Krompachy</w:t>
            </w:r>
          </w:p>
          <w:p w14:paraId="4A4E5624" w14:textId="77777777" w:rsidR="000B0214" w:rsidRPr="00F35A84" w:rsidRDefault="000B0214">
            <w:pPr>
              <w:autoSpaceDE w:val="0"/>
              <w:autoSpaceDN w:val="0"/>
              <w:adjustRightInd w:val="0"/>
              <w:spacing w:line="256" w:lineRule="auto"/>
              <w:jc w:val="both"/>
              <w:rPr>
                <w:rFonts w:asciiTheme="minorHAnsi" w:hAnsiTheme="minorHAnsi"/>
                <w:b/>
                <w:color w:val="000000"/>
                <w:lang w:val="sk-SK"/>
              </w:rPr>
            </w:pPr>
            <w:r w:rsidRPr="00F35A84">
              <w:rPr>
                <w:rFonts w:asciiTheme="minorHAnsi" w:hAnsiTheme="minorHAnsi"/>
                <w:b/>
                <w:color w:val="000000"/>
                <w:lang w:val="sk-SK"/>
              </w:rPr>
              <w:t>Námestie Slobody 1, 053 42 Krompachy</w:t>
            </w:r>
          </w:p>
        </w:tc>
      </w:tr>
      <w:tr w:rsidR="000B0214" w14:paraId="58FA2A62" w14:textId="77777777" w:rsidTr="000B0214">
        <w:trPr>
          <w:trHeight w:val="224"/>
        </w:trPr>
        <w:tc>
          <w:tcPr>
            <w:tcW w:w="3962" w:type="dxa"/>
            <w:tcBorders>
              <w:top w:val="single" w:sz="4" w:space="0" w:color="auto"/>
              <w:left w:val="single" w:sz="4" w:space="0" w:color="auto"/>
              <w:bottom w:val="single" w:sz="4" w:space="0" w:color="auto"/>
              <w:right w:val="single" w:sz="4" w:space="0" w:color="auto"/>
            </w:tcBorders>
            <w:shd w:val="clear" w:color="auto" w:fill="DEEAF6"/>
            <w:hideMark/>
          </w:tcPr>
          <w:p w14:paraId="7F207CBA" w14:textId="77777777" w:rsidR="000B0214" w:rsidRPr="00F35A84" w:rsidRDefault="000B0214">
            <w:pPr>
              <w:autoSpaceDE w:val="0"/>
              <w:autoSpaceDN w:val="0"/>
              <w:adjustRightInd w:val="0"/>
              <w:spacing w:line="256" w:lineRule="auto"/>
              <w:jc w:val="both"/>
              <w:rPr>
                <w:rFonts w:asciiTheme="minorHAnsi" w:hAnsiTheme="minorHAnsi" w:cs="Calibri"/>
                <w:color w:val="000000"/>
                <w:lang w:val="sk-SK"/>
              </w:rPr>
            </w:pPr>
            <w:r w:rsidRPr="00F35A84">
              <w:rPr>
                <w:rFonts w:asciiTheme="minorHAnsi" w:hAnsiTheme="minorHAnsi" w:cs="Calibri"/>
                <w:lang w:val="sk-SK"/>
              </w:rPr>
              <w:t>Názov predmetu zákazky</w:t>
            </w:r>
          </w:p>
        </w:tc>
        <w:tc>
          <w:tcPr>
            <w:tcW w:w="5387" w:type="dxa"/>
            <w:tcBorders>
              <w:top w:val="single" w:sz="4" w:space="0" w:color="auto"/>
              <w:left w:val="single" w:sz="4" w:space="0" w:color="auto"/>
              <w:bottom w:val="single" w:sz="4" w:space="0" w:color="auto"/>
              <w:right w:val="single" w:sz="4" w:space="0" w:color="auto"/>
            </w:tcBorders>
            <w:hideMark/>
          </w:tcPr>
          <w:p w14:paraId="1C5DE3D5" w14:textId="17974C34" w:rsidR="000B0214" w:rsidRPr="00F35A84" w:rsidRDefault="004A1C6F">
            <w:pPr>
              <w:tabs>
                <w:tab w:val="left" w:pos="0"/>
                <w:tab w:val="left" w:pos="950"/>
              </w:tabs>
              <w:spacing w:line="256" w:lineRule="auto"/>
              <w:rPr>
                <w:rFonts w:asciiTheme="minorHAnsi" w:hAnsiTheme="minorHAnsi"/>
                <w:b/>
                <w:lang w:val="sk-SK"/>
              </w:rPr>
            </w:pPr>
            <w:r w:rsidRPr="00F35A84">
              <w:rPr>
                <w:rFonts w:asciiTheme="minorHAnsi" w:hAnsiTheme="minorHAnsi" w:cstheme="minorHAnsi"/>
                <w:b/>
                <w:lang w:val="sk-SK"/>
              </w:rPr>
              <w:t>Regenerácia vnútroblokov na ulici SNP a Hlavnej ulici v meste Krompachy</w:t>
            </w:r>
          </w:p>
        </w:tc>
      </w:tr>
    </w:tbl>
    <w:p w14:paraId="08A95DEE" w14:textId="77777777" w:rsidR="00A85B4D" w:rsidRDefault="00A85B4D" w:rsidP="00057858">
      <w:pPr>
        <w:jc w:val="center"/>
        <w:rPr>
          <w:b/>
          <w:sz w:val="40"/>
          <w:szCs w:val="40"/>
          <w:lang w:val="sk-SK"/>
        </w:rPr>
      </w:pPr>
    </w:p>
    <w:p w14:paraId="0EDCDDEB" w14:textId="0025D934" w:rsidR="00F35A84" w:rsidRPr="00F35A84" w:rsidRDefault="00F35A84" w:rsidP="00F35A84">
      <w:pPr>
        <w:jc w:val="center"/>
        <w:rPr>
          <w:b/>
          <w:sz w:val="40"/>
          <w:szCs w:val="40"/>
          <w:lang w:val="sk-SK"/>
        </w:rPr>
      </w:pPr>
      <w:r>
        <w:rPr>
          <w:b/>
          <w:sz w:val="40"/>
          <w:szCs w:val="40"/>
          <w:lang w:val="sk-SK"/>
        </w:rPr>
        <w:t>N</w:t>
      </w:r>
      <w:r w:rsidRPr="00F35A84">
        <w:rPr>
          <w:b/>
          <w:sz w:val="40"/>
          <w:szCs w:val="40"/>
          <w:lang w:val="sk-SK"/>
        </w:rPr>
        <w:t>ávrh</w:t>
      </w:r>
    </w:p>
    <w:p w14:paraId="4A3A3366" w14:textId="77777777" w:rsidR="00F35A84" w:rsidRPr="00F35A84" w:rsidRDefault="00F35A84" w:rsidP="00F35A84">
      <w:pPr>
        <w:jc w:val="center"/>
        <w:rPr>
          <w:sz w:val="40"/>
          <w:szCs w:val="40"/>
          <w:lang w:val="sk-SK"/>
        </w:rPr>
      </w:pPr>
      <w:r w:rsidRPr="00F35A84">
        <w:rPr>
          <w:b/>
          <w:sz w:val="40"/>
          <w:szCs w:val="40"/>
          <w:lang w:val="sk-SK"/>
        </w:rPr>
        <w:t>ZMLUVA O DIELO</w:t>
      </w:r>
    </w:p>
    <w:p w14:paraId="35D29E48" w14:textId="77777777" w:rsidR="00F35A84" w:rsidRPr="00F35A84" w:rsidRDefault="00F35A84" w:rsidP="00F35A84">
      <w:pPr>
        <w:jc w:val="center"/>
        <w:rPr>
          <w:b/>
          <w:sz w:val="24"/>
          <w:szCs w:val="24"/>
        </w:rPr>
      </w:pPr>
    </w:p>
    <w:p w14:paraId="6C0EFBE8" w14:textId="77777777" w:rsidR="00F35A84" w:rsidRPr="00F35A84" w:rsidRDefault="00F35A84" w:rsidP="00F35A84">
      <w:pPr>
        <w:jc w:val="center"/>
        <w:rPr>
          <w:b/>
          <w:sz w:val="24"/>
          <w:szCs w:val="24"/>
          <w:lang w:val="sk-SK"/>
        </w:rPr>
      </w:pPr>
      <w:r w:rsidRPr="00F35A84">
        <w:rPr>
          <w:b/>
          <w:sz w:val="24"/>
          <w:szCs w:val="24"/>
          <w:lang w:val="sk-SK"/>
        </w:rPr>
        <w:t>uzavretá podľa ust. § 536 zákona č. 513/1991 Zb. Obchodný zákonník v znení neskorších predpisov, v nižšie uvedený deň, medzi nasledujúcimi zmluvnými stranami:</w:t>
      </w:r>
    </w:p>
    <w:p w14:paraId="15E2E5A0" w14:textId="77777777" w:rsidR="00F35A84" w:rsidRPr="00F35A84" w:rsidRDefault="00F35A84" w:rsidP="00F35A84">
      <w:pPr>
        <w:rPr>
          <w:sz w:val="24"/>
          <w:szCs w:val="24"/>
          <w:lang w:val="sk-SK"/>
        </w:rPr>
      </w:pPr>
    </w:p>
    <w:p w14:paraId="3C8FE5CB" w14:textId="77777777" w:rsidR="00F35A84" w:rsidRPr="00F35A84" w:rsidRDefault="00F35A84" w:rsidP="00F35A84">
      <w:pPr>
        <w:rPr>
          <w:sz w:val="24"/>
          <w:szCs w:val="24"/>
          <w:lang w:val="sk-SK"/>
        </w:rPr>
      </w:pPr>
    </w:p>
    <w:p w14:paraId="776F7F33" w14:textId="77777777" w:rsidR="00F35A84" w:rsidRPr="00F35A84" w:rsidRDefault="00F35A84" w:rsidP="00F35A84">
      <w:pPr>
        <w:rPr>
          <w:sz w:val="24"/>
          <w:szCs w:val="24"/>
          <w:lang w:val="sk-SK"/>
        </w:rPr>
      </w:pPr>
      <w:r w:rsidRPr="00F35A84">
        <w:rPr>
          <w:sz w:val="24"/>
          <w:szCs w:val="24"/>
          <w:lang w:val="sk-SK"/>
        </w:rPr>
        <w:t xml:space="preserve">Obchodné meno: </w:t>
      </w:r>
      <w:r w:rsidRPr="00F35A84">
        <w:rPr>
          <w:sz w:val="24"/>
          <w:szCs w:val="24"/>
          <w:lang w:val="sk-SK"/>
        </w:rPr>
        <w:tab/>
      </w:r>
      <w:r w:rsidRPr="00F35A84">
        <w:rPr>
          <w:sz w:val="24"/>
          <w:szCs w:val="24"/>
          <w:lang w:val="sk-SK"/>
        </w:rPr>
        <w:tab/>
      </w:r>
      <w:r w:rsidRPr="00F35A84">
        <w:rPr>
          <w:sz w:val="24"/>
          <w:szCs w:val="24"/>
          <w:lang w:val="sk-SK"/>
        </w:rPr>
        <w:tab/>
      </w:r>
      <w:r w:rsidRPr="00F35A84">
        <w:rPr>
          <w:b/>
          <w:bCs/>
          <w:sz w:val="24"/>
          <w:szCs w:val="24"/>
          <w:lang w:val="sk-SK"/>
        </w:rPr>
        <w:t>Mesto Krompachy</w:t>
      </w:r>
      <w:r w:rsidRPr="00F35A84">
        <w:rPr>
          <w:b/>
          <w:bCs/>
          <w:sz w:val="24"/>
          <w:szCs w:val="24"/>
          <w:lang w:val="sk-SK"/>
        </w:rPr>
        <w:tab/>
      </w:r>
      <w:r w:rsidRPr="00F35A84">
        <w:rPr>
          <w:sz w:val="24"/>
          <w:szCs w:val="24"/>
          <w:lang w:val="sk-SK"/>
        </w:rPr>
        <w:tab/>
      </w:r>
    </w:p>
    <w:p w14:paraId="0B6FBB4C" w14:textId="77777777" w:rsidR="00F35A84" w:rsidRPr="00F35A84" w:rsidRDefault="00F35A84" w:rsidP="00F35A84">
      <w:pPr>
        <w:rPr>
          <w:sz w:val="24"/>
          <w:szCs w:val="24"/>
          <w:lang w:val="sk-SK"/>
        </w:rPr>
      </w:pPr>
      <w:r w:rsidRPr="00F35A84">
        <w:rPr>
          <w:sz w:val="24"/>
          <w:szCs w:val="24"/>
          <w:lang w:val="sk-SK"/>
        </w:rPr>
        <w:t>Sídlo:</w:t>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t>Námestie slobody 1, 053 42 Krompachy</w:t>
      </w:r>
    </w:p>
    <w:p w14:paraId="5870F826" w14:textId="77777777" w:rsidR="00F35A84" w:rsidRPr="00F35A84" w:rsidRDefault="00F35A84" w:rsidP="00F35A84">
      <w:pPr>
        <w:rPr>
          <w:sz w:val="24"/>
          <w:szCs w:val="24"/>
          <w:lang w:val="sk-SK"/>
        </w:rPr>
      </w:pPr>
      <w:r w:rsidRPr="00F35A84">
        <w:rPr>
          <w:sz w:val="24"/>
          <w:szCs w:val="24"/>
          <w:lang w:val="sk-SK"/>
        </w:rPr>
        <w:t>IČO:</w:t>
      </w:r>
      <w:r w:rsidRPr="00F35A84">
        <w:rPr>
          <w:color w:val="333333"/>
          <w:sz w:val="24"/>
          <w:szCs w:val="24"/>
          <w:shd w:val="clear" w:color="auto" w:fill="FFFFFF"/>
          <w:lang w:val="sk-SK"/>
        </w:rPr>
        <w:t xml:space="preserve"> </w:t>
      </w:r>
      <w:r w:rsidRPr="00F35A84">
        <w:rPr>
          <w:color w:val="333333"/>
          <w:sz w:val="24"/>
          <w:szCs w:val="24"/>
          <w:shd w:val="clear" w:color="auto" w:fill="FFFFFF"/>
          <w:lang w:val="sk-SK"/>
        </w:rPr>
        <w:tab/>
      </w:r>
      <w:r w:rsidRPr="00F35A84">
        <w:rPr>
          <w:color w:val="333333"/>
          <w:sz w:val="24"/>
          <w:szCs w:val="24"/>
          <w:shd w:val="clear" w:color="auto" w:fill="FFFFFF"/>
          <w:lang w:val="sk-SK"/>
        </w:rPr>
        <w:tab/>
      </w:r>
      <w:r w:rsidRPr="00F35A84">
        <w:rPr>
          <w:color w:val="333333"/>
          <w:sz w:val="24"/>
          <w:szCs w:val="24"/>
          <w:shd w:val="clear" w:color="auto" w:fill="FFFFFF"/>
          <w:lang w:val="sk-SK"/>
        </w:rPr>
        <w:tab/>
      </w:r>
      <w:r w:rsidRPr="00F35A84">
        <w:rPr>
          <w:color w:val="333333"/>
          <w:sz w:val="24"/>
          <w:szCs w:val="24"/>
          <w:shd w:val="clear" w:color="auto" w:fill="FFFFFF"/>
          <w:lang w:val="sk-SK"/>
        </w:rPr>
        <w:tab/>
      </w:r>
      <w:r w:rsidRPr="00F35A84">
        <w:rPr>
          <w:color w:val="333333"/>
          <w:sz w:val="24"/>
          <w:szCs w:val="24"/>
          <w:shd w:val="clear" w:color="auto" w:fill="FFFFFF"/>
          <w:lang w:val="sk-SK"/>
        </w:rPr>
        <w:tab/>
      </w:r>
      <w:r w:rsidRPr="00F35A84">
        <w:rPr>
          <w:sz w:val="24"/>
          <w:szCs w:val="24"/>
          <w:lang w:val="sk-SK"/>
        </w:rPr>
        <w:t>00329282</w:t>
      </w:r>
    </w:p>
    <w:p w14:paraId="00ECA3B9" w14:textId="77777777" w:rsidR="00F35A84" w:rsidRPr="00F35A84" w:rsidRDefault="00F35A84" w:rsidP="00F35A84">
      <w:pPr>
        <w:rPr>
          <w:sz w:val="24"/>
          <w:szCs w:val="24"/>
          <w:lang w:val="sk-SK"/>
        </w:rPr>
      </w:pPr>
      <w:r w:rsidRPr="00F35A84">
        <w:rPr>
          <w:sz w:val="24"/>
          <w:szCs w:val="24"/>
          <w:lang w:val="sk-SK"/>
        </w:rPr>
        <w:t>DIČ:</w:t>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t>2021331488</w:t>
      </w:r>
    </w:p>
    <w:p w14:paraId="1151A27D" w14:textId="77777777" w:rsidR="00F35A84" w:rsidRPr="00F35A84" w:rsidRDefault="00F35A84" w:rsidP="00F35A84">
      <w:pPr>
        <w:rPr>
          <w:sz w:val="24"/>
          <w:szCs w:val="24"/>
          <w:lang w:val="sk-SK"/>
        </w:rPr>
      </w:pPr>
      <w:r w:rsidRPr="00F35A84">
        <w:rPr>
          <w:sz w:val="24"/>
          <w:szCs w:val="24"/>
          <w:lang w:val="sk-SK"/>
        </w:rPr>
        <w:t xml:space="preserve">IČ DPH: </w:t>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t>neplatca DPH</w:t>
      </w:r>
    </w:p>
    <w:p w14:paraId="03D34452" w14:textId="77777777" w:rsidR="00F35A84" w:rsidRPr="00F35A84" w:rsidRDefault="00F35A84" w:rsidP="00F35A84">
      <w:pPr>
        <w:rPr>
          <w:sz w:val="24"/>
          <w:szCs w:val="24"/>
          <w:lang w:val="sk-SK"/>
        </w:rPr>
      </w:pPr>
      <w:r w:rsidRPr="00F35A84">
        <w:rPr>
          <w:sz w:val="24"/>
          <w:szCs w:val="24"/>
          <w:lang w:val="sk-SK"/>
        </w:rPr>
        <w:t>Konajúce prostredníctvom:</w:t>
      </w:r>
      <w:r w:rsidRPr="00F35A84">
        <w:rPr>
          <w:sz w:val="24"/>
          <w:szCs w:val="24"/>
          <w:lang w:val="sk-SK"/>
        </w:rPr>
        <w:tab/>
      </w:r>
      <w:r w:rsidRPr="00F35A84">
        <w:rPr>
          <w:sz w:val="24"/>
          <w:szCs w:val="24"/>
          <w:lang w:val="sk-SK"/>
        </w:rPr>
        <w:tab/>
      </w:r>
    </w:p>
    <w:p w14:paraId="5AF0B187" w14:textId="77777777" w:rsidR="00F35A84" w:rsidRPr="00F35A84" w:rsidRDefault="00F35A84" w:rsidP="00F35A84">
      <w:pPr>
        <w:rPr>
          <w:sz w:val="24"/>
          <w:szCs w:val="24"/>
          <w:lang w:val="sk-SK"/>
        </w:rPr>
      </w:pPr>
      <w:r w:rsidRPr="00F35A84">
        <w:rPr>
          <w:sz w:val="24"/>
          <w:szCs w:val="24"/>
          <w:lang w:val="sk-SK"/>
        </w:rPr>
        <w:t>IBAN:</w:t>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t>SK86 5600 0000 0034 0034 7023</w:t>
      </w:r>
    </w:p>
    <w:p w14:paraId="5ED75EEC" w14:textId="77777777" w:rsidR="00F35A84" w:rsidRPr="00F35A84" w:rsidRDefault="00F35A84" w:rsidP="00F35A84">
      <w:pPr>
        <w:rPr>
          <w:sz w:val="24"/>
          <w:szCs w:val="24"/>
          <w:lang w:val="sk-SK"/>
        </w:rPr>
      </w:pPr>
      <w:r w:rsidRPr="00F35A84">
        <w:rPr>
          <w:sz w:val="24"/>
          <w:szCs w:val="24"/>
          <w:lang w:val="sk-SK"/>
        </w:rPr>
        <w:t xml:space="preserve">e – mail: </w:t>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t>sekretariat@krompachy.sk</w:t>
      </w:r>
    </w:p>
    <w:p w14:paraId="076161D9" w14:textId="77777777" w:rsidR="00F35A84" w:rsidRPr="00F35A84" w:rsidRDefault="00F35A84" w:rsidP="00F35A84">
      <w:pPr>
        <w:rPr>
          <w:sz w:val="24"/>
          <w:szCs w:val="24"/>
          <w:lang w:val="sk-SK"/>
        </w:rPr>
      </w:pPr>
    </w:p>
    <w:p w14:paraId="3DF37AB4" w14:textId="77777777" w:rsidR="00F35A84" w:rsidRPr="00F35A84" w:rsidRDefault="00F35A84" w:rsidP="00F35A84">
      <w:pPr>
        <w:rPr>
          <w:sz w:val="24"/>
          <w:szCs w:val="24"/>
          <w:lang w:val="sk-SK"/>
        </w:rPr>
      </w:pPr>
      <w:r w:rsidRPr="00F35A84">
        <w:rPr>
          <w:sz w:val="24"/>
          <w:szCs w:val="24"/>
          <w:lang w:val="sk-SK"/>
        </w:rPr>
        <w:t>zástupca objednávateľa vo veciach technických</w:t>
      </w:r>
    </w:p>
    <w:p w14:paraId="40B7200F" w14:textId="77777777" w:rsidR="00F35A84" w:rsidRPr="00F35A84" w:rsidRDefault="00F35A84" w:rsidP="00F35A84">
      <w:pPr>
        <w:rPr>
          <w:sz w:val="24"/>
          <w:szCs w:val="24"/>
          <w:lang w:val="sk-SK"/>
        </w:rPr>
      </w:pPr>
      <w:r w:rsidRPr="00F35A84">
        <w:rPr>
          <w:sz w:val="24"/>
          <w:szCs w:val="24"/>
          <w:lang w:val="sk-SK"/>
        </w:rPr>
        <w:t>Ing. Lenka Brutovská, tel. č.: 053/4192221, e-mail: lenka.brutovska@krompachy.sk,</w:t>
      </w:r>
    </w:p>
    <w:p w14:paraId="4C55C307" w14:textId="77777777" w:rsidR="00F35A84" w:rsidRPr="00F35A84" w:rsidRDefault="00F35A84" w:rsidP="00F35A84">
      <w:pPr>
        <w:jc w:val="both"/>
        <w:rPr>
          <w:sz w:val="24"/>
          <w:szCs w:val="24"/>
          <w:lang w:val="sk-SK"/>
        </w:rPr>
      </w:pPr>
    </w:p>
    <w:p w14:paraId="1127CCBF" w14:textId="77777777" w:rsidR="00F35A84" w:rsidRPr="00F35A84" w:rsidRDefault="00F35A84" w:rsidP="00F35A84">
      <w:pPr>
        <w:jc w:val="both"/>
        <w:rPr>
          <w:sz w:val="24"/>
          <w:szCs w:val="24"/>
        </w:rPr>
      </w:pPr>
      <w:r w:rsidRPr="00F35A84">
        <w:rPr>
          <w:sz w:val="24"/>
          <w:szCs w:val="24"/>
          <w:lang w:val="sk-SK"/>
        </w:rPr>
        <w:t>(ďalej ako</w:t>
      </w:r>
      <w:r w:rsidRPr="00F35A84">
        <w:rPr>
          <w:i/>
          <w:sz w:val="24"/>
          <w:szCs w:val="24"/>
          <w:lang w:val="sk-SK"/>
        </w:rPr>
        <w:t xml:space="preserve"> </w:t>
      </w:r>
      <w:r w:rsidRPr="00F35A84">
        <w:rPr>
          <w:sz w:val="24"/>
          <w:szCs w:val="24"/>
          <w:lang w:val="sk-SK"/>
        </w:rPr>
        <w:t>„</w:t>
      </w:r>
      <w:r w:rsidRPr="00F35A84">
        <w:rPr>
          <w:b/>
          <w:sz w:val="24"/>
          <w:szCs w:val="24"/>
          <w:lang w:val="sk-SK"/>
        </w:rPr>
        <w:t>objednávateľ</w:t>
      </w:r>
      <w:r w:rsidRPr="00F35A84">
        <w:rPr>
          <w:i/>
          <w:sz w:val="24"/>
          <w:szCs w:val="24"/>
          <w:lang w:val="sk-SK"/>
        </w:rPr>
        <w:t>“</w:t>
      </w:r>
      <w:r w:rsidRPr="00F35A84">
        <w:rPr>
          <w:sz w:val="24"/>
          <w:szCs w:val="24"/>
          <w:lang w:val="sk-SK"/>
        </w:rPr>
        <w:t>)</w:t>
      </w:r>
    </w:p>
    <w:p w14:paraId="3EE66FC3" w14:textId="77777777" w:rsidR="00F35A84" w:rsidRPr="00F35A84" w:rsidRDefault="00F35A84" w:rsidP="00F35A84">
      <w:pPr>
        <w:widowControl w:val="0"/>
        <w:jc w:val="both"/>
        <w:rPr>
          <w:sz w:val="24"/>
          <w:szCs w:val="24"/>
          <w:lang w:val="sk-SK"/>
        </w:rPr>
      </w:pPr>
    </w:p>
    <w:p w14:paraId="295A6468" w14:textId="77777777" w:rsidR="00F35A84" w:rsidRPr="00F35A84" w:rsidRDefault="00F35A84" w:rsidP="00F35A84">
      <w:pPr>
        <w:widowControl w:val="0"/>
        <w:jc w:val="both"/>
        <w:rPr>
          <w:sz w:val="24"/>
          <w:szCs w:val="24"/>
          <w:lang w:val="sk-SK"/>
        </w:rPr>
      </w:pPr>
    </w:p>
    <w:p w14:paraId="0BCAB816" w14:textId="77777777" w:rsidR="00F35A84" w:rsidRPr="00F35A84" w:rsidRDefault="00F35A84" w:rsidP="00F35A84">
      <w:pPr>
        <w:widowControl w:val="0"/>
        <w:jc w:val="both"/>
        <w:rPr>
          <w:sz w:val="24"/>
          <w:szCs w:val="24"/>
          <w:lang w:val="sk-SK"/>
        </w:rPr>
      </w:pPr>
      <w:r w:rsidRPr="00F35A84">
        <w:rPr>
          <w:sz w:val="24"/>
          <w:szCs w:val="24"/>
          <w:lang w:val="sk-SK"/>
        </w:rPr>
        <w:t>a</w:t>
      </w:r>
    </w:p>
    <w:p w14:paraId="7B04D059" w14:textId="77777777" w:rsidR="00F35A84" w:rsidRPr="00F35A84" w:rsidRDefault="00F35A84" w:rsidP="00F35A84">
      <w:pPr>
        <w:widowControl w:val="0"/>
        <w:jc w:val="both"/>
        <w:rPr>
          <w:sz w:val="24"/>
          <w:szCs w:val="24"/>
          <w:lang w:val="sk-SK"/>
        </w:rPr>
      </w:pPr>
    </w:p>
    <w:p w14:paraId="02B9D48E" w14:textId="77777777" w:rsidR="00F35A84" w:rsidRPr="00F35A84" w:rsidRDefault="00F35A84" w:rsidP="00F35A84">
      <w:pPr>
        <w:widowControl w:val="0"/>
        <w:jc w:val="both"/>
        <w:rPr>
          <w:sz w:val="24"/>
          <w:szCs w:val="24"/>
          <w:lang w:val="sk-SK"/>
        </w:rPr>
      </w:pPr>
    </w:p>
    <w:p w14:paraId="2E1C068E" w14:textId="77777777" w:rsidR="00F35A84" w:rsidRPr="00F35A84" w:rsidRDefault="00F35A84" w:rsidP="00F35A84">
      <w:pPr>
        <w:rPr>
          <w:sz w:val="24"/>
          <w:szCs w:val="24"/>
          <w:lang w:val="sk-SK"/>
        </w:rPr>
      </w:pPr>
      <w:r w:rsidRPr="00F35A84">
        <w:rPr>
          <w:sz w:val="24"/>
          <w:szCs w:val="24"/>
          <w:lang w:val="sk-SK"/>
        </w:rPr>
        <w:t xml:space="preserve">Obchodné meno: </w:t>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r>
    </w:p>
    <w:p w14:paraId="04344D8F" w14:textId="77777777" w:rsidR="00F35A84" w:rsidRPr="00F35A84" w:rsidRDefault="00F35A84" w:rsidP="00F35A84">
      <w:pPr>
        <w:rPr>
          <w:sz w:val="24"/>
          <w:szCs w:val="24"/>
          <w:lang w:val="sk-SK"/>
        </w:rPr>
      </w:pPr>
      <w:r w:rsidRPr="00F35A84">
        <w:rPr>
          <w:sz w:val="24"/>
          <w:szCs w:val="24"/>
          <w:lang w:val="sk-SK"/>
        </w:rPr>
        <w:t>Sídlo:</w:t>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r>
      <w:r w:rsidRPr="00F35A84">
        <w:rPr>
          <w:sz w:val="24"/>
          <w:szCs w:val="24"/>
          <w:lang w:val="sk-SK"/>
        </w:rPr>
        <w:tab/>
      </w:r>
    </w:p>
    <w:p w14:paraId="65901481" w14:textId="77777777" w:rsidR="00F35A84" w:rsidRPr="00F35A84" w:rsidRDefault="00F35A84" w:rsidP="00F35A84">
      <w:pPr>
        <w:rPr>
          <w:sz w:val="24"/>
          <w:szCs w:val="24"/>
          <w:lang w:val="sk-SK"/>
        </w:rPr>
      </w:pPr>
      <w:r w:rsidRPr="00F35A84">
        <w:rPr>
          <w:sz w:val="24"/>
          <w:szCs w:val="24"/>
          <w:lang w:val="sk-SK"/>
        </w:rPr>
        <w:t>IČO:</w:t>
      </w:r>
    </w:p>
    <w:p w14:paraId="636F837C" w14:textId="77777777" w:rsidR="00F35A84" w:rsidRPr="00F35A84" w:rsidRDefault="00F35A84" w:rsidP="00F35A84">
      <w:pPr>
        <w:rPr>
          <w:sz w:val="24"/>
          <w:szCs w:val="24"/>
          <w:lang w:val="sk-SK"/>
        </w:rPr>
      </w:pPr>
      <w:r w:rsidRPr="00F35A84">
        <w:rPr>
          <w:sz w:val="24"/>
          <w:szCs w:val="24"/>
          <w:lang w:val="sk-SK"/>
        </w:rPr>
        <w:t>DIČ:</w:t>
      </w:r>
    </w:p>
    <w:p w14:paraId="48141818" w14:textId="77777777" w:rsidR="00F35A84" w:rsidRPr="00F35A84" w:rsidRDefault="00F35A84" w:rsidP="00F35A84">
      <w:pPr>
        <w:rPr>
          <w:sz w:val="24"/>
          <w:szCs w:val="24"/>
          <w:lang w:val="sk-SK"/>
        </w:rPr>
      </w:pPr>
      <w:r w:rsidRPr="00F35A84">
        <w:rPr>
          <w:sz w:val="24"/>
          <w:szCs w:val="24"/>
          <w:lang w:val="sk-SK"/>
        </w:rPr>
        <w:t>IČ DPH:</w:t>
      </w:r>
    </w:p>
    <w:p w14:paraId="45ED27B6" w14:textId="77777777" w:rsidR="00F35A84" w:rsidRPr="00F35A84" w:rsidRDefault="00F35A84" w:rsidP="00F35A84">
      <w:pPr>
        <w:rPr>
          <w:sz w:val="24"/>
          <w:szCs w:val="24"/>
          <w:lang w:val="sk-SK"/>
        </w:rPr>
      </w:pPr>
      <w:r w:rsidRPr="00F35A84">
        <w:rPr>
          <w:sz w:val="24"/>
          <w:szCs w:val="24"/>
          <w:lang w:val="sk-SK"/>
        </w:rPr>
        <w:t>Registrácia:</w:t>
      </w:r>
    </w:p>
    <w:p w14:paraId="36194689" w14:textId="77777777" w:rsidR="00F35A84" w:rsidRPr="00F35A84" w:rsidRDefault="00F35A84" w:rsidP="00F35A84">
      <w:pPr>
        <w:rPr>
          <w:sz w:val="24"/>
          <w:szCs w:val="24"/>
          <w:lang w:val="sk-SK"/>
        </w:rPr>
      </w:pPr>
      <w:r w:rsidRPr="00F35A84">
        <w:rPr>
          <w:sz w:val="24"/>
          <w:szCs w:val="24"/>
          <w:lang w:val="sk-SK"/>
        </w:rPr>
        <w:t>Konajúce prostredníctvom:</w:t>
      </w:r>
    </w:p>
    <w:p w14:paraId="02B3D24F" w14:textId="77777777" w:rsidR="00F35A84" w:rsidRPr="00F35A84" w:rsidRDefault="00F35A84" w:rsidP="00F35A84">
      <w:pPr>
        <w:rPr>
          <w:sz w:val="24"/>
          <w:szCs w:val="24"/>
          <w:lang w:val="sk-SK"/>
        </w:rPr>
      </w:pPr>
      <w:r w:rsidRPr="00F35A84">
        <w:rPr>
          <w:sz w:val="24"/>
          <w:szCs w:val="24"/>
          <w:lang w:val="sk-SK"/>
        </w:rPr>
        <w:t>Číslo účtu:</w:t>
      </w:r>
    </w:p>
    <w:p w14:paraId="4797E0B0" w14:textId="77777777" w:rsidR="00F35A84" w:rsidRPr="00F35A84" w:rsidRDefault="00F35A84" w:rsidP="00F35A84">
      <w:pPr>
        <w:rPr>
          <w:sz w:val="24"/>
          <w:szCs w:val="24"/>
          <w:lang w:val="sk-SK"/>
        </w:rPr>
      </w:pPr>
      <w:r w:rsidRPr="00F35A84">
        <w:rPr>
          <w:sz w:val="24"/>
          <w:szCs w:val="24"/>
          <w:lang w:val="sk-SK"/>
        </w:rPr>
        <w:t xml:space="preserve">e – mail: </w:t>
      </w:r>
    </w:p>
    <w:p w14:paraId="28939E6D" w14:textId="77777777" w:rsidR="00F35A84" w:rsidRPr="00F35A84" w:rsidRDefault="00F35A84" w:rsidP="00F35A84">
      <w:pPr>
        <w:rPr>
          <w:sz w:val="24"/>
          <w:szCs w:val="24"/>
          <w:lang w:val="sk-SK"/>
        </w:rPr>
      </w:pPr>
    </w:p>
    <w:p w14:paraId="423187F3" w14:textId="77777777" w:rsidR="00F35A84" w:rsidRPr="00F35A84" w:rsidRDefault="00F35A84" w:rsidP="00F35A84">
      <w:pPr>
        <w:rPr>
          <w:sz w:val="24"/>
          <w:szCs w:val="24"/>
          <w:lang w:val="sk-SK"/>
        </w:rPr>
      </w:pPr>
      <w:r w:rsidRPr="00F35A84">
        <w:rPr>
          <w:sz w:val="24"/>
          <w:szCs w:val="24"/>
          <w:lang w:val="sk-SK"/>
        </w:rPr>
        <w:t>zástupca zhotoviteľa vo veciach technických</w:t>
      </w:r>
    </w:p>
    <w:p w14:paraId="013952A4" w14:textId="77777777" w:rsidR="00F35A84" w:rsidRPr="00F35A84" w:rsidRDefault="00F35A84" w:rsidP="00F35A84">
      <w:pPr>
        <w:rPr>
          <w:sz w:val="24"/>
          <w:szCs w:val="24"/>
          <w:lang w:val="sk-SK"/>
        </w:rPr>
      </w:pPr>
      <w:r w:rsidRPr="00F35A84">
        <w:rPr>
          <w:sz w:val="24"/>
          <w:szCs w:val="24"/>
          <w:lang w:val="sk-SK"/>
        </w:rPr>
        <w:t>..........................., tel. č.: ................, e-mail: ...........................,</w:t>
      </w:r>
    </w:p>
    <w:p w14:paraId="0F241D7F" w14:textId="77777777" w:rsidR="00F35A84" w:rsidRPr="00F35A84" w:rsidRDefault="00F35A84" w:rsidP="00F35A84">
      <w:pPr>
        <w:jc w:val="both"/>
        <w:rPr>
          <w:sz w:val="24"/>
          <w:szCs w:val="24"/>
          <w:lang w:val="sk-SK"/>
        </w:rPr>
      </w:pPr>
    </w:p>
    <w:p w14:paraId="778C424A" w14:textId="77777777" w:rsidR="00F35A84" w:rsidRPr="00F35A84" w:rsidRDefault="00F35A84" w:rsidP="00F35A84">
      <w:pPr>
        <w:jc w:val="both"/>
        <w:rPr>
          <w:sz w:val="24"/>
          <w:szCs w:val="24"/>
        </w:rPr>
      </w:pPr>
      <w:r w:rsidRPr="00F35A84">
        <w:rPr>
          <w:sz w:val="24"/>
          <w:szCs w:val="24"/>
          <w:lang w:val="sk-SK"/>
        </w:rPr>
        <w:t>(ďalej ako</w:t>
      </w:r>
      <w:r w:rsidRPr="00F35A84">
        <w:rPr>
          <w:i/>
          <w:sz w:val="24"/>
          <w:szCs w:val="24"/>
          <w:lang w:val="sk-SK"/>
        </w:rPr>
        <w:t xml:space="preserve"> </w:t>
      </w:r>
      <w:r w:rsidRPr="00F35A84">
        <w:rPr>
          <w:sz w:val="24"/>
          <w:szCs w:val="24"/>
          <w:lang w:val="sk-SK"/>
        </w:rPr>
        <w:t>„</w:t>
      </w:r>
      <w:r w:rsidRPr="00F35A84">
        <w:rPr>
          <w:b/>
          <w:sz w:val="24"/>
          <w:szCs w:val="24"/>
          <w:lang w:val="sk-SK"/>
        </w:rPr>
        <w:t>zhotoviteľ</w:t>
      </w:r>
      <w:r w:rsidRPr="00F35A84">
        <w:rPr>
          <w:i/>
          <w:sz w:val="24"/>
          <w:szCs w:val="24"/>
          <w:lang w:val="sk-SK"/>
        </w:rPr>
        <w:t>“</w:t>
      </w:r>
      <w:r w:rsidRPr="00F35A84">
        <w:rPr>
          <w:sz w:val="24"/>
          <w:szCs w:val="24"/>
          <w:lang w:val="sk-SK"/>
        </w:rPr>
        <w:t>),</w:t>
      </w:r>
    </w:p>
    <w:p w14:paraId="5AD7FC37" w14:textId="77777777" w:rsidR="00F35A84" w:rsidRPr="00F35A84" w:rsidRDefault="00F35A84" w:rsidP="00F35A84">
      <w:pPr>
        <w:rPr>
          <w:sz w:val="24"/>
          <w:szCs w:val="24"/>
        </w:rPr>
      </w:pPr>
    </w:p>
    <w:p w14:paraId="2AF3BECC" w14:textId="77777777" w:rsidR="00F35A84" w:rsidRPr="00F35A84" w:rsidRDefault="00F35A84" w:rsidP="00F35A84">
      <w:pPr>
        <w:jc w:val="both"/>
        <w:rPr>
          <w:b/>
          <w:sz w:val="24"/>
          <w:szCs w:val="24"/>
          <w:lang w:val="sk-SK"/>
        </w:rPr>
      </w:pPr>
      <w:r w:rsidRPr="00F35A84">
        <w:rPr>
          <w:sz w:val="24"/>
          <w:szCs w:val="24"/>
          <w:lang w:val="sk-SK"/>
        </w:rPr>
        <w:t>(ďalej spolu v množnom čísle aj ako „</w:t>
      </w:r>
      <w:r w:rsidRPr="00F35A84">
        <w:rPr>
          <w:b/>
          <w:sz w:val="24"/>
          <w:szCs w:val="24"/>
          <w:lang w:val="sk-SK"/>
        </w:rPr>
        <w:t>zmluvné strany</w:t>
      </w:r>
      <w:r w:rsidRPr="00F35A84">
        <w:rPr>
          <w:sz w:val="24"/>
          <w:szCs w:val="24"/>
          <w:lang w:val="sk-SK"/>
        </w:rPr>
        <w:t>“, resp. ktorákoľvek z nich aj ako „</w:t>
      </w:r>
      <w:r w:rsidRPr="00F35A84">
        <w:rPr>
          <w:b/>
          <w:sz w:val="24"/>
          <w:szCs w:val="24"/>
          <w:lang w:val="sk-SK"/>
        </w:rPr>
        <w:t>zmluvná strana</w:t>
      </w:r>
      <w:r w:rsidRPr="00F35A84">
        <w:rPr>
          <w:sz w:val="24"/>
          <w:szCs w:val="24"/>
          <w:lang w:val="sk-SK"/>
        </w:rPr>
        <w:t xml:space="preserve">“), </w:t>
      </w:r>
      <w:r w:rsidRPr="00F35A84">
        <w:rPr>
          <w:b/>
          <w:sz w:val="24"/>
          <w:szCs w:val="24"/>
          <w:lang w:val="sk-SK"/>
        </w:rPr>
        <w:t>v nasledovnom znení:</w:t>
      </w:r>
    </w:p>
    <w:p w14:paraId="63EB5267" w14:textId="77777777" w:rsidR="00F35A84" w:rsidRPr="00F35A84" w:rsidRDefault="00F35A84" w:rsidP="00F35A84">
      <w:pPr>
        <w:jc w:val="both"/>
        <w:rPr>
          <w:b/>
          <w:sz w:val="24"/>
          <w:szCs w:val="24"/>
          <w:lang w:val="sk-SK"/>
        </w:rPr>
      </w:pPr>
    </w:p>
    <w:p w14:paraId="55C51F65" w14:textId="77777777" w:rsidR="00F35A84" w:rsidRPr="00F35A84" w:rsidRDefault="00F35A84" w:rsidP="00F35A84">
      <w:pPr>
        <w:jc w:val="both"/>
        <w:rPr>
          <w:b/>
          <w:sz w:val="24"/>
          <w:szCs w:val="24"/>
          <w:lang w:val="sk-SK"/>
        </w:rPr>
      </w:pPr>
    </w:p>
    <w:p w14:paraId="065247B4" w14:textId="77777777" w:rsidR="00F35A84" w:rsidRPr="00F35A84" w:rsidRDefault="00F35A84" w:rsidP="00F35A84">
      <w:pPr>
        <w:jc w:val="center"/>
        <w:rPr>
          <w:b/>
          <w:sz w:val="24"/>
          <w:szCs w:val="24"/>
          <w:u w:val="single"/>
          <w:lang w:val="sk-SK"/>
        </w:rPr>
      </w:pPr>
      <w:r w:rsidRPr="00F35A84">
        <w:rPr>
          <w:b/>
          <w:sz w:val="24"/>
          <w:szCs w:val="24"/>
          <w:u w:val="single"/>
          <w:lang w:val="sk-SK"/>
        </w:rPr>
        <w:t>PREAMBULA</w:t>
      </w:r>
    </w:p>
    <w:p w14:paraId="1D9567FC" w14:textId="77777777" w:rsidR="00F35A84" w:rsidRPr="00F35A84" w:rsidRDefault="00F35A84" w:rsidP="00F35A84">
      <w:pPr>
        <w:jc w:val="both"/>
        <w:rPr>
          <w:b/>
          <w:sz w:val="24"/>
          <w:szCs w:val="24"/>
          <w:lang w:val="sk-SK"/>
        </w:rPr>
      </w:pPr>
    </w:p>
    <w:p w14:paraId="07C2ECBE" w14:textId="77777777" w:rsidR="00F35A84" w:rsidRPr="00F35A84" w:rsidRDefault="00F35A84" w:rsidP="00F35A84">
      <w:pPr>
        <w:jc w:val="both"/>
        <w:rPr>
          <w:sz w:val="24"/>
          <w:szCs w:val="24"/>
          <w:lang w:val="sk-SK"/>
        </w:rPr>
      </w:pPr>
      <w:bookmarkStart w:id="0" w:name="_Hlk40865676"/>
      <w:r w:rsidRPr="00F35A84">
        <w:rPr>
          <w:sz w:val="24"/>
          <w:szCs w:val="24"/>
          <w:lang w:val="sk-SK"/>
        </w:rPr>
        <w:t xml:space="preserve">Objednávateľ je samosprávou, t. j. mestom, ktoré je povinné plniť pre svojich obyvateľov všetky povinnosti, ktoré mu stanovuje zákon č. 369/1990 Zb. o obecnom zriadení v znení neskorších predpisov a ďalšie platné predpisy. </w:t>
      </w:r>
    </w:p>
    <w:bookmarkEnd w:id="0"/>
    <w:p w14:paraId="5C00DF5B" w14:textId="77777777" w:rsidR="00F35A84" w:rsidRPr="00F35A84" w:rsidRDefault="00F35A84" w:rsidP="00F35A84">
      <w:pPr>
        <w:jc w:val="both"/>
        <w:rPr>
          <w:sz w:val="24"/>
          <w:szCs w:val="24"/>
          <w:lang w:val="sk-SK"/>
        </w:rPr>
      </w:pPr>
      <w:r w:rsidRPr="00F35A84">
        <w:rPr>
          <w:sz w:val="24"/>
          <w:szCs w:val="24"/>
          <w:lang w:val="sk-SK"/>
        </w:rPr>
        <w:t>V rámci spolupráce objednávateľa a zhotoviteľa má mimoriadny význam, aby zmluvné strany striktne dodržiavali dohodnuté termíny a iné dohodnuté časy plnenia a predišli omeškaniu, pretože plnenie povinností, ktoré má objednávateľ ako samospráva, podlieha dôslednému nákladovému a časovému plánovaniu. Zhotoviteľ berie skutočnosti uvedené v predchádzajúcej vete na vedomie a zaväzuje sa vykonať všetko pre riadne a včasné splnenie svojich záväzkov.</w:t>
      </w:r>
    </w:p>
    <w:p w14:paraId="288597F4" w14:textId="77777777" w:rsidR="00F35A84" w:rsidRPr="00F35A84" w:rsidRDefault="00F35A84" w:rsidP="00F35A84">
      <w:pPr>
        <w:jc w:val="both"/>
        <w:rPr>
          <w:sz w:val="24"/>
          <w:szCs w:val="24"/>
          <w:lang w:val="sk-SK"/>
        </w:rPr>
      </w:pPr>
    </w:p>
    <w:p w14:paraId="282322B7" w14:textId="77777777" w:rsidR="00F35A84" w:rsidRPr="00F35A84" w:rsidRDefault="00F35A84" w:rsidP="00F35A84">
      <w:pPr>
        <w:jc w:val="both"/>
        <w:rPr>
          <w:sz w:val="24"/>
          <w:szCs w:val="24"/>
          <w:lang w:val="sk-SK"/>
        </w:rPr>
      </w:pPr>
    </w:p>
    <w:p w14:paraId="66F78D5C" w14:textId="77777777" w:rsidR="00F35A84" w:rsidRPr="00F35A84" w:rsidRDefault="00F35A84" w:rsidP="00F35A84">
      <w:pPr>
        <w:numPr>
          <w:ilvl w:val="0"/>
          <w:numId w:val="1"/>
        </w:numPr>
        <w:ind w:left="709" w:hanging="709"/>
        <w:jc w:val="both"/>
        <w:rPr>
          <w:b/>
          <w:sz w:val="24"/>
          <w:szCs w:val="24"/>
          <w:u w:val="single"/>
          <w:lang w:val="sk-SK"/>
        </w:rPr>
      </w:pPr>
      <w:r w:rsidRPr="00F35A84">
        <w:rPr>
          <w:b/>
          <w:sz w:val="24"/>
          <w:szCs w:val="24"/>
          <w:u w:val="single"/>
          <w:lang w:val="sk-SK"/>
        </w:rPr>
        <w:t>Úvodné ustanovenia</w:t>
      </w:r>
    </w:p>
    <w:p w14:paraId="41F6FC2E" w14:textId="77777777" w:rsidR="00F35A84" w:rsidRPr="00F35A84" w:rsidRDefault="00F35A84" w:rsidP="00F35A84">
      <w:pPr>
        <w:suppressAutoHyphens w:val="0"/>
        <w:jc w:val="both"/>
        <w:rPr>
          <w:sz w:val="24"/>
          <w:szCs w:val="24"/>
          <w:lang w:val="sk-SK"/>
        </w:rPr>
      </w:pPr>
      <w:bookmarkStart w:id="1" w:name="_Toc451516849"/>
    </w:p>
    <w:p w14:paraId="3B3550EB" w14:textId="77777777" w:rsidR="00F35A84" w:rsidRPr="00F35A84" w:rsidRDefault="00F35A84" w:rsidP="00F35A84">
      <w:pPr>
        <w:suppressAutoHyphens w:val="0"/>
        <w:jc w:val="both"/>
        <w:rPr>
          <w:sz w:val="24"/>
          <w:szCs w:val="24"/>
          <w:lang w:val="sk-SK"/>
        </w:rPr>
      </w:pPr>
      <w:r w:rsidRPr="00F35A84">
        <w:rPr>
          <w:sz w:val="24"/>
          <w:szCs w:val="24"/>
          <w:lang w:val="sk-SK"/>
        </w:rPr>
        <w:t>Predmetom tejto zmluvy je záväzok zhotoviteľa zhotoviť pre objednávateľa nasledovné dielo „</w:t>
      </w:r>
      <w:r w:rsidRPr="00F35A84">
        <w:rPr>
          <w:b/>
          <w:sz w:val="24"/>
          <w:szCs w:val="24"/>
          <w:lang w:val="sk-SK"/>
        </w:rPr>
        <w:t>Regenerácia vnútroblokov na ulici SNP a Hlavnej ulici v meste Krompachy“</w:t>
      </w:r>
      <w:r w:rsidRPr="00F35A84">
        <w:rPr>
          <w:sz w:val="24"/>
          <w:szCs w:val="24"/>
          <w:lang w:val="sk-SK"/>
        </w:rPr>
        <w:t xml:space="preserve"> a  to na vlastné náklady a nebezpečenstvo zhotoviteľa</w:t>
      </w:r>
      <w:r w:rsidRPr="00F35A84">
        <w:rPr>
          <w:b/>
          <w:sz w:val="24"/>
          <w:szCs w:val="24"/>
          <w:lang w:val="sk-SK"/>
        </w:rPr>
        <w:t>.</w:t>
      </w:r>
      <w:r w:rsidRPr="00F35A84">
        <w:rPr>
          <w:sz w:val="24"/>
          <w:szCs w:val="24"/>
          <w:lang w:val="sk-SK"/>
        </w:rPr>
        <w:t xml:space="preserve"> Predmetom tejto zmluvy je aj záväzok objednávateľa zaplatiť zhotoviteľovi dohodnutú cenu diela podľa tejto zmluvy a úprava ďalších práv a povinností zmluvných strán. Dielo, ktoré je označené v tomto ustanovení a ktoré je zhotoviteľ povinný zhotoviť podľa tejto zmluvy a podkladov k tejto zmluvy bude v texte tejto zmluvy označované ako „</w:t>
      </w:r>
      <w:r w:rsidRPr="00F35A84">
        <w:rPr>
          <w:b/>
          <w:sz w:val="24"/>
          <w:szCs w:val="24"/>
          <w:lang w:val="sk-SK"/>
        </w:rPr>
        <w:t>dielo</w:t>
      </w:r>
      <w:r w:rsidRPr="00F35A84">
        <w:rPr>
          <w:sz w:val="24"/>
          <w:szCs w:val="24"/>
          <w:lang w:val="sk-SK"/>
        </w:rPr>
        <w:t>“.</w:t>
      </w:r>
    </w:p>
    <w:p w14:paraId="076E29E8" w14:textId="77777777" w:rsidR="00F35A84" w:rsidRPr="00F35A84" w:rsidRDefault="00F35A84" w:rsidP="00F35A84">
      <w:pPr>
        <w:suppressAutoHyphens w:val="0"/>
        <w:jc w:val="both"/>
        <w:rPr>
          <w:sz w:val="24"/>
          <w:szCs w:val="24"/>
          <w:highlight w:val="yellow"/>
          <w:lang w:val="sk-SK"/>
        </w:rPr>
      </w:pPr>
    </w:p>
    <w:p w14:paraId="284A574A" w14:textId="77777777" w:rsidR="00F35A84" w:rsidRPr="00F35A84" w:rsidRDefault="00F35A84" w:rsidP="00F35A84">
      <w:pPr>
        <w:numPr>
          <w:ilvl w:val="1"/>
          <w:numId w:val="1"/>
        </w:numPr>
        <w:tabs>
          <w:tab w:val="clear" w:pos="0"/>
        </w:tabs>
        <w:suppressAutoHyphens w:val="0"/>
        <w:ind w:left="709" w:hanging="709"/>
        <w:jc w:val="both"/>
        <w:rPr>
          <w:sz w:val="24"/>
          <w:szCs w:val="24"/>
          <w:lang w:val="sk-SK"/>
        </w:rPr>
      </w:pPr>
      <w:r w:rsidRPr="00F35A84">
        <w:rPr>
          <w:sz w:val="24"/>
          <w:szCs w:val="24"/>
          <w:lang w:val="sk-SK"/>
        </w:rPr>
        <w:t xml:space="preserve">Záväzok zhotoviteľa zhotoviť dielo podľa tejto zmluvy zahŕňa všetky výkony, činnosti, úkony a iné opatrenia potrebné k riadnemu a včasnému zhotoveniu diela, odovzdaniu diela objednávateľovi v stave vhodnom a spôsobilom na užívanie a k získaniu iných </w:t>
      </w:r>
      <w:r w:rsidRPr="00F35A84">
        <w:rPr>
          <w:color w:val="000000"/>
          <w:sz w:val="24"/>
          <w:szCs w:val="24"/>
          <w:lang w:val="sk-SK"/>
        </w:rPr>
        <w:t xml:space="preserve">povolení vydaných v súlade so stavebným zákonom </w:t>
      </w:r>
      <w:r w:rsidRPr="00F35A84">
        <w:rPr>
          <w:sz w:val="24"/>
          <w:szCs w:val="24"/>
          <w:lang w:val="sk-SK"/>
        </w:rPr>
        <w:t>a to vrátane:</w:t>
      </w:r>
    </w:p>
    <w:p w14:paraId="47037997" w14:textId="77777777" w:rsidR="00F35A84" w:rsidRPr="00F35A84" w:rsidRDefault="00F35A84" w:rsidP="00F35A84">
      <w:pPr>
        <w:suppressAutoHyphens w:val="0"/>
        <w:ind w:left="709"/>
        <w:jc w:val="both"/>
        <w:rPr>
          <w:sz w:val="24"/>
          <w:szCs w:val="24"/>
          <w:highlight w:val="yellow"/>
          <w:lang w:val="sk-SK"/>
        </w:rPr>
      </w:pPr>
    </w:p>
    <w:p w14:paraId="6B5C692C" w14:textId="77777777" w:rsidR="00F35A84" w:rsidRPr="00F35A84" w:rsidRDefault="00F35A84" w:rsidP="00F35A84">
      <w:pPr>
        <w:numPr>
          <w:ilvl w:val="0"/>
          <w:numId w:val="21"/>
        </w:numPr>
        <w:suppressAutoHyphens w:val="0"/>
        <w:ind w:hanging="720"/>
        <w:jc w:val="both"/>
        <w:rPr>
          <w:sz w:val="24"/>
          <w:szCs w:val="24"/>
          <w:lang w:val="sk-SK"/>
        </w:rPr>
      </w:pPr>
      <w:r w:rsidRPr="00F35A84">
        <w:rPr>
          <w:sz w:val="24"/>
          <w:szCs w:val="24"/>
          <w:lang w:val="sk-SK"/>
        </w:rPr>
        <w:t>akýchkoľvek prípravných úkonov a činností pre riadne uskutočnenie diela, vrátane obstarania a zabezpečenia zariadení a vecí potrebných pre vykonanie diela a zistenia a vytýčenia skutočného uloženia inžinierskych sietí a iných vedení technického vybavenia územia v mieste plnenia,</w:t>
      </w:r>
    </w:p>
    <w:p w14:paraId="533BBC96" w14:textId="77777777" w:rsidR="00F35A84" w:rsidRPr="00F35A84" w:rsidRDefault="00F35A84" w:rsidP="00F35A84">
      <w:pPr>
        <w:suppressAutoHyphens w:val="0"/>
        <w:ind w:left="720"/>
        <w:jc w:val="both"/>
        <w:rPr>
          <w:sz w:val="24"/>
          <w:szCs w:val="24"/>
          <w:highlight w:val="yellow"/>
          <w:lang w:val="sk-SK"/>
        </w:rPr>
      </w:pPr>
    </w:p>
    <w:p w14:paraId="35BEAD38" w14:textId="77777777" w:rsidR="00F35A84" w:rsidRPr="00F35A84" w:rsidRDefault="00F35A84" w:rsidP="00F35A84">
      <w:pPr>
        <w:numPr>
          <w:ilvl w:val="0"/>
          <w:numId w:val="21"/>
        </w:numPr>
        <w:suppressAutoHyphens w:val="0"/>
        <w:ind w:hanging="720"/>
        <w:jc w:val="both"/>
        <w:rPr>
          <w:sz w:val="24"/>
          <w:szCs w:val="24"/>
          <w:lang w:val="sk-SK"/>
        </w:rPr>
      </w:pPr>
      <w:r w:rsidRPr="00F35A84">
        <w:rPr>
          <w:sz w:val="24"/>
          <w:szCs w:val="24"/>
          <w:lang w:val="sk-SK"/>
        </w:rPr>
        <w:t>všetkých búracích prác existujúcich stavieb či iných stavebných objektov a odbornej likvidácie či uskladnenia odpadu a iných vecí pochádzajúcich z búrania, pokiaľ je búranie existujúcich stavieb či iných stavebných objektov potrebné pre riadne vykonanie diela alebo potreba vykonať búranie vyplýva z tejto zmluvy či jej podkladov,</w:t>
      </w:r>
    </w:p>
    <w:p w14:paraId="6F08184E" w14:textId="77777777" w:rsidR="00F35A84" w:rsidRPr="00F35A84" w:rsidRDefault="00F35A84" w:rsidP="00F35A84">
      <w:pPr>
        <w:ind w:left="708"/>
        <w:rPr>
          <w:sz w:val="24"/>
          <w:szCs w:val="24"/>
          <w:highlight w:val="yellow"/>
          <w:lang w:val="sk-SK"/>
        </w:rPr>
      </w:pPr>
    </w:p>
    <w:p w14:paraId="249955CF" w14:textId="77777777" w:rsidR="00F35A84" w:rsidRPr="00F35A84" w:rsidRDefault="00F35A84" w:rsidP="00F35A84">
      <w:pPr>
        <w:numPr>
          <w:ilvl w:val="0"/>
          <w:numId w:val="21"/>
        </w:numPr>
        <w:suppressAutoHyphens w:val="0"/>
        <w:ind w:hanging="720"/>
        <w:jc w:val="both"/>
        <w:rPr>
          <w:sz w:val="24"/>
          <w:szCs w:val="24"/>
          <w:lang w:val="sk-SK"/>
        </w:rPr>
      </w:pPr>
      <w:r w:rsidRPr="00F35A84">
        <w:rPr>
          <w:sz w:val="24"/>
          <w:szCs w:val="24"/>
          <w:lang w:val="sk-SK"/>
        </w:rPr>
        <w:t>vybudovania všetkých potrebných rozvodov a prípojok technického vybavenia územia, vrátane dočasných stavebných prípojok a vedení,</w:t>
      </w:r>
    </w:p>
    <w:p w14:paraId="297DA836" w14:textId="77777777" w:rsidR="00F35A84" w:rsidRPr="00F35A84" w:rsidRDefault="00F35A84" w:rsidP="00F35A84">
      <w:pPr>
        <w:ind w:left="708"/>
        <w:rPr>
          <w:sz w:val="24"/>
          <w:szCs w:val="24"/>
          <w:lang w:val="sk-SK"/>
        </w:rPr>
      </w:pPr>
    </w:p>
    <w:p w14:paraId="54AAFA6E" w14:textId="77777777" w:rsidR="00F35A84" w:rsidRPr="00F35A84" w:rsidRDefault="00F35A84" w:rsidP="00F35A84">
      <w:pPr>
        <w:numPr>
          <w:ilvl w:val="1"/>
          <w:numId w:val="1"/>
        </w:numPr>
        <w:tabs>
          <w:tab w:val="clear" w:pos="0"/>
        </w:tabs>
        <w:suppressAutoHyphens w:val="0"/>
        <w:ind w:left="709" w:hanging="709"/>
        <w:jc w:val="both"/>
        <w:rPr>
          <w:sz w:val="24"/>
          <w:szCs w:val="24"/>
          <w:lang w:val="sk-SK"/>
        </w:rPr>
      </w:pPr>
      <w:r w:rsidRPr="00F35A84">
        <w:rPr>
          <w:sz w:val="24"/>
          <w:szCs w:val="24"/>
          <w:lang w:val="sk-SK"/>
        </w:rPr>
        <w:t>Právny vzťah založený touto zmluvou sa riadi podľa nižšie uvedených podkladov, ktoré sú záväznými podkladmi pre výklad a plnenie všetkých povinností podľa tejto zmluvy, pričom podklady sú uvedené podľa ich významu a sily od najdôležitejšieho k menej dôležitému:</w:t>
      </w:r>
    </w:p>
    <w:p w14:paraId="3E562D7F" w14:textId="77777777" w:rsidR="00F35A84" w:rsidRPr="00F35A84" w:rsidRDefault="00F35A84" w:rsidP="00F35A84">
      <w:pPr>
        <w:ind w:left="708"/>
        <w:jc w:val="both"/>
        <w:rPr>
          <w:sz w:val="24"/>
          <w:szCs w:val="24"/>
          <w:lang w:val="sk-SK"/>
        </w:rPr>
      </w:pPr>
    </w:p>
    <w:p w14:paraId="0B1C2B52"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ustanovenia tejto zmluvy, všeobecne záväzné právne predpisy (osobitne v oblasti životného prostredia, ochrany pred požiarmi, bezpečnosti a ochrany zdravia pri práci, hygienické predpisy), ostatné záväzné normy a slovenské technické normy,</w:t>
      </w:r>
    </w:p>
    <w:p w14:paraId="52B69585" w14:textId="77777777" w:rsidR="00F35A84" w:rsidRPr="00F35A84" w:rsidRDefault="00F35A84" w:rsidP="00F35A84">
      <w:pPr>
        <w:ind w:left="720"/>
        <w:jc w:val="both"/>
        <w:rPr>
          <w:sz w:val="24"/>
          <w:szCs w:val="24"/>
          <w:lang w:val="sk-SK"/>
        </w:rPr>
      </w:pPr>
    </w:p>
    <w:p w14:paraId="4192FA04" w14:textId="4851E224" w:rsidR="00F35A84" w:rsidRPr="00F35A84" w:rsidRDefault="00F35A84" w:rsidP="00F35A84">
      <w:pPr>
        <w:numPr>
          <w:ilvl w:val="2"/>
          <w:numId w:val="1"/>
        </w:numPr>
        <w:tabs>
          <w:tab w:val="clear" w:pos="0"/>
          <w:tab w:val="num" w:pos="425"/>
        </w:tabs>
        <w:ind w:left="1145"/>
        <w:jc w:val="both"/>
        <w:rPr>
          <w:sz w:val="24"/>
          <w:szCs w:val="24"/>
          <w:lang w:val="sk-SK"/>
        </w:rPr>
      </w:pPr>
      <w:r w:rsidRPr="00F35A84">
        <w:rPr>
          <w:bCs/>
          <w:sz w:val="24"/>
          <w:szCs w:val="24"/>
          <w:lang w:val="sk-SK"/>
        </w:rPr>
        <w:t>súťažné podklady, ktorými sa</w:t>
      </w:r>
      <w:r w:rsidRPr="00F35A84">
        <w:rPr>
          <w:sz w:val="24"/>
          <w:szCs w:val="24"/>
          <w:lang w:val="sk-SK"/>
        </w:rPr>
        <w:t xml:space="preserve"> rozumejú kompletné podklady vrátane ich všetkých príloh a položkovitého r</w:t>
      </w:r>
      <w:r w:rsidR="00036EF7">
        <w:rPr>
          <w:sz w:val="24"/>
          <w:szCs w:val="24"/>
          <w:lang w:val="sk-SK"/>
        </w:rPr>
        <w:t xml:space="preserve">ozpočtu výkazu výmer pre stavbu poskytnuté ako podklad </w:t>
      </w:r>
      <w:r w:rsidR="00036EF7">
        <w:rPr>
          <w:sz w:val="24"/>
          <w:szCs w:val="24"/>
          <w:lang w:val="sk-SK"/>
        </w:rPr>
        <w:lastRenderedPageBreak/>
        <w:t>pre spracovanie ponuky v rámci zadávania zákazky zverejnenej</w:t>
      </w:r>
      <w:r w:rsidRPr="00F35A84">
        <w:rPr>
          <w:sz w:val="24"/>
          <w:szCs w:val="24"/>
          <w:lang w:val="sk-SK"/>
        </w:rPr>
        <w:t xml:space="preserve"> vo Vestníku verejného obstarávania č.</w:t>
      </w:r>
      <w:r w:rsidR="00036EF7">
        <w:rPr>
          <w:sz w:val="24"/>
          <w:szCs w:val="24"/>
          <w:lang w:val="sk-SK"/>
        </w:rPr>
        <w:t>245/2022</w:t>
      </w:r>
      <w:r w:rsidRPr="00F35A84">
        <w:rPr>
          <w:sz w:val="24"/>
          <w:szCs w:val="24"/>
          <w:lang w:val="sk-SK"/>
        </w:rPr>
        <w:t xml:space="preserve"> dňa </w:t>
      </w:r>
      <w:r w:rsidR="00036EF7">
        <w:rPr>
          <w:sz w:val="24"/>
          <w:szCs w:val="24"/>
          <w:lang w:val="sk-SK"/>
        </w:rPr>
        <w:t>16.11.2022</w:t>
      </w:r>
      <w:r w:rsidRPr="00F35A84">
        <w:rPr>
          <w:sz w:val="24"/>
          <w:szCs w:val="24"/>
          <w:lang w:val="sk-SK"/>
        </w:rPr>
        <w:t xml:space="preserve"> pod </w:t>
      </w:r>
      <w:r w:rsidR="00036EF7">
        <w:rPr>
          <w:sz w:val="24"/>
          <w:szCs w:val="24"/>
          <w:lang w:val="sk-SK"/>
        </w:rPr>
        <w:t>značkou47856-WYP</w:t>
      </w:r>
      <w:bookmarkStart w:id="2" w:name="_GoBack"/>
      <w:bookmarkEnd w:id="2"/>
      <w:r w:rsidRPr="00F35A84">
        <w:rPr>
          <w:sz w:val="24"/>
          <w:szCs w:val="24"/>
          <w:lang w:val="sk-SK"/>
        </w:rPr>
        <w:t xml:space="preserve"> vyhlásenej Mestom Krompachy v zmysle príslušných právnych predpisov, ktorej víťazom (úspešným uchádzačom) je zhotoviteľ,</w:t>
      </w:r>
    </w:p>
    <w:p w14:paraId="3E8E381B" w14:textId="77777777" w:rsidR="00F35A84" w:rsidRPr="00F35A84" w:rsidRDefault="00F35A84" w:rsidP="00F35A84">
      <w:pPr>
        <w:ind w:left="708"/>
        <w:rPr>
          <w:bCs/>
          <w:sz w:val="24"/>
          <w:szCs w:val="24"/>
          <w:lang w:val="sk-SK"/>
        </w:rPr>
      </w:pPr>
    </w:p>
    <w:p w14:paraId="710B36AD"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bCs/>
          <w:sz w:val="24"/>
          <w:szCs w:val="24"/>
          <w:lang w:val="sk-SK"/>
        </w:rPr>
        <w:t>zmluva o poskytnutí o poskytnutí nenávratného finančného príspevku,</w:t>
      </w:r>
    </w:p>
    <w:p w14:paraId="563D8701" w14:textId="77777777" w:rsidR="00F35A84" w:rsidRPr="00F35A84" w:rsidRDefault="00F35A84" w:rsidP="00F35A84">
      <w:pPr>
        <w:ind w:left="708"/>
        <w:rPr>
          <w:sz w:val="24"/>
          <w:szCs w:val="24"/>
          <w:lang w:val="sk-SK"/>
        </w:rPr>
      </w:pPr>
    </w:p>
    <w:p w14:paraId="11710A75"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 xml:space="preserve">projektová dokumentácia pre zhotovenie diela schválená a overená v stavebnom konaní, ktorú vyhotovila spoločnosť </w:t>
      </w:r>
      <w:r w:rsidRPr="00F35A84">
        <w:rPr>
          <w:sz w:val="24"/>
          <w:szCs w:val="24"/>
        </w:rPr>
        <w:t>ODYSEA-PROJEKT S.R.O., Ing.Ladislav Komjáthy Autorizovaný stavebný inžinier SKSI : č. : 5022*SP*I1, Popradská 58/B, 040 11 Košice, Slovenská republika</w:t>
      </w:r>
      <w:r w:rsidRPr="00F35A84">
        <w:rPr>
          <w:sz w:val="24"/>
          <w:szCs w:val="24"/>
          <w:lang w:val="sk-SK"/>
        </w:rPr>
        <w:t>, tzn., že zhotoviteľ je povinný vykonať dielo podľa uvedenej projektovej dokumentácie</w:t>
      </w:r>
    </w:p>
    <w:p w14:paraId="38AADCDB"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bCs/>
          <w:sz w:val="24"/>
          <w:szCs w:val="24"/>
          <w:lang w:val="sk-SK"/>
        </w:rPr>
        <w:t>rozpočet stavby, ktorým sa rozumie rozpočet stavb</w:t>
      </w:r>
      <w:r w:rsidRPr="00F35A84">
        <w:rPr>
          <w:sz w:val="24"/>
          <w:szCs w:val="24"/>
          <w:lang w:val="sk-SK"/>
        </w:rPr>
        <w:t>y</w:t>
      </w:r>
      <w:r w:rsidRPr="00F35A84">
        <w:rPr>
          <w:bCs/>
          <w:sz w:val="24"/>
          <w:szCs w:val="24"/>
          <w:lang w:val="sk-SK"/>
        </w:rPr>
        <w:t>:</w:t>
      </w:r>
      <w:r w:rsidRPr="00F35A84">
        <w:rPr>
          <w:sz w:val="24"/>
          <w:szCs w:val="24"/>
          <w:lang w:val="sk-SK"/>
        </w:rPr>
        <w:t xml:space="preserve"> </w:t>
      </w:r>
    </w:p>
    <w:p w14:paraId="0DE799CC" w14:textId="77777777" w:rsidR="00F35A84" w:rsidRPr="00F35A84" w:rsidRDefault="00F35A84" w:rsidP="00F35A84">
      <w:pPr>
        <w:ind w:left="1145"/>
        <w:jc w:val="both"/>
        <w:rPr>
          <w:sz w:val="24"/>
          <w:szCs w:val="24"/>
          <w:lang w:val="sk-SK"/>
        </w:rPr>
      </w:pPr>
    </w:p>
    <w:p w14:paraId="0903F197" w14:textId="77777777" w:rsidR="00F35A84" w:rsidRPr="00F35A84" w:rsidRDefault="00F35A84" w:rsidP="00F35A84">
      <w:pPr>
        <w:numPr>
          <w:ilvl w:val="0"/>
          <w:numId w:val="30"/>
        </w:numPr>
        <w:suppressAutoHyphens w:val="0"/>
        <w:autoSpaceDE w:val="0"/>
        <w:autoSpaceDN w:val="0"/>
        <w:adjustRightInd w:val="0"/>
        <w:rPr>
          <w:sz w:val="24"/>
          <w:szCs w:val="24"/>
          <w:lang w:val="sk-SK"/>
        </w:rPr>
      </w:pPr>
      <w:r w:rsidRPr="00F35A84">
        <w:rPr>
          <w:sz w:val="24"/>
          <w:szCs w:val="24"/>
          <w:lang w:val="sk-SK"/>
        </w:rPr>
        <w:t xml:space="preserve">SO-01.1 – územie na ul. Hlavná </w:t>
      </w:r>
    </w:p>
    <w:p w14:paraId="7757F675" w14:textId="77777777" w:rsidR="00F35A84" w:rsidRPr="00F35A84" w:rsidRDefault="00F35A84" w:rsidP="00F35A84">
      <w:pPr>
        <w:numPr>
          <w:ilvl w:val="0"/>
          <w:numId w:val="30"/>
        </w:numPr>
        <w:suppressAutoHyphens w:val="0"/>
        <w:autoSpaceDE w:val="0"/>
        <w:autoSpaceDN w:val="0"/>
        <w:adjustRightInd w:val="0"/>
        <w:rPr>
          <w:sz w:val="24"/>
          <w:szCs w:val="24"/>
          <w:lang w:val="sk-SK"/>
        </w:rPr>
      </w:pPr>
      <w:r w:rsidRPr="00F35A84">
        <w:rPr>
          <w:sz w:val="24"/>
          <w:szCs w:val="24"/>
          <w:lang w:val="sk-SK"/>
        </w:rPr>
        <w:t xml:space="preserve">SO-01.2 – územie na ul. Hlavná </w:t>
      </w:r>
    </w:p>
    <w:p w14:paraId="0496E716" w14:textId="77777777" w:rsidR="00F35A84" w:rsidRPr="00F35A84" w:rsidRDefault="00F35A84" w:rsidP="00F35A84">
      <w:pPr>
        <w:numPr>
          <w:ilvl w:val="0"/>
          <w:numId w:val="30"/>
        </w:numPr>
        <w:suppressAutoHyphens w:val="0"/>
        <w:autoSpaceDE w:val="0"/>
        <w:autoSpaceDN w:val="0"/>
        <w:adjustRightInd w:val="0"/>
        <w:rPr>
          <w:sz w:val="24"/>
          <w:szCs w:val="24"/>
          <w:lang w:val="sk-SK"/>
        </w:rPr>
      </w:pPr>
      <w:r w:rsidRPr="00F35A84">
        <w:rPr>
          <w:sz w:val="24"/>
          <w:szCs w:val="24"/>
          <w:lang w:val="sk-SK"/>
        </w:rPr>
        <w:t>SO-01.3 – územie na ul. Hlavná a Poštová</w:t>
      </w:r>
    </w:p>
    <w:p w14:paraId="2C2BDEC8" w14:textId="77777777" w:rsidR="00F35A84" w:rsidRPr="00F35A84" w:rsidRDefault="00F35A84" w:rsidP="00F35A84">
      <w:pPr>
        <w:numPr>
          <w:ilvl w:val="0"/>
          <w:numId w:val="30"/>
        </w:numPr>
        <w:suppressAutoHyphens w:val="0"/>
        <w:autoSpaceDE w:val="0"/>
        <w:autoSpaceDN w:val="0"/>
        <w:adjustRightInd w:val="0"/>
        <w:jc w:val="both"/>
        <w:rPr>
          <w:sz w:val="24"/>
          <w:szCs w:val="24"/>
          <w:lang w:val="sk-SK"/>
        </w:rPr>
      </w:pPr>
      <w:r w:rsidRPr="00F35A84">
        <w:rPr>
          <w:sz w:val="24"/>
          <w:szCs w:val="24"/>
          <w:lang w:val="sk-SK"/>
        </w:rPr>
        <w:t xml:space="preserve">SO-01.4 – územie na ul. SNP </w:t>
      </w:r>
    </w:p>
    <w:p w14:paraId="2A0E6371" w14:textId="77777777" w:rsidR="00F35A84" w:rsidRPr="00F35A84" w:rsidRDefault="00F35A84" w:rsidP="00F35A84">
      <w:pPr>
        <w:suppressAutoHyphens w:val="0"/>
        <w:autoSpaceDE w:val="0"/>
        <w:autoSpaceDN w:val="0"/>
        <w:adjustRightInd w:val="0"/>
        <w:jc w:val="both"/>
        <w:rPr>
          <w:sz w:val="24"/>
          <w:szCs w:val="24"/>
          <w:lang w:val="sk-SK"/>
        </w:rPr>
      </w:pPr>
    </w:p>
    <w:p w14:paraId="0509B627"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všeobecne uznávané pravidlá v oblasti stavebníctva, predpisy a iné normy EÚ, pokyny a návody výrobcov stavebných materiálov a autorov technológií či stavebných postupov, predpisy profesijných združení,</w:t>
      </w:r>
    </w:p>
    <w:p w14:paraId="609DB050" w14:textId="77777777" w:rsidR="00F35A84" w:rsidRPr="00F35A84" w:rsidRDefault="00F35A84" w:rsidP="00F35A84">
      <w:pPr>
        <w:ind w:left="708"/>
        <w:rPr>
          <w:sz w:val="24"/>
          <w:szCs w:val="24"/>
          <w:lang w:val="sk-SK"/>
        </w:rPr>
      </w:pPr>
    </w:p>
    <w:p w14:paraId="1C81C51B"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uzavretím tejto zmluvy osvedčuje, že pred uzavretím tejto zmluvy mu objednávateľ odovzdal vyššie uvedené podklady, ktoré netvoria prílohy tejto zmluvy a ktoré existujú v písomnom alebo elektronickom vyhotovení. Zhotoviteľ zároveň vyhlasuje a osvedčuje, že sa pred uzavretím tejto zmluvy mal možnosť riadne oboznámiť s obsahom vyššie uvedených podkladov, ktorý mu je úplne zrozumiteľný a voči ktorému nemá žiadne námietky.</w:t>
      </w:r>
    </w:p>
    <w:p w14:paraId="397360B2" w14:textId="77777777" w:rsidR="00F35A84" w:rsidRPr="00F35A84" w:rsidRDefault="00F35A84" w:rsidP="00F35A84">
      <w:pPr>
        <w:ind w:left="709"/>
        <w:jc w:val="both"/>
        <w:rPr>
          <w:sz w:val="24"/>
          <w:szCs w:val="24"/>
          <w:highlight w:val="yellow"/>
          <w:lang w:val="sk-SK"/>
        </w:rPr>
      </w:pPr>
    </w:p>
    <w:p w14:paraId="1A5155DF"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uzavretím tejto zmluvy osvedčuje, že sa dôkladne oboznámil s celou zadávacou dokumentáciou diela a ostatnými podkladmi, na základe ktorých je uzavretá táto zmluva a vyhlasuje, že k zadávacej dokumentácií diela a podkladom tejto zmluvy nemá žiadne námietky a súhlasí s ich obsahom. Zhotoviteľ tiež vyhlasuje, že dôkladne, riadne a s náležitou odbornou starostlivosťou skontroloval celú zadávaciu dokumentáciu diela a ostatné podklady tejto zmluvy a v týchto podkladoch a dokumentácií nenašiel žiadne vady, omyly či iné nedostatky. S ohľadom na obsah zhotoviteľových vyhlásení sa zhotoviteľ zaväzuje znášať všetky budúce náklady, výdavky, straty a iné riziká súvisiace s omylom zhotoviteľa pri tvorbe cenovej ponuky diela a jeho súhlasom s cenou diela podľa tejto zmluvy. Ak zhotoviteľ neskôr zistí, resp. pojme podozrenie, že v obsahu zmluvných podkladov je vzájomný rozpor, je zhotoviteľ povinný bezodkladne o tom informovať objednávateľa, a to vždy pred vykonaním úkonu, ktorého sa domnelý rozpor týka a vyžiadať si od objednávateľa pokyny, akým spôsobom a v akom rozsahu má zhotoviteľ daný úkon vykonať. Objednávateľ môže zhotoviteľovi oznámiť aj to, že v zmluvných podkladoch nie je rozpor. Pri domnelom či skutočnom rozpore zmluvných podkladov nie je zhotoviteľ oprávnený prerušiť zhotovovanie diela, pokiaľ môže pokračovať v zhotovovaní iných častí diela. Oznámenie rozporov v zmluvných podkladoch objednávateľovi nie je dôvodom pre zmenu (predĺženiu) času na vykonanie diela, ibaže objednávateľ poskytne zhotoviteľovi pokyny k rozporom v zmluvných podkladoch alebo oznámenie, že v zmluvných podkladoch nie je rozpor, po neprimerane dlhom čase.</w:t>
      </w:r>
    </w:p>
    <w:p w14:paraId="3D58113F" w14:textId="77777777" w:rsidR="00F35A84" w:rsidRPr="00F35A84" w:rsidRDefault="00F35A84" w:rsidP="00F35A84">
      <w:pPr>
        <w:jc w:val="both"/>
        <w:rPr>
          <w:sz w:val="24"/>
          <w:szCs w:val="24"/>
          <w:lang w:val="sk-SK"/>
        </w:rPr>
      </w:pPr>
    </w:p>
    <w:p w14:paraId="769A716E"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lastRenderedPageBreak/>
        <w:t xml:space="preserve">Zhotoviteľ taktiež vyhlasuje, že si preveril správnosť výpočtu výkazu výmer na základe predloženej projektovej dokumentácie, a taktiež mu bolo umožnené vykonať miestnu obhliadku staveniska. Zistené prípadné kladné alebo mínusové odchýlky výkazu výmer od projektovej dokumentácie predloženej objednávateľom sú zahrnuté v ocenenom výkaze výmer. V prípade, že odchýlky vo výkaze výmer zistí zhotoviteľ až počas realizácie diela, je zhotoviteľ povinný ich vykonať na svoje náklady. </w:t>
      </w:r>
    </w:p>
    <w:p w14:paraId="1DFE771C" w14:textId="77777777" w:rsidR="00F35A84" w:rsidRPr="00F35A84" w:rsidRDefault="00F35A84" w:rsidP="00F35A84">
      <w:pPr>
        <w:ind w:left="709"/>
        <w:jc w:val="both"/>
        <w:rPr>
          <w:sz w:val="24"/>
          <w:szCs w:val="24"/>
          <w:lang w:val="sk-SK"/>
        </w:rPr>
      </w:pPr>
    </w:p>
    <w:p w14:paraId="462C213F"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Pre odstránenie akýchkoľvek pochybností zmluvné strany týmto osvedčujú, že akékoľvek obchodné podmienky zhotoviteľa (napr. všeobecné, dodacie, platobné či zmluvné podmienky) a iné listiny či dokumenty, ktoré nie sú uvedené v tejto zmluve a/alebo písomná či ústna komunikácia zmluvných strán predchádzajúca uzavretiu zmluvy je pre právny vzťah založený touto zmluvou irelevantná a nie je pre zmluvné strany záväzná a to aj vtedy, keď sa zhotoviteľ na takéto dokumenty, korešpondenciu alebo iné listiny (napr. v rámci svojej cenovej ponuky) odvoláva.</w:t>
      </w:r>
    </w:p>
    <w:p w14:paraId="260450F2" w14:textId="77777777" w:rsidR="00F35A84" w:rsidRPr="00F35A84" w:rsidRDefault="00F35A84" w:rsidP="00F35A84">
      <w:pPr>
        <w:ind w:left="709"/>
        <w:jc w:val="both"/>
        <w:rPr>
          <w:sz w:val="24"/>
          <w:szCs w:val="24"/>
          <w:highlight w:val="yellow"/>
          <w:lang w:val="sk-SK"/>
        </w:rPr>
      </w:pPr>
    </w:p>
    <w:p w14:paraId="0EA20C57"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ďalej vyhlasuje, že mu je známy rozsah prác a výkonov vyžadovaných touto zmluvou a že sú mu známe všetky okolnosti podstatné pre riadne a včasné vykonanie diela. Zhotoviteľ sa zaväzuje na vlastné náklady a s odbornou starostlivosťou vykonať či nechať vykonať všetky prieskumy, zistenia a iné činnosti a opatrenia potrebné k zhotoveniu diela a oboznámiť sa so skutočnými pomermi na stavenisku a jeho okolí.</w:t>
      </w:r>
    </w:p>
    <w:p w14:paraId="79C01076" w14:textId="77777777" w:rsidR="00F35A84" w:rsidRPr="00F35A84" w:rsidRDefault="00F35A84" w:rsidP="00F35A84">
      <w:pPr>
        <w:ind w:left="708"/>
        <w:rPr>
          <w:sz w:val="24"/>
          <w:szCs w:val="24"/>
          <w:lang w:val="sk-SK"/>
        </w:rPr>
      </w:pPr>
    </w:p>
    <w:p w14:paraId="58447B2C"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Zmluvné strany sa dohodli, že vlastníkom zhotovovanej veci (diela) a všetkých vecí spojených s dielom a použitých pri spracovaní diela je objednávateľ. Zhotoviteľ však nesie nebezpečenstvo škody na zhotovovanej veci až do času odovzdania dokončeného diela objednávateľovi a zároveň odstránenia vád zistených pri odovzdaní diela objednávateľovi.</w:t>
      </w:r>
    </w:p>
    <w:p w14:paraId="56362E02" w14:textId="77777777" w:rsidR="00F35A84" w:rsidRPr="00F35A84" w:rsidRDefault="00F35A84" w:rsidP="00F35A84">
      <w:pPr>
        <w:ind w:left="708"/>
        <w:rPr>
          <w:sz w:val="24"/>
          <w:szCs w:val="24"/>
          <w:highlight w:val="yellow"/>
          <w:lang w:val="sk-SK"/>
        </w:rPr>
      </w:pPr>
    </w:p>
    <w:p w14:paraId="778FF98F"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sa zaväzuje, že v zmluvách uzavretých so svojimi subdodávateľmi nebude dohodnutá tzv. výhrada vlastníctva, teda také ustanovenie, ktoré by stanovovalo, že zhotovované dielo alebo akákoľvek jeho časť je až do úplného zaplatenia ceny diela vo vlastníctve subdodávateľa. Dielo a jeho časti sa musia vždy stať priamo vlastníctvom objednávateľa. Za akékoľvek porušenie tejto povinnosti vzniká zhotoviteľovi povinnosť zaplatiť objednávateľovi zmluvnú pokutu vo výške 10.000,- Eur (slovom desaťtisíc eur). Objednávateľ je oprávnený vyžiadať si na nahliadnutie zmluvy uzavreté medzi zhotoviteľom a jeho subdodávateľmi a zhotoviteľ je povinný mu tieto predložiť. Na žiadosť objednávateľa zabezpečí zhotoviteľ na vlastné náklady príslušné kópie vyžiadaných zmlúv. Akékoľvek zmluvy uzatvárané medzi zhotoviteľom a subdodávateľmi nesmú obsahovať ustanovenia o dôvernosti informácií vo vzťahu k objednávateľovi. Kedykoľvek o to objednávateľ požiada, je zhotoviteľ povinný poskytnúť objednávateľovi všetky informácie a podklady súvisiace s vykonávaním diela podľa tejto zmluvy.</w:t>
      </w:r>
    </w:p>
    <w:p w14:paraId="6965E64C" w14:textId="77777777" w:rsidR="00F35A84" w:rsidRPr="00F35A84" w:rsidRDefault="00F35A84" w:rsidP="00F35A84">
      <w:pPr>
        <w:rPr>
          <w:sz w:val="24"/>
          <w:szCs w:val="24"/>
          <w:lang w:val="sk-SK"/>
        </w:rPr>
      </w:pPr>
    </w:p>
    <w:p w14:paraId="0540DB7D" w14:textId="77777777" w:rsidR="00F35A84" w:rsidRPr="00F35A84" w:rsidRDefault="00F35A84" w:rsidP="00F35A84">
      <w:pPr>
        <w:rPr>
          <w:sz w:val="24"/>
          <w:szCs w:val="24"/>
          <w:lang w:val="sk-SK"/>
        </w:rPr>
      </w:pPr>
    </w:p>
    <w:p w14:paraId="2430F0C7" w14:textId="77777777" w:rsidR="00F35A84" w:rsidRPr="00F35A84" w:rsidRDefault="00F35A84" w:rsidP="00F35A84">
      <w:pPr>
        <w:numPr>
          <w:ilvl w:val="0"/>
          <w:numId w:val="1"/>
        </w:numPr>
        <w:tabs>
          <w:tab w:val="clear" w:pos="0"/>
        </w:tabs>
        <w:ind w:left="709" w:hanging="709"/>
        <w:rPr>
          <w:b/>
          <w:bCs/>
          <w:sz w:val="24"/>
          <w:szCs w:val="24"/>
          <w:u w:val="single"/>
          <w:lang w:val="sk-SK"/>
        </w:rPr>
      </w:pPr>
      <w:r w:rsidRPr="00F35A84">
        <w:rPr>
          <w:b/>
          <w:bCs/>
          <w:sz w:val="24"/>
          <w:szCs w:val="24"/>
          <w:u w:val="single"/>
          <w:lang w:val="sk-SK"/>
        </w:rPr>
        <w:t>Čas plnenia</w:t>
      </w:r>
    </w:p>
    <w:p w14:paraId="0491B5C6" w14:textId="77777777" w:rsidR="00F35A84" w:rsidRPr="00F35A84" w:rsidRDefault="00F35A84" w:rsidP="00F35A84">
      <w:pPr>
        <w:rPr>
          <w:sz w:val="24"/>
          <w:szCs w:val="24"/>
          <w:lang w:val="sk-SK"/>
        </w:rPr>
      </w:pPr>
    </w:p>
    <w:p w14:paraId="64F7183C" w14:textId="77777777" w:rsidR="00F35A84" w:rsidRPr="00F35A84" w:rsidRDefault="00F35A84" w:rsidP="00F35A84">
      <w:pPr>
        <w:numPr>
          <w:ilvl w:val="1"/>
          <w:numId w:val="1"/>
        </w:numPr>
        <w:tabs>
          <w:tab w:val="clear" w:pos="0"/>
        </w:tabs>
        <w:jc w:val="both"/>
        <w:rPr>
          <w:sz w:val="24"/>
          <w:szCs w:val="24"/>
          <w:lang w:val="sk-SK"/>
        </w:rPr>
      </w:pPr>
      <w:r w:rsidRPr="00F35A84">
        <w:rPr>
          <w:sz w:val="24"/>
          <w:szCs w:val="24"/>
          <w:lang w:val="sk-SK"/>
        </w:rPr>
        <w:t xml:space="preserve">      Zhotoviteľ je podľa zmluvy povinný:</w:t>
      </w:r>
    </w:p>
    <w:p w14:paraId="7669B58C" w14:textId="77777777" w:rsidR="00F35A84" w:rsidRPr="00F35A84" w:rsidRDefault="00F35A84" w:rsidP="00F35A84">
      <w:pPr>
        <w:ind w:left="360"/>
        <w:jc w:val="both"/>
        <w:rPr>
          <w:sz w:val="24"/>
          <w:szCs w:val="24"/>
          <w:lang w:val="sk-SK"/>
        </w:rPr>
      </w:pPr>
    </w:p>
    <w:bookmarkEnd w:id="1"/>
    <w:p w14:paraId="5066B072"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prevziať od objednávateľa miesto realizácie diela (stavenisko), pričom objednávateľ odovzdá zhotoviteľovi stavenisko v termíne: do 10 pracovných dní po nadobudnutí účinnosti tejto zmluvy.</w:t>
      </w:r>
    </w:p>
    <w:p w14:paraId="0E8BF788" w14:textId="77777777" w:rsidR="00F35A84" w:rsidRPr="00F35A84" w:rsidRDefault="00F35A84" w:rsidP="00F35A84">
      <w:pPr>
        <w:ind w:left="720"/>
        <w:jc w:val="both"/>
        <w:rPr>
          <w:sz w:val="24"/>
          <w:szCs w:val="24"/>
          <w:lang w:val="sk-SK"/>
        </w:rPr>
      </w:pPr>
    </w:p>
    <w:p w14:paraId="2AA3E863"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začať uskutočňovať dielo najneskôr do: do 10 dní odo dňa prevzatia staveniska.</w:t>
      </w:r>
    </w:p>
    <w:p w14:paraId="6D16D87B" w14:textId="77777777" w:rsidR="00F35A84" w:rsidRPr="00F35A84" w:rsidRDefault="00F35A84" w:rsidP="00F35A84">
      <w:pPr>
        <w:ind w:left="708"/>
        <w:rPr>
          <w:sz w:val="24"/>
          <w:szCs w:val="24"/>
          <w:lang w:val="sk-SK"/>
        </w:rPr>
      </w:pPr>
      <w:r w:rsidRPr="00F35A84">
        <w:rPr>
          <w:sz w:val="24"/>
          <w:szCs w:val="24"/>
          <w:lang w:val="sk-SK"/>
        </w:rPr>
        <w:t xml:space="preserve">         </w:t>
      </w:r>
    </w:p>
    <w:p w14:paraId="207BE191"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lastRenderedPageBreak/>
        <w:t xml:space="preserve">vykonať kompletné dokončenie diela podľa tejto zmluvy, odovzdať dielo objednávateľovi podľa čl. 10 tejto zmluvy najneskôr do 6 mesiacov odo dňa prevzatia staveniska. </w:t>
      </w:r>
    </w:p>
    <w:p w14:paraId="4B894D52" w14:textId="77777777" w:rsidR="00F35A84" w:rsidRPr="00F35A84" w:rsidRDefault="00F35A84" w:rsidP="00F35A84">
      <w:pPr>
        <w:ind w:left="709"/>
        <w:jc w:val="both"/>
        <w:rPr>
          <w:sz w:val="24"/>
          <w:szCs w:val="24"/>
          <w:lang w:val="sk-SK"/>
        </w:rPr>
      </w:pPr>
    </w:p>
    <w:p w14:paraId="6D680DDD"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zhotovovať dielo plynulo a bez omeškania.</w:t>
      </w:r>
    </w:p>
    <w:p w14:paraId="4BE8D7A3" w14:textId="77777777" w:rsidR="00F35A84" w:rsidRPr="00F35A84" w:rsidRDefault="00F35A84" w:rsidP="00F35A84">
      <w:pPr>
        <w:ind w:left="709"/>
        <w:jc w:val="both"/>
        <w:rPr>
          <w:sz w:val="24"/>
          <w:szCs w:val="24"/>
          <w:lang w:val="sk-SK"/>
        </w:rPr>
      </w:pPr>
    </w:p>
    <w:p w14:paraId="3EA567E6"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Všetky termíny/časy plnenia dohodnuté podľa tohto ustanovenia, iného ustanovenia tejto zmluvy alebo vyplývajúce z príloh či podkladov tejto zmluvy a týkajúce sa času zhotovenia diela alebo jeho častí sú záväzné a objednávateľ nie je povinný zhotovitelia na dodržanie takých termínov upozorňovať. Nedodržaním termínu/času plnenia dohodnutého podľa tohto ustanovenia, iného ustanovenia tejto zmluvy alebo vyplývajúceho z príloh či podkladov tejto zmluvy a týkajúceho sa času zhotovenia diela alebo jeho častí nastáva omeškanie zhotoviteľa s riadnym splnením jeho záväzku a s tým spojené dôsledky podľa ustanovení Obchodného zákonníka a tejto zmluvy. </w:t>
      </w:r>
    </w:p>
    <w:p w14:paraId="6A8FBAAB" w14:textId="77777777" w:rsidR="00F35A84" w:rsidRPr="00F35A84" w:rsidRDefault="00F35A84" w:rsidP="00F35A84">
      <w:pPr>
        <w:ind w:left="708"/>
        <w:rPr>
          <w:szCs w:val="24"/>
        </w:rPr>
      </w:pPr>
    </w:p>
    <w:p w14:paraId="26F92357"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 prípade, že sa zhotoviteľ dostane do omeškania so splnením akéhokoľvek svojho záväzku podľa tejto zmluvy, najmä ohľadom vykonania diela alebo jeho časti v dohodnutom termíne alebo odstránenia zistených vád či nedorobkov diela alebo jeho častí (vrátane vád zistených počas záručnej doby), je objednávateľ oprávnený aj bez predchádzajúceho upozornenia zabezpečiť splnenie omeškaného záväzku sám alebo prostredníctvom tretej osoby, pričom zhotoviteľ je povinný bezodkladne nahradiť objednávateľovi náklady spojené so splnením omeškaného záväzku, inak si môže objednávateľ nahradiť takéto náklady zo zábezpeky, zádržného, prípadne jednostranným započítaním s pohľadávkami zhotoviteľa voči objednávateľovi.</w:t>
      </w:r>
    </w:p>
    <w:p w14:paraId="3ECD85B1" w14:textId="77777777" w:rsidR="00F35A84" w:rsidRPr="00F35A84" w:rsidRDefault="00F35A84" w:rsidP="00F35A84">
      <w:pPr>
        <w:ind w:left="708"/>
        <w:rPr>
          <w:szCs w:val="24"/>
        </w:rPr>
      </w:pPr>
    </w:p>
    <w:p w14:paraId="6D8E9CE8"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Kompletným dokončením diela je stav, keď (i) došlo k odovzdaniu a prevzatiu diela, t.j. podpisu odovzdávacieho protokolu zmluvnými stranami (ďalej aj ako „protokol o odovzdaní diela“ alebo „odovzdanie diela“), a (ii) zároveň odstráneniu všetkých vád a nedorobkov diela zistených pri odovzdaní diela a po odovzdaní diela až do času odstránenia poslednej vady a nedorobku zistených po odovzdaní diela, pričom takéto vady a nedorobky sa považujú za odstránené, ak zmluvné strany podpíšu protokol z kontroly odstraňovania vád a nedorobkov diela (ďalej aj ako „protokol z kontroly odstraňovania vád a nedorobkov diela“), a v ktorom objednávateľ osvedčí, že boli odstránené zistené vady a nedorobky diela. Protokol o odovzdaní a prevzatí predloží zhotoviteľ objednávateľovi.</w:t>
      </w:r>
    </w:p>
    <w:p w14:paraId="132666AC" w14:textId="77777777" w:rsidR="00F35A84" w:rsidRPr="00F35A84" w:rsidRDefault="00F35A84" w:rsidP="00F35A84">
      <w:pPr>
        <w:ind w:left="709" w:hanging="709"/>
        <w:jc w:val="both"/>
        <w:rPr>
          <w:sz w:val="24"/>
          <w:szCs w:val="24"/>
          <w:lang w:val="sk-SK"/>
        </w:rPr>
      </w:pPr>
    </w:p>
    <w:p w14:paraId="433D87A9"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Cena diela a platobné podmienky</w:t>
      </w:r>
    </w:p>
    <w:p w14:paraId="2A8A3A8F" w14:textId="77777777" w:rsidR="00F35A84" w:rsidRPr="00F35A84" w:rsidRDefault="00F35A84" w:rsidP="00F35A84">
      <w:pPr>
        <w:ind w:left="709" w:hanging="709"/>
        <w:jc w:val="both"/>
        <w:rPr>
          <w:sz w:val="24"/>
          <w:szCs w:val="24"/>
          <w:lang w:val="sk-SK"/>
        </w:rPr>
      </w:pPr>
    </w:p>
    <w:p w14:paraId="13F54376"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Zmluvné strany sa dohodli, že zhotoviteľ je povinný vykonať všetky práce, činnosti a dodávky materiálov potrebné pre zhotovenie diela  podľa tejto zmluvy na svoje náklady a nebezpečenstvo, odstrániť všetky vady a nedorobky diela za celkovú dohodnutú pevnú a paušálnu cenu...............,- Eur (slovom: ............eur) </w:t>
      </w:r>
      <w:r w:rsidRPr="00F35A84">
        <w:rPr>
          <w:b/>
          <w:bCs/>
          <w:sz w:val="24"/>
          <w:szCs w:val="24"/>
          <w:lang w:val="sk-SK"/>
        </w:rPr>
        <w:t>bez DPH</w:t>
      </w:r>
      <w:r w:rsidRPr="00F35A84">
        <w:rPr>
          <w:sz w:val="24"/>
          <w:szCs w:val="24"/>
          <w:lang w:val="sk-SK"/>
        </w:rPr>
        <w:t xml:space="preserve">, </w:t>
      </w:r>
      <w:r w:rsidRPr="00F35A84">
        <w:rPr>
          <w:sz w:val="24"/>
          <w:szCs w:val="24"/>
          <w:lang w:val="sk-SK"/>
        </w:rPr>
        <w:br/>
        <w:t xml:space="preserve">t. j...................,- Eur (slovom: ................ eur) </w:t>
      </w:r>
      <w:r w:rsidRPr="00F35A84">
        <w:rPr>
          <w:b/>
          <w:bCs/>
          <w:sz w:val="24"/>
          <w:szCs w:val="24"/>
          <w:lang w:val="sk-SK"/>
        </w:rPr>
        <w:t>s DPH.</w:t>
      </w:r>
      <w:r w:rsidRPr="00F35A84">
        <w:rPr>
          <w:sz w:val="24"/>
          <w:szCs w:val="24"/>
          <w:lang w:val="sk-SK"/>
        </w:rPr>
        <w:t xml:space="preserve"> </w:t>
      </w:r>
    </w:p>
    <w:p w14:paraId="4329D298" w14:textId="77777777" w:rsidR="00F35A84" w:rsidRPr="00F35A84" w:rsidRDefault="00F35A84" w:rsidP="00F35A84">
      <w:pPr>
        <w:ind w:left="709"/>
        <w:jc w:val="both"/>
        <w:rPr>
          <w:sz w:val="24"/>
          <w:szCs w:val="24"/>
          <w:lang w:val="sk-SK"/>
        </w:rPr>
      </w:pPr>
    </w:p>
    <w:p w14:paraId="3680EB0F"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Cena diela s DPH uvedená v bode 3.1 je konečná, nemenná a zodpovedá súťažným podkladom a rozpočtu stavby a je záväzná po celý čas trvania zmluvy pre obe zmluvné strany. Táto cena je záväzná aj v prípade, že dôjde k zvýšeniu sadzby DPH, pričom </w:t>
      </w:r>
      <w:r w:rsidRPr="00F35A84">
        <w:rPr>
          <w:sz w:val="24"/>
          <w:szCs w:val="24"/>
          <w:lang w:val="sk-SK"/>
        </w:rPr>
        <w:br/>
        <w:t xml:space="preserve">v takom prípade je zvýšená sadzba DPH nákladom zhotoviteľa bez nároku na jej kompenzovanie zo strany objednávateľa, ak sa zmluvné strany písomne nedohodnú inak. Toto ustanovenie sa neaplikuje vtedy, ak dôjde počas realizácie diela podľa tejto zmluvy k zníženiu sadzby DPH oproti sadzbe platnej v čase podpisu tejto zmluvy. Zhotoviteľ bude v tomto prípade účtovať sadzbu DPH platnú v čase vystavenia faktúry, ktorá znížená sadzba DPH mu bude uhradená. Cena diela je záväzná aj </w:t>
      </w:r>
      <w:r w:rsidRPr="00F35A84">
        <w:rPr>
          <w:sz w:val="24"/>
          <w:szCs w:val="24"/>
          <w:lang w:val="sk-SK"/>
        </w:rPr>
        <w:br/>
      </w:r>
      <w:r w:rsidRPr="00F35A84">
        <w:rPr>
          <w:sz w:val="24"/>
          <w:szCs w:val="24"/>
          <w:lang w:val="sk-SK"/>
        </w:rPr>
        <w:lastRenderedPageBreak/>
        <w:t>v prípade, ak sa zhotoviteľ, ako neplatca DPH, stane platcom DPH – v tomto prípade platí, že zhotoviteľ zníži cenu diela tak, aby výsledná cena diela s DPH bola v rovnakej výške ako celková cena diela s DPH podľa bodu 3.1. tohto článku zmluvy.</w:t>
      </w:r>
    </w:p>
    <w:p w14:paraId="0AC67020" w14:textId="77777777" w:rsidR="00F35A84" w:rsidRPr="00F35A84" w:rsidRDefault="00F35A84" w:rsidP="00F35A84">
      <w:pPr>
        <w:ind w:left="283"/>
        <w:jc w:val="both"/>
        <w:rPr>
          <w:sz w:val="24"/>
          <w:szCs w:val="24"/>
          <w:lang w:val="sk-SK"/>
        </w:rPr>
      </w:pPr>
    </w:p>
    <w:p w14:paraId="79C82EA6"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Podkladom pre dohodnutú cenu diela sú súťažné podklady. Prípadné dodatočne zistené chyby alebo omyly zhotoviteľa v kalkulácii ceny diela nezakladajú zhotoviteľovi právo na zmenu dohodnutej ceny diela.</w:t>
      </w:r>
    </w:p>
    <w:p w14:paraId="0FB28AE5" w14:textId="77777777" w:rsidR="00F35A84" w:rsidRPr="00F35A84" w:rsidRDefault="00F35A84" w:rsidP="00F35A84">
      <w:pPr>
        <w:ind w:left="708"/>
        <w:rPr>
          <w:sz w:val="24"/>
          <w:szCs w:val="24"/>
          <w:lang w:val="sk-SK"/>
        </w:rPr>
      </w:pPr>
    </w:p>
    <w:p w14:paraId="4F873EF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V dohodnutej pevnej a paušálnej cene diela sú obsiahnuté akékoľvek výkony, činnosti, dodávky a služby, ktoré sú potrebné ku kompletnému dokončeniu diela a zhotoveniu diela v súlade s touto zmluvou. K výkonom, činnostiam a dodávkam, ktoré sú zahrnuté v dohodnutej cene diela, patria </w:t>
      </w:r>
      <w:r w:rsidRPr="00F35A84">
        <w:rPr>
          <w:b/>
          <w:bCs/>
          <w:sz w:val="24"/>
          <w:szCs w:val="24"/>
          <w:lang w:val="sk-SK"/>
        </w:rPr>
        <w:t>najmä</w:t>
      </w:r>
      <w:r w:rsidRPr="00F35A84">
        <w:rPr>
          <w:sz w:val="24"/>
          <w:szCs w:val="24"/>
          <w:lang w:val="sk-SK"/>
        </w:rPr>
        <w:t>:</w:t>
      </w:r>
    </w:p>
    <w:p w14:paraId="128695E5" w14:textId="77777777" w:rsidR="00F35A84" w:rsidRPr="00F35A84" w:rsidRDefault="00F35A84" w:rsidP="00F35A84">
      <w:pPr>
        <w:jc w:val="both"/>
        <w:rPr>
          <w:sz w:val="24"/>
          <w:szCs w:val="24"/>
          <w:lang w:val="sk-SK"/>
        </w:rPr>
      </w:pPr>
    </w:p>
    <w:p w14:paraId="50312CB6"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všetky prípravné práce, dokončovacie práce, revízie, odborné prehliadky, skúšky a ostatné práce a činnosti potrebné k vykonaniu diela podľa tejto zmluvy;</w:t>
      </w:r>
    </w:p>
    <w:p w14:paraId="098D16A4" w14:textId="77777777" w:rsidR="00F35A84" w:rsidRPr="00F35A84" w:rsidRDefault="00F35A84" w:rsidP="00F35A84">
      <w:pPr>
        <w:ind w:left="720"/>
        <w:jc w:val="both"/>
        <w:rPr>
          <w:sz w:val="24"/>
          <w:szCs w:val="24"/>
          <w:lang w:val="sk-SK"/>
        </w:rPr>
      </w:pPr>
    </w:p>
    <w:p w14:paraId="04AA40DD"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spracovanie a vyhotovenie zamerania a vytýčenia skutočného uloženia sietí a iných vedení technického vybavenia územia, najmä plynovodov, vodovodov, kanalizácie, elektrických vedení, telekomunikačných sietí, elektronických sietí, vytýčenie existujúcich stavieb a porealizačné geodetické zameranie spolu so spracovaním geometrického plánu, ktorý je zhotoviteľ povinný odovzdať objednávateľovi v tlačenej forme a v dvoch exemplároch v digitálnej forme na nosiči dát vo formáte .DWG, resp. .DGN, resp. .DXF;</w:t>
      </w:r>
    </w:p>
    <w:p w14:paraId="12870301" w14:textId="77777777" w:rsidR="00F35A84" w:rsidRPr="00F35A84" w:rsidRDefault="00F35A84" w:rsidP="00F35A84">
      <w:pPr>
        <w:rPr>
          <w:sz w:val="24"/>
          <w:szCs w:val="24"/>
        </w:rPr>
      </w:pPr>
    </w:p>
    <w:p w14:paraId="608AF0FD"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 xml:space="preserve">dodávky stavebných materiálov, výrobkov a iných vecí potrebných na zhotovenie diela, straty stavebného materiálu pri spracovaní a výstavbe a všetky materiálové </w:t>
      </w:r>
      <w:r w:rsidRPr="00F35A84">
        <w:rPr>
          <w:sz w:val="24"/>
          <w:szCs w:val="24"/>
          <w:lang w:val="sk-SK"/>
        </w:rPr>
        <w:br/>
        <w:t>a dopravné náklady;</w:t>
      </w:r>
    </w:p>
    <w:p w14:paraId="4D4BF985" w14:textId="77777777" w:rsidR="00F35A84" w:rsidRPr="00F35A84" w:rsidRDefault="00F35A84" w:rsidP="00F35A84">
      <w:pPr>
        <w:ind w:left="708"/>
        <w:rPr>
          <w:sz w:val="24"/>
          <w:szCs w:val="24"/>
        </w:rPr>
      </w:pPr>
    </w:p>
    <w:p w14:paraId="76B03476"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dovoz, odvoz, inštalácia, údržba a starostlivosť o lešenie každého druhu a výšky, zabezpečenie a použitie náradia a stavebných strojov a všetky s tým spojené úkony a činnosti, zabezpečenie, použitie a údržba odvodňovacích zariadení, vrátane zabezpečenia potrebných povolení alebo iných rozhodnutí pre použitie takých rozhodnutí, ak sa pri zhotovovaní stavby objaví potreba použiť odvodňovacie zariadenia (napr. pre odvodnenie stavebnej jamy);</w:t>
      </w:r>
    </w:p>
    <w:p w14:paraId="60D98834" w14:textId="77777777" w:rsidR="00F35A84" w:rsidRPr="00F35A84" w:rsidRDefault="00F35A84" w:rsidP="00F35A84">
      <w:pPr>
        <w:ind w:left="708"/>
        <w:rPr>
          <w:sz w:val="24"/>
          <w:szCs w:val="24"/>
          <w:highlight w:val="yellow"/>
        </w:rPr>
      </w:pPr>
    </w:p>
    <w:p w14:paraId="144B1E1E"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všetky mzdové a vedľajšie náklady, ktoré vzniknú pri zhotovovaní diela (napr. ubytovaním a stravovaním zamestnancov stavby) a ďalšie náklady spojené s odmeňovaním osôb zúčastňujúcich sa zhotovenia diela;</w:t>
      </w:r>
    </w:p>
    <w:p w14:paraId="20CF159B" w14:textId="77777777" w:rsidR="00F35A84" w:rsidRPr="00F35A84" w:rsidRDefault="00F35A84" w:rsidP="00F35A84">
      <w:pPr>
        <w:ind w:left="708"/>
        <w:rPr>
          <w:sz w:val="24"/>
          <w:szCs w:val="24"/>
        </w:rPr>
      </w:pPr>
    </w:p>
    <w:p w14:paraId="437C9155"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inštalácia, údržba, opravy a odstránenie prevádzkových, sociálnych, výrobných a iných zariadení staveniska, vrátane zhotovenia a sprevádzkovania prípojok staveniska a diela na všetky siete technického vybavenia územia potrebné pre zhotovenie a užívanie diela (prípojka nízkeho napätia - NN, resp. vysokého napätia -VN, plynovodná, vodovodná, kanalizačná prípojka a iné), pričom zhotoviteľ znáša všetky náklady spojené s dodávkou vody, elektriny, plynu či iných energií a služieb potrebných pre zhotovenie diela (napr. osvetlenie staveniska, náklady na úhradu energií spotrebovaných v súvislosti so zhotovením diela, náklady na stráženie staveniska a stavebných objektov), vytvorenie a prevádzkovanie uzatvoriteľnej stavebnej kancelárie na stavenisku s telefónnym a internetovým pripojením a dostupnou e-mailovou službou a to od času odovzdania staveniska až do prevzatia diela zo strany objednávateľa;</w:t>
      </w:r>
    </w:p>
    <w:p w14:paraId="1CE0424C" w14:textId="77777777" w:rsidR="00F35A84" w:rsidRPr="00F35A84" w:rsidRDefault="00F35A84" w:rsidP="00F35A84">
      <w:pPr>
        <w:ind w:left="708"/>
        <w:rPr>
          <w:sz w:val="24"/>
          <w:szCs w:val="24"/>
        </w:rPr>
      </w:pPr>
    </w:p>
    <w:p w14:paraId="625C1DF9"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lastRenderedPageBreak/>
        <w:t>inštalácia, údržba, opravy a odstránenie oplotenia staveniska, pričom inštalované oplotenie musí byť čisté, estetické, uzatvárateľné, nepriehľadné a zo systémových dielcov; na základe predchádzajúceho písomného súhlasu objednávateľa môže zhotoviteľ použiť aj iný typ oplotenia;</w:t>
      </w:r>
    </w:p>
    <w:p w14:paraId="02F6B46D" w14:textId="77777777" w:rsidR="00F35A84" w:rsidRPr="00F35A84" w:rsidRDefault="00F35A84" w:rsidP="00F35A84">
      <w:pPr>
        <w:ind w:left="708"/>
        <w:rPr>
          <w:sz w:val="24"/>
          <w:szCs w:val="24"/>
        </w:rPr>
      </w:pPr>
    </w:p>
    <w:p w14:paraId="4D745A57"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zabezpečenie predpísaných ochranných pracovných prostriedkov a pomôcok, pričom zhotoviteľ je povinný zabezpečiť, aby všetky osoby pohybujúce sa v priestoroch staveniska boli vybavené predpísanými ochrannými prostriedkami a pomôckami zodpovedajúcimi druhu a povahe nimi vykonávanej činnosti a v prípade porušenia tejto povinnosti je zhotoviteľ povinný zaplatiť objednávateľovi zmluvnú pokutu vo výške 180,- Eur za každý zistený a stavbyvedúcemu ohlásený prípad (napr. nepoužitie ochrannej prilby, reflexnej vesty, vhodnej pracovnej obuvi a pod.);</w:t>
      </w:r>
    </w:p>
    <w:p w14:paraId="03BAA3E9" w14:textId="77777777" w:rsidR="00F35A84" w:rsidRPr="00F35A84" w:rsidRDefault="00F35A84" w:rsidP="00F35A84">
      <w:pPr>
        <w:ind w:left="708"/>
        <w:rPr>
          <w:sz w:val="24"/>
          <w:szCs w:val="24"/>
        </w:rPr>
      </w:pPr>
    </w:p>
    <w:p w14:paraId="2A2EE621"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dodávka a montáž všetkých zariadení vyžadovaných právnymi predpismi, podkladmi tejto zmluvy, príslušným hasičským zborom, inšpektorátom práce alebo z iného titulu (napr. prípojka požiarnych hadíc, nástenné hydranty a hasiace prístroje) a to vrátane zabezpečenia technickej dokumentácie k nim, certifikátov a východiskových revízií a skúšok týchto zariadení spolu s označením v zmysle právnych predpisov a ostatných záväzných noriem;</w:t>
      </w:r>
    </w:p>
    <w:p w14:paraId="643F5A93" w14:textId="77777777" w:rsidR="00F35A84" w:rsidRPr="00F35A84" w:rsidRDefault="00F35A84" w:rsidP="00F35A84">
      <w:pPr>
        <w:ind w:left="708"/>
        <w:rPr>
          <w:sz w:val="24"/>
          <w:szCs w:val="24"/>
        </w:rPr>
      </w:pPr>
    </w:p>
    <w:p w14:paraId="6D82AA64"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označenie stavby v súlade s právnymi predpismi;</w:t>
      </w:r>
    </w:p>
    <w:p w14:paraId="48CFBB3C" w14:textId="77777777" w:rsidR="00F35A84" w:rsidRPr="00F35A84" w:rsidRDefault="00F35A84" w:rsidP="00F35A84">
      <w:pPr>
        <w:ind w:left="708"/>
        <w:rPr>
          <w:sz w:val="24"/>
          <w:szCs w:val="24"/>
        </w:rPr>
      </w:pPr>
    </w:p>
    <w:p w14:paraId="644EBED7"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 xml:space="preserve">zhotovenie a udržiavanie všetkých potrebných príjazdových ciest a komunikácií pre zhotovenie diela, pričom príjazdové cesty a komunikácie musia byť zhotovené </w:t>
      </w:r>
      <w:r w:rsidRPr="00F35A84">
        <w:rPr>
          <w:sz w:val="24"/>
          <w:szCs w:val="24"/>
          <w:lang w:val="sk-SK"/>
        </w:rPr>
        <w:br/>
        <w:t>v súlade so stavebnými povoleniami a pokynmi príslušných orgánov verejnej moci, stále čistenie, údržba a  zabezpečenie ciest, komunikácií, priľahlých verejných chodníkov a uličných plôch používaných pri realizácií diela, osadenie dočasného dopravného značenia (napr. pri obchádzkach), zabezpečenie uzavretia komunikácie alebo verejných priestorov, ak sa objaví taká potreba pri zhotovení diela alebo vyplýva z podkladov tejto zmluvy;</w:t>
      </w:r>
    </w:p>
    <w:p w14:paraId="3BFC3A56" w14:textId="77777777" w:rsidR="00F35A84" w:rsidRPr="00F35A84" w:rsidRDefault="00F35A84" w:rsidP="00F35A84">
      <w:pPr>
        <w:ind w:left="708"/>
        <w:rPr>
          <w:sz w:val="24"/>
          <w:szCs w:val="24"/>
        </w:rPr>
      </w:pPr>
    </w:p>
    <w:p w14:paraId="5656D539"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splnenie všetkých povinností bezpečnosti cestnej  prevádzky voči tretím osobám, orgánom štátnej správy a miestnej samosprávy, obzvlášť pri používaní verejných alebo súkromných ciest, pozemkov a zariadení pre výstavbu alebo prevádzku staveniska, ako aj náhrada všetkých škôd, ktoré vzniknú v súvislosti so stavebnou prevádzkou a porušením bezpečnostných predpisov pri prevádzke na pozemných komunikáciách tretím subjektom;</w:t>
      </w:r>
    </w:p>
    <w:p w14:paraId="5C3EDFB2" w14:textId="77777777" w:rsidR="00F35A84" w:rsidRPr="00F35A84" w:rsidRDefault="00F35A84" w:rsidP="00F35A84">
      <w:pPr>
        <w:ind w:left="708"/>
        <w:rPr>
          <w:sz w:val="24"/>
          <w:szCs w:val="24"/>
        </w:rPr>
      </w:pPr>
    </w:p>
    <w:p w14:paraId="73189065"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odstránenie a likvidácia všetkých odpadov pochádzajúcich alebo súvisiacich s </w:t>
      </w:r>
      <w:r w:rsidRPr="00F35A84">
        <w:rPr>
          <w:color w:val="000000"/>
          <w:sz w:val="24"/>
          <w:szCs w:val="24"/>
          <w:lang w:val="sk-SK"/>
        </w:rPr>
        <w:t>vykonaním a</w:t>
      </w:r>
      <w:r w:rsidRPr="00F35A84">
        <w:rPr>
          <w:sz w:val="24"/>
          <w:szCs w:val="24"/>
          <w:lang w:val="sk-SK"/>
        </w:rPr>
        <w:t xml:space="preserve"> zhotovením diela, vrátane stavebného odpadu, odpadu a zvyškov podchádzajúcich z odstránenia </w:t>
      </w:r>
      <w:r w:rsidRPr="00F35A84">
        <w:rPr>
          <w:color w:val="000000"/>
          <w:sz w:val="24"/>
          <w:szCs w:val="24"/>
          <w:lang w:val="sk-SK"/>
        </w:rPr>
        <w:t xml:space="preserve">stavieb a stavebných konštrukcií, podľa príslušných predpisov (okrem materiálu určeného podľa podkladov tejto zmluvy na recykláciu) a zabezpečenie všetkých listín a podkladov osvedčujúcich riadne splnenie </w:t>
      </w:r>
      <w:r w:rsidRPr="00F35A84">
        <w:rPr>
          <w:sz w:val="24"/>
          <w:szCs w:val="24"/>
          <w:lang w:val="sk-SK"/>
        </w:rPr>
        <w:t>zhotoviteľových</w:t>
      </w:r>
      <w:r w:rsidRPr="00F35A84">
        <w:rPr>
          <w:color w:val="000000"/>
          <w:sz w:val="24"/>
          <w:szCs w:val="24"/>
          <w:lang w:val="sk-SK"/>
        </w:rPr>
        <w:t xml:space="preserve"> povinností podľa tohto ustanovenia;</w:t>
      </w:r>
    </w:p>
    <w:p w14:paraId="10685FA4" w14:textId="77777777" w:rsidR="00F35A84" w:rsidRPr="00F35A84" w:rsidRDefault="00F35A84" w:rsidP="00F35A84">
      <w:pPr>
        <w:ind w:left="708"/>
        <w:rPr>
          <w:sz w:val="24"/>
          <w:szCs w:val="24"/>
        </w:rPr>
      </w:pPr>
    </w:p>
    <w:p w14:paraId="0F29CE41"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stráženie a ochrana diela a staveniska až do času odovzdania diela objednávateľovi, pričom stráženie vnútorného zariadenia diela, ktoré nainštaluje objednávateľ pred odovzdaním diela, znáša na vlastné náklady objednávateľ a zhotoviteľ je povinný poskytnúť mu k tomu všetku potrebnú súčinnosť; na stavenisko môžu vstupovať iba osoby poverené zhotoviteľom a/alebo objednávateľom alebo iné osoby, ktorým oprávnenie vstúpiť na stavenisko zakladajú právne predpisy;</w:t>
      </w:r>
    </w:p>
    <w:p w14:paraId="51DA4584" w14:textId="77777777" w:rsidR="00F35A84" w:rsidRPr="00F35A84" w:rsidRDefault="00F35A84" w:rsidP="00F35A84">
      <w:pPr>
        <w:ind w:left="708"/>
        <w:rPr>
          <w:sz w:val="24"/>
          <w:szCs w:val="24"/>
        </w:rPr>
      </w:pPr>
    </w:p>
    <w:p w14:paraId="3DA9B1BE"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lastRenderedPageBreak/>
        <w:t>priebežné čistenie diela a všetkých zariadení zabudovaných pri zhotovovaní diela, pred odovzdaním diela objednávateľovi je zhotoviteľ povinný dielo dôkladne vyčistiť, pričom dlažba v diele musí byť dôkladne vyčistená už pred dovezením a inštaláciou vnútorného zariadenia objektu a nesmú sa nej vyskytovať cementové a/alebo vápenné zvyšky či povlak, okná a zasklené plochy je objednávateľ povinný čistiť mokrým spôsobom;</w:t>
      </w:r>
    </w:p>
    <w:p w14:paraId="3214A93B" w14:textId="77777777" w:rsidR="00F35A84" w:rsidRPr="00F35A84" w:rsidRDefault="00F35A84" w:rsidP="00F35A84">
      <w:pPr>
        <w:ind w:left="708"/>
        <w:rPr>
          <w:sz w:val="24"/>
          <w:szCs w:val="24"/>
          <w:lang w:val="sk-SK"/>
        </w:rPr>
      </w:pPr>
    </w:p>
    <w:p w14:paraId="5DAD02CA"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montáž reklamných zariadení osadených na fasáde objektu (billboardy), pričom pre odstránenie pochybností zmluvné strany osvedčujú, že obstaranie týchto zariadení a konštrukcií zabezpečí na vlastné náklady objednávateľ;</w:t>
      </w:r>
    </w:p>
    <w:p w14:paraId="5150EEBA" w14:textId="77777777" w:rsidR="00F35A84" w:rsidRPr="00F35A84" w:rsidRDefault="00F35A84" w:rsidP="00F35A84">
      <w:pPr>
        <w:ind w:left="708"/>
        <w:rPr>
          <w:sz w:val="24"/>
          <w:szCs w:val="24"/>
          <w:lang w:val="sk-SK"/>
        </w:rPr>
      </w:pPr>
    </w:p>
    <w:p w14:paraId="28E32C44"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montáž zariadení a konštrukcií pre označenia prevádzky objednávateľa (napr. logá, pylóny, nonfood vitríny, smerové šípky a pod.), pričom pre odstránenie pochybností zmluvné strany osvedčujú, že obstaranie týchto zariadení a konštrukcií zabezpečí na vlastné náklady objednávateľ, pokiaľ nie tieto nie sú súčasťou rozpočtu;</w:t>
      </w:r>
    </w:p>
    <w:p w14:paraId="2E25E640" w14:textId="77777777" w:rsidR="00F35A84" w:rsidRPr="00F35A84" w:rsidRDefault="00F35A84" w:rsidP="00F35A84">
      <w:pPr>
        <w:ind w:left="708"/>
        <w:rPr>
          <w:sz w:val="24"/>
          <w:szCs w:val="24"/>
        </w:rPr>
      </w:pPr>
    </w:p>
    <w:p w14:paraId="7EFEEBE7"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vypracovanie dokumentácie skutočného vyhotovenia diela v zmysle bodu 10.2.4. tejto zmluvy a to v dvoch exemplároch v tlačenej forme a v dvoch exemplároch v digitálnej forme na nosiči dát vo formáte .DWG, resp. .DGN, resp. .DXF;</w:t>
      </w:r>
    </w:p>
    <w:p w14:paraId="14AD0823" w14:textId="77777777" w:rsidR="00F35A84" w:rsidRPr="00F35A84" w:rsidRDefault="00F35A84" w:rsidP="00F35A84">
      <w:pPr>
        <w:ind w:left="708"/>
        <w:rPr>
          <w:sz w:val="24"/>
          <w:szCs w:val="24"/>
        </w:rPr>
      </w:pPr>
    </w:p>
    <w:p w14:paraId="4D1DED12"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zaplatenie všetkých administratívnych a správnych poplatkov spojených so zhotovením diela, zaplatenie všetkých poplatkov, úhrad a plnení živnostenským úradom, orgánom verejnej moci, miestnym orgánom a správcom sietí a správcom technického vybavenia územia okrem administratívnych poplatkov za pripojenie do distribučnej sústavy jednotlivých sietí alebo sietí technického vybavenia územia, ktoré (administratívne poplatky za pripojenie do distribučnej sústavy) znáša objednávateľ, zaplatenie/nahradenie všetkých plnení, sankcií alebo poplatkov uložených objednávateľovi a/alebo zhotoviteľovi v súvislosti so zhotovením diela; zabezpečenie odovzdania vybudovaných alebo prekladaných sietí a zariadení technického vybavenia územia príslušným správcom, pokiaľ o to objednávateľ požiada;</w:t>
      </w:r>
    </w:p>
    <w:p w14:paraId="101CBAE3" w14:textId="77777777" w:rsidR="00F35A84" w:rsidRPr="00F35A84" w:rsidRDefault="00F35A84" w:rsidP="00F35A84">
      <w:pPr>
        <w:ind w:left="708"/>
        <w:rPr>
          <w:sz w:val="24"/>
          <w:szCs w:val="24"/>
        </w:rPr>
      </w:pPr>
    </w:p>
    <w:p w14:paraId="393A46CB"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režijné náklady, dane, poistenie a prirážky na zisk a riziko;</w:t>
      </w:r>
    </w:p>
    <w:p w14:paraId="0BBAB9A8" w14:textId="77777777" w:rsidR="00F35A84" w:rsidRPr="00F35A84" w:rsidRDefault="00F35A84" w:rsidP="00F35A84">
      <w:pPr>
        <w:ind w:left="708"/>
        <w:rPr>
          <w:sz w:val="24"/>
          <w:szCs w:val="24"/>
        </w:rPr>
      </w:pPr>
    </w:p>
    <w:p w14:paraId="157128B1"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stavebné poistenie a poistenie zodpovednosti za škodu spôsobenú prevádzkou činnosťou v zmysle tejto zmluvy;</w:t>
      </w:r>
    </w:p>
    <w:p w14:paraId="3132CCCB" w14:textId="77777777" w:rsidR="00F35A84" w:rsidRPr="00F35A84" w:rsidRDefault="00F35A84" w:rsidP="00F35A84">
      <w:pPr>
        <w:ind w:left="708"/>
        <w:rPr>
          <w:sz w:val="24"/>
          <w:szCs w:val="24"/>
        </w:rPr>
      </w:pPr>
    </w:p>
    <w:p w14:paraId="04E74DF5"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časová a vecná koordinácia všetkých stavebných činností a výkonov, ktoré bude v zmysle tejto zmluvy zabezpečovať zhotoviteľ sám alebo prostredníctvom tretích osôb, včasné sprístupnenie staveniska, resp. jeho časti  objednávateľovi alebo ním určeným osobám za účelom vykonania stavebného dozoru, kontroly a iných činností podľa tejto zmluvy a koordinácia takýchto činností a výkonov a zosúladenie s harmonogramom realizácie diela a plánom bezpečnosti a ochrany zdravia pri práci na stavenisku;</w:t>
      </w:r>
    </w:p>
    <w:p w14:paraId="38A66B0C" w14:textId="77777777" w:rsidR="00F35A84" w:rsidRPr="00F35A84" w:rsidRDefault="00F35A84" w:rsidP="00F35A84">
      <w:pPr>
        <w:ind w:left="708"/>
        <w:rPr>
          <w:sz w:val="24"/>
          <w:szCs w:val="24"/>
        </w:rPr>
      </w:pPr>
    </w:p>
    <w:p w14:paraId="63658A4B"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dodržiavanie predpisov ohľadom produkcie emisií a stavebného hluku pri stavebnej činnosti, pričom zhotoviteľ sa zaväzuje používať stavebné stroje s proti hlukovou ochranou, dodržanie dní pracovného pokoja;</w:t>
      </w:r>
    </w:p>
    <w:p w14:paraId="49773E68" w14:textId="77777777" w:rsidR="00F35A84" w:rsidRPr="00F35A84" w:rsidRDefault="00F35A84" w:rsidP="00F35A84">
      <w:pPr>
        <w:ind w:left="708"/>
        <w:rPr>
          <w:sz w:val="24"/>
          <w:szCs w:val="24"/>
        </w:rPr>
      </w:pPr>
    </w:p>
    <w:p w14:paraId="7EA1E97A"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zabezpečenie čistoty na stavenisku, zabránenie usadeniu škodcov a používanie stavebných postupov predchádzajúcich nečistote, prašnosti a iným nepriaznivým následkom stavebnej činnosti, pričom zhotoviteľ je povinný:</w:t>
      </w:r>
    </w:p>
    <w:p w14:paraId="2486FB63" w14:textId="77777777" w:rsidR="00F35A84" w:rsidRPr="00F35A84" w:rsidRDefault="00F35A84" w:rsidP="00F35A84">
      <w:pPr>
        <w:ind w:left="708"/>
        <w:rPr>
          <w:sz w:val="24"/>
          <w:szCs w:val="24"/>
        </w:rPr>
      </w:pPr>
    </w:p>
    <w:p w14:paraId="6966C76D" w14:textId="77777777" w:rsidR="00F35A84" w:rsidRPr="00F35A84" w:rsidRDefault="00F35A84" w:rsidP="00F35A84">
      <w:pPr>
        <w:numPr>
          <w:ilvl w:val="0"/>
          <w:numId w:val="23"/>
        </w:numPr>
        <w:jc w:val="both"/>
        <w:rPr>
          <w:sz w:val="24"/>
          <w:szCs w:val="24"/>
          <w:lang w:val="sk-SK"/>
        </w:rPr>
      </w:pPr>
      <w:r w:rsidRPr="00F35A84">
        <w:rPr>
          <w:sz w:val="24"/>
          <w:szCs w:val="24"/>
          <w:lang w:val="sk-SK"/>
        </w:rPr>
        <w:t>odpad pochádzajúci alebo súvisiaci so zhotovením stavby separovať a na základe predchádzajúcej dohody s objednávateľom zriadiť a prevádzkovať centrálne miesto na zber odpadu, ktoré je povinný po ukončení stavebných prác odstrániť, kontajnery musia byť vybavené tak, aby nedochádzalo k znečisťovaniu okolia;</w:t>
      </w:r>
    </w:p>
    <w:p w14:paraId="26FD7EDC" w14:textId="77777777" w:rsidR="00F35A84" w:rsidRPr="00F35A84" w:rsidRDefault="00F35A84" w:rsidP="00F35A84">
      <w:pPr>
        <w:numPr>
          <w:ilvl w:val="0"/>
          <w:numId w:val="23"/>
        </w:numPr>
        <w:jc w:val="both"/>
        <w:rPr>
          <w:sz w:val="24"/>
          <w:szCs w:val="24"/>
          <w:lang w:val="sk-SK"/>
        </w:rPr>
      </w:pPr>
      <w:r w:rsidRPr="00F35A84">
        <w:rPr>
          <w:sz w:val="24"/>
          <w:szCs w:val="24"/>
          <w:lang w:val="sk-SK"/>
        </w:rPr>
        <w:t>vykonať opatrenia na to, aby sa na stavenisku vytváralo čim menej prachu a predchádzalo tvorbe a víreniu prachu (postrekovanie, ochranné protiprachové steny atď.) a tieto udržiavať;</w:t>
      </w:r>
    </w:p>
    <w:p w14:paraId="65F884BA" w14:textId="77777777" w:rsidR="00F35A84" w:rsidRPr="00F35A84" w:rsidRDefault="00F35A84" w:rsidP="00F35A84">
      <w:pPr>
        <w:numPr>
          <w:ilvl w:val="0"/>
          <w:numId w:val="23"/>
        </w:numPr>
        <w:jc w:val="both"/>
        <w:rPr>
          <w:sz w:val="24"/>
          <w:szCs w:val="24"/>
          <w:lang w:val="sk-SK"/>
        </w:rPr>
      </w:pPr>
      <w:r w:rsidRPr="00F35A84">
        <w:rPr>
          <w:sz w:val="24"/>
          <w:szCs w:val="24"/>
          <w:lang w:val="sk-SK"/>
        </w:rPr>
        <w:t>zabezpečiť priebežné upratovanie stavby a staveniska.</w:t>
      </w:r>
    </w:p>
    <w:p w14:paraId="0A08C65D" w14:textId="77777777" w:rsidR="00F35A84" w:rsidRPr="00F35A84" w:rsidRDefault="00F35A84" w:rsidP="00F35A84">
      <w:pPr>
        <w:ind w:left="709" w:hanging="709"/>
        <w:jc w:val="both"/>
        <w:rPr>
          <w:sz w:val="24"/>
          <w:szCs w:val="24"/>
          <w:lang w:val="sk-SK"/>
        </w:rPr>
      </w:pPr>
    </w:p>
    <w:p w14:paraId="0DAE9BC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Všetky výkony, činnosti a dodávky, ktoré sú uvedené v bode 3.3. a 3.4. tejto zmluvy, zároveň predstavujú záväzky zhotoviteľa vykonať také výkony, činnosti a dodávky pri zhotovení diela, ibaže uskutočnenie takých výkonov, činností alebo dodávok nie je pre zhotovenie diela potrebné a ich uskutočnenie neukladajú ani podklady k tejto zmluve (napr. vykonanie skrývky ornice, ak stavenisko nie je na poľnohospodárskej pôde). Zhotoviteľ je povinný za dohodnutú cenu diela vykonať aj všetky ostatné výkony, činnosti a dodávky potrebné pre riadne a včasné zhotovenie a odovzdanie diela, napriek tomu, že nie sú uvedené v bode 3.4. tejto zmluvy, keďže výpočet výkonov, činností a dodávok podľa bodu 3.4. tejto zmluvy nie je konečný a obsahuje len dôležité výkony, činnosti a dodávky.</w:t>
      </w:r>
    </w:p>
    <w:p w14:paraId="7E99F6E7" w14:textId="77777777" w:rsidR="00F35A84" w:rsidRPr="00F35A84" w:rsidRDefault="00F35A84" w:rsidP="00F35A84">
      <w:pPr>
        <w:keepNext/>
        <w:spacing w:before="240" w:after="60"/>
        <w:ind w:left="705" w:hanging="705"/>
        <w:jc w:val="both"/>
        <w:outlineLvl w:val="0"/>
        <w:rPr>
          <w:sz w:val="24"/>
          <w:szCs w:val="24"/>
          <w:lang w:val="sk-SK"/>
        </w:rPr>
      </w:pPr>
      <w:r w:rsidRPr="00F35A84">
        <w:rPr>
          <w:sz w:val="24"/>
          <w:szCs w:val="24"/>
          <w:lang w:val="sk-SK"/>
        </w:rPr>
        <w:t>3.6.</w:t>
      </w:r>
      <w:r w:rsidRPr="00F35A84">
        <w:rPr>
          <w:rFonts w:ascii="Arial" w:hAnsi="Arial" w:cs="Arial"/>
          <w:b/>
          <w:bCs/>
          <w:kern w:val="1"/>
          <w:sz w:val="32"/>
          <w:szCs w:val="32"/>
          <w:lang w:val="sk-SK"/>
        </w:rPr>
        <w:t xml:space="preserve"> </w:t>
      </w:r>
      <w:r w:rsidRPr="00F35A84">
        <w:rPr>
          <w:rFonts w:ascii="Arial" w:hAnsi="Arial" w:cs="Arial"/>
          <w:b/>
          <w:bCs/>
          <w:kern w:val="1"/>
          <w:sz w:val="32"/>
          <w:szCs w:val="32"/>
          <w:lang w:val="sk-SK"/>
        </w:rPr>
        <w:tab/>
      </w:r>
      <w:r w:rsidRPr="00F35A84">
        <w:rPr>
          <w:sz w:val="24"/>
          <w:szCs w:val="24"/>
          <w:lang w:val="sk-SK"/>
        </w:rPr>
        <w:t>Cena diela bude platená v splátkach, na základe čiastkových faktúr,</w:t>
      </w:r>
      <w:r w:rsidRPr="00F35A84">
        <w:rPr>
          <w:rFonts w:ascii="Arial" w:hAnsi="Arial" w:cs="Arial"/>
          <w:b/>
          <w:bCs/>
          <w:color w:val="000000"/>
          <w:kern w:val="1"/>
          <w:sz w:val="32"/>
          <w:szCs w:val="32"/>
          <w:lang w:val="sk-SK"/>
        </w:rPr>
        <w:t xml:space="preserve"> </w:t>
      </w:r>
      <w:r w:rsidRPr="00F35A84">
        <w:rPr>
          <w:sz w:val="24"/>
          <w:szCs w:val="24"/>
          <w:lang w:val="sk-SK"/>
        </w:rPr>
        <w:t>ktoré je zhotoviteľ povinný doručiť objednávateľovi vždy v 6. rovnopisoch a to nasledovne: Zhotoviteľ vystaví čiastkové faktúry, a to len na dodávky v objeme minimálne 10 % ceny diela. Zhotoviteľ je oprávnený vyhotoviť faktúru na úhradu príslušnej splátky ceny diela až potom, ako objednávateľ skontroluje vyhotovenie danej etapy/časti diela, ktorej sa týka splátka ceny diela a zmluvné strany podpíšu zisťovací protokol prislúchajúci k danej etape/časti diela. Všetky faktúry vystavené zhotoviteľom musia obsahovať náležitosti podľa právnych predpisov, účtovných predpisov a tejto zmluvy. Prílohou faktúr musia byť príslušné certifikáty, prehlásenia o zhode, prípadne zákonom stanovené skúšky a revízie a kópia príslušného zisťovacieho protokolu. Zhotoviteľ zodpovedá za správne vystavenie faktúry podľa tohto odseku. Pokiaľ zhotoviteľova faktúra nebude obsahovať vyššie uvedené náležitosti a prílohy alebo iné prílohy v zmysle tejto zmluvy nevzniká zhotoviteľovi nárok na úhradu tejto faktúry, ani plnenia ním uplatneného. Splatnosť splátok ceny diela a faktúr na úhradu splátok ceny diela je 60 dní odo dňa  doručenia faktúry objednávateľovi a ním skontrolovanej správnosti, pričom faktúry sa považujú za uhradené dňom odpísania príslušnej sumy z účtu objednávateľa v prospech účtu zhotoviteľa. Zhotoviteľ je povinný na požiadanie objednávateľa bezodkladne predložiť zhotoviteľovi dôkazy o skutočnom stave stavebných výkonov a materiálov použitých pri zhotovení diela.</w:t>
      </w:r>
    </w:p>
    <w:p w14:paraId="73A1FA2B" w14:textId="77777777" w:rsidR="00F35A84" w:rsidRPr="00F35A84" w:rsidRDefault="00F35A84" w:rsidP="00F35A84">
      <w:pPr>
        <w:ind w:left="709"/>
        <w:jc w:val="both"/>
        <w:rPr>
          <w:sz w:val="24"/>
          <w:szCs w:val="24"/>
          <w:highlight w:val="yellow"/>
          <w:lang w:val="sk-SK"/>
        </w:rPr>
      </w:pPr>
    </w:p>
    <w:p w14:paraId="2807465F" w14:textId="77777777" w:rsidR="00F35A84" w:rsidRPr="00F35A84" w:rsidRDefault="00F35A84" w:rsidP="00F35A84">
      <w:pPr>
        <w:numPr>
          <w:ilvl w:val="1"/>
          <w:numId w:val="27"/>
        </w:numPr>
        <w:ind w:left="709" w:hanging="709"/>
        <w:jc w:val="both"/>
        <w:rPr>
          <w:sz w:val="24"/>
          <w:szCs w:val="24"/>
          <w:lang w:val="sk-SK"/>
        </w:rPr>
      </w:pPr>
      <w:r w:rsidRPr="00F35A84">
        <w:rPr>
          <w:sz w:val="24"/>
          <w:szCs w:val="24"/>
        </w:rPr>
        <w:t>V </w:t>
      </w:r>
      <w:r w:rsidRPr="00F35A84">
        <w:rPr>
          <w:sz w:val="24"/>
          <w:szCs w:val="24"/>
          <w:lang w:val="sk-SK"/>
        </w:rPr>
        <w:t>prípade, ak budú doručené faktúry vykazovať formálne nedostatky alebo ak na ich úhradu nevznikne zhotoviteľovi nárok z dôvodu, že si nesplnil všetky povinnosti týkajúce sa tej-ktorej etapy zhotovovania diela podľa tejto zmluvy, platobného kalendára alebo iných dokladov súvisiacich s touto zmluvou alebo nepredložil iné podklady v zmysle tejto zmluvy alebo z iného dôvodu podľa tejto zmluvy, je objednávateľ oprávnený do 15 pracovných dní odo dňa doručenia faktúry vrátiť faktúru zhotoviteľovi s písomným oznámením nedostatkov alebo iných dôvodov, pre ktoré bola faktúra vrátená, pričom na takúto faktúru sa nebude prihliadať a objednávateľ sa nedostáva do omeškania so zaplatením sumy uplatnenej vrátenou faktúrou. V prípade akceptovania opravenej/náhradnej faktúry objednávateľom začína plynúť nová 60-dňová lehota splatnosti takej faktúry odo dňa jej doručenia objednávateľovi.</w:t>
      </w:r>
    </w:p>
    <w:p w14:paraId="3A238301" w14:textId="77777777" w:rsidR="00F35A84" w:rsidRPr="00F35A84" w:rsidRDefault="00F35A84" w:rsidP="00F35A84">
      <w:pPr>
        <w:ind w:left="708"/>
        <w:rPr>
          <w:sz w:val="24"/>
          <w:szCs w:val="24"/>
          <w:highlight w:val="yellow"/>
          <w:lang w:val="sk-SK"/>
        </w:rPr>
      </w:pPr>
    </w:p>
    <w:p w14:paraId="7F6584B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lastRenderedPageBreak/>
        <w:t xml:space="preserve">Najneskôr do 30 dní po kompletnom dokončení diela podľa tejto zmluvy je zhotoviteľ povinný predložiť objednávateľovi záverečné vyúčtovanie zmluvnej ceny diela a tiež záverečnú faktúru. Ak sa zhotoviteľ omešká so splnením svojej povinnosti podľa predchádzajúcej vety, je povinný zaplatiť objednávateľovi zmluvnú pokutu vo výške 500,- Eur za každý deň omeškania, najviac však 10.000,- Eur. Prílohou záverečnej faktúry musí byť (i) zoznam všetkých subdodávateľov, ktorí sa zúčastnili zhotovovania diela spolu s písomným vyhlásením každého takéhoto subdodávateľa </w:t>
      </w:r>
      <w:r w:rsidRPr="00F35A84">
        <w:rPr>
          <w:sz w:val="24"/>
          <w:szCs w:val="24"/>
          <w:lang w:val="sk-SK"/>
        </w:rPr>
        <w:br/>
        <w:t>o tom, že voči zhotoviteľovi nemá žiadne pohľadávky z titulu odmeny/odplaty/ ceny za účasť na zhotovovaní diela alebo dodania materiálu pre dielo alebo v inej súvislosti s dielom, okrem prípadného zádržného, ktoré zhotoviteľ zadržiava na základe dohody so subdodávateľom, (ii) kópia protokolu z kontroly odstraňovania vád a nedorobkov diela, podpísaného oboma zmluvnými stranami, v ktorom objednávateľ osvedčí, že boli odstránené zistené vady a nedorobky diela.</w:t>
      </w:r>
    </w:p>
    <w:p w14:paraId="74A07781" w14:textId="77777777" w:rsidR="00F35A84" w:rsidRPr="00F35A84" w:rsidRDefault="00F35A84" w:rsidP="00F35A84">
      <w:pPr>
        <w:ind w:left="709"/>
        <w:jc w:val="both"/>
        <w:rPr>
          <w:sz w:val="24"/>
          <w:szCs w:val="24"/>
          <w:lang w:val="sk-SK"/>
        </w:rPr>
      </w:pPr>
    </w:p>
    <w:p w14:paraId="4B157DC8"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 prípade, ak zhotoviteľ nepredloží objednávateľovi riadne a včas ktorúkoľvek zábezpeku, ktorú je v zmysle tejto zmluvy povinný predložiť/zaplatiť/doplatiť objednávateľovi (najmä zábezpeku podľa článku 5), je objednávateľ oprávnený nezaplatiť (zadržať), aj už splatnú, časť ceny diela a takto neuhradenú (zadržanú) časť ceny diela si ponechať až do času riadneho uhradenia zábezpeky (ďalej aj ako „zádržné“). Zádržné sa považuje za zábezpeku a objednávateľ je oprávnený použiť (čerpať) zádržné rovnako, ako by mohol použiť (čerpať) zábezpeku podľa článku 5 zmluvy. Zmluvné strany vyhlasujú a osvedčujú, že nezaplatenie (zadržanie) časti ceny diela podľa tohto ustanovenia sa nepovažuje za omeškanie so zaplatením ceny diela alebo jej časti. Objednávateľ je povinný vydať zhotoviteľovi zádržné do 30 dní od doručenia jeho oprávnenej písomnej výzvy na vrátenie zádržného objednávateľovi a splnenia podmienok na vrátenie zádržného zhotoviteľovi. V prípade, že objednávateľ vytvorí zádržné podľa tohto bodu zmluvy, je objednávateľ povinný vydať zhotoviteľovi zádržné až po kompletnom dokončení diela (odovzdanie diela objednávateľovi, odstránenie všetkých vád a nedorobkov diela). Objednávateľ nie je povinný platiť zhotoviteľovi úroky zo sumy zádržného.</w:t>
      </w:r>
    </w:p>
    <w:p w14:paraId="12874D7B" w14:textId="77777777" w:rsidR="00F35A84" w:rsidRPr="00F35A84" w:rsidRDefault="00F35A84" w:rsidP="00F35A84">
      <w:pPr>
        <w:ind w:left="709"/>
        <w:jc w:val="both"/>
        <w:rPr>
          <w:sz w:val="24"/>
          <w:szCs w:val="24"/>
          <w:highlight w:val="yellow"/>
          <w:lang w:val="sk-SK"/>
        </w:rPr>
      </w:pPr>
    </w:p>
    <w:p w14:paraId="6BB429C5"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na žiadosť objednávateľa vykonať práce, dodávky a iné činnosti, o ktorých vykonanie prejaví objednávateľ záujem, to neplatí, ak zhotoviteľ nie je spôsobilý na vykonanie takých prác, dodávok a iných činností. Zmeny diela musia byť pred ich vykonaním zapracované do projektovej dokumentácie, tvoriacej podklad tejto zmluvy a pri menších zmenách postačí spracovanie či zapracovanie do príslušnej technickej dokumentácie. Akékoľvek zmeny diela a/alebo práce, dodávky a iné činnosti, ktoré nie sú predmetom tejto zmluvy, môže zhotoviteľ vykonať len s predchádzajúcim písomným súhlasom objednávateľa.</w:t>
      </w:r>
    </w:p>
    <w:p w14:paraId="79B34C58" w14:textId="77777777" w:rsidR="00F35A84" w:rsidRPr="00F35A84" w:rsidRDefault="00F35A84" w:rsidP="00F35A84">
      <w:pPr>
        <w:ind w:left="708"/>
        <w:rPr>
          <w:sz w:val="24"/>
          <w:szCs w:val="24"/>
        </w:rPr>
      </w:pPr>
    </w:p>
    <w:p w14:paraId="6E84CDD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Ak dôjde k zníženiu rozsahu diela alebo zníženiu prác, dodávok alebo iných činností potrebných pre vykonanie diela, je objednávateľ oprávnený požadovať zníženie ceny diela o cenu nevykonaných prác, dodávok alebo iných činností, ktorá (cena) je uvedená v zhotoviteľovej cenovej ponuke (v súťažných podkladoch),</w:t>
      </w:r>
    </w:p>
    <w:p w14:paraId="77D8C2E2" w14:textId="77777777" w:rsidR="00F35A84" w:rsidRPr="00F35A84" w:rsidRDefault="00F35A84" w:rsidP="00F35A84">
      <w:pPr>
        <w:ind w:left="708"/>
        <w:rPr>
          <w:sz w:val="24"/>
          <w:szCs w:val="24"/>
          <w:highlight w:val="yellow"/>
          <w:lang w:val="sk-SK"/>
        </w:rPr>
      </w:pPr>
    </w:p>
    <w:p w14:paraId="51B950F6"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Stavebný dozor, stavbyvedúci, architekti, projektanti alebo iné obdobné osoby nie sú v mene objednávateľa oprávnené dohodnúť alebo nariadiť odchýlky od zmluvy, zmeny v prevedení diela či zvýšenie alebo zníženie výkonov, prác alebo dodávok. Predloženie zmenených plánov alebo iných podkladov zhotoviteľovi zo strany architekta, projektanta alebo inej osoby zúčastnenej na plánovaní diela neznamená objednávateľovo poverenie a súhlas na vykonanie takých plánov a iných podkladov, ani nezakladá právo/nárok zhotoviteľa na poskytnutie osobitnej ceny (odmeny) popri cene diela. Ak zhotoviteľ zistí, že mu boli predložené či poskytnuté plány alebo </w:t>
      </w:r>
      <w:r w:rsidRPr="00F35A84">
        <w:rPr>
          <w:sz w:val="24"/>
          <w:szCs w:val="24"/>
          <w:lang w:val="sk-SK"/>
        </w:rPr>
        <w:lastRenderedPageBreak/>
        <w:t>dokumentácia odlišujúca sa od podkladov tejto zmluvy, je povinný to bezodkladne oznámiť objednávateľovi a vyžiadať si od neho pokyn ako ďalej postupovať.</w:t>
      </w:r>
    </w:p>
    <w:p w14:paraId="4D63C6C2" w14:textId="77777777" w:rsidR="00F35A84" w:rsidRPr="00F35A84" w:rsidRDefault="00F35A84" w:rsidP="00F35A84">
      <w:pPr>
        <w:rPr>
          <w:sz w:val="24"/>
          <w:szCs w:val="24"/>
          <w:lang w:val="sk-SK"/>
        </w:rPr>
      </w:pPr>
    </w:p>
    <w:p w14:paraId="07CCCEB5"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Zmluvná pokuta</w:t>
      </w:r>
    </w:p>
    <w:p w14:paraId="57229B24" w14:textId="77777777" w:rsidR="00F35A84" w:rsidRPr="00F35A84" w:rsidRDefault="00F35A84" w:rsidP="00F35A84">
      <w:pPr>
        <w:jc w:val="both"/>
        <w:rPr>
          <w:sz w:val="24"/>
          <w:szCs w:val="24"/>
          <w:lang w:val="sk-SK"/>
        </w:rPr>
      </w:pPr>
    </w:p>
    <w:p w14:paraId="65A6A66B"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Ak sa zhotoviteľ dostane so splnením svojej povinnosti podľa bodu 2.1.3. tejto zmluvy do omeškania, je zhotoviteľ povinný zaplatiť objednávateľovi zmluvnú pokutu vo výške 0,1% z celkovej ceny diela bez DPH za každý aj začatý deň omeškania. Ak sa zhotoviteľ dostane do omeškania so splnením svojej povinnosti podľa bodu 2.1.2 tejto zmluvy, je zhotoviteľ povinný zaplatiť objednávateľovi zmluvnú pokutu vo výške 0,1% z celkovej ceny diela bez DPH za každý aj začatý deň omeškania. V prípade, že sa zmluvné strany dohodnú na neskoršom čase splnenia zhotoviteľových povinností, zabezpečených zmluvnou pokutou alebo objednávateľ poskytne zhotoviteľovi dodatočnú lehotu na splnenie jeho povinností, ostáva objednávateľovo právo/nárok na zaplatenie zmluvnej pokuty, existujúce v čase uzavretia dohody o neskoršom čase splnenia zhotoviteľových povinností, resp. v čase poskytnutia dodatočnej lehoty na plnenie, zachované a zabezpečenie zhotoviteľových povinností zmluvnou pokutou sa vzťahuje aj na časy plnenia založené dohodou zmluvných strán a na dodatočne poskytnuté lehoty na plnenie. Skutočnosť, že objednávateľ uplatnil voči zhotoviteľovi nárok na zaplatenie ktorejkoľvek zmluvnej pokuty podľa tohto ustanovenia, nemá žiaden vplyv na objednávateľovo právo/nárok na zaplatenie akejkoľvek inej zmluvnej pokuty podľa tohto ustanovenia a objednávateľovo právo/nárok na zaplatenie akejkoľvek inej zmluvnej pokuty podľa tohto ustanovenia ostáva zachované.</w:t>
      </w:r>
    </w:p>
    <w:p w14:paraId="454B37C1" w14:textId="77777777" w:rsidR="00F35A84" w:rsidRPr="00F35A84" w:rsidRDefault="00F35A84" w:rsidP="00F35A84">
      <w:pPr>
        <w:ind w:left="709"/>
        <w:jc w:val="both"/>
        <w:rPr>
          <w:sz w:val="24"/>
          <w:szCs w:val="24"/>
          <w:lang w:val="sk-SK"/>
        </w:rPr>
      </w:pPr>
    </w:p>
    <w:p w14:paraId="71A6BBA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Zmluvná pokuta, ktorú je zhotoviteľ povinný zaplatiť objednávateľovi, je splatná do 15 dní od doručenia objednávateľovej výzvy na zaplatenie zmluvnej pokuty zhotoviteľovi. Objednávateľ je oprávnený, aj nesplatnú, pohľadávku na zaplatenie zmluvnej pokuty voči zhotoviteľovi jednostranne započítať proti pohľadávke zhotoviteľa a voči objednávateľovi na zaplatenie ceny diela alebo splátky ceny diela uplatnenej v záverečnej faktúre alebo vo faktúre za čiastkové plnenie, a to aj v prípade, že na to zhotoviteľa pri prevzatí diela alebo pri podpise zisťovacieho protokolu o stave čiastkového plnenia neupozornil.</w:t>
      </w:r>
    </w:p>
    <w:p w14:paraId="24790B7F" w14:textId="77777777" w:rsidR="00F35A84" w:rsidRPr="00F35A84" w:rsidRDefault="00F35A84" w:rsidP="00F35A84">
      <w:pPr>
        <w:ind w:left="708"/>
        <w:rPr>
          <w:sz w:val="24"/>
          <w:szCs w:val="24"/>
          <w:lang w:val="sk-SK"/>
        </w:rPr>
      </w:pPr>
    </w:p>
    <w:p w14:paraId="52BAD24A"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Zaplatením akejkoľvek zmluvnej pokuty podľa tejto zmluvy, ktorú je zhotoviteľ povinný zaplatiť objednávateľovi, nie je dotknuté právo objednávateľa na náhradu prípadnej škody, vrátane ušlého zisku, spôsobenej porušením povinnosti zabezpečenej zmluvnou pokutou a to v rozsahu, v ktorom táto škoda prevyšuje zmluvnú pokutu</w:t>
      </w:r>
    </w:p>
    <w:p w14:paraId="642241D7" w14:textId="77777777" w:rsidR="00F35A84" w:rsidRPr="00F35A84" w:rsidRDefault="00F35A84" w:rsidP="00F35A84">
      <w:pPr>
        <w:ind w:left="708"/>
        <w:rPr>
          <w:sz w:val="24"/>
          <w:szCs w:val="24"/>
          <w:lang w:val="sk-SK"/>
        </w:rPr>
      </w:pPr>
    </w:p>
    <w:p w14:paraId="1144B099"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Pokiaľ objednávateľ neuhradí včas splátku ceny diela a splátku ceny diela nezaplatí ani v dodatočne poskytnutej lehote na plnenie, ktorá nesmie byť kratšia ako 15 dní a ktorá začína plynúť od doručenia oprávnenej zhotoviteľovej písomnej výzvy na zaplatenie objednávateľovi, môže si zhotoviteľ uplatniť voči objednávateľovi zmluvnú pokutu vo výške 0,03 % z dlžnej sumy za každý aj začatý deň omeškania. Zmluvné strany sa dohodli, že akékoľvek pohľadávky zhotoviteľa voči objednávateľovi vyplývajúce alebo založené touto zmluvou nie je zhotoviteľ oprávnený postúpiť bez predchádzajúceho písomného súhlasu objednávateľa alebo započítať jednostranným právnym úkonom. Zádržné/zábezpeka alebo akékoľvek iné peňažné plnenia, ktoré zhotoviteľ poskytol objednávateľovi alebo si ich objednávateľ ponechal na základe tejto zmluvy, sa nepovažujú za splátku ceny diela alebo cenu diela. Zhotoviteľ nie je oprávnený požadovať náhradu škody spôsobenej porušením povinnosti, na ktorú sa vzťahuje zmluvná pokuta, a to ani tej škody, ktorá prevyšuje zmluvnú pokutu. Úroky z omeškania a zmluvná pokuta, ktoré je objednávateľ povinný zaplatiť zhotoviteľovi, sú splatné do 15 dní od doručenia oprávnenej zhotoviteľovej výzvy na zaplatenie objednávateľovi.</w:t>
      </w:r>
    </w:p>
    <w:p w14:paraId="133788BE" w14:textId="77777777" w:rsidR="00F35A84" w:rsidRPr="00F35A84" w:rsidRDefault="00F35A84" w:rsidP="00F35A84">
      <w:pPr>
        <w:ind w:left="709"/>
        <w:jc w:val="both"/>
        <w:rPr>
          <w:sz w:val="24"/>
          <w:szCs w:val="24"/>
          <w:lang w:val="sk-SK"/>
        </w:rPr>
      </w:pPr>
    </w:p>
    <w:p w14:paraId="5485AC7A"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Za oneskorené odstránenie prípadných vád a nedorobkov, zistených pri prevzatí diela alebo po prevzatí diela až do času kompletného dokončenia diela (alebo jeho opravy zhotoviteľom, objednávateľom alebo treťou osobou), je zhotoviteľ povinný zaplatiť objednávateľovi zmluvnú pokutu vo výške 330,- Eur za každý deň omeškania a za každý prípad omeškania s odstránením vady alebo nedorobku uvedeného v odovzdávacom protokole alebo v zozname vytknutých vád a nedorobkov.</w:t>
      </w:r>
    </w:p>
    <w:p w14:paraId="27369ACA" w14:textId="77777777" w:rsidR="00F35A84" w:rsidRPr="00F35A84" w:rsidRDefault="00F35A84" w:rsidP="00F35A84">
      <w:pPr>
        <w:ind w:left="708"/>
        <w:rPr>
          <w:sz w:val="24"/>
          <w:szCs w:val="24"/>
          <w:lang w:val="sk-SK"/>
        </w:rPr>
      </w:pPr>
    </w:p>
    <w:p w14:paraId="74DD0262"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Zábezpeka zhotoviteľa</w:t>
      </w:r>
    </w:p>
    <w:p w14:paraId="5DB162FC" w14:textId="77777777" w:rsidR="00F35A84" w:rsidRPr="00F35A84" w:rsidRDefault="00F35A84" w:rsidP="00F35A84">
      <w:pPr>
        <w:jc w:val="both"/>
        <w:rPr>
          <w:b/>
          <w:bCs/>
          <w:sz w:val="24"/>
          <w:szCs w:val="24"/>
          <w:u w:val="single"/>
          <w:lang w:val="sk-SK"/>
        </w:rPr>
      </w:pPr>
    </w:p>
    <w:p w14:paraId="792F4146" w14:textId="77777777" w:rsidR="00F35A84" w:rsidRPr="00F35A84" w:rsidRDefault="00F35A84" w:rsidP="00F35A84">
      <w:pPr>
        <w:ind w:left="360"/>
        <w:jc w:val="both"/>
        <w:rPr>
          <w:sz w:val="24"/>
          <w:szCs w:val="24"/>
          <w:lang w:val="sk-SK"/>
        </w:rPr>
      </w:pPr>
    </w:p>
    <w:p w14:paraId="24E81191" w14:textId="77777777" w:rsidR="00F35A84" w:rsidRPr="00F35A84" w:rsidRDefault="00F35A84" w:rsidP="00F35A84">
      <w:pPr>
        <w:numPr>
          <w:ilvl w:val="1"/>
          <w:numId w:val="1"/>
        </w:numPr>
        <w:suppressAutoHyphens w:val="0"/>
        <w:spacing w:after="200" w:line="276" w:lineRule="auto"/>
        <w:ind w:left="709" w:hanging="709"/>
        <w:jc w:val="both"/>
        <w:rPr>
          <w:sz w:val="24"/>
          <w:szCs w:val="24"/>
          <w:lang w:val="sk-SK"/>
        </w:rPr>
      </w:pPr>
      <w:r w:rsidRPr="00F35A84">
        <w:rPr>
          <w:sz w:val="24"/>
          <w:szCs w:val="24"/>
          <w:lang w:val="sk-SK"/>
        </w:rPr>
        <w:t xml:space="preserve"> Za účelom zabezpečenie pohľadávok objednávateľa, ktoré vznikli a/alebo vzniknú z tejto zmluvy, zhotoviteľ je povinný zaopatriť si (na svoje náklady) zábezpeku na splnenie zmluvných záväzkov (ďalej ako „zábezpeka na splnenie zmluvných záväzkov") vo výške rovnajúcej sa 5 % z ceny diela (vrátane DPH).</w:t>
      </w:r>
    </w:p>
    <w:p w14:paraId="75F6BA52" w14:textId="72175749" w:rsidR="00F35A84" w:rsidRPr="00F35A84" w:rsidRDefault="00F35A84" w:rsidP="00F35A84">
      <w:pPr>
        <w:numPr>
          <w:ilvl w:val="1"/>
          <w:numId w:val="1"/>
        </w:numPr>
        <w:tabs>
          <w:tab w:val="clear" w:pos="0"/>
        </w:tabs>
        <w:suppressAutoHyphens w:val="0"/>
        <w:ind w:left="709" w:hanging="709"/>
        <w:jc w:val="both"/>
        <w:rPr>
          <w:sz w:val="24"/>
          <w:szCs w:val="24"/>
          <w:lang w:val="sk-SK"/>
        </w:rPr>
      </w:pPr>
      <w:r w:rsidRPr="00F35A84">
        <w:rPr>
          <w:sz w:val="24"/>
          <w:szCs w:val="24"/>
          <w:lang w:val="sk-SK"/>
        </w:rPr>
        <w:t>Zhotoviteľ je povinný najneskôr ku dňu účinnosti tejto zmluvy predložiť objednávateľovi zábezpeku na splnenie zmluvných záväzkov, a to formou zloženia finančných prostriedkov na účet objednávateľa alebo formou bankovej záruky</w:t>
      </w:r>
      <w:r w:rsidR="00D235EC">
        <w:rPr>
          <w:sz w:val="24"/>
          <w:szCs w:val="24"/>
          <w:lang w:val="sk-SK"/>
        </w:rPr>
        <w:t>.</w:t>
      </w:r>
    </w:p>
    <w:p w14:paraId="1556C30B" w14:textId="77777777" w:rsidR="00F35A84" w:rsidRPr="00F35A84" w:rsidRDefault="00F35A84" w:rsidP="00F35A84">
      <w:pPr>
        <w:suppressAutoHyphens w:val="0"/>
        <w:ind w:left="709"/>
        <w:jc w:val="both"/>
        <w:rPr>
          <w:sz w:val="24"/>
          <w:szCs w:val="24"/>
          <w:lang w:val="sk-SK"/>
        </w:rPr>
      </w:pPr>
    </w:p>
    <w:p w14:paraId="3C853C29" w14:textId="77777777" w:rsidR="00F35A84" w:rsidRPr="00F35A84" w:rsidRDefault="00F35A84" w:rsidP="00D235EC">
      <w:pPr>
        <w:numPr>
          <w:ilvl w:val="1"/>
          <w:numId w:val="1"/>
        </w:numPr>
        <w:suppressAutoHyphens w:val="0"/>
        <w:spacing w:after="240"/>
        <w:ind w:left="709" w:hanging="709"/>
        <w:jc w:val="both"/>
        <w:rPr>
          <w:sz w:val="24"/>
          <w:szCs w:val="24"/>
          <w:lang w:val="sk-SK"/>
        </w:rPr>
      </w:pPr>
      <w:r w:rsidRPr="00F35A84">
        <w:rPr>
          <w:sz w:val="24"/>
          <w:szCs w:val="24"/>
          <w:lang w:val="sk-SK"/>
        </w:rPr>
        <w:t>Zhotoviteľ vyhlasuje, že zábezpeka na vykonanie prác bude platná a vymáhateľná dovtedy, kým zhotoviteľ nevyhotoví a nedokončí dielo a neodstráni všetky jeho vady. Ak podmienky zábezpeky na vykonanie prác špecifikujú dátum vypršania jej platnosti a zhotoviteľ do je platnosti riadne neodovzdal dielo, zhotoviteľ je povinný predlžiť platnosť zábezpeky na vykonanie prác, a to až dovtedy, pokiaľ dielo nebude riadne odovzdané.</w:t>
      </w:r>
    </w:p>
    <w:p w14:paraId="5E61CF74" w14:textId="77777777" w:rsidR="00F35A84" w:rsidRPr="00F35A84" w:rsidRDefault="00F35A84" w:rsidP="00F35A84">
      <w:pPr>
        <w:numPr>
          <w:ilvl w:val="1"/>
          <w:numId w:val="1"/>
        </w:numPr>
        <w:tabs>
          <w:tab w:val="clear" w:pos="0"/>
        </w:tabs>
        <w:suppressAutoHyphens w:val="0"/>
        <w:ind w:left="709" w:hanging="709"/>
        <w:jc w:val="both"/>
        <w:rPr>
          <w:sz w:val="24"/>
          <w:szCs w:val="24"/>
          <w:lang w:val="sk-SK"/>
        </w:rPr>
      </w:pPr>
      <w:r w:rsidRPr="00F35A84">
        <w:rPr>
          <w:sz w:val="24"/>
          <w:szCs w:val="24"/>
          <w:lang w:val="sk-SK"/>
        </w:rPr>
        <w:t>Objednávateľ je povinný vrátiť zábezpeku na vykonanie prác zhotoviteľovi nasledujúci pracovný deň po odovzdaní diela.</w:t>
      </w:r>
    </w:p>
    <w:p w14:paraId="696077D2" w14:textId="77777777" w:rsidR="00F35A84" w:rsidRPr="00F35A84" w:rsidRDefault="00F35A84" w:rsidP="00F35A84">
      <w:pPr>
        <w:ind w:left="567"/>
        <w:jc w:val="both"/>
        <w:rPr>
          <w:sz w:val="24"/>
          <w:szCs w:val="24"/>
          <w:lang w:val="sk-SK"/>
        </w:rPr>
      </w:pPr>
    </w:p>
    <w:p w14:paraId="34E19599" w14:textId="77777777" w:rsidR="00F35A84" w:rsidRPr="00F35A84" w:rsidRDefault="00F35A84" w:rsidP="00F35A84">
      <w:pPr>
        <w:ind w:left="709"/>
        <w:jc w:val="both"/>
        <w:rPr>
          <w:b/>
          <w:bCs/>
          <w:sz w:val="24"/>
          <w:szCs w:val="24"/>
          <w:u w:val="single"/>
          <w:lang w:val="sk-SK"/>
        </w:rPr>
      </w:pPr>
    </w:p>
    <w:p w14:paraId="4D34CE0C" w14:textId="77777777" w:rsidR="00F35A84" w:rsidRPr="00F35A84" w:rsidRDefault="00F35A84" w:rsidP="00F35A84">
      <w:pPr>
        <w:ind w:left="709"/>
        <w:jc w:val="both"/>
        <w:rPr>
          <w:b/>
          <w:bCs/>
          <w:sz w:val="24"/>
          <w:szCs w:val="24"/>
          <w:u w:val="single"/>
          <w:lang w:val="sk-SK"/>
        </w:rPr>
      </w:pPr>
    </w:p>
    <w:p w14:paraId="7DD1766D"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Záruka, záručná doba a záručné podmienky</w:t>
      </w:r>
    </w:p>
    <w:p w14:paraId="67B92C28" w14:textId="77777777" w:rsidR="00F35A84" w:rsidRPr="00F35A84" w:rsidRDefault="00F35A84" w:rsidP="00F35A84">
      <w:pPr>
        <w:ind w:left="360"/>
        <w:jc w:val="both"/>
        <w:rPr>
          <w:sz w:val="24"/>
          <w:szCs w:val="24"/>
          <w:lang w:val="sk-SK"/>
        </w:rPr>
      </w:pPr>
    </w:p>
    <w:p w14:paraId="45DFDE69"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poskytuje objednávateľovi záruku v trvaní záručnej doby 5 rokov (slovami: päť rokov).</w:t>
      </w:r>
    </w:p>
    <w:p w14:paraId="386440DB" w14:textId="77777777" w:rsidR="00F35A84" w:rsidRPr="00F35A84" w:rsidRDefault="00F35A84" w:rsidP="00F35A84">
      <w:pPr>
        <w:ind w:left="709"/>
        <w:jc w:val="both"/>
        <w:rPr>
          <w:sz w:val="24"/>
          <w:szCs w:val="24"/>
          <w:lang w:val="sk-SK"/>
        </w:rPr>
      </w:pPr>
    </w:p>
    <w:p w14:paraId="7918DBCF"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Záručná doba začína plynúť dňom odstránenia všetkých vád a nedorobkov diela zistených pri prevzatí diela objednávateľom a tiež vád zistených po prevzatí diela objednávateľom až do času odstránenia všetkých vád a nedorobkov diela zistených pri prevzatí diela, t.j. dňom, keď zmluvné strany podpíšu protokol z kontroly odstraňovania vád a nedorobkov diela oboma zmluvnými stranami a v ktorom objednávateľ osvedčí, že boli odstránené zistené vady a nedorobky diela.</w:t>
      </w:r>
    </w:p>
    <w:p w14:paraId="49B594A0" w14:textId="77777777" w:rsidR="00F35A84" w:rsidRPr="00F35A84" w:rsidRDefault="00F35A84" w:rsidP="00F35A84">
      <w:pPr>
        <w:ind w:left="708"/>
        <w:rPr>
          <w:sz w:val="24"/>
          <w:szCs w:val="24"/>
          <w:lang w:val="sk-SK"/>
        </w:rPr>
      </w:pPr>
    </w:p>
    <w:p w14:paraId="5613A4DA"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Vo veciach týkajúcich sa záručnej doby, prerušenia a obnovenia plynutia záručnej doby, vo veciach reklamácií a spôsobu vybavovania reklamácií platia v celom rozsahu ustanovenia Obchodného zákonníka a ďalších právnych predpisov a technických noriem platných na území SR, pokiaľ sa zmluvné strany nedohodli inak alebo odlišná úprava nevyplýva z tejto zmluvy.</w:t>
      </w:r>
    </w:p>
    <w:p w14:paraId="4AA81A28" w14:textId="77777777" w:rsidR="00F35A84" w:rsidRPr="00F35A84" w:rsidRDefault="00F35A84" w:rsidP="00F35A84">
      <w:pPr>
        <w:ind w:left="708"/>
        <w:rPr>
          <w:sz w:val="24"/>
          <w:szCs w:val="24"/>
          <w:lang w:val="sk-SK"/>
        </w:rPr>
      </w:pPr>
    </w:p>
    <w:p w14:paraId="2E005E0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Každá vada zo záruky zistená objednávateľom musí byť bezodkladne písomne vytknutá zhotoviteľovi e-mailovou správou alebo písomne a vo forme reklamačného hlásenia. Zhotoviteľ je povinný bezodkladne po notifikácii vady objednávateľom, najneskôr však </w:t>
      </w:r>
      <w:r w:rsidRPr="00F35A84">
        <w:rPr>
          <w:sz w:val="24"/>
          <w:szCs w:val="24"/>
          <w:lang w:val="sk-SK"/>
        </w:rPr>
        <w:lastRenderedPageBreak/>
        <w:t>do 2 pracovných dní po notifikácii vady, vykonať šetrenie ohľadne vady a informovať objednávateľa o charaktere vady, jej rozsahu, dôvodoch a príčinách a navrhovanom spôsobe jej odstránenia. Platí však, že vada zo záruky musí byť odstránená najneskôr do 5 pracovných dní po dni notifikácie vady. V prípade, že bude možné vadu odstrániť viacerými spôsobmi, je zhotoviteľ povinný tieto spôsoby oznámiť objednávateľovi a podať mu všetky dostupné a relevantné informácie o ich vhodnosti. Právo výberu spôsobu odstránenia vady má v každom jednotlivom prípade zhotoviteľ. V prípade, že nebude medzi zmluvnými stranami dohodnuté niečo iné, platí, že vady zo záruky budú primárne odstraňované formou výmeny každej jednotlivej vadnej časti diela za novú časť bez vady.</w:t>
      </w:r>
    </w:p>
    <w:p w14:paraId="5F230E4C" w14:textId="77777777" w:rsidR="00F35A84" w:rsidRPr="00F35A84" w:rsidRDefault="00F35A84" w:rsidP="00F35A84">
      <w:pPr>
        <w:ind w:left="708"/>
        <w:rPr>
          <w:sz w:val="24"/>
          <w:szCs w:val="24"/>
          <w:lang w:val="sk-SK"/>
        </w:rPr>
      </w:pPr>
    </w:p>
    <w:p w14:paraId="5EE873D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Zmluvné strany sa dohodli na nasledujúcom postupe týkajúcom sa odstraňovania/opravovania tzv. urgentných vád diela. Na účely tejto zmluvy sa „urgentnou vadou“ diela rozumie akákoľvek vada, ktorá je na diele objavená pred odovzdaním diela, počas jeho odovzdávania alebo v priebehu trvania záručnej doby a ktorá má podľa názoru objednávateľa taký charakter, že jej okamžité neodstránenie by viedlo alebo zrejme mohlo viesť ku škodám (vrátane ušlého zisku) pri užívaní/používaní diela zo strany objednávateľa alebo inej osoby. V prípade, že bude objavená urgentná vada, je objednávateľ povinný bezodkladne túto vadu zhotoviteľovi notifikovať a upozorniť ho, že ide o urgentnú vadu, pričom zhotoviteľ je povinný urgentnú vadu odstrániť do 24 hodín od jej notifikácie. Výskyt urgentnej vady by mal byť objednávateľom (pokiaľ to bude možné) zdokumentovaný, napr. fotografiou. Pokiaľ zhotoviteľ neodstráni urgentnú vadu do 24 hodín od jej notifikácie zo strany objednávateľa, je objednávateľ oprávnený urgentnú vadu odstrániť/opraviť sám alebo pomocou tretej osoby na náklady zhotoviteľa.</w:t>
      </w:r>
    </w:p>
    <w:p w14:paraId="16AFFC95" w14:textId="77777777" w:rsidR="00F35A84" w:rsidRPr="00F35A84" w:rsidRDefault="00F35A84" w:rsidP="00F35A84">
      <w:pPr>
        <w:ind w:left="708"/>
        <w:rPr>
          <w:sz w:val="24"/>
          <w:szCs w:val="24"/>
          <w:lang w:val="sk-SK"/>
        </w:rPr>
      </w:pPr>
    </w:p>
    <w:p w14:paraId="7879A9EE"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 prípade výmeny vadnej časti diela alebo vykonania opravy časti diela, sa zhotoviteľ zaväzuje poskytnúť objednávateľovi na príslušné opravené či vymenené časti diela ďalšiu záruku, a to v rovnakej dĺžke, aká je poskytovaná na zhotovenie diela podľa tejto zmluvy o dielo. Táto ďalšia záruka bude poskytnutá písomnou formou na celú novú záručnú dobu. V prípade porušenia záväzku poskytnúť záruku na akosť podľa tohto bodu, je zhotoviteľ povinný zaplatiť objednávateľovi zmluvnú pokutu vo výške 330,- Eur (slovom: tristotridsať eur) za každý deň omeškania s poskytnutím novej záruky na akosť, maximálne však 165.000,- Eur (slovom: stošesťdesiatpäťtisíc eur) v súhrne za každý jednotlivý prípad porušenia. Rovnako tak je zhotoviteľ povinný poskytnúť objednávateľovi ďalšie zabezpečenie nárokov vyplývajúcich z novej záručnej doby (banková záruka a pod.).</w:t>
      </w:r>
    </w:p>
    <w:p w14:paraId="6E790C70" w14:textId="77777777" w:rsidR="00F35A84" w:rsidRPr="00F35A84" w:rsidRDefault="00F35A84" w:rsidP="00F35A84">
      <w:pPr>
        <w:ind w:left="708"/>
        <w:rPr>
          <w:sz w:val="24"/>
          <w:szCs w:val="24"/>
          <w:lang w:val="sk-SK"/>
        </w:rPr>
      </w:pPr>
    </w:p>
    <w:p w14:paraId="34DF23FE"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Vady vytknuté zo záruky je zhotoviteľ povinný odstrániť bezodkladne, najneskôr však do 5 pracovných dní od notifikácie vady zhotoviteľovi, pokiaľ nebude dohodnuté inak. Urgentné vady sa zhotoviteľ zaväzuje odstrániť v lehote 24 hodín od objednávateľovej notifikácie o vade. Za oneskorené odstraňovanie vád zo záruky má objednávateľ právo vyúčtovať zhotoviteľovi a zhotoviteľ povinnosť zaplatiť objednávateľovi zmluvnú pokutu 330,- Eur (slovom: tristotridsať eur) za každý deň omeškania a za každú vadu, s ktorej odstránením je zhotoviteľ v omeškaní. Zároveň si objednávateľ vyhradzuje právo nechať tieto vady odstrániť treťou stranou a vynaložené náklady uplatniť proti zádržnému, pričom záruka na dielo zostáva nedotknutá.</w:t>
      </w:r>
    </w:p>
    <w:p w14:paraId="6F749220" w14:textId="77777777" w:rsidR="00F35A84" w:rsidRPr="00F35A84" w:rsidRDefault="00F35A84" w:rsidP="00F35A84">
      <w:pPr>
        <w:ind w:left="708"/>
        <w:rPr>
          <w:sz w:val="24"/>
          <w:szCs w:val="24"/>
          <w:lang w:val="sk-SK"/>
        </w:rPr>
      </w:pPr>
    </w:p>
    <w:p w14:paraId="6616C112"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zaviazať osoby, s ktorými bude spolupracovať pri realizácií diela (subdodávateľov), aby poskytli zhotoviteľovi záruku na tovar alebo služby, ktoré pri realizácia diela dodajú, v rovnakom rozsahu ako poskytol zhotoviteľ objednávateľovi podľa tejto zmluvy. Zhotoviteľ je povinný preukázať objednávateľovi splnenie tejto povinnosti.</w:t>
      </w:r>
    </w:p>
    <w:p w14:paraId="11F9BBAA" w14:textId="77777777" w:rsidR="00F35A84" w:rsidRPr="00F35A84" w:rsidRDefault="00F35A84" w:rsidP="00F35A84">
      <w:pPr>
        <w:ind w:left="708"/>
        <w:rPr>
          <w:sz w:val="24"/>
          <w:szCs w:val="24"/>
          <w:lang w:val="sk-SK"/>
        </w:rPr>
      </w:pPr>
    </w:p>
    <w:p w14:paraId="34A1205B"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uhradí objednávateľovi všetky prípadné škody spôsobené vadou diela a finančné prostriedky vynaložené na vykonanie potrebných opatrení.</w:t>
      </w:r>
    </w:p>
    <w:p w14:paraId="2463145C" w14:textId="77777777" w:rsidR="00F35A84" w:rsidRPr="00F35A84" w:rsidRDefault="00F35A84" w:rsidP="00F35A84">
      <w:pPr>
        <w:jc w:val="both"/>
        <w:rPr>
          <w:sz w:val="24"/>
          <w:szCs w:val="24"/>
          <w:lang w:val="sk-SK"/>
        </w:rPr>
      </w:pPr>
    </w:p>
    <w:p w14:paraId="0810C3F9" w14:textId="77777777" w:rsidR="00F35A84" w:rsidRPr="00F35A84" w:rsidRDefault="00F35A84" w:rsidP="00F35A84">
      <w:pPr>
        <w:jc w:val="both"/>
        <w:rPr>
          <w:sz w:val="24"/>
          <w:szCs w:val="24"/>
          <w:lang w:val="sk-SK"/>
        </w:rPr>
      </w:pPr>
    </w:p>
    <w:p w14:paraId="063AE3EE"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Poistenie diela</w:t>
      </w:r>
    </w:p>
    <w:p w14:paraId="1C46C4FB" w14:textId="77777777" w:rsidR="00F35A84" w:rsidRPr="00F35A84" w:rsidRDefault="00F35A84" w:rsidP="00F35A84">
      <w:pPr>
        <w:jc w:val="both"/>
        <w:rPr>
          <w:sz w:val="24"/>
          <w:szCs w:val="24"/>
          <w:lang w:val="sk-SK"/>
        </w:rPr>
      </w:pPr>
    </w:p>
    <w:p w14:paraId="61FF8867"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sa zaväzuje, že bude niesť zodpovednosť za akúkoľvek ním, jeho zamestnancami alebo akýmikoľvek ním poverenými osobami úmyselne alebo z nedbanlivosti spôsobené škody, ktoré vzniknú objednávateľovi alebo akýmkoľvek  tretím osobám pri plnení tejto zmluvy. Na zabezpečenie prípadných nárokov objednávateľa z titulu škody, ktorá vznikne počas zhotovovania diela, najmä škody spôsobenej vyššou mocou, vandalizmom, neznámymi vlastnosťami stavebného podkladu, konštrukčnými a materiálovými nedostatkami, nedbalosťou je zhotoviteľ povinný bezodkladne po uzavretí tejto zmluvy uzatvoriť stavebné poistenie. Výška poistného plnenia stavebného poistenia pre každú poistnú udalosť musí predstavovať aspoň cenu diela, ktorá je uvedená v čl. 3.1.  Zhotoviteľ prehlasuje, že v čase uzatvorenia tejto zmluvy má okrem vyššie uvedeného stavebného poistenia platne a účinne uzatvorenú poistnú zmluvu pre poistenie zodpovednosti za škodu spôsobenú prevádzkovou činnosťou zhotoviteľa.</w:t>
      </w:r>
    </w:p>
    <w:p w14:paraId="2320D29A" w14:textId="77777777" w:rsidR="00F35A84" w:rsidRPr="00F35A84" w:rsidRDefault="00F35A84" w:rsidP="00F35A84">
      <w:pPr>
        <w:ind w:left="709"/>
        <w:jc w:val="both"/>
        <w:rPr>
          <w:sz w:val="24"/>
          <w:szCs w:val="24"/>
          <w:lang w:val="sk-SK"/>
        </w:rPr>
      </w:pPr>
    </w:p>
    <w:p w14:paraId="3D3C2919"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zabezpečiť, aby všetky poistenia uvedené v bode 7.1. tejto zmluvy boli platné a účinné až do času kompletného dokončenia diela. Zhotoviteľ je povinný pri prevzatí staveniska preukázať objednávateľovi existenciu všetkých poistení podľa bodu 7.1 tejto zmluvy prostredníctvom poistnej zmluvy, poistky alebo potvrdenia o postení s náležitosťami uvedenými v poslednej vete tohto ustanovenia. Zhotoviteľ je povinný bezodkladne po výzve objednávateľa preukázať objednávateľovi existenciu a platnosť ktoréhokoľvek alebo všetkých poistení podľa bodu 7.1 tejto zmluvy a to prostredníctvom potvrdenia o poistení. Potvrdenie o poistení musí obsahovať minimálne označenie poisťovne, poistenej osoby, poistnú sumu, trvanie poistenia, poistné krytie, dátum uzatvorenia poistenia, a poznámku o tom, že v prípade, ak nebude uhradené poistné, bude objednávateľ o tejto skutočnosti informovaný.</w:t>
      </w:r>
    </w:p>
    <w:p w14:paraId="4801850A" w14:textId="77777777" w:rsidR="00F35A84" w:rsidRPr="00F35A84" w:rsidRDefault="00F35A84" w:rsidP="00F35A84">
      <w:pPr>
        <w:ind w:left="708"/>
        <w:rPr>
          <w:sz w:val="24"/>
          <w:szCs w:val="24"/>
          <w:lang w:val="sk-SK"/>
        </w:rPr>
      </w:pPr>
    </w:p>
    <w:p w14:paraId="7D59AC1E"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prehlasuje, že má uzavreté všetky poistné zmluvy vyžadované právnymi predpismi v súvislosti s výkonom jeho podnikateľskej činnosti a v súvislosti so zhotovením diela podľa tejto zmluvy a tieto poistné zmluvy a poistenie bude až do kompletného dokončenia diela udržovať v platnosti a účinnosti. Zhotoviteľ sa zaväzuje predložiť objednávateľovi na jeho požiadanie doklad osvedčujúci existenciu poistenia podľa tohto ustanovenia, bod 7.2. sa použije obdobne.</w:t>
      </w:r>
    </w:p>
    <w:p w14:paraId="742CF2C8" w14:textId="77777777" w:rsidR="00F35A84" w:rsidRPr="00F35A84" w:rsidRDefault="00F35A84" w:rsidP="00F35A84">
      <w:pPr>
        <w:ind w:left="708"/>
        <w:rPr>
          <w:sz w:val="24"/>
          <w:szCs w:val="24"/>
          <w:lang w:val="sk-SK"/>
        </w:rPr>
      </w:pPr>
    </w:p>
    <w:p w14:paraId="7B6AD478"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Zhotoviteľ je povinný platiť riadne a včas poistné a plniť všetky povinnosti stanovené v poistných zmluvách a všeobecných poistných podmienkach príslušných poistiteľov. Akákoľvek zmena v poistných zmluvách podlieha po dobu platnosti tejto zmluvy o dielo písomnému súhlasu objednávateľa. Zhotoviteľ nie je oprávnený postúpiť, založiť, vinkulovať alebo inak obdobne nakladať s poistným plnením alebo inými právami vyplývajúcimi z poistných zmlúv. Uzavretím tejto zmluvy a uzavretím poistení podľa tohto článku zmluvy alebo ktoréhokoľvek z nich postupuje zhotoviteľ všetky svoje budúce pohľadávky z titulu poistného plnenia vyplývajúceho z poistení podľa tohto článku zmluvy alebo ktoréhokoľvek z nich na objednávateľa a objednávateľ takéto pohľadávky prijíma. Zhotoviteľ je však povinný uplatňovať poistné plnenia voči poisťovateľom vo svojom mene a v prospech objednávateľa a vykonať všetko potrebné pre úspešné uplatnenie práv z poistenia. Zhotoviteľ je povinný kedykoľvek na žiadosť objednávateľa oznámiť príslušnému poisťovateľovi postúpenie pohľadávok na poistné </w:t>
      </w:r>
      <w:r w:rsidRPr="00F35A84">
        <w:rPr>
          <w:sz w:val="24"/>
          <w:szCs w:val="24"/>
          <w:lang w:val="sk-SK"/>
        </w:rPr>
        <w:lastRenderedPageBreak/>
        <w:t>plnenie podľa tohto ustanovenia a zabezpečiť, aby príslušný poisťovateľ považoval objednávateľa za oprávnenú osobu na poskytnutie poisteného plnenia.</w:t>
      </w:r>
    </w:p>
    <w:p w14:paraId="4C65FC80" w14:textId="77777777" w:rsidR="00F35A84" w:rsidRPr="00F35A84" w:rsidRDefault="00F35A84" w:rsidP="00F35A84">
      <w:pPr>
        <w:jc w:val="both"/>
        <w:rPr>
          <w:sz w:val="24"/>
          <w:szCs w:val="24"/>
          <w:lang w:val="sk-SK"/>
        </w:rPr>
      </w:pPr>
    </w:p>
    <w:p w14:paraId="7F948C8B" w14:textId="77777777" w:rsidR="00F35A84" w:rsidRPr="00F35A84" w:rsidRDefault="00F35A84" w:rsidP="00F35A84">
      <w:pPr>
        <w:jc w:val="both"/>
        <w:rPr>
          <w:sz w:val="24"/>
          <w:szCs w:val="24"/>
          <w:lang w:val="sk-SK"/>
        </w:rPr>
      </w:pPr>
    </w:p>
    <w:p w14:paraId="00E0ACBB" w14:textId="77777777" w:rsidR="00F35A84" w:rsidRPr="00F35A84" w:rsidRDefault="00F35A84" w:rsidP="00F35A84">
      <w:pPr>
        <w:numPr>
          <w:ilvl w:val="0"/>
          <w:numId w:val="1"/>
        </w:numPr>
        <w:tabs>
          <w:tab w:val="clear" w:pos="0"/>
        </w:tabs>
        <w:ind w:left="851" w:hanging="851"/>
        <w:jc w:val="both"/>
        <w:rPr>
          <w:b/>
          <w:bCs/>
          <w:sz w:val="24"/>
          <w:szCs w:val="24"/>
          <w:u w:val="single"/>
          <w:lang w:val="sk-SK"/>
        </w:rPr>
      </w:pPr>
      <w:r w:rsidRPr="00F35A84">
        <w:rPr>
          <w:b/>
          <w:bCs/>
          <w:sz w:val="24"/>
          <w:szCs w:val="24"/>
          <w:u w:val="single"/>
          <w:lang w:val="sk-SK"/>
        </w:rPr>
        <w:t>Podmienky zhotovenia diela a ďalšie dojednania</w:t>
      </w:r>
    </w:p>
    <w:p w14:paraId="464F3BB4" w14:textId="77777777" w:rsidR="00F35A84" w:rsidRPr="00F35A84" w:rsidRDefault="00F35A84" w:rsidP="00F35A84">
      <w:pPr>
        <w:ind w:left="360"/>
        <w:jc w:val="both"/>
        <w:rPr>
          <w:sz w:val="24"/>
          <w:szCs w:val="24"/>
          <w:lang w:val="sk-SK"/>
        </w:rPr>
      </w:pPr>
    </w:p>
    <w:p w14:paraId="68B243F4"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Zhotoviteľ je povinný dielo podľa tejto zmluvy zhotoviť v dohodnutom termíne vrátane prípravných prác, odborného vytýčenia stavby, všetkých výkopových </w:t>
      </w:r>
      <w:r w:rsidRPr="00F35A84">
        <w:rPr>
          <w:sz w:val="24"/>
          <w:szCs w:val="24"/>
          <w:lang w:val="sk-SK"/>
        </w:rPr>
        <w:br/>
        <w:t>a násypových prác, všetkých prác spojených so zakladaním, vrátane všetkých dokončovacích prác.</w:t>
      </w:r>
    </w:p>
    <w:p w14:paraId="19E5CB99" w14:textId="77777777" w:rsidR="00F35A84" w:rsidRPr="00F35A84" w:rsidRDefault="00F35A84" w:rsidP="00F35A84">
      <w:pPr>
        <w:ind w:left="709"/>
        <w:jc w:val="both"/>
        <w:rPr>
          <w:sz w:val="24"/>
          <w:szCs w:val="24"/>
          <w:lang w:val="sk-SK"/>
        </w:rPr>
      </w:pPr>
    </w:p>
    <w:p w14:paraId="1FC06BE6"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oprávnený poveriť vykonaním časti diela inú osobu (subdodávateľov) za dodržania podmienok dohodnutých v tejto zmluve. Zhotoviteľ je zodpovedný za to, že subdodávatelia disponujú všetkými oprávneniami, povolenia, licenciami, potrebnými pre vykonávanie činnosti podľa tejto zmluvy. V prípade, ak zhotoviteľ bude vykonávať dielo prostredníctvom subdodávateľov, je povinný najneskôr 3 pracovné dni pred nástupom subdodávateľa na výkon činnosti, zaslať písomne objednávateľovi nasledovné informácie a dokumenty:</w:t>
      </w:r>
    </w:p>
    <w:p w14:paraId="33F81CB0" w14:textId="77777777" w:rsidR="00F35A84" w:rsidRPr="00F35A84" w:rsidRDefault="00F35A84" w:rsidP="00F35A84">
      <w:pPr>
        <w:jc w:val="both"/>
        <w:rPr>
          <w:sz w:val="24"/>
          <w:szCs w:val="24"/>
          <w:lang w:val="sk-SK"/>
        </w:rPr>
      </w:pPr>
    </w:p>
    <w:p w14:paraId="50716660" w14:textId="77777777" w:rsidR="00F35A84" w:rsidRPr="00F35A84" w:rsidRDefault="00F35A84" w:rsidP="00F35A84">
      <w:pPr>
        <w:numPr>
          <w:ilvl w:val="1"/>
          <w:numId w:val="17"/>
        </w:numPr>
        <w:suppressAutoHyphens w:val="0"/>
        <w:ind w:left="709" w:hanging="709"/>
        <w:jc w:val="both"/>
        <w:rPr>
          <w:sz w:val="24"/>
          <w:szCs w:val="24"/>
          <w:lang w:val="sk-SK"/>
        </w:rPr>
      </w:pPr>
      <w:r w:rsidRPr="00F35A84">
        <w:rPr>
          <w:sz w:val="24"/>
          <w:szCs w:val="24"/>
          <w:lang w:val="sk-SK"/>
        </w:rPr>
        <w:t>Informácie o subdodávateľovi, a to obchodné meno, sídlo, kontaktná osoba,</w:t>
      </w:r>
    </w:p>
    <w:p w14:paraId="297153EF" w14:textId="77777777" w:rsidR="00F35A84" w:rsidRPr="00F35A84" w:rsidRDefault="00F35A84" w:rsidP="00F35A84">
      <w:pPr>
        <w:numPr>
          <w:ilvl w:val="1"/>
          <w:numId w:val="17"/>
        </w:numPr>
        <w:suppressAutoHyphens w:val="0"/>
        <w:ind w:left="709" w:hanging="709"/>
        <w:jc w:val="both"/>
        <w:rPr>
          <w:sz w:val="24"/>
          <w:szCs w:val="24"/>
          <w:lang w:val="sk-SK"/>
        </w:rPr>
      </w:pPr>
      <w:r w:rsidRPr="00F35A84">
        <w:rPr>
          <w:sz w:val="24"/>
          <w:szCs w:val="24"/>
          <w:lang w:val="sk-SK"/>
        </w:rPr>
        <w:t>Informáciu o opise časti diela, ktorú bude subdodávateľ realizovať,</w:t>
      </w:r>
    </w:p>
    <w:p w14:paraId="7BADB03E" w14:textId="77777777" w:rsidR="00F35A84" w:rsidRPr="00F35A84" w:rsidRDefault="00F35A84" w:rsidP="00F35A84">
      <w:pPr>
        <w:numPr>
          <w:ilvl w:val="1"/>
          <w:numId w:val="17"/>
        </w:numPr>
        <w:suppressAutoHyphens w:val="0"/>
        <w:ind w:left="709" w:hanging="709"/>
        <w:jc w:val="both"/>
        <w:rPr>
          <w:sz w:val="24"/>
          <w:szCs w:val="24"/>
          <w:lang w:val="sk-SK"/>
        </w:rPr>
      </w:pPr>
      <w:r w:rsidRPr="00F35A84">
        <w:rPr>
          <w:sz w:val="24"/>
          <w:szCs w:val="24"/>
          <w:lang w:val="sk-SK"/>
        </w:rPr>
        <w:t>Čestné vyhlásenie subdodávateľa, že spĺňa podmienky účasti podľa § 32 ods. 1 zákona o verejnom obstarávaní (zákona č. 343/2015 Z. z. o verejnom obstarávaní - texte aj ako „</w:t>
      </w:r>
      <w:r w:rsidRPr="00F35A84">
        <w:rPr>
          <w:b/>
          <w:sz w:val="24"/>
          <w:szCs w:val="24"/>
          <w:lang w:val="sk-SK"/>
        </w:rPr>
        <w:t>zákon o verejnom obstarávaní</w:t>
      </w:r>
      <w:r w:rsidRPr="00F35A84">
        <w:rPr>
          <w:sz w:val="24"/>
          <w:szCs w:val="24"/>
          <w:lang w:val="sk-SK"/>
        </w:rPr>
        <w:t>“)</w:t>
      </w:r>
    </w:p>
    <w:p w14:paraId="514F321C" w14:textId="77777777" w:rsidR="00F35A84" w:rsidRPr="00F35A84" w:rsidRDefault="00F35A84" w:rsidP="00F35A84">
      <w:pPr>
        <w:ind w:left="708"/>
        <w:rPr>
          <w:sz w:val="24"/>
          <w:szCs w:val="24"/>
          <w:lang w:val="sk-SK"/>
        </w:rPr>
      </w:pPr>
    </w:p>
    <w:p w14:paraId="6642321D" w14:textId="77777777" w:rsidR="00F35A84" w:rsidRPr="00F35A84" w:rsidRDefault="00F35A84" w:rsidP="00F35A84">
      <w:pPr>
        <w:suppressAutoHyphens w:val="0"/>
        <w:jc w:val="both"/>
        <w:rPr>
          <w:sz w:val="24"/>
          <w:szCs w:val="24"/>
          <w:lang w:val="sk-SK"/>
        </w:rPr>
      </w:pPr>
    </w:p>
    <w:p w14:paraId="1489697D" w14:textId="77777777" w:rsidR="00F35A84" w:rsidRPr="00F35A84" w:rsidRDefault="00F35A84" w:rsidP="00F35A84">
      <w:pPr>
        <w:numPr>
          <w:ilvl w:val="1"/>
          <w:numId w:val="1"/>
        </w:numPr>
        <w:suppressAutoHyphens w:val="0"/>
        <w:ind w:left="709" w:hanging="709"/>
        <w:jc w:val="both"/>
        <w:rPr>
          <w:sz w:val="24"/>
          <w:szCs w:val="24"/>
          <w:lang w:val="sk-SK"/>
        </w:rPr>
      </w:pPr>
      <w:r w:rsidRPr="00F35A84">
        <w:rPr>
          <w:sz w:val="24"/>
          <w:szCs w:val="24"/>
          <w:lang w:val="sk-SK"/>
        </w:rPr>
        <w:t xml:space="preserve">Zmluvné strany sa dohodli, že v prípade, ak si zhotoviteľ neplní svoje finančné povinnosti voči subdodávateľom, t. j. nevykonáva úhrady jednotlivých faktúr za práce a dodávky, ktoré pre neho realizujú subdodávatelia, objednávateľ poskytne zhotoviteľovi primeranú lehotu na vykonanie nápravy, v ktorej môže zhotoviteľ namietať, že voči subdodávateľovi nemá žiadne pozdĺžnosti. Počas plynutia takto poskytnutej lehoty je objednávateľ oprávnený zadržať výplatu čiastkových faktúr (resp. záverečnú faktúru), vystavených zhotoviteľom až do času, kedy nebudú záväzky zhotoviteľa voči subdodávateľom splatné. Počas doby zadržania podľa tohto odseku zmluvy nie je objednávateľ v omeškaní so zaplatením svojich peňažných záväzkov voči zhotoviteľovi a zhotoviteľovi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uspokojiť nárok subdodávateľa voči zhotoviteľovi priamo, a tým sa zbaviť svojich záväzkov voči zhotoviteľovi z tejto zmluvy do výšky pohľadávky subdodávateľa, ktorú objednávateľ uspokojil, s čím zhotoviteľ vyslovuje svoj súhlas. Nárok zhotoviteľa na úhradu ceny diela do výšky úhrady vykonanej objednávateľom priamo subdodávateľovi, zaniká dňom tejto úhrady objednávateľom subdodávateľovi zhotoviteľa. </w:t>
      </w:r>
    </w:p>
    <w:p w14:paraId="76A0A9E9" w14:textId="77777777" w:rsidR="00F35A84" w:rsidRPr="00F35A84" w:rsidRDefault="00F35A84" w:rsidP="00F35A84">
      <w:pPr>
        <w:ind w:left="709"/>
        <w:jc w:val="both"/>
        <w:rPr>
          <w:sz w:val="24"/>
          <w:szCs w:val="24"/>
          <w:lang w:val="sk-SK"/>
        </w:rPr>
      </w:pPr>
    </w:p>
    <w:p w14:paraId="0CA3571E"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Objednávateľ si vyhradzuje právo vylúčiť niektorého alebo viacerých subdodávateľov či iné osoby, zúčastňujúce sa na zhotovovaní diela, zo zhotovovania diela a zhotoviteľ je povinný také vylúčenie rešpektovať a vylúčeného subdodávateľa/osobu nahradiť iným subdodávateľom/osobou. Objednávateľ je oprávnený vyžadovať od zhotoviteľa a zhotoviteľ je povinný bezodkladne poskytnúť objednávateľovi referencie o objednávateľom vybranom subdodávateľovi či viacerých subdodávateľoch. </w:t>
      </w:r>
      <w:r w:rsidRPr="00F35A84">
        <w:rPr>
          <w:sz w:val="24"/>
          <w:szCs w:val="24"/>
          <w:lang w:val="sk-SK"/>
        </w:rPr>
        <w:lastRenderedPageBreak/>
        <w:t>Objednávateľ sa zaväzuje dôverne nakladať s poskytnutými referenciami o subdodávateľovi. Zhotoviteľ sa týmto zaväzuje, že u fyzických osôb prostredníctvom ktorých dodáva objednávateľovi stavebné práce neporuší zákaz nelegálneho zamestnávania podľa zákona č. 82/2005 Z. z. o nelegálnom zamestnávaní v znení zákona č. 351/2015 Z. z. (ďalej len „zákon o nelegálnom zamestnávaní“). Za účelom kontroly dodržiavania tohto záväzku je objednávateľ oprávnený vyžiadať si od zhotoviteľa v nevyhnutnom rozsahu doklady a osobné údaje fyzických osôb, prostredníctvom ktorých mu dodáva prácu alebo poskytuje službu, ktoré sú potrebné na to, aby objednávateľ mohol skontrolovať, či zhotoviteľ neporušuje zákaz nelegálneho zamestnávania. Tieto informácie a doklady je zhotoviteľ povinný objednávateľovi poskytnúť bezodkladne, najneskôr do 3 pracovných dní od ich vyžiadania. Zhotoviteľ zodpovedá za všetky pokuty a sankcie uložené objednávateľovi z dôvodu, že zhotoviteľ porušil zákaz nelegálneho zamestnávania alebo neposkytol objednávateľovi potrebnú súčinnosť podľa zákona o nelegálnom zamestnávaní. Zároveň je zhotoviteľ povinný nahradiť objednávateľovi škodu spôsobenú porušením právnych povinností podľa zákona o nelegálnom zamestnávaní. Uložené pokuty, iné sankcie a spôsobenú škodu, ktoré objednávateľovi vznikli z vyššie uvedených dôvodov je zhotoviteľ povinný uhradiť odberateľovi do 5 dní odo dňa doručenia výzvy zo strany objednávateľa.</w:t>
      </w:r>
    </w:p>
    <w:p w14:paraId="7151DCF5" w14:textId="77777777" w:rsidR="00F35A84" w:rsidRPr="00F35A84" w:rsidRDefault="00F35A84" w:rsidP="00F35A84">
      <w:pPr>
        <w:ind w:left="709"/>
        <w:jc w:val="both"/>
        <w:rPr>
          <w:sz w:val="24"/>
          <w:szCs w:val="24"/>
          <w:lang w:val="sk-SK"/>
        </w:rPr>
      </w:pPr>
    </w:p>
    <w:p w14:paraId="6C9692A5"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pri vykonávaní diela dodržiavať všetky právne, požiarne, bezpečnostné a ostatné predpisy a iné záväzné normy, podmienky zhotovovania diela podľa vydaných stavebných povolení a všetky ostatné povinnosti týkajúce sa zhotovovania diela, stavbu riadne označiť a zabezpečiť. Zhotoviteľ je povinný pri výstavbe udržiavať poriadok a čistotu na stavenisku a príjazdových komunikácií, sám a na svoje náklady zabezpečiť pravidelné a odborné odstránenie a likvidáciu všetkých obalov, sute, odpadov a ďalších možných dôsledkov stavebnej činnosti a inej činnosti zhotoviteľa. O riadnom naložení s odpadmi v zmysle právnych predpisov je zhotoviteľ povinný na požiadanie objednávateľa, príp. dotknutých subjektov predložiť potrebné doklady, inak zodpovedá za škody tým vzniknuté.</w:t>
      </w:r>
    </w:p>
    <w:p w14:paraId="6784B6A8" w14:textId="77777777" w:rsidR="00F35A84" w:rsidRPr="00F35A84" w:rsidRDefault="00F35A84" w:rsidP="00F35A84">
      <w:pPr>
        <w:ind w:left="708"/>
        <w:rPr>
          <w:sz w:val="24"/>
          <w:szCs w:val="24"/>
          <w:lang w:val="sk-SK"/>
        </w:rPr>
      </w:pPr>
    </w:p>
    <w:p w14:paraId="69602877"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dielo riadne zabezpečiť a chrániť pred poškodením a krádežami a pred podzemnou vodou a poveternostnými vplyvmi a to až do doby jeho odovzdania objednávateľovi. Zhotoviteľ je tiež povinný zabezpečiť vykurovanie stavby, pokiaľ je to potrebné s ohľadom na stav diela či pre pokračovanie prác. V prípade mrazu a sneženia je zhotoviteľ povinný vykonať všetky čistiace a posypové opatrenia, aby používanie staveniska a príjazdových ciest k stavenisku bolo bezpečné.</w:t>
      </w:r>
    </w:p>
    <w:p w14:paraId="28FD4A7A" w14:textId="77777777" w:rsidR="00F35A84" w:rsidRPr="00F35A84" w:rsidRDefault="00F35A84" w:rsidP="00F35A84">
      <w:pPr>
        <w:ind w:left="708"/>
        <w:rPr>
          <w:sz w:val="24"/>
          <w:szCs w:val="24"/>
          <w:lang w:val="sk-SK"/>
        </w:rPr>
      </w:pPr>
    </w:p>
    <w:p w14:paraId="181EFDB8"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si je povinný  pred zakrytím/zastavaním akejkoľvek zhotovenej časti diela nechať odsúhlasiť zo strany objednávateľa vykonanie časti diela, ktorá má byť zakrytá/zastavaná a umožniť objednávateľovi kontrolu zakrytia/zastavania časti diela. K takémuto odsúhlaseniu a kontrole diela musí byť objednávateľ  dostatočne vopred písomne vyzvaný. Odsúhlasenie/kontrola takejto časti diela objednávateľom bude potvrdená spísaním protokolu, ktorý bude podpísaný k tomu oprávnenými zástupcami objednávateľa a zhotoviteľa. V prípade, že zhotoviteľ nedodrží postup podľa predchádzajúcej vety a zakryje/zastavia časť diela, ktorá mala byť pred zakrytím/zastavaním odsúhlasená objednávateľom a objednávateľovi poskytnúť možnosť kontroly zakrytia/zastavania časti diela, má objednávateľ právo požadovať, aby zhotoviteľ zakrytie/zastavanie diela na vlastné náklady odstránil  a príslušnú časť diela zhotovil kompletne znovu. Objednávateľ je tiež oprávnený v tomto prípade od tejto zmluvy odstúpiť. V prípade porušenia akéhokoľvek záväzku zhotoviteľa podľa tohto ustanovenia, je zhotoviteľ povinný zaplatiť objednávateľovi zmluvnú pokutu vo výške 5.000,- Eur (slovom: Päťtisíc eur).</w:t>
      </w:r>
    </w:p>
    <w:p w14:paraId="77F835AF" w14:textId="77777777" w:rsidR="00F35A84" w:rsidRPr="00F35A84" w:rsidRDefault="00F35A84" w:rsidP="00F35A84">
      <w:pPr>
        <w:ind w:left="709"/>
        <w:jc w:val="both"/>
        <w:rPr>
          <w:sz w:val="24"/>
          <w:szCs w:val="24"/>
          <w:lang w:val="sk-SK"/>
        </w:rPr>
      </w:pPr>
    </w:p>
    <w:p w14:paraId="08308379"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lastRenderedPageBreak/>
        <w:t>Zhotoviteľ je povinný spolupracovať s objednávateľom a zúčastňovať sa na jeho žiadosť, respektíve na žiadosť projektanta či inej tretej osoby, ktorá zaisťuje technickú prípravu diela a všetkých úkonov týkajúcich sa úspešného dokončenia diela.</w:t>
      </w:r>
    </w:p>
    <w:p w14:paraId="4830670A" w14:textId="77777777" w:rsidR="00F35A84" w:rsidRPr="00F35A84" w:rsidRDefault="00F35A84" w:rsidP="00F35A84">
      <w:pPr>
        <w:ind w:left="708"/>
        <w:rPr>
          <w:sz w:val="24"/>
          <w:szCs w:val="24"/>
          <w:lang w:val="sk-SK"/>
        </w:rPr>
      </w:pPr>
    </w:p>
    <w:p w14:paraId="03EDB950"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 prípade, že objednávateľ zistí, že zhotoviteľ nezhotovuje dielo v súlade s obvyklými technologickými postupmi alebo v súlade s postupmi ustanovenými popisom stavby alebo zhotovuje dielo v rozpore s touto zmluvou či jej podkladmi, je objednávateľ oprávnený požadovať od zhotoviteľa zastavenie všetkých prác a odstránenie všetkého, čo by bolo zhotovené uvedeným spôsobom, pričom zhotoviteľ je povinný takémuto pokynu objednávateľa vyhovieť, zhotoviť dielo riadne a tiež je povinný zaplatiť objednávateľovi zmluvnú pokutu vo výške vo výške 5.000,- Eur (slovom: Päťtisíc eur). Zaplatením zmluvnej pokuty podľa predchádzajúcej vety nie sú v akomkoľvek rozsahu dotknuté nároky objednávateľa na náhradu škody. Objednávateľ môže v opísaných prípadoch od tejto zmluvy odstúpiť.</w:t>
      </w:r>
    </w:p>
    <w:p w14:paraId="51EADAE6" w14:textId="77777777" w:rsidR="00F35A84" w:rsidRPr="00F35A84" w:rsidRDefault="00F35A84" w:rsidP="00F35A84">
      <w:pPr>
        <w:ind w:left="708"/>
        <w:rPr>
          <w:sz w:val="24"/>
          <w:szCs w:val="24"/>
          <w:lang w:val="sk-SK"/>
        </w:rPr>
      </w:pPr>
    </w:p>
    <w:p w14:paraId="39DC832B"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Objednávateľ nenesie žiadnu zodpovednosť za podnikanie zhotoviteľa v akejkoľvek súvislosti s realizáciou diela. Zhotoviteľ prehlasuje, že sa podrobne informoval a podrobne oboznámil so všetkými podmienkami realizácie diela, so staveniskom, vrátane podložia diela, ekologických podmienok, dopravného napojenia pozemkov a je povinný podrobne sa oboznámiť so stavom všetkých inžinierskych sietí a prekontrolovať ich aktuálny stav. Pokiaľ o to objednávateľ požiada, je zhotoviteľ povinný na svoje náklady zabezpečiť prebratie a odovzdania všetkých inžinierskych sietí a vedení sietí technického vybavenia územia, vybudovaných v rámci zhotovovania diela a tiež je povinný zabezpečiť</w:t>
      </w:r>
      <w:r w:rsidRPr="00F35A84" w:rsidDel="002A38DD">
        <w:rPr>
          <w:sz w:val="24"/>
          <w:szCs w:val="24"/>
          <w:lang w:val="sk-SK"/>
        </w:rPr>
        <w:t xml:space="preserve"> </w:t>
      </w:r>
      <w:r w:rsidRPr="00F35A84">
        <w:rPr>
          <w:sz w:val="24"/>
          <w:szCs w:val="24"/>
          <w:lang w:val="sk-SK"/>
        </w:rPr>
        <w:t>revízie príslušných zariadení a častí diela. Ak nie je v tejto zmluve uvedené inak, všetky administratívne a správne poplatky, vrátane všetkých úhrad správcom sietí, živnostenským úradom, orgánom verejnej moci a miestnym orgánom, úhrady a majetkové pokuty za poškodenie životného prostredia sú už zahrnuté v cene diela a zhotoviteľ je sám povinný takéto náklady a plnenia zaplatiť či inak uspokojiť.</w:t>
      </w:r>
    </w:p>
    <w:p w14:paraId="5BA0EBC0" w14:textId="77777777" w:rsidR="00F35A84" w:rsidRPr="00F35A84" w:rsidRDefault="00F35A84" w:rsidP="00F35A84">
      <w:pPr>
        <w:ind w:left="709"/>
        <w:jc w:val="both"/>
        <w:rPr>
          <w:sz w:val="24"/>
          <w:szCs w:val="24"/>
          <w:lang w:val="sk-SK"/>
        </w:rPr>
      </w:pPr>
    </w:p>
    <w:p w14:paraId="47810A8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Zhotoviteľ je povinný zabezpečiť, aby bol počas celého zhotovovania diela k dispozícií odborne kvalifikovaný personál v dostatočnom počte. Zhotoviteľ je povinný zabezpečiť, aby na vykonávanie a odborné vedenie stavby dohliadal odborne spôsobilý stavbyvedúci. Zhotoviteľ upovedomuje objednávateľa, že funkciu stavbyvedúceho bude pri zhotovovaní diela vykonávať: </w:t>
      </w:r>
    </w:p>
    <w:p w14:paraId="3C7CC3F7" w14:textId="77777777" w:rsidR="00F35A84" w:rsidRPr="00F35A84" w:rsidRDefault="00F35A84" w:rsidP="00F35A84">
      <w:pPr>
        <w:ind w:left="708"/>
        <w:jc w:val="both"/>
        <w:rPr>
          <w:sz w:val="24"/>
          <w:szCs w:val="24"/>
          <w:lang w:val="sk-SK"/>
        </w:rPr>
      </w:pPr>
      <w:r w:rsidRPr="00F35A84">
        <w:rPr>
          <w:sz w:val="24"/>
          <w:szCs w:val="24"/>
          <w:lang w:val="sk-SK"/>
        </w:rPr>
        <w:t>-.........................................................</w:t>
      </w:r>
    </w:p>
    <w:p w14:paraId="1976B10D" w14:textId="77777777" w:rsidR="00F35A84" w:rsidRPr="00F35A84" w:rsidRDefault="00F35A84" w:rsidP="00F35A84">
      <w:pPr>
        <w:ind w:left="708"/>
        <w:jc w:val="both"/>
        <w:rPr>
          <w:sz w:val="24"/>
          <w:szCs w:val="24"/>
          <w:lang w:val="sk-SK"/>
        </w:rPr>
      </w:pPr>
      <w:r w:rsidRPr="00F35A84">
        <w:rPr>
          <w:sz w:val="24"/>
          <w:szCs w:val="24"/>
          <w:lang w:val="sk-SK"/>
        </w:rPr>
        <w:t>Zhotoviteľ a ním poverený stavbyvedúci zodpovedajú za dodržiavanie stavebného zákona a ostatných predpisov pri zhotovovaní diela. Tieto výkony sú zahrnuté v cene diela. Zhotoviteľ je na objednávateľovu žiadosť povinný bezodkladne odvolať stavbyvedúceho alebo jeho zástupcu a poveriť touto funkciou inú odborne spôsobilú osobu, pričom objednávateľ nie je povinný svoju žiadosť na výmenu stavbyvedúceho alebo jeho zástupcu zdôvodňovať.</w:t>
      </w:r>
    </w:p>
    <w:p w14:paraId="7972FCC9" w14:textId="77777777" w:rsidR="00F35A84" w:rsidRPr="00F35A84" w:rsidRDefault="00F35A84" w:rsidP="00F35A84">
      <w:pPr>
        <w:jc w:val="both"/>
        <w:rPr>
          <w:sz w:val="24"/>
          <w:szCs w:val="24"/>
          <w:lang w:val="sk-SK"/>
        </w:rPr>
      </w:pPr>
    </w:p>
    <w:p w14:paraId="4B58ACA5"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Za účelom ochrany svojich záujmov a za účelom kontroly zhotovovania diela vymenuje objednávateľ najneskôr pri odovzdaní staveniska stavebný dozor a oboznámi o osobe stavebného dozoru zhotoviteľa. Stavebný dozor je oprávnený udeľovať zhotoviteľove pokyny ohľadne všeobecného priebehu stavby, najmä ohľadne poriadku na stavenisku, dodržiavania protipožiarnej ochrany a iných predpisov, spôsobu realizácie stavby, ako aj odstraňovania nedostatkov. Zhotoviteľ je povinný tieto pokyny rešpektovať a plniť. Stavebný dozor nie je oprávnený prijímať alebo vykonávať v mene objednávateľa obchodné, právne alebo finančné rozhodnutia/úkony. Angažovaním stavebného dozoru nie je akokoľvek dotknutá zodpovednosť zhotoviteľa za jeho činnosť a riadne a včasné plnenie záväzkov zhotoviteľa podľa tejto zmluvy. Zhotoviteľ v plnom rozsahu </w:t>
      </w:r>
      <w:r w:rsidRPr="00F35A84">
        <w:rPr>
          <w:sz w:val="24"/>
          <w:szCs w:val="24"/>
          <w:lang w:val="sk-SK"/>
        </w:rPr>
        <w:lastRenderedPageBreak/>
        <w:t>zodpovedá za porušenie svojich záväzkov podľa tejto zmluvy. Zhotoviteľ je povinný preskúmať prípadné pokyny stavebného dozoru z hľadiska ich odbornej správnosti a ich zlučiteľnosti s touto zmluvou a jej podkladmi. Zhotoviteľ je povinný prípadné námietky voči pokynom stavebného dozoru bezodkladne písomne oznámiť objednávateľovi, aby objednávateľ mohol prijať potrebné opatrenia. Zhotoviteľ je povinný poskytnúť stavebnému dozoru všetku potrebnú súčinnosť pri vykonávaní jeho činnosti.</w:t>
      </w:r>
    </w:p>
    <w:p w14:paraId="23E41913" w14:textId="77777777" w:rsidR="00F35A84" w:rsidRPr="00F35A84" w:rsidRDefault="00F35A84" w:rsidP="00F35A84">
      <w:pPr>
        <w:ind w:left="709"/>
        <w:jc w:val="both"/>
        <w:rPr>
          <w:sz w:val="24"/>
          <w:szCs w:val="24"/>
          <w:lang w:val="sk-SK"/>
        </w:rPr>
      </w:pPr>
    </w:p>
    <w:p w14:paraId="00A2AD4C"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Zástupca objednávateľa vo veciach technických alebo iná objednávateľom poverená osoba je tiež kedykoľvek oprávnená vykonať kontrolu zhotovovania diela vrátane kontroly príslušnej dokumentácie; pričom zhotoviteľ je povinný poskytnúť takejto osobe všetku potrebnú súčinnosť.</w:t>
      </w:r>
    </w:p>
    <w:p w14:paraId="7BDEE358" w14:textId="77777777" w:rsidR="00F35A84" w:rsidRPr="00F35A84" w:rsidRDefault="00F35A84" w:rsidP="00F35A84">
      <w:pPr>
        <w:ind w:left="708"/>
        <w:rPr>
          <w:sz w:val="24"/>
          <w:szCs w:val="24"/>
          <w:lang w:val="sk-SK"/>
        </w:rPr>
      </w:pPr>
    </w:p>
    <w:p w14:paraId="30C4A3A7"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Zhotoviteľ je povinný viesť odo dňa prevzatia staveniska stavebný denník. Zhotoviteľ je povinný každodenne do stavebného denníka zapisovať všetky skutočnosti rozhodujúce pre plnenie tejto zmluvy, predovšetkým údaje o časovom postupe prác </w:t>
      </w:r>
      <w:r w:rsidRPr="00F35A84">
        <w:rPr>
          <w:sz w:val="24"/>
          <w:szCs w:val="24"/>
          <w:lang w:val="sk-SK"/>
        </w:rPr>
        <w:br/>
        <w:t>a o ich kvalite, poveternostné pomery a teploty, počty osôb zúčastňujúcich sa zhotovenia diela, rozsah prác vykonaných v danom dni, dodávky stavebných zariadení a stavebných materiálov, začiatok a koniec pracovného času v danom dni, všetky dohodnuté zmeny z hľadiska konštrukcie a prevedenia diela, ako aj mimoriadne udalosti. Objednávateľ je oprávnený sledovať obsah denníka a k zápisu pripojiť svoje stanovisko (súhlas, námietky a pod.). Počas celej doby zhotovovania diela musí byť stavebný denník prístupný na stavbe poverenému zástupcovi objednávateľa. Zhotoviteľ je povinný na vyžiadanie povereného zástupcu objednávateľa odovzdať mu kópiu stavebného denníka alebo niektorej jeho časti. Povinnosť viesť stavebný denník končí až kompletným dokončením diela. Denné záznamy sa píšu do denníka s očíslovanými listami s dvoma oddeliteľnými prepiskami. Jedno vyhotovenie (rovnopis) stavebného denníka podpísané stavbyvedúcim je zhotoviteľ povinný vydať objednávateľovi pri odovzdaní diela. V denníku sa vyznačia doklady, ktoré sa v jednom vyhotovení ukladajú priamo na stavenisku. Zmluvné strany sa dohodli, že aspoň raz za sedem dní sa v čase stanovenom objednávateľom uskutoční kontrolný deň zhotovovania diela, na ktorom je zhotoviteľ povinný zabezpečiť prítomnosť stavbyvedúceho. O priebehu a výsledku kontrolného dňa vyhotoví objednávateľ písomný protokol, ktorý bezodkladne po jeho vyhotovení doručí zhotoviteľovi, pričom závery z protokolu o kontrolnom dni sú pre zhotoviteľa záväzné, ibaže bude zhotoviteľ voči týmto záverom do piatich dní namietať a objednávateľ jeho námietkam vyhovie.</w:t>
      </w:r>
    </w:p>
    <w:p w14:paraId="02C70647" w14:textId="77777777" w:rsidR="00F35A84" w:rsidRPr="00F35A84" w:rsidRDefault="00F35A84" w:rsidP="00F35A84">
      <w:pPr>
        <w:ind w:left="709"/>
        <w:jc w:val="both"/>
        <w:rPr>
          <w:sz w:val="24"/>
          <w:szCs w:val="24"/>
          <w:lang w:val="sk-SK"/>
        </w:rPr>
      </w:pPr>
    </w:p>
    <w:p w14:paraId="284885A5"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poskytnúť objednávateľovi súčinnosť pri inštalácii vnútorného zariadenia diela pred odovzdaním diela objednávateľovi. Vnútorné zariadenie, všetky súčasti, komponenty a príslušenstvo, ktoré objednávateľ umiestni do/na/v diele je vo výlučnom vlastníctve objednávateľa.</w:t>
      </w:r>
    </w:p>
    <w:p w14:paraId="013BD919" w14:textId="77777777" w:rsidR="00F35A84" w:rsidRPr="00F35A84" w:rsidRDefault="00F35A84" w:rsidP="00F35A84">
      <w:pPr>
        <w:ind w:left="708"/>
        <w:rPr>
          <w:sz w:val="24"/>
          <w:szCs w:val="24"/>
          <w:lang w:val="sk-SK"/>
        </w:rPr>
      </w:pPr>
    </w:p>
    <w:p w14:paraId="7004498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bezodkladne upozorniť objednávateľa na prípadné vady či chyby v projektovej dokumentácii alebo iných podkladoch tejto zmluvy. Výskyt akýchkoľvek vád alebo chýb v podkladoch tejto zmluvy však nemá vplyv na cenu diela, pretože zhotoviteľ pri podaní cenovej ponuky čestne vyhlásil, že žiadne takéto vady ani chyby neexistujú a rovnaké vyhlásenie urobil aj pri podpise tejto zmluvy. Zhotoviteľ je povinný v súčinnosti a s predchádzajúcim súhlasom objednávateľa nájsť a vykonať vhodný spôsob odstránenia vád alebo chýb podkladov tejto zmluvy tak, aby dielo bolo včas dokončené, bolo funkčné a aby bolo bezpečné, pričom z titulu zistenia či vykonania spôsobu odstránenia vád a/alebo chýb podkladov tejto zmluvy nepatrí zhotoviteľovi žiadne plnenie navyše oproti dohodnutej cene diela. Zhotoviteľ je tiež povinný upozorniť na nesprávnosť či nevhodnosť objednávateľových pokynov.</w:t>
      </w:r>
    </w:p>
    <w:p w14:paraId="6F84C742" w14:textId="77777777" w:rsidR="00F35A84" w:rsidRPr="00F35A84" w:rsidRDefault="00F35A84" w:rsidP="00F35A84">
      <w:pPr>
        <w:ind w:left="708"/>
        <w:rPr>
          <w:sz w:val="24"/>
          <w:szCs w:val="24"/>
          <w:lang w:val="sk-SK"/>
        </w:rPr>
      </w:pPr>
    </w:p>
    <w:p w14:paraId="53DD1BD9"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lastRenderedPageBreak/>
        <w:t xml:space="preserve">Zhotoviteľ je povinný používať pri zhotovovaní diela výlučne vhodné stavebné výrobky v zmysle zákona č. 50/1976 Zb.., zákona č. 133/2013 Z. z., zákona </w:t>
      </w:r>
      <w:r w:rsidRPr="00F35A84">
        <w:rPr>
          <w:sz w:val="24"/>
          <w:szCs w:val="24"/>
          <w:lang w:val="sk-SK"/>
        </w:rPr>
        <w:br/>
        <w:t>č. 264/1999 Z. z. alebo akýchkoľvek iných všeobecne záväzných právnych predpisov, technických noriem, technických špecifikácií či iných noriem týkajúcich sa vlastností, kvality a ďalších parametrov stavebných výrobkov. Zhotoviteľ je povinný pri zhotovovaní diela používať stavebné výrobky označené značkou zhody, ak mu táto povinnosť vyplýva  zo všeobecne záväzných právnych predpisov (napr. zákon č. 50/1976 Zb., zákon č. 133/2013 Z. z. a iné) alebo iných noriem. Zhotoviteľ je povinný na požiadanie objednávateľa preukázať, že si riadne plní všetky povinnosti podľa tohto ustanovenia. Zhotoviteľ zodpovedá za všetky škody, ktoré vzniknú objednávateľovi porušením povinností zhotoviteľa podľa tohto ustanovenia. V prípade, že zhotoviteľ poruší svoju/e povinnosť/ti podľa tohto ustanovenia, môže objednávateľ odstúpiť od tejto zmluvy. V prípade, že zhotoviteľ poruší svoju/e povinnosť/ti podľa tohto ustanovenia, je zhotoviteľ za každých okolností (aj v prípade odstúpenia od zmluvy zo strany objednávateľa, pokiaľ to objednávateľ pri odstúpení od zmluvy nevylúčil) povinný na vlastné náklady napraviť takýto stav tak, aby dielo pozostávalo výlučne z vhodných stavebných výrobkov.</w:t>
      </w:r>
    </w:p>
    <w:p w14:paraId="64822AD2" w14:textId="77777777" w:rsidR="00F35A84" w:rsidRPr="00F35A84" w:rsidRDefault="00F35A84" w:rsidP="00F35A84">
      <w:pPr>
        <w:ind w:left="709"/>
        <w:jc w:val="both"/>
        <w:rPr>
          <w:sz w:val="24"/>
          <w:szCs w:val="24"/>
          <w:lang w:val="sk-SK"/>
        </w:rPr>
      </w:pPr>
    </w:p>
    <w:p w14:paraId="70B1B61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Zhotoviteľ zodpovedá a je povinný vytvoriť podmienky na zabezpečenie bezpečnosti a ochrany zdravia pri práci pri zhotovovaní diela a to vo vzťahu k svojim zamestnancom, svojim subdodávateľom, iným spolupracujúcim osobám, osobám povereným objednávateľom na plnenie kontrolných a iných úloh v mene objednávateľa (napr. stavebný dozor, zástupca objednávateľa vo veciach technických), objednávateľovom povereným osobám na uskutočnenie vybraných činností a všetkým ostatným osobám, ktoré sa zúčastnia vykonávania diela alebo sa budú pohybovať na stavenisku. Zhotoviteľ je povinný na vlastné náklady zabezpečiť pre stavenisko a iné pracoviská používané pri zhotovovaní diela vybavenie staveniska/pracoviska na bezpečný výkon práce. Zhotoviteľ tiež zodpovedá za plnenie Vyhlášky </w:t>
      </w:r>
      <w:r w:rsidRPr="00F35A84">
        <w:rPr>
          <w:sz w:val="24"/>
          <w:szCs w:val="24"/>
        </w:rPr>
        <w:t>MPSVaR SR č. 147/2013 Z. z.</w:t>
      </w:r>
    </w:p>
    <w:p w14:paraId="6CA2AD13" w14:textId="77777777" w:rsidR="00F35A84" w:rsidRPr="00F35A84" w:rsidRDefault="00F35A84" w:rsidP="00F35A84">
      <w:pPr>
        <w:ind w:left="708"/>
        <w:rPr>
          <w:sz w:val="24"/>
          <w:szCs w:val="24"/>
          <w:lang w:val="sk-SK"/>
        </w:rPr>
      </w:pPr>
    </w:p>
    <w:p w14:paraId="37D69855"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Zhotoviteľ je povinný pri vykonávaní diela postupovať s náležitou odbornou starostlivosťou, dodržiavať všetky bezpečnostné a ostatné právne predpisy a záväzné normy stanovené pre predmet plnenia podľa tejto zmluvy. Zhotoviteľ je povinný pri vykonávaní svojej činnosti dodržiavať a plniť všetky povinnosti vyplývajúce z platných právnych predpisov na úseku bezpečnosti a ochrany zdravia pri práci a poučiť svojich zamestnancov, ako aj svojich subdodávateľov či iné osoby, prostredníctvom ktorých plní túto zmluvu, o zásadách bezpečnosti a ochrane zdravia pri práci vyplývajúcich zo zákona č. 124/2006 Z. z. o bezpečnosti a ochrane zdravia pri práci a z osobitných predpisov. Zhotoviteľ je povinný zabezpečiť, aby jeho zamestnanci a/alebo subdodávatelia či iné osoby, prostredníctvom ktorých plní predmet tejto zmluvy dodržiavali všetky zásady bezpečnosti a ochrany zdravia pri práci a aby všetky tieto osoby plnili pokyny a usmernenia stavbyvedúceho a koordinátora bezpečnosti na stavbe. Objednávateľ je povinný oznamovať svoju prítomnosť na stavenisku stavbyvedúcemu alebo inej osobe zodpovednej za vedenie stavby v prípade neprítomnosti stavbyvedúceho. Zhotoviteľ je povinný zabezpečiť, aby vyššie uvedené povinnosti plnili v rovnakom rozsahu aj jeho zamestnanci a/alebo subdodávatelia, či iné osoby, prostredníctvom ktorých plní túto zmluvu. Zhotoviteľ je povinný zabezpečiť počas vykonávania prác na diele prítomnosť aspoň jednej osoby zodpovednej za plnenie vyššie uvedených povinností. Za akékoľvek porušenie povinností týkajúcich sa bezpečnosti a ochrany zdravia pri práci nesie zodpovednosť výlučne zhotoviteľ; tým nie je dotknuté právo objednávateľa uplatniť u zhotoviteľa a podľa tohto ustanovenia, je zhotoviteľ povinný zaplatiť objednávateľovi zmluvnú pokutu vo výške 180,- Eur (slovom: Jednostoosemdesiat eur) za každý prípad porušenia záväzku či povinnosti </w:t>
      </w:r>
      <w:r w:rsidRPr="00F35A84">
        <w:rPr>
          <w:sz w:val="24"/>
          <w:szCs w:val="24"/>
          <w:lang w:val="sk-SK"/>
        </w:rPr>
        <w:lastRenderedPageBreak/>
        <w:t>zhotoviteľa, pričom zaplatením zmluvnej pokuty nie je dotknuté právo objednávateľa na náhradu škody, ktorá mu porušením zmluvnou pokutou zabezpečených záväzkov a povinností vznikne.</w:t>
      </w:r>
    </w:p>
    <w:p w14:paraId="3E9EB40B" w14:textId="77777777" w:rsidR="00F35A84" w:rsidRPr="00F35A84" w:rsidRDefault="00F35A84" w:rsidP="00F35A84">
      <w:pPr>
        <w:ind w:left="709"/>
        <w:jc w:val="both"/>
        <w:rPr>
          <w:sz w:val="24"/>
          <w:szCs w:val="24"/>
          <w:lang w:val="sk-SK"/>
        </w:rPr>
      </w:pPr>
    </w:p>
    <w:p w14:paraId="696DE88E"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Objednávateľ poverí koordináciou bezpečnosti a ochrany zdravia na stavenisku koordinátora bezpečnosti, ktorý bude dohliadať nad plnením plánu bezpečnosti a ochrany zdravia na stavenisku. Zhotoviteľ je povinný rešpektovať a plniť pokyny koordinátora bezpečnosti a ochrany zdravia na stavenisku a tiež plán bezpečnosti a ochrany zdravia na stavenisku. V prípade, že objednávateľovi bude v dôsledku porušenia zhotoviteľových povinností podľa tohto ustanovenia uložená pokuta alebo iná sankcia, je zhotoviteľ povinný bezodkladne nahradiť objednávateľovi sumu pokuty alebo náklady spojené s inou sankciou, inak sa objednávateľ môže uspokojiť zo zádržného.</w:t>
      </w:r>
    </w:p>
    <w:p w14:paraId="387F7244" w14:textId="77777777" w:rsidR="00F35A84" w:rsidRPr="00F35A84" w:rsidRDefault="00F35A84" w:rsidP="00F35A84">
      <w:pPr>
        <w:ind w:left="708"/>
        <w:rPr>
          <w:sz w:val="24"/>
          <w:szCs w:val="24"/>
          <w:lang w:val="sk-SK"/>
        </w:rPr>
      </w:pPr>
    </w:p>
    <w:p w14:paraId="0C4F7D03"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V prípade, že v dôsledku alebo v súvislosti so zhotovovaním diela alebo v dôsledku alebo v súvislosti s činnosťou či nečinnosťou zhotoviteľa, bude objednávateľovi uložená pokuta, iná sankcia, pokuta alebo si voči nemu tretie osoby uplatnia akékoľvek následky alebo objednávateľa stihne iný negatívny dôsledok, je zhotoviteľa povinný bezodkladne po výzve objednávateľa zbaviť objednávateľa takých nárokov, pokút, sankcií či dôsledkov a tiež je povinný nahradiť objednávateľovi prípadné náklady a ostatné škody a inú ujmu spojenú s uplatnením nároku, uložením pokuty, inej sankcie alebo iného negatívneho dôsledku, inak môže objednávateľ takéto nároky uspokojiť z bankových záruk, zádržného, prípadne jednostranným započítaním, aj </w:t>
      </w:r>
      <w:r w:rsidRPr="00F35A84">
        <w:rPr>
          <w:sz w:val="24"/>
          <w:szCs w:val="24"/>
          <w:lang w:val="sk-SK"/>
        </w:rPr>
        <w:br/>
        <w:t>s nesplatnými, pohľadávkami zhotoviteľa voči objednávateľovi.</w:t>
      </w:r>
    </w:p>
    <w:p w14:paraId="607B9B8D" w14:textId="77777777" w:rsidR="00F35A84" w:rsidRPr="00F35A84" w:rsidRDefault="00F35A84" w:rsidP="00F35A84">
      <w:pPr>
        <w:ind w:left="708"/>
        <w:rPr>
          <w:sz w:val="24"/>
          <w:szCs w:val="24"/>
          <w:lang w:val="sk-SK"/>
        </w:rPr>
      </w:pPr>
    </w:p>
    <w:p w14:paraId="010B6AA9"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 xml:space="preserve">Pre prípad, že by zhotoviteľ pri plnení záväzkov podľa tejto zmluvy (napr. záväzku spracovať dielenskú, montážnu a/alebo detailnú realizačnú technickú dokumentácie) vytvoril autorské dielo alebo iný predmet duševného vlastníctva (ďalej aj ako „autorské dielo“), sa zmluvné strany dohodli, že zhotoviteľ vytvorením autorského diela (vyjadrením autorského diela v podobe vnímateľnej zmyslami bez ohľadu na podobu, obsah, kvalitu, účel alebo formu vyjadrenia) udeľuje objednávateľovi bezodplatne výhradný súhlas (licenciu) na použitie autorského diela v neobmedzenom rozsahu na území Slovenskej republiky a/alebo mimo neho na dobu sto (100) rokov od vytvorenia autorského diela. Zhotoviteľ udeľuje objednávateľovi výhradný súhlas (licenciu) na použitie autorského diela na všetky dostupné a známe spôsoby použitia autorského diela, najmä na spôsoby použitia autorského diela uvedené v právnych predpisoch (napr. § 19 ods. 4 zákona č. 185/2015 Z. z. v znení neskorších predpisov) a tiež na spôsoby použitia autorského diela spojené so zhotovením, zmenou, prístavbou, modernizáciou alebo inou úpravou diela objednávateľom. Zároveň zhotoviteľ vytvorením autorského diela udeľuje objednávateľovi súhlas na to, aby objednávateľ udelil akýmkoľvek tretím osobám súhlas na použitie autorského diela v rozsahu a spôsobom/spôsobmi uvedenom/uvedenými v tomto ustanovení (tzv. sublicencia) a tiež udeľuje súhlas na to, aby objednávateľ postúpil súhlas (licenciu) na použitie autorského diela podľa tohto ustanovenia na akúkoľvek tretiu osobu. Zhotoviteľ spolu so súhlasom (licenciou) na použitie autorského diela udeľuje objednávateľovi na dobu trvania súhlasu (licencie) na použitie autorského diela súhlas s uskutočňovaním akýchkoľvek zmien alebo zásahov na/do autorského diela podľa uváženia, potrieb a požiadaviek objednávateľa. Zmeny a zásahy vykonané zo strany objednávateľa podľa predchádzajúcej vety sa považujú za dovolené v zmysle právnych predpisov (napr. § 18 ods. 2 písm. c) zákona č. 185/2015 Z. z. v znení neskorších predpisov). Zmluvné strany sa dohodli, že objednávateľ je oprávnený označovať autorské dielo, dielo a/alebo vec, na ktorej kompletizáciu bude autorské dielo použité, vlastným obchodným menom, ochrannou známkou či inou obchodnou značkou. Objednávateľ môže postúpiť právo podľa predchádzajúcej vety na </w:t>
      </w:r>
      <w:r w:rsidRPr="00F35A84">
        <w:rPr>
          <w:sz w:val="24"/>
          <w:szCs w:val="24"/>
          <w:lang w:val="sk-SK"/>
        </w:rPr>
        <w:lastRenderedPageBreak/>
        <w:t>tretiu osobu podľa vlastného uváženia, s čím zhotoviteľ uzavretím tejto zmluvy prejavuje svoj súhlas. Zmluvné strany sa dohodli, že objednávateľ či iná oprávnená osoba na používanie autorského diela, diela a/alebo veci, na ktorej kompletizáciu bude autorské dielo použité, nie je povinná označovať zhotoviteľa ako autora autorského diela. Zhotoviteľ ubezpečuje objednávateľa, že je oprávnený vykonať voči objednávateľovi všetky úkony v zmysle tohto ustanovenia, najmä poskytnúť licenciu a sublicenciu na použitie autorského diela. Zhotoviteľ zároveň ubezpečuje objednávateľa, že v  prípade, ak by akákoľvek osoba uplatnila voči objednávateľovi akýkoľvek peňažný alebo nepeňažný nárok v súvislosti s zhotoviteľovými úkonmi podľa tohto ustanovenia a/alebo v súvislosti s autorským dielom alebo autorskými právami či inými právami k autorskému dielu a/alebo z titulu neuhradenia odmeny, poplatku či iného plnenia v súvislosti s autorským dielom, autorskými právami či inými právami k autorskému dielu, je zhotoviteľ povinný tieto nároky tretích osôb na vlastné náklady uspokojiť a to bezodkladne po výzve objednávateľa.</w:t>
      </w:r>
    </w:p>
    <w:p w14:paraId="2E07813B" w14:textId="77777777" w:rsidR="00F35A84" w:rsidRPr="00F35A84" w:rsidRDefault="00F35A84" w:rsidP="00F35A84">
      <w:pPr>
        <w:ind w:left="709"/>
        <w:jc w:val="both"/>
        <w:rPr>
          <w:sz w:val="24"/>
          <w:szCs w:val="24"/>
          <w:lang w:val="sk-SK"/>
        </w:rPr>
      </w:pPr>
    </w:p>
    <w:p w14:paraId="70F571E0"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Objednávateľ je podľa vlastného uváženia a bez súčinnosti, súhlasu alebo iného prejavu zhotoviteľa oprávnený nakladať, používať, meniť a/alebo  zhodnotiť všetky podklady, ktoré zhotoviteľ v súvislosti s touto zmluvou alebo na jej základe odovzdal objednávateľovi, vrátane údajov na nosičoch údajoch. Objednávateľ je tiež oprávnený robiť akékoľvek zmeny (vrátane zničenia/odstránenia), úpravy, modernizácie či prístavby  na dokončenom diele a to bez súčinnosti, súhlasu alebo iného prejavu vôle zhotoviteľa, a to aj v prípade, že ide o podstatné zmeny diela.</w:t>
      </w:r>
    </w:p>
    <w:p w14:paraId="131E819F" w14:textId="77777777" w:rsidR="00F35A84" w:rsidRPr="00F35A84" w:rsidRDefault="00F35A84" w:rsidP="00F35A84">
      <w:pPr>
        <w:keepNext/>
        <w:spacing w:before="240" w:after="60"/>
        <w:jc w:val="both"/>
        <w:outlineLvl w:val="0"/>
        <w:rPr>
          <w:rFonts w:ascii="Arial" w:hAnsi="Arial" w:cs="Arial"/>
          <w:b/>
          <w:bCs/>
          <w:kern w:val="1"/>
          <w:sz w:val="24"/>
          <w:szCs w:val="24"/>
          <w:lang w:val="sk-SK"/>
        </w:rPr>
      </w:pPr>
    </w:p>
    <w:p w14:paraId="145F678A" w14:textId="77777777" w:rsidR="00F35A84" w:rsidRPr="00F35A84" w:rsidRDefault="00F35A84" w:rsidP="00F35A84">
      <w:pPr>
        <w:numPr>
          <w:ilvl w:val="0"/>
          <w:numId w:val="1"/>
        </w:numPr>
        <w:tabs>
          <w:tab w:val="clear" w:pos="0"/>
        </w:tabs>
        <w:ind w:left="709" w:hanging="709"/>
        <w:rPr>
          <w:b/>
          <w:bCs/>
          <w:sz w:val="24"/>
          <w:szCs w:val="24"/>
          <w:u w:val="single"/>
          <w:lang w:val="sk-SK"/>
        </w:rPr>
      </w:pPr>
      <w:r w:rsidRPr="00F35A84">
        <w:rPr>
          <w:b/>
          <w:bCs/>
          <w:sz w:val="24"/>
          <w:szCs w:val="24"/>
          <w:u w:val="single"/>
          <w:lang w:val="sk-SK"/>
        </w:rPr>
        <w:t xml:space="preserve">Odovzdanie staveniska </w:t>
      </w:r>
    </w:p>
    <w:p w14:paraId="2B13C425" w14:textId="77777777" w:rsidR="00F35A84" w:rsidRPr="00F35A84" w:rsidRDefault="00F35A84" w:rsidP="00F35A84">
      <w:pPr>
        <w:ind w:left="708"/>
        <w:rPr>
          <w:sz w:val="24"/>
          <w:szCs w:val="24"/>
          <w:lang w:val="sk-SK"/>
        </w:rPr>
      </w:pPr>
    </w:p>
    <w:p w14:paraId="30587CF5" w14:textId="77777777" w:rsidR="00F35A84" w:rsidRPr="00F35A84" w:rsidRDefault="00F35A84" w:rsidP="00F35A84">
      <w:pPr>
        <w:numPr>
          <w:ilvl w:val="1"/>
          <w:numId w:val="1"/>
        </w:numPr>
        <w:ind w:left="709" w:hanging="709"/>
        <w:jc w:val="both"/>
        <w:rPr>
          <w:sz w:val="24"/>
          <w:szCs w:val="24"/>
          <w:lang w:val="sk-SK"/>
        </w:rPr>
      </w:pPr>
      <w:r w:rsidRPr="00F35A84">
        <w:rPr>
          <w:sz w:val="24"/>
          <w:szCs w:val="24"/>
          <w:lang w:val="sk-SK"/>
        </w:rPr>
        <w:t>Objednávateľ odovzdá zhotoviteľovi stavenisko v termíne uvedenom v bode 2.1.1. tejto zmluvy a to v stave zodpovedajúcom podkladom tejto zmluvy vhodnom na začatie stavebných a iných prác zo strany zhotoviteľa.</w:t>
      </w:r>
    </w:p>
    <w:p w14:paraId="4DBEA1B6" w14:textId="77777777" w:rsidR="00F35A84" w:rsidRPr="00F35A84" w:rsidRDefault="00F35A84" w:rsidP="00F35A84">
      <w:pPr>
        <w:ind w:left="709"/>
        <w:jc w:val="both"/>
        <w:rPr>
          <w:sz w:val="24"/>
          <w:szCs w:val="24"/>
          <w:lang w:val="sk-SK"/>
        </w:rPr>
      </w:pPr>
    </w:p>
    <w:p w14:paraId="254EB3BD" w14:textId="77777777" w:rsidR="00F35A84" w:rsidRPr="00F35A84" w:rsidRDefault="00F35A84" w:rsidP="00F35A84">
      <w:pPr>
        <w:numPr>
          <w:ilvl w:val="1"/>
          <w:numId w:val="1"/>
        </w:numPr>
        <w:ind w:left="709" w:hanging="709"/>
        <w:jc w:val="both"/>
        <w:rPr>
          <w:sz w:val="24"/>
          <w:szCs w:val="24"/>
          <w:lang w:val="sk-SK"/>
        </w:rPr>
      </w:pPr>
      <w:r w:rsidRPr="00F35A84">
        <w:rPr>
          <w:sz w:val="24"/>
          <w:szCs w:val="24"/>
          <w:lang w:val="sk-SK"/>
        </w:rPr>
        <w:t>Súčasťou odovzdania staveniska sú:</w:t>
      </w:r>
    </w:p>
    <w:p w14:paraId="57520D5C" w14:textId="77777777" w:rsidR="00F35A84" w:rsidRPr="00F35A84" w:rsidRDefault="00F35A84" w:rsidP="00F35A84">
      <w:pPr>
        <w:jc w:val="both"/>
        <w:rPr>
          <w:sz w:val="24"/>
          <w:szCs w:val="24"/>
          <w:lang w:val="sk-SK"/>
        </w:rPr>
      </w:pPr>
    </w:p>
    <w:p w14:paraId="01D76901"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Fotokópie všetkých povolení povoľujúcich realizáciu stavby, vydaných v súlade so stavebným zákonom s vyznačenou doložkou právoplatnosti vrátane fotokópií vyjadrení správcov sietí a dotknutých subjektov;</w:t>
      </w:r>
    </w:p>
    <w:p w14:paraId="3FE3F207" w14:textId="77777777" w:rsidR="00F35A84" w:rsidRPr="00F35A84" w:rsidRDefault="00F35A84" w:rsidP="00F35A84">
      <w:pPr>
        <w:ind w:left="720"/>
        <w:jc w:val="both"/>
        <w:rPr>
          <w:sz w:val="24"/>
          <w:szCs w:val="24"/>
          <w:lang w:val="sk-SK"/>
        </w:rPr>
      </w:pPr>
    </w:p>
    <w:p w14:paraId="26C8C5E5"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Schválená projektová dokumentácia stavby v 1 vyhotovení;</w:t>
      </w:r>
    </w:p>
    <w:p w14:paraId="7F5CBA61" w14:textId="77777777" w:rsidR="00F35A84" w:rsidRPr="00F35A84" w:rsidRDefault="00F35A84" w:rsidP="00F35A84">
      <w:pPr>
        <w:jc w:val="both"/>
        <w:rPr>
          <w:sz w:val="24"/>
          <w:szCs w:val="24"/>
          <w:lang w:val="sk-SK"/>
        </w:rPr>
      </w:pPr>
    </w:p>
    <w:p w14:paraId="2367136D"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O odovzdaní a prevzatí staveniska a vyššie uvedených dokladov sú zmluvné strany povinné spísať písomný protokol. Podpísaním protokolu o odovzdaní a prevzatí staveniska prechádza na zhotoviteľa nebezpečenstvo škody na stavenisku a na zhotovovanom diele.</w:t>
      </w:r>
    </w:p>
    <w:p w14:paraId="4460FD8F" w14:textId="77777777" w:rsidR="00F35A84" w:rsidRPr="00F35A84" w:rsidRDefault="00F35A84" w:rsidP="00F35A84">
      <w:pPr>
        <w:ind w:left="709"/>
        <w:jc w:val="both"/>
        <w:rPr>
          <w:sz w:val="24"/>
          <w:szCs w:val="24"/>
          <w:lang w:val="sk-SK"/>
        </w:rPr>
      </w:pPr>
    </w:p>
    <w:p w14:paraId="57EC434B"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Ak v súvislosti so stavebnými prácami na stavenisku bude nutné umiestniť alebo premiestniť dopravné značky, umiestnenie alebo premiestnenie dopravných značiek je povinný zabezpečiť zhotoviteľ na vlastné náklady.</w:t>
      </w:r>
    </w:p>
    <w:p w14:paraId="1DDE871D" w14:textId="77777777" w:rsidR="00F35A84" w:rsidRPr="00F35A84" w:rsidRDefault="00F35A84" w:rsidP="00F35A84">
      <w:pPr>
        <w:ind w:left="708"/>
        <w:rPr>
          <w:sz w:val="24"/>
          <w:szCs w:val="24"/>
          <w:lang w:val="sk-SK"/>
        </w:rPr>
      </w:pPr>
    </w:p>
    <w:p w14:paraId="7CF22877"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Povolenie na dočasné užívanie verejných a iných plôch a na využívanie komunikácií na osobitné účely, a tiež tzv. rozkopávkové povolenia je povinný obstarať zhotoviteľ a poplatky a náklady s tým spojené znáša zhotoviteľ.</w:t>
      </w:r>
    </w:p>
    <w:p w14:paraId="710761A0" w14:textId="77777777" w:rsidR="00F35A84" w:rsidRPr="00F35A84" w:rsidRDefault="00F35A84" w:rsidP="00F35A84">
      <w:pPr>
        <w:jc w:val="both"/>
        <w:rPr>
          <w:sz w:val="24"/>
          <w:szCs w:val="24"/>
          <w:lang w:val="sk-SK"/>
        </w:rPr>
      </w:pPr>
    </w:p>
    <w:p w14:paraId="433935D4" w14:textId="77777777" w:rsidR="00F35A84" w:rsidRDefault="00F35A84" w:rsidP="00F35A84">
      <w:pPr>
        <w:jc w:val="both"/>
        <w:rPr>
          <w:b/>
          <w:bCs/>
          <w:sz w:val="24"/>
          <w:szCs w:val="24"/>
          <w:u w:val="single"/>
          <w:lang w:val="sk-SK"/>
        </w:rPr>
      </w:pPr>
    </w:p>
    <w:p w14:paraId="0DE8C9C5" w14:textId="77777777" w:rsidR="00D235EC" w:rsidRDefault="00D235EC" w:rsidP="00F35A84">
      <w:pPr>
        <w:jc w:val="both"/>
        <w:rPr>
          <w:b/>
          <w:bCs/>
          <w:sz w:val="24"/>
          <w:szCs w:val="24"/>
          <w:u w:val="single"/>
          <w:lang w:val="sk-SK"/>
        </w:rPr>
      </w:pPr>
    </w:p>
    <w:p w14:paraId="36914696" w14:textId="77777777" w:rsidR="00D235EC" w:rsidRPr="00F35A84" w:rsidRDefault="00D235EC" w:rsidP="00F35A84">
      <w:pPr>
        <w:jc w:val="both"/>
        <w:rPr>
          <w:b/>
          <w:bCs/>
          <w:sz w:val="24"/>
          <w:szCs w:val="24"/>
          <w:u w:val="single"/>
          <w:lang w:val="sk-SK"/>
        </w:rPr>
      </w:pPr>
    </w:p>
    <w:p w14:paraId="04D2E5DA"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Odovzdanie a prevzatie diela</w:t>
      </w:r>
    </w:p>
    <w:p w14:paraId="29C89BE3" w14:textId="77777777" w:rsidR="00F35A84" w:rsidRPr="00F35A84" w:rsidRDefault="00F35A84" w:rsidP="00F35A84">
      <w:pPr>
        <w:jc w:val="both"/>
        <w:rPr>
          <w:sz w:val="24"/>
          <w:szCs w:val="24"/>
          <w:lang w:val="sk-SK"/>
        </w:rPr>
      </w:pPr>
    </w:p>
    <w:p w14:paraId="10111614"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Zhotoviteľ je povinný odovzdať objednávateľovi dokončené dielo tak, aby dielo bolo odovzdané objednávateľovi s dostatočným predstihom pred termínom kompletného dokončenia diela podľa bodu 2.1.3. tejto zmluvy, aby mal zhotoviteľ dostatočný časový priestor na odstránenie prípadných vád a nedorobkov diela zistených pri odovzdaní diela objednávateľovi a aby dielo kompletne dokončil včas. Zhotoviteľ je povinný písomne vyzvať objednávateľa na prevzatie diela aspoň 10 kalendárnych dní pred plánovaním odovzdaním/prevzatím diela a spolu s výzvou na prevzatie diela je zhotoviteľ povinný doručiť/odovzdať objednávateľovi všetku potrebnú dokumentáciu týkajúcu sa diela, vrátane všetkých revízií, kontrolných správ, certifikátov, projektovú dokumentáciu diela so zakreslením všetkých zmien, ku ktorým došlo počas zhotovovania diela a to vo dvoch vyhotoveniach v listinnej podobe a v jednom vyhotovení v digitálnej podobe vo formáte .DWG/.DGN/.DXF na nosiči dát. Zhotoviteľ je povinný zoradiť všetky doklady do zakladačov v poradí určenom v popise stavby. V prípade, že zhotoviteľ nedoručí objednávateľovi pri doručení výzvy na prevzatie diela vyššie uvedené podklady, je zhotoviteľ povinný zaplatiť objednávateľovi zmluvnú pokutu vo výške 160,- Eur (slovom: Jednostošesťdesiat eur) za každý deň omeškania a objednávateľ nie je povinný dielo prevziať. Pokiaľ bude pri odovzdaní diela zistené, že dielo má vady a/alebo nedorobky, môže ho objednávateľ odmietnuť prevziať. Objednávateľ však môže dielo prevziať aj pri zistení vád a/alebo nedorobkov diela a v takom prípade budú stanovené záväzné termíny pre odstránenie zistených vád a nedorobkov, ktorými sa však nemení termín kompletného dokončenia diela podľa tejto zmluvy. Prevzatie diela s vadami a/alebo nedorobkami nemá vplyv na zhotoviteľovu povinnosť takéto vady a/alebo nedorobky odstrániť. Až do odstránenia poslednej vady a nedorobku zistených pri odovzdaní diela môže objednávateľ jednostranne rozširovať zoznam vád a nedorobkov diela, ktoré je zhotoviteľ povinný odstrániť. Vady zisteného po kompletnom dokončení diela sa považujú za záručné vady.</w:t>
      </w:r>
    </w:p>
    <w:p w14:paraId="7A88C318" w14:textId="77777777" w:rsidR="00F35A84" w:rsidRPr="00F35A84" w:rsidRDefault="00F35A84" w:rsidP="00F35A84">
      <w:pPr>
        <w:ind w:left="709"/>
        <w:jc w:val="both"/>
        <w:rPr>
          <w:sz w:val="24"/>
          <w:szCs w:val="24"/>
          <w:lang w:val="sk-SK"/>
        </w:rPr>
      </w:pPr>
    </w:p>
    <w:p w14:paraId="6BB17B02"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O odovzdaní a prevzatí diela sú zmluvné strany povinné spísať protokol odovzdaní diela. V protokole budú podrobne popísané prípadné vady a nedorobky diela a budú stanovené záväzné termíny pre ich odstránenie. Stav a odstránenie vád a nedorobkov diela osvedčujú zmluvné strany v protokole z odstraňovania vád a nedorobkov diela. Pri odovzdaní diela je zhotoviteľ povinný odovzdať objednávateľovi aj všetky doklady uvedené v bodoch 10.2.1. až 10.2.5. tejto zmluvy v troch listinných vyhotoveniach, z ktorých bude jeden originál a dve kópie, inak môže objednávateľ odmietnuť prevzatie diela. Zhotoviteľ je povinný odovzdať objednávateľovi:</w:t>
      </w:r>
    </w:p>
    <w:p w14:paraId="12C8EF58" w14:textId="77777777" w:rsidR="00F35A84" w:rsidRPr="00F35A84" w:rsidRDefault="00F35A84" w:rsidP="00F35A84">
      <w:pPr>
        <w:jc w:val="both"/>
        <w:rPr>
          <w:sz w:val="24"/>
          <w:szCs w:val="24"/>
          <w:lang w:val="sk-SK"/>
        </w:rPr>
      </w:pPr>
    </w:p>
    <w:p w14:paraId="4192C0EF"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vyhlásenia zhotoviteľa, popr. jeho subdodávateľov o zhode použitých materiálov a technológií podľa platných právnych predpisov, certifikáty, návody na obsluhu, záručné listy použitých materiálov, iných vecí a technológii;</w:t>
      </w:r>
    </w:p>
    <w:p w14:paraId="360072FB" w14:textId="77777777" w:rsidR="00F35A84" w:rsidRPr="00F35A84" w:rsidRDefault="00F35A84" w:rsidP="00F35A84">
      <w:pPr>
        <w:rPr>
          <w:sz w:val="24"/>
          <w:szCs w:val="24"/>
          <w:lang w:val="sk-SK"/>
        </w:rPr>
      </w:pPr>
    </w:p>
    <w:p w14:paraId="4A47DF13"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dokumentáciu skutočného vyhotovenia všetkých časti diela, geometrický plán pre porealizačné zameranie stavby, a to všetko v dvoch vyhotoveniach v listinnej podobe a v jednom vyhotovení v digitálnej podobe na nosiči dát;</w:t>
      </w:r>
    </w:p>
    <w:p w14:paraId="4245B837" w14:textId="77777777" w:rsidR="00F35A84" w:rsidRPr="00F35A84" w:rsidRDefault="00F35A84" w:rsidP="00F35A84">
      <w:pPr>
        <w:ind w:left="708"/>
        <w:rPr>
          <w:sz w:val="24"/>
          <w:szCs w:val="24"/>
          <w:highlight w:val="yellow"/>
          <w:lang w:val="sk-SK"/>
        </w:rPr>
      </w:pPr>
    </w:p>
    <w:p w14:paraId="07B8E76E"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rovnopis stavebného denníka;</w:t>
      </w:r>
    </w:p>
    <w:p w14:paraId="5B932B72" w14:textId="77777777" w:rsidR="00F35A84" w:rsidRPr="00F35A84" w:rsidRDefault="00F35A84" w:rsidP="00F35A84">
      <w:pPr>
        <w:ind w:left="708"/>
        <w:rPr>
          <w:sz w:val="24"/>
          <w:szCs w:val="24"/>
          <w:lang w:val="sk-SK"/>
        </w:rPr>
      </w:pPr>
    </w:p>
    <w:p w14:paraId="37F68F01" w14:textId="77777777" w:rsidR="00F35A84" w:rsidRPr="00F35A84" w:rsidRDefault="00F35A84" w:rsidP="00F35A84">
      <w:pPr>
        <w:numPr>
          <w:ilvl w:val="2"/>
          <w:numId w:val="1"/>
        </w:numPr>
        <w:tabs>
          <w:tab w:val="clear" w:pos="0"/>
          <w:tab w:val="num" w:pos="425"/>
        </w:tabs>
        <w:ind w:left="1145"/>
        <w:jc w:val="both"/>
        <w:rPr>
          <w:sz w:val="24"/>
          <w:szCs w:val="24"/>
          <w:lang w:val="sk-SK"/>
        </w:rPr>
      </w:pPr>
      <w:r w:rsidRPr="00F35A84">
        <w:rPr>
          <w:sz w:val="24"/>
          <w:szCs w:val="24"/>
          <w:lang w:val="sk-SK"/>
        </w:rPr>
        <w:t>zoznam všetkých subdodávateľov, ktorí sa zúčastnili zhotovovania diela, obsahujúci aspoň tieto údaje: profesia/predmet subdodávky, obchodné meno, sídlo/miesto podnikania - ulica, PSČ, mesto, telefón, e-mail, kontaktná osoba, mobil;</w:t>
      </w:r>
    </w:p>
    <w:p w14:paraId="08D8E3FF" w14:textId="77777777" w:rsidR="00F35A84" w:rsidRPr="00F35A84" w:rsidRDefault="00F35A84" w:rsidP="00F35A84">
      <w:pPr>
        <w:ind w:left="708"/>
        <w:rPr>
          <w:sz w:val="24"/>
          <w:szCs w:val="24"/>
          <w:lang w:val="sk-SK"/>
        </w:rPr>
      </w:pPr>
    </w:p>
    <w:p w14:paraId="03AF5DD2" w14:textId="77777777" w:rsidR="00F35A84" w:rsidRPr="00F35A84" w:rsidRDefault="00F35A84" w:rsidP="00F35A84">
      <w:pPr>
        <w:ind w:left="720"/>
        <w:jc w:val="both"/>
        <w:rPr>
          <w:sz w:val="24"/>
          <w:szCs w:val="24"/>
          <w:lang w:val="sk-SK"/>
        </w:rPr>
      </w:pPr>
      <w:r w:rsidRPr="00F35A84">
        <w:rPr>
          <w:sz w:val="24"/>
          <w:szCs w:val="24"/>
          <w:lang w:val="sk-SK"/>
        </w:rPr>
        <w:t>Zhotoviteľ je povinný zoradiť všetky vyššie uvedené doklady do zakladačov v poradí určenom v popise stavby.</w:t>
      </w:r>
    </w:p>
    <w:p w14:paraId="79AEECE5" w14:textId="77777777" w:rsidR="00F35A84" w:rsidRPr="00F35A84" w:rsidRDefault="00F35A84" w:rsidP="00F35A84">
      <w:pPr>
        <w:jc w:val="both"/>
        <w:rPr>
          <w:sz w:val="24"/>
          <w:szCs w:val="24"/>
          <w:lang w:val="sk-SK"/>
        </w:rPr>
      </w:pPr>
    </w:p>
    <w:p w14:paraId="46C30274"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Ak je zhotoviteľ v omeškaní s kompletným dokončením diela, môže objednávateľ aj proti vôli zhotoviteľa vstúpiť do diela, prevziať kontrolu nad dielom a/alebo začať užívať dielo v rozsahu, v akom je to možné vzhľadom na stav diela, pričom takýto vstup, ovládnutie diela sa nepovažuje za odovzdanie diela objednávateľovi a zhotoviteľ stále zodpovedá za nebezpečenstvo škody na diele a za plnenie ostatných povinností vo vzťahu k stavenisku diela.</w:t>
      </w:r>
    </w:p>
    <w:p w14:paraId="42420052" w14:textId="77777777" w:rsidR="00F35A84" w:rsidRPr="00F35A84" w:rsidRDefault="00F35A84" w:rsidP="00F35A84">
      <w:pPr>
        <w:ind w:left="709"/>
        <w:jc w:val="both"/>
        <w:rPr>
          <w:sz w:val="24"/>
          <w:szCs w:val="24"/>
          <w:lang w:val="sk-SK"/>
        </w:rPr>
      </w:pPr>
    </w:p>
    <w:p w14:paraId="79131E01"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Vyhotovenie a podpis formálnych protokolov či iných dokumentov, osvedčujúcich prevzatie diela alebo jeho častí zo strany, nemá žiadne právne účinky na právny vzťah založený touto zmluvou a to aj vtedy, ak také protokoly obsahujú vyhlásenie objednávateľa, že dielo alebo jeho časť nemá žiadne vady alebo nedorobky. Pre právny vzťah založený touto zmluvou je rozhodujúci odovzdávací protokol spísaný zmluvnými stranami podľa bodu 10.2 tejto zmluvy.</w:t>
      </w:r>
    </w:p>
    <w:p w14:paraId="6D7312DB" w14:textId="77777777" w:rsidR="00F35A84" w:rsidRPr="00F35A84" w:rsidRDefault="00F35A84" w:rsidP="00F35A84">
      <w:pPr>
        <w:jc w:val="both"/>
        <w:rPr>
          <w:sz w:val="24"/>
          <w:szCs w:val="24"/>
          <w:lang w:val="sk-SK"/>
        </w:rPr>
      </w:pPr>
    </w:p>
    <w:p w14:paraId="72A75D8E"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Ukončenie trvania zmluvy</w:t>
      </w:r>
    </w:p>
    <w:p w14:paraId="19BD167C" w14:textId="77777777" w:rsidR="00F35A84" w:rsidRPr="00F35A84" w:rsidRDefault="00F35A84" w:rsidP="00F35A84">
      <w:pPr>
        <w:jc w:val="both"/>
        <w:rPr>
          <w:sz w:val="24"/>
          <w:szCs w:val="24"/>
          <w:lang w:val="sk-SK"/>
        </w:rPr>
      </w:pPr>
    </w:p>
    <w:p w14:paraId="06145D4E"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Aj po kompletnom dokončení diela nesie zhotoviteľ zodpovednosť za prípadné vady diela počas záručnej doby podľa právnych predpisov a tejto zmluvy, pričom zhotoviteľ je povinný plniť ostatné svoje záväzky, ktoré kompletným dokončením diela nezanikli.</w:t>
      </w:r>
    </w:p>
    <w:p w14:paraId="564C2D09" w14:textId="77777777" w:rsidR="00F35A84" w:rsidRPr="00F35A84" w:rsidRDefault="00F35A84" w:rsidP="00F35A84">
      <w:pPr>
        <w:ind w:left="709"/>
        <w:jc w:val="both"/>
        <w:rPr>
          <w:sz w:val="24"/>
          <w:szCs w:val="24"/>
          <w:lang w:val="sk-SK"/>
        </w:rPr>
      </w:pPr>
    </w:p>
    <w:p w14:paraId="436898D9" w14:textId="77777777" w:rsidR="00F35A84" w:rsidRPr="00F35A84" w:rsidRDefault="00F35A84" w:rsidP="00F35A84">
      <w:pPr>
        <w:numPr>
          <w:ilvl w:val="1"/>
          <w:numId w:val="1"/>
        </w:numPr>
        <w:tabs>
          <w:tab w:val="clear" w:pos="0"/>
        </w:tabs>
        <w:ind w:left="709" w:hanging="709"/>
        <w:jc w:val="both"/>
        <w:rPr>
          <w:sz w:val="24"/>
          <w:szCs w:val="24"/>
          <w:lang w:val="sk-SK"/>
        </w:rPr>
      </w:pPr>
      <w:r w:rsidRPr="00F35A84">
        <w:rPr>
          <w:sz w:val="24"/>
          <w:szCs w:val="24"/>
          <w:lang w:val="sk-SK"/>
        </w:rPr>
        <w:t>V prípade, ak nie je v tejto zmluve uvedené inak, môžu od tejto zmluvy zmluvné strany odstúpiť podľa ustanovení Obchodného zákonníka a v prípadoch ustanovených touto zmluvou. Objednávateľ má ďalej právo odstúpiť od tejto zmluvy najmä v prípade, keď</w:t>
      </w:r>
    </w:p>
    <w:p w14:paraId="1EBC89DC" w14:textId="77777777" w:rsidR="00F35A84" w:rsidRPr="00F35A84" w:rsidRDefault="00F35A84" w:rsidP="00F35A84">
      <w:pPr>
        <w:numPr>
          <w:ilvl w:val="0"/>
          <w:numId w:val="23"/>
        </w:numPr>
        <w:jc w:val="both"/>
        <w:rPr>
          <w:sz w:val="24"/>
          <w:szCs w:val="24"/>
          <w:lang w:val="sk-SK"/>
        </w:rPr>
      </w:pPr>
      <w:r w:rsidRPr="00F35A84">
        <w:rPr>
          <w:sz w:val="24"/>
          <w:szCs w:val="24"/>
          <w:lang w:val="sk-SK"/>
        </w:rPr>
        <w:t>zhotoviteľ nesplní ktorýkoľvek z termínov uvedených v článku 2.  tejto zmluvy,</w:t>
      </w:r>
    </w:p>
    <w:p w14:paraId="42018C45" w14:textId="77777777" w:rsidR="00F35A84" w:rsidRPr="00F35A84" w:rsidRDefault="00F35A84" w:rsidP="00F35A84">
      <w:pPr>
        <w:numPr>
          <w:ilvl w:val="0"/>
          <w:numId w:val="23"/>
        </w:numPr>
        <w:jc w:val="both"/>
        <w:rPr>
          <w:sz w:val="24"/>
          <w:szCs w:val="24"/>
          <w:lang w:val="sk-SK"/>
        </w:rPr>
      </w:pPr>
      <w:r w:rsidRPr="00F35A84">
        <w:rPr>
          <w:sz w:val="24"/>
          <w:szCs w:val="24"/>
          <w:lang w:val="sk-SK"/>
        </w:rPr>
        <w:t>zhotoviteľ nesplní ktorýkoľvek svoj záväzok podľa článku 5. tejto zmluvy,</w:t>
      </w:r>
    </w:p>
    <w:p w14:paraId="506F1A9E" w14:textId="77777777" w:rsidR="00F35A84" w:rsidRPr="00F35A84" w:rsidRDefault="00F35A84" w:rsidP="00F35A84">
      <w:pPr>
        <w:numPr>
          <w:ilvl w:val="0"/>
          <w:numId w:val="23"/>
        </w:numPr>
        <w:jc w:val="both"/>
        <w:rPr>
          <w:sz w:val="24"/>
          <w:szCs w:val="24"/>
          <w:lang w:val="sk-SK"/>
        </w:rPr>
      </w:pPr>
      <w:r w:rsidRPr="00F35A84">
        <w:rPr>
          <w:sz w:val="24"/>
          <w:szCs w:val="24"/>
          <w:lang w:val="sk-SK"/>
        </w:rPr>
        <w:t>zhotoviteľ nesplní ktorýkoľvek svoj záväzok podľa článku 7. tejto zmluvy,</w:t>
      </w:r>
    </w:p>
    <w:p w14:paraId="515CFA49" w14:textId="77777777" w:rsidR="00F35A84" w:rsidRPr="00F35A84" w:rsidRDefault="00F35A84" w:rsidP="00F35A84">
      <w:pPr>
        <w:numPr>
          <w:ilvl w:val="0"/>
          <w:numId w:val="23"/>
        </w:numPr>
        <w:jc w:val="both"/>
        <w:rPr>
          <w:sz w:val="24"/>
          <w:szCs w:val="24"/>
          <w:lang w:val="sk-SK"/>
        </w:rPr>
      </w:pPr>
      <w:r w:rsidRPr="00F35A84">
        <w:rPr>
          <w:sz w:val="24"/>
          <w:szCs w:val="24"/>
          <w:lang w:val="sk-SK"/>
        </w:rPr>
        <w:t>zhotoviteľ nesplní ktorýkoľvek svoj záväzok podľa článku 14. tejto zmluvy,</w:t>
      </w:r>
    </w:p>
    <w:p w14:paraId="76FAA905" w14:textId="77777777" w:rsidR="00F35A84" w:rsidRPr="00F35A84" w:rsidRDefault="00F35A84" w:rsidP="00F35A84">
      <w:pPr>
        <w:numPr>
          <w:ilvl w:val="0"/>
          <w:numId w:val="23"/>
        </w:numPr>
        <w:jc w:val="both"/>
        <w:rPr>
          <w:sz w:val="24"/>
          <w:szCs w:val="24"/>
          <w:lang w:val="sk-SK"/>
        </w:rPr>
      </w:pPr>
      <w:r w:rsidRPr="00F35A84">
        <w:rPr>
          <w:sz w:val="24"/>
          <w:szCs w:val="24"/>
          <w:lang w:val="sk-SK"/>
        </w:rPr>
        <w:t>bude na zhotoviteľov majetok podaný návrh na vyhlásenie konkurzu alebo keď bude na zhotoviteľov majetok vyhlásený konkurz alebo povolená reštrukturalizácia alebo keď návrh na vyhlásenie konkurzu/reštrukturalizácie či prebiehajúce konkurzné konanie/reštrukturalizácia bude zastavená pre nedostatok majetku zhotoviteľa alebo zhotoviteľ vstúpi do likvidácie,</w:t>
      </w:r>
    </w:p>
    <w:p w14:paraId="0933113E" w14:textId="77777777" w:rsidR="00F35A84" w:rsidRPr="00F35A84" w:rsidRDefault="00F35A84" w:rsidP="00F35A84">
      <w:pPr>
        <w:numPr>
          <w:ilvl w:val="0"/>
          <w:numId w:val="23"/>
        </w:numPr>
        <w:jc w:val="both"/>
        <w:rPr>
          <w:sz w:val="24"/>
          <w:szCs w:val="24"/>
          <w:lang w:val="sk-SK"/>
        </w:rPr>
      </w:pPr>
      <w:r w:rsidRPr="00F35A84">
        <w:rPr>
          <w:sz w:val="24"/>
          <w:szCs w:val="24"/>
          <w:lang w:val="sk-SK"/>
        </w:rPr>
        <w:t>je zhotoviteľ platobne neschopný alebo v predĺžení v zmysle zákona o konkurze a reštrukturalizácií,</w:t>
      </w:r>
    </w:p>
    <w:p w14:paraId="072924B6" w14:textId="77777777" w:rsidR="00F35A84" w:rsidRPr="00F35A84" w:rsidRDefault="00F35A84" w:rsidP="00F35A84">
      <w:pPr>
        <w:numPr>
          <w:ilvl w:val="0"/>
          <w:numId w:val="23"/>
        </w:numPr>
        <w:jc w:val="both"/>
        <w:rPr>
          <w:sz w:val="24"/>
          <w:szCs w:val="24"/>
          <w:lang w:val="sk-SK"/>
        </w:rPr>
      </w:pPr>
      <w:r w:rsidRPr="00F35A84">
        <w:rPr>
          <w:sz w:val="24"/>
          <w:szCs w:val="24"/>
          <w:lang w:val="sk-SK"/>
        </w:rPr>
        <w:t>sa majetkové pomery zhotoviteľa natoľko zhoršia, že nie je rozumné predpokladať, aby si zhotoviteľ riadne a včas plnil svoje záväzky podľa tejto zmluvy, aj keď zhotoviteľ nie je platobne neschopný alebo v predĺžení v zmysle zákona o konkurzne a reštrukturalizácií,</w:t>
      </w:r>
    </w:p>
    <w:p w14:paraId="5071FB89" w14:textId="77777777" w:rsidR="00F35A84" w:rsidRPr="00F35A84" w:rsidRDefault="00F35A84" w:rsidP="00F35A84">
      <w:pPr>
        <w:numPr>
          <w:ilvl w:val="0"/>
          <w:numId w:val="23"/>
        </w:numPr>
        <w:jc w:val="both"/>
        <w:rPr>
          <w:sz w:val="24"/>
          <w:szCs w:val="24"/>
          <w:lang w:val="sk-SK"/>
        </w:rPr>
      </w:pPr>
      <w:r w:rsidRPr="00F35A84">
        <w:rPr>
          <w:sz w:val="24"/>
          <w:szCs w:val="24"/>
          <w:lang w:val="sk-SK"/>
        </w:rPr>
        <w:t>u zhotoviteľa dôjde k zmene vlastníckej či manažérskej štruktúry a podľa objednávateľa je trvanie tejto zmluvy za takých podmienok neprijateľné,</w:t>
      </w:r>
    </w:p>
    <w:p w14:paraId="3FCB910F" w14:textId="77777777" w:rsidR="00F35A84" w:rsidRPr="00F35A84" w:rsidRDefault="00F35A84" w:rsidP="00F35A84">
      <w:pPr>
        <w:numPr>
          <w:ilvl w:val="0"/>
          <w:numId w:val="23"/>
        </w:numPr>
        <w:jc w:val="both"/>
        <w:rPr>
          <w:sz w:val="24"/>
          <w:szCs w:val="24"/>
          <w:lang w:val="sk-SK"/>
        </w:rPr>
      </w:pPr>
      <w:r w:rsidRPr="00F35A84">
        <w:rPr>
          <w:sz w:val="24"/>
          <w:szCs w:val="24"/>
          <w:lang w:val="sk-SK"/>
        </w:rPr>
        <w:t>zhotoviteľ neplní svoje záväzky podľa tejto zmluvy riadne a včas a zistené nedostatky neodstráni ani v primeranej dodatočnej lehote na plnenie, ktorú mu objednávateľ na to poskytne,</w:t>
      </w:r>
    </w:p>
    <w:p w14:paraId="7F88C190" w14:textId="77777777" w:rsidR="00F35A84" w:rsidRPr="00F35A84" w:rsidRDefault="00F35A84" w:rsidP="00F35A84">
      <w:pPr>
        <w:numPr>
          <w:ilvl w:val="0"/>
          <w:numId w:val="23"/>
        </w:numPr>
        <w:jc w:val="both"/>
        <w:rPr>
          <w:sz w:val="24"/>
          <w:szCs w:val="24"/>
          <w:lang w:val="sk-SK"/>
        </w:rPr>
      </w:pPr>
      <w:r w:rsidRPr="00F35A84">
        <w:rPr>
          <w:sz w:val="24"/>
          <w:szCs w:val="24"/>
          <w:lang w:val="sk-SK"/>
        </w:rPr>
        <w:t>zhotoviteľ spolupracoval pri zhotovení diela so subdodávateľom, ktorého objednávateľ so zhotovovania diela vylúčil,</w:t>
      </w:r>
    </w:p>
    <w:p w14:paraId="3C76BEB4" w14:textId="77777777" w:rsidR="00F35A84" w:rsidRPr="00F35A84" w:rsidRDefault="00F35A84" w:rsidP="00F35A84">
      <w:pPr>
        <w:numPr>
          <w:ilvl w:val="0"/>
          <w:numId w:val="23"/>
        </w:numPr>
        <w:jc w:val="both"/>
        <w:rPr>
          <w:sz w:val="24"/>
          <w:szCs w:val="24"/>
          <w:lang w:val="sk-SK"/>
        </w:rPr>
      </w:pPr>
      <w:r w:rsidRPr="00F35A84">
        <w:rPr>
          <w:sz w:val="24"/>
          <w:szCs w:val="24"/>
          <w:lang w:val="sk-SK"/>
        </w:rPr>
        <w:t>zhotoviteľ použije pri zhotovovaní diela nelegálnu prácu, či nelegálne zamestnávanie,</w:t>
      </w:r>
    </w:p>
    <w:p w14:paraId="327ECFF1" w14:textId="77777777" w:rsidR="00F35A84" w:rsidRPr="00F35A84" w:rsidRDefault="00F35A84" w:rsidP="00F35A84">
      <w:pPr>
        <w:numPr>
          <w:ilvl w:val="0"/>
          <w:numId w:val="23"/>
        </w:numPr>
        <w:jc w:val="both"/>
        <w:rPr>
          <w:sz w:val="24"/>
          <w:szCs w:val="24"/>
          <w:lang w:val="sk-SK"/>
        </w:rPr>
      </w:pPr>
      <w:r w:rsidRPr="00F35A84">
        <w:rPr>
          <w:sz w:val="24"/>
          <w:szCs w:val="24"/>
          <w:lang w:val="sk-SK"/>
        </w:rPr>
        <w:t>počas trvania tejto zmluvy dôjde k výmazu zhotoviteľa z registra partnerov verejného sektora, pričom podľa platných právnych predpisov zhotoviteľ musí byť zapísaný v registri partnerov verejného sektora,</w:t>
      </w:r>
    </w:p>
    <w:p w14:paraId="45FC0E24" w14:textId="77777777" w:rsidR="00F35A84" w:rsidRPr="00F35A84" w:rsidRDefault="00F35A84" w:rsidP="00F35A84">
      <w:pPr>
        <w:numPr>
          <w:ilvl w:val="0"/>
          <w:numId w:val="23"/>
        </w:numPr>
        <w:jc w:val="both"/>
        <w:rPr>
          <w:sz w:val="24"/>
          <w:szCs w:val="24"/>
          <w:lang w:val="sk-SK"/>
        </w:rPr>
      </w:pPr>
      <w:r w:rsidRPr="00F35A84">
        <w:rPr>
          <w:sz w:val="24"/>
          <w:szCs w:val="24"/>
          <w:lang w:val="sk-SK"/>
        </w:rPr>
        <w:lastRenderedPageBreak/>
        <w:t>ešte nedošlo k plneniu zo zmluvy medzi Prijímateľom a Dodávateľom a výsledky finančnej kontroly Poskytovateľa neumožňujú financovanie výdavkov vzniknutých z obstarávania tovarov, služieb, stavebných prác alebo iných postupov.</w:t>
      </w:r>
    </w:p>
    <w:p w14:paraId="71B760C1" w14:textId="77777777" w:rsidR="00F35A84" w:rsidRPr="00F35A84" w:rsidRDefault="00F35A84" w:rsidP="00F35A84">
      <w:pPr>
        <w:ind w:left="360"/>
        <w:jc w:val="both"/>
        <w:rPr>
          <w:sz w:val="24"/>
          <w:szCs w:val="24"/>
          <w:lang w:val="sk-SK"/>
        </w:rPr>
      </w:pPr>
    </w:p>
    <w:p w14:paraId="2307B89D" w14:textId="77777777" w:rsidR="00F35A84" w:rsidRPr="00F35A84" w:rsidRDefault="00F35A84" w:rsidP="00F35A84">
      <w:pPr>
        <w:ind w:left="720"/>
        <w:jc w:val="both"/>
        <w:rPr>
          <w:sz w:val="24"/>
          <w:szCs w:val="24"/>
          <w:lang w:val="sk-SK"/>
        </w:rPr>
      </w:pPr>
    </w:p>
    <w:p w14:paraId="7A42131B" w14:textId="77777777" w:rsidR="00F35A84" w:rsidRPr="00F35A84" w:rsidRDefault="00F35A84" w:rsidP="00F35A84">
      <w:pPr>
        <w:ind w:left="720"/>
        <w:jc w:val="both"/>
        <w:rPr>
          <w:sz w:val="24"/>
          <w:szCs w:val="24"/>
          <w:lang w:val="sk-SK"/>
        </w:rPr>
      </w:pPr>
    </w:p>
    <w:p w14:paraId="53E3FC3A" w14:textId="77777777" w:rsidR="00F35A84" w:rsidRPr="00F35A84" w:rsidRDefault="00F35A84" w:rsidP="00F35A84">
      <w:pPr>
        <w:keepNext/>
        <w:numPr>
          <w:ilvl w:val="0"/>
          <w:numId w:val="1"/>
        </w:numPr>
        <w:tabs>
          <w:tab w:val="clear" w:pos="0"/>
        </w:tabs>
        <w:suppressAutoHyphens w:val="0"/>
        <w:ind w:left="709" w:hanging="709"/>
        <w:jc w:val="both"/>
        <w:outlineLvl w:val="0"/>
        <w:rPr>
          <w:b/>
          <w:kern w:val="1"/>
          <w:sz w:val="24"/>
          <w:szCs w:val="24"/>
          <w:u w:val="single"/>
          <w:lang w:val="sk-SK"/>
        </w:rPr>
      </w:pPr>
      <w:r w:rsidRPr="00F35A84">
        <w:rPr>
          <w:b/>
          <w:kern w:val="1"/>
          <w:sz w:val="24"/>
          <w:szCs w:val="24"/>
          <w:u w:val="single"/>
          <w:lang w:val="sk-SK"/>
        </w:rPr>
        <w:t>Ochrana osobných údajov</w:t>
      </w:r>
    </w:p>
    <w:p w14:paraId="6C501C01" w14:textId="77777777" w:rsidR="00F35A84" w:rsidRPr="00F35A84" w:rsidRDefault="00F35A84" w:rsidP="00F35A84">
      <w:pPr>
        <w:keepNext/>
        <w:suppressAutoHyphens w:val="0"/>
        <w:ind w:left="709"/>
        <w:jc w:val="both"/>
        <w:outlineLvl w:val="1"/>
        <w:rPr>
          <w:sz w:val="24"/>
          <w:szCs w:val="24"/>
          <w:lang w:val="sk-SK"/>
        </w:rPr>
      </w:pPr>
      <w:bookmarkStart w:id="3" w:name="_Hlk519177895"/>
      <w:bookmarkStart w:id="4" w:name="_Hlk519177986"/>
    </w:p>
    <w:p w14:paraId="584F3185" w14:textId="77777777" w:rsidR="00F35A84" w:rsidRPr="00F35A84" w:rsidRDefault="00F35A84" w:rsidP="00F35A84">
      <w:pPr>
        <w:keepNext/>
        <w:numPr>
          <w:ilvl w:val="1"/>
          <w:numId w:val="1"/>
        </w:numPr>
        <w:suppressAutoHyphens w:val="0"/>
        <w:ind w:left="709" w:hanging="709"/>
        <w:jc w:val="both"/>
        <w:outlineLvl w:val="1"/>
        <w:rPr>
          <w:sz w:val="24"/>
          <w:szCs w:val="24"/>
          <w:lang w:val="sk-SK"/>
        </w:rPr>
      </w:pPr>
      <w:r w:rsidRPr="00F35A84">
        <w:rPr>
          <w:sz w:val="24"/>
          <w:szCs w:val="24"/>
          <w:lang w:val="sk-SK"/>
        </w:rPr>
        <w:t xml:space="preserve">Zmluvné strany týmto potvrdzujú, že sa oboznámili s nasledovnými informáciami týkajúcimi sa spracúvania ich osobných údajov. Zmluvná strana ako prevádzkovateľ bude za účelom plnenia tejto zmluvy spracúvať osobné údaje druhej zmluvnej strany uvedené v tejto zmluve alebo oznámené druhou zmluvnou stranou počas plnenia zmluvy a to po dobu trvania zmluvného vzťahu založeného touto zmluvou (a v niektorých prípadoch po dobu trvania zákonnej povinnosti zmluvnej strany evidovať túto zmluvu) najneskôr však dovtedy kým odpadne účel spracúvania alebo zanikne zákonná povinnosť osobné údaje spracúvať. Zmluvná strana je oprávnená osobné údaje zverejniť ako aj poskytnúť ich v nevyhnutnom rozsahu aj svojim subdodávateľom (poradcom, audítorom, advokátom) a orgánom verejnej moci. Zmluvná strana má právo požadovať od zmluvnej strany ako prevádzkovateľa prístup k osobným údajom týkajúcim sa zmluvnej strany a právo na ich opravu alebo vymazanie alebo obmedzenie spracúvania, alebo právo namietať proti spracúvaniu, ako aj právo na prenosnosť údajov a právo podať sťažnosť dozornému orgánu. Spracúvanie osobných údajov je nevyhnutné na plnenie zmluvy s dotknutou osobou a bez ich poskytnutia by Zmluvná strana nedokázala riadne plniť zmluvu alebo plniť svoje zákonné povinnosti. </w:t>
      </w:r>
      <w:bookmarkEnd w:id="3"/>
    </w:p>
    <w:p w14:paraId="712BAF87" w14:textId="77777777" w:rsidR="00F35A84" w:rsidRPr="00F35A84" w:rsidRDefault="00F35A84" w:rsidP="00F35A84">
      <w:pPr>
        <w:keepNext/>
        <w:outlineLvl w:val="0"/>
        <w:rPr>
          <w:b/>
          <w:bCs/>
          <w:kern w:val="1"/>
          <w:sz w:val="24"/>
          <w:szCs w:val="24"/>
          <w:u w:val="single"/>
          <w:lang w:val="sk-SK"/>
        </w:rPr>
      </w:pPr>
      <w:bookmarkStart w:id="5" w:name="_Toc451007476"/>
      <w:bookmarkStart w:id="6" w:name="_Toc451516851"/>
      <w:bookmarkEnd w:id="4"/>
    </w:p>
    <w:p w14:paraId="33F9C3AE" w14:textId="77777777" w:rsidR="00F35A84" w:rsidRPr="00F35A84" w:rsidRDefault="00F35A84" w:rsidP="00F35A84">
      <w:pPr>
        <w:keepNext/>
        <w:ind w:left="709"/>
        <w:outlineLvl w:val="0"/>
        <w:rPr>
          <w:b/>
          <w:bCs/>
          <w:kern w:val="1"/>
          <w:sz w:val="24"/>
          <w:szCs w:val="24"/>
          <w:u w:val="single"/>
          <w:lang w:val="sk-SK"/>
        </w:rPr>
      </w:pPr>
    </w:p>
    <w:p w14:paraId="0FD4CAF2" w14:textId="77777777" w:rsidR="00F35A84" w:rsidRPr="00F35A84" w:rsidRDefault="00F35A84" w:rsidP="00F35A84">
      <w:pPr>
        <w:keepNext/>
        <w:numPr>
          <w:ilvl w:val="0"/>
          <w:numId w:val="1"/>
        </w:numPr>
        <w:ind w:left="709" w:hanging="709"/>
        <w:outlineLvl w:val="0"/>
        <w:rPr>
          <w:b/>
          <w:bCs/>
          <w:kern w:val="1"/>
          <w:sz w:val="24"/>
          <w:szCs w:val="24"/>
          <w:u w:val="single"/>
          <w:lang w:val="sk-SK"/>
        </w:rPr>
      </w:pPr>
      <w:r w:rsidRPr="00F35A84">
        <w:rPr>
          <w:b/>
          <w:bCs/>
          <w:kern w:val="1"/>
          <w:sz w:val="24"/>
          <w:szCs w:val="24"/>
          <w:u w:val="single"/>
          <w:lang w:val="sk-SK"/>
        </w:rPr>
        <w:t xml:space="preserve">Rozhodné právo </w:t>
      </w:r>
      <w:bookmarkEnd w:id="5"/>
      <w:bookmarkEnd w:id="6"/>
    </w:p>
    <w:p w14:paraId="717A6C7E" w14:textId="77777777" w:rsidR="00F35A84" w:rsidRPr="00F35A84" w:rsidRDefault="00F35A84" w:rsidP="00F35A84">
      <w:pPr>
        <w:keepNext/>
        <w:ind w:left="709"/>
        <w:jc w:val="both"/>
        <w:outlineLvl w:val="0"/>
        <w:rPr>
          <w:b/>
          <w:kern w:val="1"/>
          <w:sz w:val="24"/>
          <w:szCs w:val="24"/>
          <w:lang w:val="sk-SK"/>
        </w:rPr>
      </w:pPr>
      <w:bookmarkStart w:id="7" w:name="_Toc451007477"/>
      <w:bookmarkStart w:id="8" w:name="_Toc451516852"/>
    </w:p>
    <w:p w14:paraId="00A12207" w14:textId="77777777" w:rsidR="00F35A84" w:rsidRPr="00F35A84" w:rsidRDefault="00F35A84" w:rsidP="00F35A84">
      <w:pPr>
        <w:keepNext/>
        <w:numPr>
          <w:ilvl w:val="1"/>
          <w:numId w:val="1"/>
        </w:numPr>
        <w:ind w:left="709" w:hanging="709"/>
        <w:jc w:val="both"/>
        <w:outlineLvl w:val="0"/>
        <w:rPr>
          <w:bCs/>
          <w:kern w:val="1"/>
          <w:sz w:val="24"/>
          <w:szCs w:val="24"/>
          <w:lang w:val="sk-SK"/>
        </w:rPr>
      </w:pPr>
      <w:r w:rsidRPr="00F35A84">
        <w:rPr>
          <w:bCs/>
          <w:kern w:val="1"/>
          <w:sz w:val="24"/>
          <w:szCs w:val="24"/>
          <w:lang w:val="sk-SK"/>
        </w:rPr>
        <w:t>Táto zmluva sa spravuje zákonmi Slovenskej republiky, bez prihliadnutia ku kolíznym normám.</w:t>
      </w:r>
      <w:bookmarkEnd w:id="7"/>
      <w:bookmarkEnd w:id="8"/>
    </w:p>
    <w:p w14:paraId="40A30A95" w14:textId="77777777" w:rsidR="00F35A84" w:rsidRPr="00F35A84" w:rsidRDefault="00F35A84" w:rsidP="00F35A84">
      <w:pPr>
        <w:keepNext/>
        <w:ind w:left="709"/>
        <w:jc w:val="both"/>
        <w:outlineLvl w:val="0"/>
        <w:rPr>
          <w:bCs/>
          <w:kern w:val="1"/>
          <w:sz w:val="24"/>
          <w:szCs w:val="24"/>
          <w:lang w:val="sk-SK"/>
        </w:rPr>
      </w:pPr>
    </w:p>
    <w:p w14:paraId="49D9DE21" w14:textId="77777777" w:rsidR="00F35A84" w:rsidRPr="00F35A84" w:rsidRDefault="00F35A84" w:rsidP="00F35A84">
      <w:pPr>
        <w:keepNext/>
        <w:numPr>
          <w:ilvl w:val="1"/>
          <w:numId w:val="1"/>
        </w:numPr>
        <w:ind w:left="709" w:hanging="709"/>
        <w:jc w:val="both"/>
        <w:outlineLvl w:val="0"/>
        <w:rPr>
          <w:bCs/>
          <w:kern w:val="1"/>
          <w:sz w:val="24"/>
          <w:szCs w:val="24"/>
          <w:lang w:val="sk-SK"/>
        </w:rPr>
      </w:pPr>
      <w:r w:rsidRPr="00F35A84">
        <w:rPr>
          <w:bCs/>
          <w:kern w:val="1"/>
          <w:sz w:val="24"/>
          <w:szCs w:val="24"/>
          <w:lang w:val="sk-SK"/>
        </w:rPr>
        <w:t>Súdy Slovenskej republiky majú výlučnú právomoc na rozhodovanie akýchkoľvek sporov týkajúcich sa tejto zmluvy.</w:t>
      </w:r>
    </w:p>
    <w:p w14:paraId="462B81C9" w14:textId="77777777" w:rsidR="00F35A84" w:rsidRPr="00F35A84" w:rsidRDefault="00F35A84" w:rsidP="00F35A84">
      <w:pPr>
        <w:keepNext/>
        <w:ind w:left="709"/>
        <w:jc w:val="both"/>
        <w:outlineLvl w:val="0"/>
        <w:rPr>
          <w:b/>
          <w:bCs/>
          <w:kern w:val="1"/>
          <w:sz w:val="24"/>
          <w:szCs w:val="24"/>
          <w:u w:val="single"/>
          <w:lang w:val="sk-SK"/>
        </w:rPr>
      </w:pPr>
    </w:p>
    <w:p w14:paraId="0E1EE825" w14:textId="77777777" w:rsidR="00F35A84" w:rsidRPr="00F35A84" w:rsidRDefault="00F35A84" w:rsidP="00F35A84">
      <w:pPr>
        <w:keepNext/>
        <w:ind w:left="709"/>
        <w:jc w:val="both"/>
        <w:outlineLvl w:val="0"/>
        <w:rPr>
          <w:b/>
          <w:bCs/>
          <w:kern w:val="1"/>
          <w:sz w:val="24"/>
          <w:szCs w:val="24"/>
          <w:u w:val="single"/>
          <w:lang w:val="sk-SK"/>
        </w:rPr>
      </w:pPr>
    </w:p>
    <w:p w14:paraId="52BC8B0A" w14:textId="77777777" w:rsidR="00F35A84" w:rsidRPr="00F35A84" w:rsidRDefault="00F35A84" w:rsidP="00F35A84">
      <w:pPr>
        <w:keepNext/>
        <w:numPr>
          <w:ilvl w:val="0"/>
          <w:numId w:val="1"/>
        </w:numPr>
        <w:ind w:left="709" w:hanging="709"/>
        <w:jc w:val="both"/>
        <w:outlineLvl w:val="0"/>
        <w:rPr>
          <w:b/>
          <w:bCs/>
          <w:kern w:val="1"/>
          <w:sz w:val="24"/>
          <w:szCs w:val="24"/>
          <w:u w:val="single"/>
          <w:lang w:val="sk-SK"/>
        </w:rPr>
      </w:pPr>
      <w:r w:rsidRPr="00F35A84">
        <w:rPr>
          <w:b/>
          <w:bCs/>
          <w:kern w:val="1"/>
          <w:sz w:val="24"/>
          <w:szCs w:val="24"/>
          <w:u w:val="single"/>
          <w:lang w:val="sk-SK"/>
        </w:rPr>
        <w:t>Sociálne štandardy/ekologické štandardy/compliance</w:t>
      </w:r>
    </w:p>
    <w:p w14:paraId="262ECFEF" w14:textId="77777777" w:rsidR="00F35A84" w:rsidRPr="00F35A84" w:rsidRDefault="00F35A84" w:rsidP="00F35A84">
      <w:pPr>
        <w:keepNext/>
        <w:ind w:left="709"/>
        <w:jc w:val="both"/>
        <w:outlineLvl w:val="0"/>
        <w:rPr>
          <w:bCs/>
          <w:kern w:val="1"/>
          <w:sz w:val="24"/>
          <w:szCs w:val="24"/>
          <w:lang w:val="sk-SK"/>
        </w:rPr>
      </w:pPr>
    </w:p>
    <w:p w14:paraId="6CEBBA5F" w14:textId="77777777" w:rsidR="00F35A84" w:rsidRPr="00F35A84" w:rsidRDefault="00F35A84" w:rsidP="00F35A84">
      <w:pPr>
        <w:keepNext/>
        <w:numPr>
          <w:ilvl w:val="1"/>
          <w:numId w:val="1"/>
        </w:numPr>
        <w:ind w:left="709" w:hanging="709"/>
        <w:jc w:val="both"/>
        <w:outlineLvl w:val="0"/>
        <w:rPr>
          <w:bCs/>
          <w:kern w:val="1"/>
          <w:sz w:val="24"/>
          <w:szCs w:val="24"/>
          <w:lang w:val="sk-SK"/>
        </w:rPr>
      </w:pPr>
      <w:r w:rsidRPr="00F35A84">
        <w:rPr>
          <w:bCs/>
          <w:kern w:val="1"/>
          <w:sz w:val="24"/>
          <w:szCs w:val="24"/>
          <w:lang w:val="sk-SK"/>
        </w:rPr>
        <w:t>Zhotoviteľ zodpovedá za to, že všetky prípadné zákonné ustanovenia spadajúce do jeho oblasti zodpovednosti budú dodržané. Toto platí predovšetkým na dodržiavanie protikorupčných, protikartelových právnych predpisov a zákona o ochrane osobných údajov najmä zákon č. 122/2013 Z.z. o ochrane osobných údajov v znení neskorších predpisov. Zhotoviteľ sa zaväzuje, že odpovedajúcim spôsobom zaviaže aj svojich zamestnancov a/alebo tretie osoby podieľajúce sa na plnení zmluvy a taktiež týchto zaviaže k povinnosti dodržiavať mlčanlivosť podľa tejto zmluvy. V prípade ak zhotoviteľ v rámci svojej činnosti získava, spracúva alebo využíva akékoľvek osobné údaje odovzdané objednávateľom, sú zmluvné strany povinné uzatvoriť osobitnú dohodu o spracovaní osobných údajov, v ktorej sa upravia podrobnosti tohto získavania, spracovania a využívania osobných údajov.</w:t>
      </w:r>
    </w:p>
    <w:p w14:paraId="2A59B158" w14:textId="77777777" w:rsidR="00F35A84" w:rsidRPr="00F35A84" w:rsidRDefault="00F35A84" w:rsidP="00F35A84">
      <w:pPr>
        <w:keepNext/>
        <w:ind w:left="709"/>
        <w:jc w:val="both"/>
        <w:outlineLvl w:val="0"/>
        <w:rPr>
          <w:bCs/>
          <w:kern w:val="1"/>
          <w:sz w:val="24"/>
          <w:szCs w:val="24"/>
          <w:lang w:val="sk-SK"/>
        </w:rPr>
      </w:pPr>
    </w:p>
    <w:p w14:paraId="4DF546EC" w14:textId="77777777" w:rsidR="00F35A84" w:rsidRPr="00F35A84" w:rsidRDefault="00F35A84" w:rsidP="00F35A84">
      <w:pPr>
        <w:keepNext/>
        <w:numPr>
          <w:ilvl w:val="1"/>
          <w:numId w:val="1"/>
        </w:numPr>
        <w:ind w:left="709" w:hanging="709"/>
        <w:jc w:val="both"/>
        <w:outlineLvl w:val="0"/>
        <w:rPr>
          <w:kern w:val="1"/>
          <w:sz w:val="24"/>
          <w:szCs w:val="24"/>
          <w:lang w:val="sk-SK"/>
        </w:rPr>
      </w:pPr>
      <w:r w:rsidRPr="00F35A84">
        <w:rPr>
          <w:bCs/>
          <w:kern w:val="1"/>
          <w:sz w:val="24"/>
          <w:szCs w:val="24"/>
          <w:lang w:val="sk-SK"/>
        </w:rPr>
        <w:t>Zhotoviteľ</w:t>
      </w:r>
      <w:r w:rsidRPr="00F35A84">
        <w:rPr>
          <w:noProof/>
          <w:kern w:val="1"/>
          <w:sz w:val="24"/>
          <w:szCs w:val="24"/>
          <w:lang w:val="sk-SK"/>
        </w:rPr>
        <w:t xml:space="preserve"> sa zaväzuje upustiť od akýchkoľvek finančných príspevkov/darov voči objednávateľovi, ním povereným osobám a/alebo jeho pracovníkom. Uvedené platí aj pre ponúkanie finančných príspevkov/darov blízkym osobám zamestnancov a/alebo </w:t>
      </w:r>
      <w:r w:rsidRPr="00F35A84">
        <w:rPr>
          <w:noProof/>
          <w:kern w:val="1"/>
          <w:sz w:val="24"/>
          <w:szCs w:val="24"/>
          <w:lang w:val="sk-SK"/>
        </w:rPr>
        <w:lastRenderedPageBreak/>
        <w:t xml:space="preserve">povereným osobám objednávateľa. Rovnaký záväzok sa vzťahuje na konanie osôb, ktoré boli poverené </w:t>
      </w:r>
      <w:r w:rsidRPr="00F35A84">
        <w:rPr>
          <w:bCs/>
          <w:kern w:val="1"/>
          <w:sz w:val="24"/>
          <w:szCs w:val="24"/>
          <w:lang w:val="sk-SK"/>
        </w:rPr>
        <w:t>zhotoviteľ</w:t>
      </w:r>
      <w:r w:rsidRPr="00F35A84">
        <w:rPr>
          <w:noProof/>
          <w:kern w:val="1"/>
          <w:sz w:val="24"/>
          <w:szCs w:val="24"/>
          <w:lang w:val="sk-SK"/>
        </w:rPr>
        <w:t xml:space="preserve">om alebo na zamestnancov </w:t>
      </w:r>
      <w:r w:rsidRPr="00F35A84">
        <w:rPr>
          <w:bCs/>
          <w:kern w:val="1"/>
          <w:sz w:val="24"/>
          <w:szCs w:val="24"/>
          <w:lang w:val="sk-SK"/>
        </w:rPr>
        <w:t>zhotoviteľa.</w:t>
      </w:r>
    </w:p>
    <w:p w14:paraId="55AEB04A" w14:textId="77777777" w:rsidR="00F35A84" w:rsidRPr="00F35A84" w:rsidRDefault="00F35A84" w:rsidP="00F35A84">
      <w:pPr>
        <w:keepNext/>
        <w:ind w:left="709"/>
        <w:jc w:val="both"/>
        <w:outlineLvl w:val="0"/>
        <w:rPr>
          <w:kern w:val="1"/>
          <w:sz w:val="24"/>
          <w:szCs w:val="24"/>
          <w:lang w:val="sk-SK"/>
        </w:rPr>
      </w:pPr>
    </w:p>
    <w:p w14:paraId="29ADD795" w14:textId="77777777" w:rsidR="00F35A84" w:rsidRPr="00F35A84" w:rsidRDefault="00F35A84" w:rsidP="00F35A84">
      <w:pPr>
        <w:keepNext/>
        <w:numPr>
          <w:ilvl w:val="1"/>
          <w:numId w:val="1"/>
        </w:numPr>
        <w:ind w:left="709" w:hanging="709"/>
        <w:jc w:val="both"/>
        <w:outlineLvl w:val="0"/>
        <w:rPr>
          <w:kern w:val="1"/>
          <w:sz w:val="24"/>
          <w:szCs w:val="24"/>
          <w:lang w:val="sk-SK"/>
        </w:rPr>
      </w:pPr>
      <w:r w:rsidRPr="00F35A84">
        <w:rPr>
          <w:kern w:val="1"/>
          <w:sz w:val="24"/>
          <w:szCs w:val="24"/>
          <w:lang w:val="sk-SK"/>
        </w:rPr>
        <w:t>Porušenie ustanovení 14.1 – 14.2. tohto článku zmluvy zakladá objednávateľovi právo s okamžitou účinnosťou odstúpiť od tejto zmluvy.</w:t>
      </w:r>
    </w:p>
    <w:p w14:paraId="0D343AA9" w14:textId="77777777" w:rsidR="00F35A84" w:rsidRPr="00F35A84" w:rsidRDefault="00F35A84" w:rsidP="00F35A84">
      <w:pPr>
        <w:jc w:val="both"/>
        <w:rPr>
          <w:b/>
          <w:bCs/>
          <w:sz w:val="24"/>
          <w:szCs w:val="24"/>
          <w:u w:val="single"/>
        </w:rPr>
      </w:pPr>
    </w:p>
    <w:p w14:paraId="27BB1C78" w14:textId="77777777" w:rsidR="00F35A84" w:rsidRPr="00F35A84" w:rsidRDefault="00F35A84" w:rsidP="00F35A84">
      <w:pPr>
        <w:jc w:val="both"/>
        <w:rPr>
          <w:b/>
          <w:bCs/>
          <w:sz w:val="24"/>
          <w:szCs w:val="24"/>
          <w:u w:val="single"/>
        </w:rPr>
      </w:pPr>
    </w:p>
    <w:p w14:paraId="503FEE7A" w14:textId="77777777" w:rsidR="00F35A84" w:rsidRPr="00F35A84" w:rsidRDefault="00F35A84" w:rsidP="00F35A84">
      <w:pPr>
        <w:numPr>
          <w:ilvl w:val="0"/>
          <w:numId w:val="1"/>
        </w:numPr>
        <w:tabs>
          <w:tab w:val="clear" w:pos="0"/>
        </w:tabs>
        <w:ind w:left="709" w:hanging="709"/>
        <w:jc w:val="both"/>
        <w:rPr>
          <w:b/>
          <w:bCs/>
          <w:sz w:val="24"/>
          <w:szCs w:val="24"/>
          <w:u w:val="single"/>
          <w:lang w:val="sk-SK"/>
        </w:rPr>
      </w:pPr>
      <w:r w:rsidRPr="00F35A84">
        <w:rPr>
          <w:b/>
          <w:bCs/>
          <w:sz w:val="24"/>
          <w:szCs w:val="24"/>
          <w:u w:val="single"/>
          <w:lang w:val="sk-SK"/>
        </w:rPr>
        <w:t>Záverečné ustanovenia</w:t>
      </w:r>
    </w:p>
    <w:p w14:paraId="3FAC91B7" w14:textId="77777777" w:rsidR="00F35A84" w:rsidRPr="00F35A84" w:rsidRDefault="00F35A84" w:rsidP="00F35A84">
      <w:pPr>
        <w:jc w:val="both"/>
        <w:rPr>
          <w:b/>
          <w:bCs/>
          <w:sz w:val="24"/>
          <w:szCs w:val="24"/>
        </w:rPr>
      </w:pPr>
    </w:p>
    <w:p w14:paraId="5A5EF9B0" w14:textId="77777777" w:rsidR="00F35A84" w:rsidRPr="00F35A84" w:rsidRDefault="00F35A84" w:rsidP="00F35A84">
      <w:pPr>
        <w:numPr>
          <w:ilvl w:val="1"/>
          <w:numId w:val="1"/>
        </w:numPr>
        <w:tabs>
          <w:tab w:val="clear" w:pos="0"/>
        </w:tabs>
        <w:ind w:left="709" w:hanging="709"/>
        <w:jc w:val="both"/>
        <w:rPr>
          <w:b/>
          <w:bCs/>
          <w:sz w:val="24"/>
          <w:szCs w:val="24"/>
        </w:rPr>
      </w:pPr>
      <w:r w:rsidRPr="00F35A84">
        <w:rPr>
          <w:sz w:val="24"/>
          <w:szCs w:val="24"/>
          <w:lang w:val="sk-SK"/>
        </w:rPr>
        <w:t>Neúčinnosť, neplatnosť a/alebo nevykonateľnosť jednotlivých ustanovení tejto zmluvy sa nedotýka účinnosti a platnosti ostatných ustanovení tejto zmluvy. Zmluvné strany sa zaväzujú, že neúčinné, neplatné alebo nerealizovateľné ustanovenia nahradia takým účinným a realizovateľným ustanovením, ktoré sa pokiaľ možno čo najviac približuje pôvodnému úmyslu zmluvných strán. To platí primerane aj pre chýbajúce ustanovenia v tejto zmluve.</w:t>
      </w:r>
    </w:p>
    <w:p w14:paraId="089DB779" w14:textId="77777777" w:rsidR="00F35A84" w:rsidRPr="00F35A84" w:rsidRDefault="00F35A84" w:rsidP="00F35A84">
      <w:pPr>
        <w:ind w:left="709"/>
        <w:jc w:val="both"/>
        <w:rPr>
          <w:b/>
          <w:bCs/>
          <w:sz w:val="24"/>
          <w:szCs w:val="24"/>
        </w:rPr>
      </w:pPr>
    </w:p>
    <w:p w14:paraId="25944AF7" w14:textId="77777777" w:rsidR="00F35A84" w:rsidRPr="00F35A84" w:rsidRDefault="00F35A84" w:rsidP="00F35A84">
      <w:pPr>
        <w:numPr>
          <w:ilvl w:val="1"/>
          <w:numId w:val="1"/>
        </w:numPr>
        <w:tabs>
          <w:tab w:val="clear" w:pos="0"/>
        </w:tabs>
        <w:ind w:left="709" w:hanging="709"/>
        <w:jc w:val="both"/>
        <w:rPr>
          <w:b/>
          <w:bCs/>
          <w:sz w:val="24"/>
          <w:szCs w:val="24"/>
        </w:rPr>
      </w:pPr>
      <w:r w:rsidRPr="00F35A84">
        <w:rPr>
          <w:sz w:val="24"/>
          <w:szCs w:val="24"/>
          <w:lang w:val="sk-SK"/>
        </w:rPr>
        <w:t>Táto zmluva nahrádza aj akékoľvek predchádzajúce ústne dohody. Zmeny a doplnky tejto zmluvy musia byť uskutočnené písomnou formou a so súhlasom všetkých zmluvných strán. Zhotoviteľ nie je oprávnený previesť práva a povinnosti vyplývajúce pre neho z tejto zmluvy, ani ich časti, na inú osobu bez predchádzajúceho písomného súhlasu objednávateľa. Zhotoviteľ ďalej nie je oprávnený postúpiť, založiť ani jednostranne započítať akékoľvek svoje pohľadávky voči objednávateľovi vzniknuté na základe alebo v súvislosti s touto zmluvou alebo s plnením záväzkov podľa tejto zmluvy bez predchádzajúceho písomného súhlasu objednávateľa. Zhotoviteľ nie je oprávnený jednostranne započítať akúkoľvek svoju pohľadávku voči objednávateľovi proti pohľadávke objednávateľa voči zhotoviteľovi založenej alebo vyplývajúcej z tejto zmluvy.</w:t>
      </w:r>
    </w:p>
    <w:p w14:paraId="450CAD70" w14:textId="77777777" w:rsidR="00F35A84" w:rsidRPr="00F35A84" w:rsidRDefault="00F35A84" w:rsidP="00F35A84">
      <w:pPr>
        <w:ind w:left="708"/>
        <w:rPr>
          <w:b/>
          <w:bCs/>
          <w:sz w:val="24"/>
          <w:szCs w:val="24"/>
        </w:rPr>
      </w:pPr>
    </w:p>
    <w:p w14:paraId="12667503" w14:textId="77777777" w:rsidR="00F35A84" w:rsidRPr="00F35A84" w:rsidRDefault="00F35A84" w:rsidP="00F35A84">
      <w:pPr>
        <w:numPr>
          <w:ilvl w:val="1"/>
          <w:numId w:val="1"/>
        </w:numPr>
        <w:tabs>
          <w:tab w:val="clear" w:pos="0"/>
        </w:tabs>
        <w:ind w:left="709" w:hanging="709"/>
        <w:jc w:val="both"/>
        <w:rPr>
          <w:b/>
          <w:bCs/>
          <w:sz w:val="24"/>
          <w:szCs w:val="24"/>
        </w:rPr>
      </w:pPr>
      <w:r w:rsidRPr="00F35A84">
        <w:rPr>
          <w:sz w:val="24"/>
          <w:szCs w:val="24"/>
          <w:lang w:val="sk-SK"/>
        </w:rPr>
        <w:t xml:space="preserve">Zmluvné strany sa dohodli, že všetky výzvy, listiny, oznámenia či iné skutočnosti v zmysle tejto zmluvy zakladajúce, meniace či rušiace pre zmluvné strany práva </w:t>
      </w:r>
      <w:r w:rsidRPr="00F35A84">
        <w:rPr>
          <w:sz w:val="24"/>
          <w:szCs w:val="24"/>
          <w:lang w:val="sk-SK"/>
        </w:rPr>
        <w:br/>
        <w:t>a povinnosti (ďalej ako „písomnosť“) sú povinné vykonať písomne, a tiež sú povinné doručiť ich druhej zmluvnej strane osobne alebo prostredníctvom aspoň doporučenej listovej zásielky na adresu sídla druhej zmluvnej uvedenú v záhlaví tejto zmluvy, prípadne na inú adresu, ak druhá zmluvná strana písomne požiada, aby jej boli písomnosti doručované na inú adresu. Písomnosť sa považuje za doručenú v deň, keď ju zmluvná strana ako jej adresát pri osobnom doručovaní druhou zmluvnou stranou ako odosielateľom, prípadne doručovateľom prevzala a túto skutočnosť vlastnoručným podpisom potvrdila na kópiu doručovanej písomnosti alebo prevzatie potvrdila iným vhodným spôsobom alebo na  desiaty (10.) deň odo dňa, keď bola písomnosť podaná na poštovú prepravu pri využití aspoň doporučenej poštovej zásielky, a to bez ohľadu na úspešnosť doručenia takejto zásielky, ibaže nedoručenie takejto zásielky adresát nespôsobil. Bez ohľadu na vyššie uvedené sa písomnosť považuje za doručenú v deň, keď ju zmluvná strana, ktorá je jej adresátom, odmietla prevziať alebo odmietla potvrdiť prevzatie písomnosti napriek tomu, že písomnosť prevzala. Bežnú komunikáciu týkajúcu sa vecí upravených touto zmluvou, najmä operatívne záležitostí vo vzťahu k zhotovovaniu diela, oznamovanie termínov a pod., môžu zmluvné strany viesť aj prostredníctvom e-mailových správ, pričom zmluvná strana je povinná posielať e-mailovú správu na adresu druhej zmluvnej strany uvedenú v záhlaví tejto zmluvy a tiež na adresu zástupcu danej zmluvnej strany vo veciach technických, uvedenú v záhlaví tejto zmluvy. E-mailová správa sa nepovažuje za doručenú, pokiaľ odosielateľovi dôjde oznámenie o nedoručení/vrátení e-mailovej správy alebo oznámenie o tom, že adresát nebol zastihnutý.</w:t>
      </w:r>
    </w:p>
    <w:p w14:paraId="7FA3A6F6" w14:textId="77777777" w:rsidR="00F35A84" w:rsidRPr="00F35A84" w:rsidRDefault="00F35A84" w:rsidP="00F35A84">
      <w:pPr>
        <w:ind w:left="709"/>
        <w:jc w:val="both"/>
        <w:rPr>
          <w:b/>
          <w:bCs/>
          <w:sz w:val="24"/>
          <w:szCs w:val="24"/>
        </w:rPr>
      </w:pPr>
    </w:p>
    <w:p w14:paraId="44493862" w14:textId="77777777" w:rsidR="00F35A84" w:rsidRPr="00F35A84" w:rsidRDefault="00F35A84" w:rsidP="00F35A84">
      <w:pPr>
        <w:numPr>
          <w:ilvl w:val="1"/>
          <w:numId w:val="1"/>
        </w:numPr>
        <w:tabs>
          <w:tab w:val="clear" w:pos="0"/>
        </w:tabs>
        <w:ind w:left="709" w:hanging="709"/>
        <w:jc w:val="both"/>
        <w:rPr>
          <w:b/>
          <w:bCs/>
          <w:sz w:val="24"/>
          <w:szCs w:val="24"/>
        </w:rPr>
      </w:pPr>
      <w:r w:rsidRPr="00F35A84">
        <w:rPr>
          <w:sz w:val="24"/>
          <w:szCs w:val="24"/>
          <w:lang w:val="sk-SK"/>
        </w:rPr>
        <w:lastRenderedPageBreak/>
        <w:t>Zmluvné strany sa zaväzujú, že budú postupovať v súlade s oprávnenými záujmami druhej strany a že vykonajú všetky právne úkony, ktoré sa ukážu byť nevyhnutné pre realizáciu záväzkov upravených touto zmluvou. Záväzok súčinnosti sa vzťahuje len na také úkony, ktoré prispejú alebo majú prispieť k dosiahnutiu účelu tejto zmluvy.</w:t>
      </w:r>
    </w:p>
    <w:p w14:paraId="4804DBBF" w14:textId="77777777" w:rsidR="00F35A84" w:rsidRPr="00F35A84" w:rsidRDefault="00F35A84" w:rsidP="00F35A84">
      <w:pPr>
        <w:numPr>
          <w:ilvl w:val="1"/>
          <w:numId w:val="1"/>
        </w:numPr>
        <w:tabs>
          <w:tab w:val="clear" w:pos="0"/>
        </w:tabs>
        <w:ind w:left="709" w:hanging="709"/>
        <w:jc w:val="both"/>
        <w:rPr>
          <w:b/>
          <w:bCs/>
          <w:sz w:val="24"/>
          <w:szCs w:val="24"/>
        </w:rPr>
      </w:pPr>
      <w:r w:rsidRPr="00F35A84">
        <w:rPr>
          <w:sz w:val="24"/>
          <w:szCs w:val="24"/>
          <w:lang w:val="sk-SK"/>
        </w:rPr>
        <w:t xml:space="preserve">Zhotoviteľ je povinný strpieť výkon kontroly/auditu/overovania súvisiaceho s plnením tejto zmluvy (vykonaním prác a služieb, dodaním tovaru) kedykoľvek počas platnosti zmluvy, a to objednávateľom, poverenými zamestnancami objednávateľa </w:t>
      </w:r>
      <w:r w:rsidRPr="00F35A84">
        <w:rPr>
          <w:sz w:val="24"/>
          <w:szCs w:val="24"/>
          <w:lang w:val="sk-SK"/>
        </w:rPr>
        <w:br/>
        <w:t xml:space="preserve">a akýmikoľvek osobami a oprávnenými osobami na výkon kontroly/auditu. </w:t>
      </w:r>
    </w:p>
    <w:p w14:paraId="7D6F078C" w14:textId="77777777" w:rsidR="00F35A84" w:rsidRPr="00F35A84" w:rsidRDefault="00F35A84" w:rsidP="00F35A84">
      <w:pPr>
        <w:ind w:left="708"/>
        <w:jc w:val="both"/>
        <w:rPr>
          <w:sz w:val="24"/>
          <w:szCs w:val="24"/>
          <w:lang w:val="sk-SK"/>
        </w:rPr>
      </w:pPr>
      <w:r w:rsidRPr="00F35A84">
        <w:rPr>
          <w:sz w:val="24"/>
          <w:szCs w:val="24"/>
          <w:lang w:val="sk-SK"/>
        </w:rPr>
        <w:t xml:space="preserve">Oprávnené osoby na výkon kontroly/auditu sú najmä: </w:t>
      </w:r>
    </w:p>
    <w:p w14:paraId="27818BE8" w14:textId="77777777" w:rsidR="00F35A84" w:rsidRPr="00F35A84" w:rsidRDefault="00F35A84" w:rsidP="00F35A84">
      <w:pPr>
        <w:ind w:left="708"/>
        <w:jc w:val="both"/>
        <w:rPr>
          <w:sz w:val="24"/>
          <w:szCs w:val="24"/>
          <w:lang w:val="sk-SK"/>
        </w:rPr>
      </w:pPr>
      <w:r w:rsidRPr="00F35A84">
        <w:rPr>
          <w:sz w:val="24"/>
          <w:szCs w:val="24"/>
          <w:lang w:val="sk-SK"/>
        </w:rPr>
        <w:t xml:space="preserve">a) Poskytovateľ a ním poverené osoby; </w:t>
      </w:r>
    </w:p>
    <w:p w14:paraId="2FE11B79" w14:textId="77777777" w:rsidR="00F35A84" w:rsidRPr="00F35A84" w:rsidRDefault="00F35A84" w:rsidP="00F35A84">
      <w:pPr>
        <w:ind w:left="708"/>
        <w:jc w:val="both"/>
        <w:rPr>
          <w:sz w:val="24"/>
          <w:szCs w:val="24"/>
          <w:lang w:val="sk-SK"/>
        </w:rPr>
      </w:pPr>
      <w:r w:rsidRPr="00F35A84">
        <w:rPr>
          <w:sz w:val="24"/>
          <w:szCs w:val="24"/>
          <w:lang w:val="sk-SK"/>
        </w:rPr>
        <w:t xml:space="preserve">b) Útvar vnútorného auditu Riadiaceho orgánu alebo Sprostredkovateľského orgánu a nimi poverené osoby; </w:t>
      </w:r>
    </w:p>
    <w:p w14:paraId="69E7C2C7" w14:textId="77777777" w:rsidR="00F35A84" w:rsidRPr="00F35A84" w:rsidRDefault="00F35A84" w:rsidP="00F35A84">
      <w:pPr>
        <w:ind w:left="708"/>
        <w:jc w:val="both"/>
        <w:rPr>
          <w:sz w:val="24"/>
          <w:szCs w:val="24"/>
          <w:lang w:val="sk-SK"/>
        </w:rPr>
      </w:pPr>
      <w:r w:rsidRPr="00F35A84">
        <w:rPr>
          <w:sz w:val="24"/>
          <w:szCs w:val="24"/>
          <w:lang w:val="sk-SK"/>
        </w:rPr>
        <w:t xml:space="preserve">c) Najvyšší kontrolný úrad SR a ním poverené osoby; 4 Pojem technická forma je definovaný v § 31 ods. 2 písmeno b) zákona č. 431/2002 Z. z o účtovníctve v znení neskorších predpisov. Strana 38 z 49 </w:t>
      </w:r>
    </w:p>
    <w:p w14:paraId="7B28339E" w14:textId="77777777" w:rsidR="00F35A84" w:rsidRPr="00F35A84" w:rsidRDefault="00F35A84" w:rsidP="00F35A84">
      <w:pPr>
        <w:ind w:left="708"/>
        <w:jc w:val="both"/>
        <w:rPr>
          <w:sz w:val="24"/>
          <w:szCs w:val="24"/>
          <w:lang w:val="sk-SK"/>
        </w:rPr>
      </w:pPr>
      <w:r w:rsidRPr="00F35A84">
        <w:rPr>
          <w:sz w:val="24"/>
          <w:szCs w:val="24"/>
          <w:lang w:val="sk-SK"/>
        </w:rPr>
        <w:t xml:space="preserve">d) Orgán auditu, jeho spolupracujúce orgány (Úrad vládneho auditu) a osoby poverené na výkon kontroly/auditu; </w:t>
      </w:r>
    </w:p>
    <w:p w14:paraId="505120BE" w14:textId="77777777" w:rsidR="00F35A84" w:rsidRPr="00F35A84" w:rsidRDefault="00F35A84" w:rsidP="00F35A84">
      <w:pPr>
        <w:ind w:left="708"/>
        <w:jc w:val="both"/>
        <w:rPr>
          <w:sz w:val="24"/>
          <w:szCs w:val="24"/>
          <w:lang w:val="sk-SK"/>
        </w:rPr>
      </w:pPr>
      <w:r w:rsidRPr="00F35A84">
        <w:rPr>
          <w:sz w:val="24"/>
          <w:szCs w:val="24"/>
          <w:lang w:val="sk-SK"/>
        </w:rPr>
        <w:t xml:space="preserve">e) Splnomocnení zástupcovia Európskej Komisie a Európskeho dvora audítorov; </w:t>
      </w:r>
    </w:p>
    <w:p w14:paraId="53620C0A" w14:textId="77777777" w:rsidR="00F35A84" w:rsidRPr="00F35A84" w:rsidRDefault="00F35A84" w:rsidP="00F35A84">
      <w:pPr>
        <w:ind w:left="708"/>
        <w:jc w:val="both"/>
        <w:rPr>
          <w:sz w:val="24"/>
          <w:szCs w:val="24"/>
          <w:lang w:val="sk-SK"/>
        </w:rPr>
      </w:pPr>
      <w:r w:rsidRPr="00F35A84">
        <w:rPr>
          <w:sz w:val="24"/>
          <w:szCs w:val="24"/>
          <w:lang w:val="sk-SK"/>
        </w:rPr>
        <w:t xml:space="preserve">f) Orgán zabezpečujúci ochranu finančných záujmov EÚ; </w:t>
      </w:r>
    </w:p>
    <w:p w14:paraId="7374AE80" w14:textId="77777777" w:rsidR="00F35A84" w:rsidRPr="00F35A84" w:rsidRDefault="00F35A84" w:rsidP="00F35A84">
      <w:pPr>
        <w:ind w:left="708"/>
        <w:jc w:val="both"/>
        <w:rPr>
          <w:sz w:val="24"/>
          <w:szCs w:val="24"/>
          <w:lang w:val="sk-SK"/>
        </w:rPr>
      </w:pPr>
      <w:r w:rsidRPr="00F35A84">
        <w:rPr>
          <w:sz w:val="24"/>
          <w:szCs w:val="24"/>
          <w:lang w:val="sk-SK"/>
        </w:rPr>
        <w:t>g) Osoby prizvané orgánmi uvedenými v písmenách a) až f) v súlade s príslušnými právnymi predpismi SR a právnymi aktmi EÚ.</w:t>
      </w:r>
    </w:p>
    <w:p w14:paraId="5E5760A8" w14:textId="77777777" w:rsidR="00F35A84" w:rsidRPr="00F35A84" w:rsidRDefault="00F35A84" w:rsidP="00F35A84">
      <w:pPr>
        <w:ind w:left="708"/>
        <w:jc w:val="both"/>
        <w:rPr>
          <w:b/>
          <w:bCs/>
          <w:sz w:val="24"/>
          <w:szCs w:val="24"/>
        </w:rPr>
      </w:pPr>
      <w:r w:rsidRPr="00F35A84">
        <w:rPr>
          <w:sz w:val="24"/>
          <w:szCs w:val="24"/>
          <w:lang w:val="sk-SK"/>
        </w:rPr>
        <w:t>Zároveň sa zhotoviteľ zaväzuje poskytnúť pri výkone kontroly/auditu/overovaní všetku potrebnú súčinnosť. Zhotoviteľ je povinný strpieť výkon kontroly/auditu, prípadne overovania aj po ukončení platnosti tejto zmluvy, ak o takú kontrolu požiada objednávateľ alebo orgán vykonávajúci kontrolu použitia prostriedkov na základe zmluvy o poskytnutí NFP.</w:t>
      </w:r>
      <w:r w:rsidRPr="00F35A84">
        <w:rPr>
          <w:b/>
          <w:bCs/>
          <w:sz w:val="24"/>
          <w:szCs w:val="24"/>
        </w:rPr>
        <w:t xml:space="preserve"> </w:t>
      </w:r>
      <w:r w:rsidRPr="00F35A84">
        <w:rPr>
          <w:sz w:val="24"/>
          <w:szCs w:val="24"/>
          <w:lang w:val="sk-SK"/>
        </w:rPr>
        <w:t xml:space="preserve">Zhotoviteľ a objednávateľ sa dohodli a zaväzujú sa, že bezodkladne prijmú overovania na nápravu nedostatkov, zistených kontrolou/auditom/overovaním, a to v lehote stanovenej objednávateľom. </w:t>
      </w:r>
    </w:p>
    <w:p w14:paraId="5923E61F" w14:textId="77777777" w:rsidR="00F35A84" w:rsidRPr="00F35A84" w:rsidRDefault="00F35A84" w:rsidP="00F35A84">
      <w:pPr>
        <w:ind w:left="708"/>
        <w:rPr>
          <w:sz w:val="24"/>
          <w:szCs w:val="24"/>
          <w:lang w:val="sk-SK"/>
        </w:rPr>
      </w:pPr>
    </w:p>
    <w:p w14:paraId="51400BFA" w14:textId="77777777" w:rsidR="00F35A84" w:rsidRPr="00F35A84" w:rsidRDefault="00F35A84" w:rsidP="00F35A84">
      <w:pPr>
        <w:numPr>
          <w:ilvl w:val="1"/>
          <w:numId w:val="1"/>
        </w:numPr>
        <w:tabs>
          <w:tab w:val="clear" w:pos="0"/>
        </w:tabs>
        <w:ind w:left="709" w:hanging="709"/>
        <w:jc w:val="both"/>
        <w:rPr>
          <w:b/>
          <w:bCs/>
          <w:sz w:val="24"/>
          <w:szCs w:val="24"/>
        </w:rPr>
      </w:pPr>
      <w:r w:rsidRPr="00F35A84">
        <w:rPr>
          <w:sz w:val="24"/>
          <w:szCs w:val="24"/>
          <w:lang w:val="sk-SK"/>
        </w:rPr>
        <w:t xml:space="preserve">Zhotoviteľ je povinný poskytnúť súčinnosť pri vykonávaní finančnej kontroly vnútorného auditu a vládneho auditu orgánov verejnej správy v zmysle zák. </w:t>
      </w:r>
      <w:r w:rsidRPr="00F35A84">
        <w:rPr>
          <w:sz w:val="24"/>
          <w:szCs w:val="24"/>
          <w:lang w:val="sk-SK"/>
        </w:rPr>
        <w:br/>
        <w:t>č. 502/2001 Z. z. aj po ukončení a odovzdaní diela.</w:t>
      </w:r>
    </w:p>
    <w:p w14:paraId="2118520F" w14:textId="77777777" w:rsidR="00F35A84" w:rsidRPr="00F35A84" w:rsidRDefault="00F35A84" w:rsidP="00F35A84">
      <w:pPr>
        <w:jc w:val="both"/>
        <w:rPr>
          <w:b/>
          <w:bCs/>
          <w:sz w:val="24"/>
          <w:szCs w:val="24"/>
        </w:rPr>
      </w:pPr>
    </w:p>
    <w:p w14:paraId="3D10D3EE" w14:textId="77777777" w:rsidR="00F35A84" w:rsidRPr="00F35A84" w:rsidRDefault="00F35A84" w:rsidP="00F35A84">
      <w:pPr>
        <w:ind w:left="705" w:hanging="705"/>
        <w:jc w:val="both"/>
        <w:rPr>
          <w:b/>
          <w:bCs/>
          <w:sz w:val="24"/>
          <w:szCs w:val="24"/>
        </w:rPr>
      </w:pPr>
      <w:r w:rsidRPr="00F35A84">
        <w:rPr>
          <w:sz w:val="24"/>
          <w:szCs w:val="24"/>
          <w:lang w:val="sk-SK"/>
        </w:rPr>
        <w:t xml:space="preserve">15.7 </w:t>
      </w:r>
      <w:r w:rsidRPr="00F35A84">
        <w:rPr>
          <w:sz w:val="24"/>
          <w:szCs w:val="24"/>
          <w:lang w:val="sk-SK"/>
        </w:rPr>
        <w:tab/>
        <w:t>Táto zmluva nadobúda platnosť dňom podpisu tejto zmluvy obidvoma zmluvnými stranami a účinnosť dňom nasledujúcim po dni jej zverejnenia na webovom sídle objednávateľa. Podmienkou nadobudnutia účinnosti tejto zmluvy je kladné schválenie postupu verejného obstarávania zaslaním Správy z kontroly z verejného obstarávania.</w:t>
      </w:r>
    </w:p>
    <w:p w14:paraId="499F1A11" w14:textId="77777777" w:rsidR="00F35A84" w:rsidRPr="00F35A84" w:rsidRDefault="00F35A84" w:rsidP="00F35A84">
      <w:pPr>
        <w:widowControl w:val="0"/>
        <w:suppressAutoHyphens w:val="0"/>
        <w:autoSpaceDE w:val="0"/>
        <w:autoSpaceDN w:val="0"/>
        <w:adjustRightInd w:val="0"/>
        <w:ind w:left="709" w:hanging="709"/>
        <w:jc w:val="both"/>
        <w:rPr>
          <w:b/>
          <w:bCs/>
          <w:sz w:val="24"/>
          <w:szCs w:val="24"/>
          <w:highlight w:val="yellow"/>
        </w:rPr>
      </w:pPr>
    </w:p>
    <w:p w14:paraId="77B7D863" w14:textId="77777777" w:rsidR="00F35A84" w:rsidRPr="00F35A84" w:rsidRDefault="00F35A84" w:rsidP="00F35A84">
      <w:pPr>
        <w:numPr>
          <w:ilvl w:val="1"/>
          <w:numId w:val="29"/>
        </w:numPr>
        <w:ind w:left="709" w:hanging="709"/>
        <w:jc w:val="both"/>
        <w:rPr>
          <w:sz w:val="24"/>
          <w:szCs w:val="24"/>
          <w:lang w:val="sk-SK"/>
        </w:rPr>
      </w:pPr>
      <w:r w:rsidRPr="00F35A84">
        <w:rPr>
          <w:sz w:val="24"/>
          <w:szCs w:val="24"/>
          <w:lang w:val="sk-SK"/>
        </w:rPr>
        <w:t>Neoddeliteľnou súčasťou tejto zmluvy o dielo je: položkovitý rozpočet zhotoviteľa pre stavbu v listinnej a elektronickej podobe (CD nosič).</w:t>
      </w:r>
      <w:r w:rsidRPr="00F35A84">
        <w:rPr>
          <w:sz w:val="24"/>
          <w:szCs w:val="24"/>
          <w:lang w:val="sk-SK"/>
        </w:rPr>
        <w:tab/>
      </w:r>
    </w:p>
    <w:p w14:paraId="62F5427A" w14:textId="77777777" w:rsidR="00F35A84" w:rsidRPr="00F35A84" w:rsidRDefault="00F35A84" w:rsidP="00F35A84">
      <w:pPr>
        <w:ind w:left="709"/>
        <w:jc w:val="both"/>
        <w:rPr>
          <w:b/>
          <w:bCs/>
          <w:sz w:val="24"/>
          <w:szCs w:val="24"/>
        </w:rPr>
      </w:pPr>
    </w:p>
    <w:p w14:paraId="76042D8A" w14:textId="77777777" w:rsidR="00F35A84" w:rsidRPr="00F35A84" w:rsidRDefault="00F35A84" w:rsidP="00F35A84">
      <w:pPr>
        <w:numPr>
          <w:ilvl w:val="1"/>
          <w:numId w:val="29"/>
        </w:numPr>
        <w:ind w:left="709" w:hanging="709"/>
        <w:jc w:val="both"/>
        <w:rPr>
          <w:b/>
          <w:bCs/>
          <w:sz w:val="24"/>
          <w:szCs w:val="24"/>
        </w:rPr>
      </w:pPr>
      <w:r w:rsidRPr="00F35A84">
        <w:rPr>
          <w:sz w:val="24"/>
          <w:szCs w:val="24"/>
          <w:lang w:val="sk-SK"/>
        </w:rPr>
        <w:t>Zmluvné strany prehlasujú, že zmluva bola uzatvorená slobodne, vážne, bez skutkového alebo právneho omylu, nie v tiesni alebo za nápadne nevýhodných podmienok. Zmluvné strany vyhlasujú, že si túto zmluvu pred jej podpisom prečítali, jej obsahu porozumeli a naznak toho, že obsah tejto zmluvy zodpovedá ich skutočnej vôli, ju podpísali.</w:t>
      </w:r>
    </w:p>
    <w:p w14:paraId="19540491" w14:textId="77777777" w:rsidR="00F35A84" w:rsidRPr="00F35A84" w:rsidRDefault="00F35A84" w:rsidP="00F35A84">
      <w:pPr>
        <w:ind w:left="708"/>
        <w:rPr>
          <w:b/>
          <w:bCs/>
          <w:sz w:val="24"/>
          <w:szCs w:val="24"/>
        </w:rPr>
      </w:pPr>
    </w:p>
    <w:p w14:paraId="473FE4D9" w14:textId="77777777" w:rsidR="00F35A84" w:rsidRPr="00F35A84" w:rsidRDefault="00F35A84" w:rsidP="00F35A84">
      <w:pPr>
        <w:numPr>
          <w:ilvl w:val="1"/>
          <w:numId w:val="29"/>
        </w:numPr>
        <w:ind w:left="709" w:hanging="709"/>
        <w:jc w:val="both"/>
        <w:rPr>
          <w:bCs/>
          <w:sz w:val="24"/>
          <w:szCs w:val="24"/>
          <w:lang w:val="sk-SK"/>
        </w:rPr>
      </w:pPr>
      <w:r w:rsidRPr="00F35A84">
        <w:rPr>
          <w:bCs/>
          <w:sz w:val="24"/>
          <w:szCs w:val="24"/>
          <w:lang w:val="sk-SK"/>
        </w:rPr>
        <w:t>Táto zmluva je vyhotovená v štyroch vyhotoveniach, z ktorých každá zo zmluvných strán obdrží dve vyhotovenia.</w:t>
      </w:r>
    </w:p>
    <w:p w14:paraId="793B3F2E" w14:textId="77777777" w:rsidR="00F35A84" w:rsidRPr="00F35A84" w:rsidRDefault="00F35A84" w:rsidP="00F35A84">
      <w:pPr>
        <w:jc w:val="both"/>
        <w:rPr>
          <w:b/>
          <w:bCs/>
          <w:sz w:val="24"/>
          <w:szCs w:val="24"/>
          <w:lang w:val="sk-SK"/>
        </w:rPr>
      </w:pPr>
    </w:p>
    <w:p w14:paraId="70F3CC8E" w14:textId="77777777" w:rsidR="00F35A84" w:rsidRPr="00F35A84" w:rsidRDefault="00F35A84" w:rsidP="00F35A84">
      <w:pPr>
        <w:ind w:left="708"/>
        <w:jc w:val="both"/>
        <w:rPr>
          <w:b/>
          <w:bCs/>
          <w:sz w:val="24"/>
          <w:szCs w:val="24"/>
          <w:lang w:val="sk-SK"/>
        </w:rPr>
      </w:pPr>
      <w:r w:rsidRPr="00F35A84">
        <w:rPr>
          <w:b/>
          <w:bCs/>
          <w:sz w:val="24"/>
          <w:szCs w:val="24"/>
          <w:lang w:val="sk-SK"/>
        </w:rPr>
        <w:t>Za objednávateľa</w:t>
      </w:r>
      <w:r w:rsidRPr="00F35A84">
        <w:rPr>
          <w:b/>
          <w:bCs/>
          <w:sz w:val="24"/>
          <w:szCs w:val="24"/>
          <w:lang w:val="sk-SK"/>
        </w:rPr>
        <w:tab/>
      </w:r>
      <w:r w:rsidRPr="00F35A84">
        <w:rPr>
          <w:b/>
          <w:bCs/>
          <w:sz w:val="24"/>
          <w:szCs w:val="24"/>
          <w:lang w:val="sk-SK"/>
        </w:rPr>
        <w:tab/>
      </w:r>
      <w:r w:rsidRPr="00F35A84">
        <w:rPr>
          <w:b/>
          <w:bCs/>
          <w:sz w:val="24"/>
          <w:szCs w:val="24"/>
          <w:lang w:val="sk-SK"/>
        </w:rPr>
        <w:tab/>
      </w:r>
      <w:r w:rsidRPr="00F35A84">
        <w:rPr>
          <w:b/>
          <w:bCs/>
          <w:sz w:val="24"/>
          <w:szCs w:val="24"/>
          <w:lang w:val="sk-SK"/>
        </w:rPr>
        <w:tab/>
      </w:r>
      <w:r w:rsidRPr="00F35A84">
        <w:rPr>
          <w:b/>
          <w:bCs/>
          <w:sz w:val="24"/>
          <w:szCs w:val="24"/>
          <w:lang w:val="sk-SK"/>
        </w:rPr>
        <w:tab/>
        <w:t>Za zhotoviteľa</w:t>
      </w:r>
    </w:p>
    <w:p w14:paraId="53FB65BC" w14:textId="77777777" w:rsidR="00F35A84" w:rsidRPr="00F35A84" w:rsidRDefault="00F35A84" w:rsidP="00F35A84">
      <w:pPr>
        <w:ind w:left="708"/>
        <w:jc w:val="both"/>
        <w:rPr>
          <w:b/>
          <w:bCs/>
          <w:sz w:val="24"/>
          <w:szCs w:val="24"/>
          <w:lang w:val="sk-SK"/>
        </w:rPr>
      </w:pPr>
    </w:p>
    <w:p w14:paraId="6E7ACAC4" w14:textId="77777777" w:rsidR="00F35A84" w:rsidRPr="00F35A84" w:rsidRDefault="00F35A84" w:rsidP="00F35A84">
      <w:pPr>
        <w:ind w:left="708"/>
        <w:jc w:val="both"/>
        <w:rPr>
          <w:sz w:val="24"/>
          <w:szCs w:val="24"/>
          <w:lang w:val="sk-SK"/>
        </w:rPr>
      </w:pPr>
    </w:p>
    <w:p w14:paraId="5B908DB5" w14:textId="7E88C100" w:rsidR="00F35A84" w:rsidRPr="00F35A84" w:rsidRDefault="00F35A84" w:rsidP="00F35A84">
      <w:pPr>
        <w:ind w:left="708"/>
        <w:jc w:val="both"/>
        <w:rPr>
          <w:sz w:val="24"/>
          <w:szCs w:val="24"/>
          <w:lang w:val="sk-SK"/>
        </w:rPr>
      </w:pPr>
      <w:r w:rsidRPr="00F35A84">
        <w:rPr>
          <w:sz w:val="24"/>
          <w:szCs w:val="24"/>
          <w:lang w:val="sk-SK"/>
        </w:rPr>
        <w:t xml:space="preserve">V Krompachoch, dňa ............... </w:t>
      </w:r>
      <w:r w:rsidRPr="00F35A84">
        <w:rPr>
          <w:sz w:val="24"/>
          <w:szCs w:val="24"/>
          <w:lang w:val="sk-SK"/>
        </w:rPr>
        <w:tab/>
      </w:r>
      <w:r w:rsidRPr="00F35A84">
        <w:rPr>
          <w:sz w:val="24"/>
          <w:szCs w:val="24"/>
          <w:lang w:val="sk-SK"/>
        </w:rPr>
        <w:tab/>
      </w:r>
      <w:r w:rsidRPr="00F35A84">
        <w:rPr>
          <w:sz w:val="24"/>
          <w:szCs w:val="24"/>
          <w:lang w:val="sk-SK"/>
        </w:rPr>
        <w:tab/>
        <w:t>V Krompachoch, dňa ...............</w:t>
      </w:r>
      <w:r w:rsidR="00D235EC" w:rsidRPr="00F35A84">
        <w:rPr>
          <w:sz w:val="24"/>
          <w:szCs w:val="24"/>
          <w:lang w:val="sk-SK"/>
        </w:rPr>
        <w:t xml:space="preserve"> </w:t>
      </w:r>
    </w:p>
    <w:sectPr w:rsidR="00F35A84" w:rsidRPr="00F35A84" w:rsidSect="00A85B4D">
      <w:footerReference w:type="default" r:id="rId8"/>
      <w:pgSz w:w="11906" w:h="16838"/>
      <w:pgMar w:top="709" w:right="1417" w:bottom="1417" w:left="1418" w:header="708" w:footer="709" w:gutter="0"/>
      <w:cols w:space="708"/>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F16F1" w14:textId="77777777" w:rsidR="009A2976" w:rsidRDefault="009A2976">
      <w:r>
        <w:separator/>
      </w:r>
    </w:p>
  </w:endnote>
  <w:endnote w:type="continuationSeparator" w:id="0">
    <w:p w14:paraId="50B46A6B" w14:textId="77777777" w:rsidR="009A2976" w:rsidRDefault="009A2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OpenSymbol">
    <w:altName w:val="Times New Roman"/>
    <w:charset w:val="00"/>
    <w:family w:val="auto"/>
    <w:pitch w:val="default"/>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0CED9" w14:textId="77777777" w:rsidR="00952445" w:rsidRDefault="00952445">
    <w:pPr>
      <w:pStyle w:val="Pta"/>
      <w:jc w:val="right"/>
    </w:pPr>
    <w:r>
      <w:fldChar w:fldCharType="begin"/>
    </w:r>
    <w:r>
      <w:instrText xml:space="preserve"> PAGE </w:instrText>
    </w:r>
    <w:r>
      <w:fldChar w:fldCharType="separate"/>
    </w:r>
    <w:r w:rsidR="0085086F">
      <w:rPr>
        <w:noProof/>
      </w:rPr>
      <w:t>5</w:t>
    </w:r>
    <w:r>
      <w:fldChar w:fldCharType="end"/>
    </w:r>
  </w:p>
  <w:p w14:paraId="43DC3EA3" w14:textId="77777777" w:rsidR="00952445" w:rsidRDefault="009524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84516" w14:textId="77777777" w:rsidR="009A2976" w:rsidRDefault="009A2976">
      <w:r>
        <w:separator/>
      </w:r>
    </w:p>
  </w:footnote>
  <w:footnote w:type="continuationSeparator" w:id="0">
    <w:p w14:paraId="69F26EB5" w14:textId="77777777" w:rsidR="009A2976" w:rsidRDefault="009A29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69903894"/>
    <w:lvl w:ilvl="0">
      <w:start w:val="1"/>
      <w:numFmt w:val="decimal"/>
      <w:pStyle w:val="Nadpis1"/>
      <w:lvlText w:val="%1."/>
      <w:lvlJc w:val="left"/>
      <w:pPr>
        <w:tabs>
          <w:tab w:val="num" w:pos="0"/>
        </w:tabs>
        <w:ind w:left="360" w:hanging="360"/>
      </w:pPr>
      <w:rPr>
        <w:rFonts w:hint="default"/>
        <w:b/>
        <w:u w:val="single"/>
      </w:rPr>
    </w:lvl>
    <w:lvl w:ilvl="1">
      <w:start w:val="1"/>
      <w:numFmt w:val="decimal"/>
      <w:lvlText w:val="%1.%2."/>
      <w:lvlJc w:val="left"/>
      <w:pPr>
        <w:tabs>
          <w:tab w:val="num" w:pos="0"/>
        </w:tabs>
        <w:ind w:left="360" w:hanging="360"/>
      </w:pPr>
      <w:rPr>
        <w:rFonts w:ascii="Times New Roman" w:hAnsi="Times New Roman" w:hint="default"/>
        <w:b w:val="0"/>
        <w:sz w:val="24"/>
        <w:szCs w:val="24"/>
        <w:lang w:val="sk-SK"/>
      </w:rPr>
    </w:lvl>
    <w:lvl w:ilvl="2">
      <w:start w:val="1"/>
      <w:numFmt w:val="decimal"/>
      <w:lvlText w:val="%1.%2.%3."/>
      <w:lvlJc w:val="left"/>
      <w:pPr>
        <w:tabs>
          <w:tab w:val="num" w:pos="0"/>
        </w:tabs>
        <w:ind w:left="720" w:hanging="720"/>
      </w:pPr>
      <w:rPr>
        <w:rFonts w:hint="default"/>
        <w:b w:val="0"/>
        <w:bCs/>
        <w:sz w:val="24"/>
        <w:szCs w:val="24"/>
        <w:lang w:val="sk-SK"/>
      </w:rPr>
    </w:lvl>
    <w:lvl w:ilvl="3">
      <w:start w:val="1"/>
      <w:numFmt w:val="decimal"/>
      <w:lvlText w:val="%1.%2.%3.%4."/>
      <w:lvlJc w:val="left"/>
      <w:pPr>
        <w:tabs>
          <w:tab w:val="num" w:pos="0"/>
        </w:tabs>
        <w:ind w:left="720" w:hanging="720"/>
      </w:pPr>
      <w:rPr>
        <w:rFonts w:hint="default"/>
        <w:b/>
        <w:sz w:val="24"/>
        <w:szCs w:val="24"/>
        <w:lang w:val="sk-SK"/>
      </w:rPr>
    </w:lvl>
    <w:lvl w:ilvl="4">
      <w:start w:val="1"/>
      <w:numFmt w:val="decimal"/>
      <w:lvlText w:val="%1.%2.%3.%4.%5."/>
      <w:lvlJc w:val="left"/>
      <w:pPr>
        <w:tabs>
          <w:tab w:val="num" w:pos="0"/>
        </w:tabs>
        <w:ind w:left="1080" w:hanging="1080"/>
      </w:pPr>
      <w:rPr>
        <w:rFonts w:hint="default"/>
        <w:b/>
        <w:sz w:val="24"/>
        <w:szCs w:val="24"/>
        <w:lang w:val="sk-SK"/>
      </w:rPr>
    </w:lvl>
    <w:lvl w:ilvl="5">
      <w:start w:val="1"/>
      <w:numFmt w:val="decimal"/>
      <w:lvlText w:val="%1.%2.%3.%4.%5.%6."/>
      <w:lvlJc w:val="left"/>
      <w:pPr>
        <w:tabs>
          <w:tab w:val="num" w:pos="0"/>
        </w:tabs>
        <w:ind w:left="1080" w:hanging="1080"/>
      </w:pPr>
      <w:rPr>
        <w:rFonts w:hint="default"/>
        <w:b/>
        <w:sz w:val="24"/>
        <w:szCs w:val="24"/>
        <w:lang w:val="sk-SK"/>
      </w:rPr>
    </w:lvl>
    <w:lvl w:ilvl="6">
      <w:start w:val="1"/>
      <w:numFmt w:val="decimal"/>
      <w:lvlText w:val="%1.%2.%3.%4.%5.%6.%7."/>
      <w:lvlJc w:val="left"/>
      <w:pPr>
        <w:tabs>
          <w:tab w:val="num" w:pos="0"/>
        </w:tabs>
        <w:ind w:left="1440" w:hanging="1440"/>
      </w:pPr>
      <w:rPr>
        <w:rFonts w:hint="default"/>
        <w:b/>
        <w:sz w:val="24"/>
        <w:szCs w:val="24"/>
        <w:lang w:val="sk-SK"/>
      </w:rPr>
    </w:lvl>
    <w:lvl w:ilvl="7">
      <w:start w:val="1"/>
      <w:numFmt w:val="decimal"/>
      <w:lvlText w:val="%1.%2.%3.%4.%5.%6.%7.%8."/>
      <w:lvlJc w:val="left"/>
      <w:pPr>
        <w:tabs>
          <w:tab w:val="num" w:pos="0"/>
        </w:tabs>
        <w:ind w:left="1440" w:hanging="1440"/>
      </w:pPr>
      <w:rPr>
        <w:rFonts w:hint="default"/>
        <w:b/>
        <w:sz w:val="24"/>
        <w:szCs w:val="24"/>
        <w:lang w:val="sk-SK"/>
      </w:rPr>
    </w:lvl>
    <w:lvl w:ilvl="8">
      <w:start w:val="1"/>
      <w:numFmt w:val="decimal"/>
      <w:lvlText w:val="%1.%2.%3.%4.%5.%6.%7.%8.%9."/>
      <w:lvlJc w:val="left"/>
      <w:pPr>
        <w:tabs>
          <w:tab w:val="num" w:pos="0"/>
        </w:tabs>
        <w:ind w:left="1800" w:hanging="1800"/>
      </w:pPr>
      <w:rPr>
        <w:rFonts w:hint="default"/>
        <w:b/>
        <w:sz w:val="24"/>
        <w:szCs w:val="24"/>
        <w:lang w:val="sk-SK"/>
      </w:rPr>
    </w:lvl>
  </w:abstractNum>
  <w:abstractNum w:abstractNumId="1" w15:restartNumberingAfterBreak="0">
    <w:nsid w:val="00000002"/>
    <w:multiLevelType w:val="multilevel"/>
    <w:tmpl w:val="5880A08A"/>
    <w:name w:val="WW8Num2"/>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i w:val="0"/>
        <w:sz w:val="24"/>
        <w:szCs w:val="24"/>
        <w:u w:val="none"/>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2" w15:restartNumberingAfterBreak="0">
    <w:nsid w:val="00000003"/>
    <w:multiLevelType w:val="multilevel"/>
    <w:tmpl w:val="5EAA3416"/>
    <w:name w:val="WW8Num3"/>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sz w:val="24"/>
        <w:szCs w:val="24"/>
        <w:lang w:val="sk-SK"/>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D22756"/>
    <w:multiLevelType w:val="multilevel"/>
    <w:tmpl w:val="057835DE"/>
    <w:lvl w:ilvl="0">
      <w:start w:val="4"/>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1706123"/>
    <w:multiLevelType w:val="multilevel"/>
    <w:tmpl w:val="40BCE8F8"/>
    <w:name w:val="WW8Num22"/>
    <w:lvl w:ilvl="0">
      <w:start w:val="1"/>
      <w:numFmt w:val="decimal"/>
      <w:lvlText w:val="%1."/>
      <w:lvlJc w:val="left"/>
      <w:pPr>
        <w:tabs>
          <w:tab w:val="num" w:pos="0"/>
        </w:tabs>
        <w:ind w:left="360" w:hanging="360"/>
      </w:pPr>
      <w:rPr>
        <w:rFonts w:hint="default"/>
        <w:b/>
      </w:rPr>
    </w:lvl>
    <w:lvl w:ilvl="1">
      <w:start w:val="2"/>
      <w:numFmt w:val="decimal"/>
      <w:lvlText w:val="%1.%2."/>
      <w:lvlJc w:val="left"/>
      <w:pPr>
        <w:tabs>
          <w:tab w:val="num" w:pos="0"/>
        </w:tabs>
        <w:ind w:left="360" w:hanging="360"/>
      </w:pPr>
      <w:rPr>
        <w:rFonts w:ascii="Times New Roman" w:hAnsi="Times New Roman" w:hint="default"/>
        <w:b/>
        <w:i w:val="0"/>
        <w:sz w:val="24"/>
        <w:szCs w:val="24"/>
        <w:u w:val="none"/>
      </w:rPr>
    </w:lvl>
    <w:lvl w:ilvl="2">
      <w:start w:val="1"/>
      <w:numFmt w:val="decimal"/>
      <w:lvlText w:val="%1.%2.%3."/>
      <w:lvlJc w:val="left"/>
      <w:pPr>
        <w:tabs>
          <w:tab w:val="num" w:pos="0"/>
        </w:tabs>
        <w:ind w:left="720" w:hanging="720"/>
      </w:pPr>
      <w:rPr>
        <w:rFonts w:hint="default"/>
        <w:b/>
        <w:sz w:val="24"/>
        <w:szCs w:val="24"/>
      </w:rPr>
    </w:lvl>
    <w:lvl w:ilvl="3">
      <w:start w:val="1"/>
      <w:numFmt w:val="decimal"/>
      <w:lvlText w:val="%1.%2.%3.%4."/>
      <w:lvlJc w:val="left"/>
      <w:pPr>
        <w:tabs>
          <w:tab w:val="num" w:pos="0"/>
        </w:tabs>
        <w:ind w:left="720" w:hanging="720"/>
      </w:pPr>
      <w:rPr>
        <w:rFonts w:hint="default"/>
        <w:b/>
        <w:sz w:val="24"/>
        <w:szCs w:val="24"/>
      </w:rPr>
    </w:lvl>
    <w:lvl w:ilvl="4">
      <w:start w:val="1"/>
      <w:numFmt w:val="decimal"/>
      <w:lvlText w:val="%1.%2.%3.%4.%5."/>
      <w:lvlJc w:val="left"/>
      <w:pPr>
        <w:tabs>
          <w:tab w:val="num" w:pos="0"/>
        </w:tabs>
        <w:ind w:left="1080" w:hanging="1080"/>
      </w:pPr>
      <w:rPr>
        <w:rFonts w:hint="default"/>
        <w:b/>
        <w:sz w:val="24"/>
        <w:szCs w:val="24"/>
      </w:rPr>
    </w:lvl>
    <w:lvl w:ilvl="5">
      <w:start w:val="1"/>
      <w:numFmt w:val="decimal"/>
      <w:lvlText w:val="%1.%2.%3.%4.%5.%6."/>
      <w:lvlJc w:val="left"/>
      <w:pPr>
        <w:tabs>
          <w:tab w:val="num" w:pos="0"/>
        </w:tabs>
        <w:ind w:left="1080" w:hanging="1080"/>
      </w:pPr>
      <w:rPr>
        <w:rFonts w:hint="default"/>
        <w:b/>
        <w:sz w:val="24"/>
        <w:szCs w:val="24"/>
      </w:rPr>
    </w:lvl>
    <w:lvl w:ilvl="6">
      <w:start w:val="1"/>
      <w:numFmt w:val="decimal"/>
      <w:lvlText w:val="%1.%2.%3.%4.%5.%6.%7."/>
      <w:lvlJc w:val="left"/>
      <w:pPr>
        <w:tabs>
          <w:tab w:val="num" w:pos="0"/>
        </w:tabs>
        <w:ind w:left="1440" w:hanging="1440"/>
      </w:pPr>
      <w:rPr>
        <w:rFonts w:hint="default"/>
        <w:b/>
        <w:sz w:val="24"/>
        <w:szCs w:val="24"/>
      </w:rPr>
    </w:lvl>
    <w:lvl w:ilvl="7">
      <w:start w:val="1"/>
      <w:numFmt w:val="decimal"/>
      <w:lvlText w:val="%1.%2.%3.%4.%5.%6.%7.%8."/>
      <w:lvlJc w:val="left"/>
      <w:pPr>
        <w:tabs>
          <w:tab w:val="num" w:pos="0"/>
        </w:tabs>
        <w:ind w:left="1440" w:hanging="1440"/>
      </w:pPr>
      <w:rPr>
        <w:rFonts w:hint="default"/>
        <w:b/>
        <w:sz w:val="24"/>
        <w:szCs w:val="24"/>
      </w:rPr>
    </w:lvl>
    <w:lvl w:ilvl="8">
      <w:start w:val="1"/>
      <w:numFmt w:val="decimal"/>
      <w:lvlText w:val="%1.%2.%3.%4.%5.%6.%7.%8.%9."/>
      <w:lvlJc w:val="left"/>
      <w:pPr>
        <w:tabs>
          <w:tab w:val="num" w:pos="0"/>
        </w:tabs>
        <w:ind w:left="1800" w:hanging="1800"/>
      </w:pPr>
      <w:rPr>
        <w:rFonts w:hint="default"/>
        <w:b/>
        <w:sz w:val="24"/>
        <w:szCs w:val="24"/>
      </w:rPr>
    </w:lvl>
  </w:abstractNum>
  <w:abstractNum w:abstractNumId="6" w15:restartNumberingAfterBreak="0">
    <w:nsid w:val="06563393"/>
    <w:multiLevelType w:val="hybridMultilevel"/>
    <w:tmpl w:val="A3824B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7BD7F79"/>
    <w:multiLevelType w:val="multilevel"/>
    <w:tmpl w:val="4F4C783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CC3C53"/>
    <w:multiLevelType w:val="multilevel"/>
    <w:tmpl w:val="C13C951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B2E60BA"/>
    <w:multiLevelType w:val="hybridMultilevel"/>
    <w:tmpl w:val="8122719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FF106AE"/>
    <w:multiLevelType w:val="hybridMultilevel"/>
    <w:tmpl w:val="DBCCD7BA"/>
    <w:lvl w:ilvl="0" w:tplc="0405000F">
      <w:start w:val="1"/>
      <w:numFmt w:val="decimal"/>
      <w:lvlText w:val="%1."/>
      <w:lvlJc w:val="left"/>
      <w:pPr>
        <w:tabs>
          <w:tab w:val="num" w:pos="720"/>
        </w:tabs>
        <w:ind w:left="720" w:hanging="360"/>
      </w:pPr>
    </w:lvl>
    <w:lvl w:ilvl="1" w:tplc="4F6E9A1A">
      <w:start w:val="1"/>
      <w:numFmt w:val="lowerLetter"/>
      <w:lvlText w:val="%2)"/>
      <w:lvlJc w:val="left"/>
      <w:pPr>
        <w:tabs>
          <w:tab w:val="num" w:pos="1440"/>
        </w:tabs>
        <w:ind w:left="1440" w:hanging="360"/>
      </w:pPr>
      <w:rPr>
        <w:rFonts w:cs="Tahoma" w:hint="default"/>
      </w:rPr>
    </w:lvl>
    <w:lvl w:ilvl="2" w:tplc="71E61C4E">
      <w:start w:val="1"/>
      <w:numFmt w:val="upp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4EB74CB"/>
    <w:multiLevelType w:val="multilevel"/>
    <w:tmpl w:val="558C4416"/>
    <w:lvl w:ilvl="0">
      <w:start w:val="1"/>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360" w:hanging="360"/>
      </w:pPr>
      <w:rPr>
        <w:rFonts w:ascii="Times New Roman" w:hAnsi="Times New Roman"/>
        <w:b w:val="0"/>
        <w:sz w:val="24"/>
        <w:szCs w:val="24"/>
        <w:lang w:val="sk-SK"/>
      </w:rPr>
    </w:lvl>
    <w:lvl w:ilvl="2">
      <w:start w:val="1"/>
      <w:numFmt w:val="decimal"/>
      <w:lvlText w:val="%1.%2.%3."/>
      <w:lvlJc w:val="left"/>
      <w:pPr>
        <w:tabs>
          <w:tab w:val="num" w:pos="0"/>
        </w:tabs>
        <w:ind w:left="720" w:hanging="720"/>
      </w:pPr>
      <w:rPr>
        <w:b/>
        <w:sz w:val="24"/>
        <w:szCs w:val="24"/>
        <w:lang w:val="sk-SK"/>
      </w:rPr>
    </w:lvl>
    <w:lvl w:ilvl="3">
      <w:start w:val="1"/>
      <w:numFmt w:val="decimal"/>
      <w:lvlText w:val="%1.%2.%3.%4."/>
      <w:lvlJc w:val="left"/>
      <w:pPr>
        <w:tabs>
          <w:tab w:val="num" w:pos="0"/>
        </w:tabs>
        <w:ind w:left="720" w:hanging="720"/>
      </w:pPr>
      <w:rPr>
        <w:b/>
        <w:sz w:val="24"/>
        <w:szCs w:val="24"/>
        <w:lang w:val="sk-SK"/>
      </w:rPr>
    </w:lvl>
    <w:lvl w:ilvl="4">
      <w:start w:val="1"/>
      <w:numFmt w:val="decimal"/>
      <w:lvlText w:val="%1.%2.%3.%4.%5."/>
      <w:lvlJc w:val="left"/>
      <w:pPr>
        <w:tabs>
          <w:tab w:val="num" w:pos="0"/>
        </w:tabs>
        <w:ind w:left="1080" w:hanging="1080"/>
      </w:pPr>
      <w:rPr>
        <w:b/>
        <w:sz w:val="24"/>
        <w:szCs w:val="24"/>
        <w:lang w:val="sk-SK"/>
      </w:rPr>
    </w:lvl>
    <w:lvl w:ilvl="5">
      <w:start w:val="1"/>
      <w:numFmt w:val="decimal"/>
      <w:lvlText w:val="%1.%2.%3.%4.%5.%6."/>
      <w:lvlJc w:val="left"/>
      <w:pPr>
        <w:tabs>
          <w:tab w:val="num" w:pos="0"/>
        </w:tabs>
        <w:ind w:left="1080" w:hanging="1080"/>
      </w:pPr>
      <w:rPr>
        <w:b/>
        <w:sz w:val="24"/>
        <w:szCs w:val="24"/>
        <w:lang w:val="sk-SK"/>
      </w:rPr>
    </w:lvl>
    <w:lvl w:ilvl="6">
      <w:start w:val="1"/>
      <w:numFmt w:val="decimal"/>
      <w:lvlText w:val="%1.%2.%3.%4.%5.%6.%7."/>
      <w:lvlJc w:val="left"/>
      <w:pPr>
        <w:tabs>
          <w:tab w:val="num" w:pos="0"/>
        </w:tabs>
        <w:ind w:left="1440" w:hanging="1440"/>
      </w:pPr>
      <w:rPr>
        <w:b/>
        <w:sz w:val="24"/>
        <w:szCs w:val="24"/>
        <w:lang w:val="sk-SK"/>
      </w:rPr>
    </w:lvl>
    <w:lvl w:ilvl="7">
      <w:start w:val="1"/>
      <w:numFmt w:val="decimal"/>
      <w:lvlText w:val="%1.%2.%3.%4.%5.%6.%7.%8."/>
      <w:lvlJc w:val="left"/>
      <w:pPr>
        <w:tabs>
          <w:tab w:val="num" w:pos="0"/>
        </w:tabs>
        <w:ind w:left="1440" w:hanging="1440"/>
      </w:pPr>
      <w:rPr>
        <w:b/>
        <w:sz w:val="24"/>
        <w:szCs w:val="24"/>
        <w:lang w:val="sk-SK"/>
      </w:rPr>
    </w:lvl>
    <w:lvl w:ilvl="8">
      <w:start w:val="1"/>
      <w:numFmt w:val="decimal"/>
      <w:lvlText w:val="%1.%2.%3.%4.%5.%6.%7.%8.%9."/>
      <w:lvlJc w:val="left"/>
      <w:pPr>
        <w:tabs>
          <w:tab w:val="num" w:pos="0"/>
        </w:tabs>
        <w:ind w:left="1800" w:hanging="1800"/>
      </w:pPr>
      <w:rPr>
        <w:b/>
        <w:sz w:val="24"/>
        <w:szCs w:val="24"/>
        <w:lang w:val="sk-SK"/>
      </w:rPr>
    </w:lvl>
  </w:abstractNum>
  <w:abstractNum w:abstractNumId="12" w15:restartNumberingAfterBreak="0">
    <w:nsid w:val="252B1244"/>
    <w:multiLevelType w:val="multilevel"/>
    <w:tmpl w:val="C7E65C9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6217906"/>
    <w:multiLevelType w:val="hybridMultilevel"/>
    <w:tmpl w:val="B4A2459A"/>
    <w:lvl w:ilvl="0" w:tplc="AAD665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1B2483D"/>
    <w:multiLevelType w:val="multilevel"/>
    <w:tmpl w:val="27460A38"/>
    <w:lvl w:ilvl="0">
      <w:start w:val="2"/>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35C1603"/>
    <w:multiLevelType w:val="hybridMultilevel"/>
    <w:tmpl w:val="3C784DD0"/>
    <w:lvl w:ilvl="0" w:tplc="A09C29FA">
      <w:start w:val="3"/>
      <w:numFmt w:val="bullet"/>
      <w:lvlText w:val="-"/>
      <w:lvlJc w:val="left"/>
      <w:pPr>
        <w:ind w:left="720" w:hanging="360"/>
      </w:pPr>
      <w:rPr>
        <w:rFonts w:ascii="Times New Roman" w:eastAsia="Times New Roman" w:hAnsi="Times New Roman" w:cs="Times New Roman"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7" w15:restartNumberingAfterBreak="0">
    <w:nsid w:val="43AA1EC4"/>
    <w:multiLevelType w:val="multilevel"/>
    <w:tmpl w:val="396EB022"/>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E647C5"/>
    <w:multiLevelType w:val="multilevel"/>
    <w:tmpl w:val="E3A6E0DA"/>
    <w:lvl w:ilvl="0">
      <w:start w:val="15"/>
      <w:numFmt w:val="decimal"/>
      <w:lvlText w:val="%1"/>
      <w:lvlJc w:val="left"/>
      <w:pPr>
        <w:ind w:left="420" w:hanging="420"/>
      </w:pPr>
      <w:rPr>
        <w:rFonts w:hint="default"/>
      </w:rPr>
    </w:lvl>
    <w:lvl w:ilvl="1">
      <w:start w:val="8"/>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75B3203"/>
    <w:multiLevelType w:val="multilevel"/>
    <w:tmpl w:val="6096DEFC"/>
    <w:lvl w:ilvl="0">
      <w:start w:val="1"/>
      <w:numFmt w:val="none"/>
      <w:pStyle w:val="AODocTxt"/>
      <w:suff w:val="nothing"/>
      <w:lvlText w:val=""/>
      <w:lvlJc w:val="left"/>
      <w:pPr>
        <w:ind w:left="720" w:firstLine="0"/>
      </w:pPr>
    </w:lvl>
    <w:lvl w:ilvl="1">
      <w:start w:val="1"/>
      <w:numFmt w:val="none"/>
      <w:pStyle w:val="AODocTxtL1"/>
      <w:suff w:val="nothing"/>
      <w:lvlText w:val=""/>
      <w:lvlJc w:val="left"/>
      <w:pPr>
        <w:ind w:left="1440" w:firstLine="0"/>
      </w:pPr>
    </w:lvl>
    <w:lvl w:ilvl="2">
      <w:start w:val="1"/>
      <w:numFmt w:val="none"/>
      <w:pStyle w:val="AODocTxtL2"/>
      <w:suff w:val="nothing"/>
      <w:lvlText w:val=""/>
      <w:lvlJc w:val="left"/>
      <w:pPr>
        <w:ind w:left="2160" w:firstLine="0"/>
      </w:pPr>
    </w:lvl>
    <w:lvl w:ilvl="3">
      <w:start w:val="1"/>
      <w:numFmt w:val="none"/>
      <w:pStyle w:val="AODocTxtL3"/>
      <w:suff w:val="nothing"/>
      <w:lvlText w:val=""/>
      <w:lvlJc w:val="left"/>
      <w:pPr>
        <w:ind w:left="2880" w:firstLine="0"/>
      </w:pPr>
    </w:lvl>
    <w:lvl w:ilvl="4">
      <w:start w:val="1"/>
      <w:numFmt w:val="none"/>
      <w:pStyle w:val="AODocTxtL4"/>
      <w:suff w:val="nothing"/>
      <w:lvlText w:val=""/>
      <w:lvlJc w:val="left"/>
      <w:pPr>
        <w:ind w:left="3600" w:firstLine="0"/>
      </w:pPr>
    </w:lvl>
    <w:lvl w:ilvl="5">
      <w:start w:val="1"/>
      <w:numFmt w:val="none"/>
      <w:pStyle w:val="AODocTxtL5"/>
      <w:suff w:val="nothing"/>
      <w:lvlText w:val=""/>
      <w:lvlJc w:val="left"/>
      <w:pPr>
        <w:ind w:left="4320" w:firstLine="0"/>
      </w:pPr>
    </w:lvl>
    <w:lvl w:ilvl="6">
      <w:start w:val="1"/>
      <w:numFmt w:val="none"/>
      <w:pStyle w:val="AODocTxtL6"/>
      <w:suff w:val="nothing"/>
      <w:lvlText w:val=""/>
      <w:lvlJc w:val="left"/>
      <w:pPr>
        <w:ind w:left="5040" w:firstLine="0"/>
      </w:pPr>
    </w:lvl>
    <w:lvl w:ilvl="7">
      <w:start w:val="1"/>
      <w:numFmt w:val="none"/>
      <w:pStyle w:val="AODocTxtL7"/>
      <w:suff w:val="nothing"/>
      <w:lvlText w:val=""/>
      <w:lvlJc w:val="left"/>
      <w:pPr>
        <w:ind w:left="5760" w:firstLine="0"/>
      </w:pPr>
    </w:lvl>
    <w:lvl w:ilvl="8">
      <w:start w:val="1"/>
      <w:numFmt w:val="none"/>
      <w:pStyle w:val="AODocTxtL8"/>
      <w:suff w:val="nothing"/>
      <w:lvlText w:val=""/>
      <w:lvlJc w:val="left"/>
      <w:pPr>
        <w:ind w:left="6480" w:firstLine="0"/>
      </w:pPr>
    </w:lvl>
  </w:abstractNum>
  <w:abstractNum w:abstractNumId="20" w15:restartNumberingAfterBreak="0">
    <w:nsid w:val="4B012B0A"/>
    <w:multiLevelType w:val="hybridMultilevel"/>
    <w:tmpl w:val="D500F52E"/>
    <w:lvl w:ilvl="0" w:tplc="7FFEB03A">
      <w:start w:val="1"/>
      <w:numFmt w:val="lowerLetter"/>
      <w:lvlText w:val="(%1)"/>
      <w:lvlJc w:val="left"/>
      <w:pPr>
        <w:ind w:left="720" w:hanging="360"/>
      </w:pPr>
      <w:rPr>
        <w:rFonts w:ascii="Times New Roman" w:hAnsi="Times New Roman" w:cs="Times New Roman" w:hint="default"/>
        <w:b w:val="0"/>
        <w:color w:val="000000"/>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BE72D17"/>
    <w:multiLevelType w:val="hybridMultilevel"/>
    <w:tmpl w:val="35241F4E"/>
    <w:lvl w:ilvl="0" w:tplc="B6F0AAF4">
      <w:start w:val="1"/>
      <w:numFmt w:val="lowerLetter"/>
      <w:lvlText w:val="%1)"/>
      <w:lvlJc w:val="left"/>
      <w:pPr>
        <w:tabs>
          <w:tab w:val="num" w:pos="750"/>
        </w:tabs>
        <w:ind w:left="750" w:hanging="390"/>
      </w:pPr>
      <w:rPr>
        <w:rFonts w:hint="default"/>
      </w:rPr>
    </w:lvl>
    <w:lvl w:ilvl="1" w:tplc="351E4A42">
      <w:start w:val="1"/>
      <w:numFmt w:val="decimal"/>
      <w:lvlText w:val="%2."/>
      <w:lvlJc w:val="left"/>
      <w:pPr>
        <w:tabs>
          <w:tab w:val="num" w:pos="1440"/>
        </w:tabs>
        <w:ind w:left="1440" w:hanging="360"/>
      </w:pPr>
      <w:rPr>
        <w:rFonts w:hint="default"/>
        <w:b w:val="0"/>
        <w:color w:val="auto"/>
      </w:rPr>
    </w:lvl>
    <w:lvl w:ilvl="2" w:tplc="04050001">
      <w:start w:val="1"/>
      <w:numFmt w:val="bullet"/>
      <w:lvlText w:val=""/>
      <w:lvlJc w:val="left"/>
      <w:pPr>
        <w:tabs>
          <w:tab w:val="num" w:pos="2340"/>
        </w:tabs>
        <w:ind w:left="2340" w:hanging="360"/>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4255E79"/>
    <w:multiLevelType w:val="hybridMultilevel"/>
    <w:tmpl w:val="A95252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6E60E00"/>
    <w:multiLevelType w:val="multilevel"/>
    <w:tmpl w:val="E9BA0BB8"/>
    <w:lvl w:ilvl="0">
      <w:start w:val="1"/>
      <w:numFmt w:val="decimal"/>
      <w:lvlText w:val="%1)"/>
      <w:lvlJc w:val="left"/>
      <w:rPr>
        <w:rFonts w:ascii="Times New Roman" w:eastAsia="SimSun" w:hAnsi="Times New Roman" w:cs="Lucida Sans"/>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4" w15:restartNumberingAfterBreak="0">
    <w:nsid w:val="59F67F5F"/>
    <w:multiLevelType w:val="hybridMultilevel"/>
    <w:tmpl w:val="6102223E"/>
    <w:lvl w:ilvl="0" w:tplc="041B0017">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661035D9"/>
    <w:multiLevelType w:val="hybridMultilevel"/>
    <w:tmpl w:val="A412BC74"/>
    <w:lvl w:ilvl="0" w:tplc="A2ECB87A">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6521CBF"/>
    <w:multiLevelType w:val="multilevel"/>
    <w:tmpl w:val="FCE2F124"/>
    <w:lvl w:ilvl="0">
      <w:start w:val="3"/>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B16290"/>
    <w:multiLevelType w:val="hybridMultilevel"/>
    <w:tmpl w:val="D90AF6BC"/>
    <w:lvl w:ilvl="0" w:tplc="E9CCE716">
      <w:start w:val="1"/>
      <w:numFmt w:val="lowerLetter"/>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872D8A"/>
    <w:multiLevelType w:val="hybridMultilevel"/>
    <w:tmpl w:val="F0160B28"/>
    <w:lvl w:ilvl="0" w:tplc="685E7A4C">
      <w:start w:val="1"/>
      <w:numFmt w:val="decimal"/>
      <w:lvlText w:val="%1."/>
      <w:lvlJc w:val="left"/>
      <w:pPr>
        <w:ind w:left="720" w:hanging="360"/>
      </w:pPr>
      <w:rPr>
        <w:strike w:val="0"/>
        <w:color w:val="auto"/>
      </w:rPr>
    </w:lvl>
    <w:lvl w:ilvl="1" w:tplc="656AF2FC">
      <w:start w:val="1"/>
      <w:numFmt w:val="lowerLetter"/>
      <w:lvlText w:val="%2)"/>
      <w:lvlJc w:val="left"/>
      <w:pPr>
        <w:tabs>
          <w:tab w:val="num" w:pos="1440"/>
        </w:tabs>
        <w:ind w:left="1440" w:hanging="360"/>
      </w:pPr>
      <w:rPr>
        <w:rFonts w:hint="default"/>
        <w:strike w:val="0"/>
      </w:rPr>
    </w:lvl>
    <w:lvl w:ilvl="2" w:tplc="42A8BC6C">
      <w:start w:val="3"/>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13"/>
  </w:num>
  <w:num w:numId="6">
    <w:abstractNumId w:val="5"/>
  </w:num>
  <w:num w:numId="7">
    <w:abstractNumId w:val="23"/>
  </w:num>
  <w:num w:numId="8">
    <w:abstractNumId w:val="9"/>
  </w:num>
  <w:num w:numId="9">
    <w:abstractNumId w:val="6"/>
  </w:num>
  <w:num w:numId="10">
    <w:abstractNumId w:val="11"/>
  </w:num>
  <w:num w:numId="11">
    <w:abstractNumId w:val="8"/>
  </w:num>
  <w:num w:numId="12">
    <w:abstractNumId w:val="24"/>
  </w:num>
  <w:num w:numId="13">
    <w:abstractNumId w:val="19"/>
  </w:num>
  <w:num w:numId="14">
    <w:abstractNumId w:val="20"/>
  </w:num>
  <w:num w:numId="15">
    <w:abstractNumId w:val="12"/>
  </w:num>
  <w:num w:numId="16">
    <w:abstractNumId w:val="14"/>
  </w:num>
  <w:num w:numId="17">
    <w:abstractNumId w:val="10"/>
  </w:num>
  <w:num w:numId="18">
    <w:abstractNumId w:val="21"/>
  </w:num>
  <w:num w:numId="19">
    <w:abstractNumId w:val="28"/>
  </w:num>
  <w:num w:numId="20">
    <w:abstractNumId w:val="7"/>
  </w:num>
  <w:num w:numId="21">
    <w:abstractNumId w:val="27"/>
  </w:num>
  <w:num w:numId="22">
    <w:abstractNumId w:val="17"/>
  </w:num>
  <w:num w:numId="23">
    <w:abstractNumId w:val="15"/>
  </w:num>
  <w:num w:numId="24">
    <w:abstractNumId w:val="4"/>
  </w:num>
  <w:num w:numId="25">
    <w:abstractNumId w:val="25"/>
  </w:num>
  <w:num w:numId="26">
    <w:abstractNumId w:val="26"/>
  </w:num>
  <w:num w:numId="27">
    <w:abstractNumId w:val="0"/>
    <w:lvlOverride w:ilvl="0">
      <w:startOverride w:val="3"/>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20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9A3"/>
    <w:rsid w:val="00012965"/>
    <w:rsid w:val="00030730"/>
    <w:rsid w:val="00031D04"/>
    <w:rsid w:val="00036EF7"/>
    <w:rsid w:val="000518DE"/>
    <w:rsid w:val="00057858"/>
    <w:rsid w:val="00074482"/>
    <w:rsid w:val="000810B3"/>
    <w:rsid w:val="000858CC"/>
    <w:rsid w:val="000A6C15"/>
    <w:rsid w:val="000B0214"/>
    <w:rsid w:val="000C4647"/>
    <w:rsid w:val="000C4839"/>
    <w:rsid w:val="000C581D"/>
    <w:rsid w:val="000D5EBB"/>
    <w:rsid w:val="000E32AE"/>
    <w:rsid w:val="000E7230"/>
    <w:rsid w:val="000F0C91"/>
    <w:rsid w:val="000F5741"/>
    <w:rsid w:val="000F6C1B"/>
    <w:rsid w:val="001006F9"/>
    <w:rsid w:val="00121BD6"/>
    <w:rsid w:val="00121DDE"/>
    <w:rsid w:val="00123F36"/>
    <w:rsid w:val="00123F9D"/>
    <w:rsid w:val="0018795F"/>
    <w:rsid w:val="00194A66"/>
    <w:rsid w:val="001979E6"/>
    <w:rsid w:val="001B21CE"/>
    <w:rsid w:val="001B7073"/>
    <w:rsid w:val="001C0353"/>
    <w:rsid w:val="001C0746"/>
    <w:rsid w:val="001E6E1D"/>
    <w:rsid w:val="001E7DBD"/>
    <w:rsid w:val="001F719F"/>
    <w:rsid w:val="00200F2F"/>
    <w:rsid w:val="002010B8"/>
    <w:rsid w:val="00206E89"/>
    <w:rsid w:val="00216474"/>
    <w:rsid w:val="00217014"/>
    <w:rsid w:val="0023406D"/>
    <w:rsid w:val="002351A5"/>
    <w:rsid w:val="00242033"/>
    <w:rsid w:val="00246CD2"/>
    <w:rsid w:val="002600A1"/>
    <w:rsid w:val="002609F3"/>
    <w:rsid w:val="00262C86"/>
    <w:rsid w:val="00273C48"/>
    <w:rsid w:val="00290C13"/>
    <w:rsid w:val="002913FE"/>
    <w:rsid w:val="00295025"/>
    <w:rsid w:val="002A3A86"/>
    <w:rsid w:val="002D16C8"/>
    <w:rsid w:val="002D39A9"/>
    <w:rsid w:val="002D72EB"/>
    <w:rsid w:val="002E03E5"/>
    <w:rsid w:val="002E6929"/>
    <w:rsid w:val="00307BEB"/>
    <w:rsid w:val="00315BFE"/>
    <w:rsid w:val="0032190E"/>
    <w:rsid w:val="00331DB5"/>
    <w:rsid w:val="003373A5"/>
    <w:rsid w:val="00337713"/>
    <w:rsid w:val="003572DC"/>
    <w:rsid w:val="00360785"/>
    <w:rsid w:val="00360B64"/>
    <w:rsid w:val="0036532F"/>
    <w:rsid w:val="00370E79"/>
    <w:rsid w:val="0038007B"/>
    <w:rsid w:val="003846DA"/>
    <w:rsid w:val="0038538F"/>
    <w:rsid w:val="003856B7"/>
    <w:rsid w:val="003957AF"/>
    <w:rsid w:val="00396F43"/>
    <w:rsid w:val="003B7DAE"/>
    <w:rsid w:val="003F165E"/>
    <w:rsid w:val="003F1EDF"/>
    <w:rsid w:val="00414014"/>
    <w:rsid w:val="00424434"/>
    <w:rsid w:val="004743E2"/>
    <w:rsid w:val="004978B5"/>
    <w:rsid w:val="004A1C6F"/>
    <w:rsid w:val="004A1CFD"/>
    <w:rsid w:val="004A4F17"/>
    <w:rsid w:val="004B1087"/>
    <w:rsid w:val="004B1C48"/>
    <w:rsid w:val="004D7367"/>
    <w:rsid w:val="004F13B6"/>
    <w:rsid w:val="004F3257"/>
    <w:rsid w:val="0050573A"/>
    <w:rsid w:val="005103A8"/>
    <w:rsid w:val="00520B93"/>
    <w:rsid w:val="005224D7"/>
    <w:rsid w:val="00524469"/>
    <w:rsid w:val="00524C9B"/>
    <w:rsid w:val="00534213"/>
    <w:rsid w:val="00544054"/>
    <w:rsid w:val="00546A7C"/>
    <w:rsid w:val="00552D0A"/>
    <w:rsid w:val="005607CE"/>
    <w:rsid w:val="00573FDE"/>
    <w:rsid w:val="00584A56"/>
    <w:rsid w:val="00596C6B"/>
    <w:rsid w:val="005A0213"/>
    <w:rsid w:val="005A377E"/>
    <w:rsid w:val="005C0960"/>
    <w:rsid w:val="005C1DCF"/>
    <w:rsid w:val="005D44D7"/>
    <w:rsid w:val="00601F15"/>
    <w:rsid w:val="00620532"/>
    <w:rsid w:val="00624489"/>
    <w:rsid w:val="0063485B"/>
    <w:rsid w:val="0064016E"/>
    <w:rsid w:val="006416A1"/>
    <w:rsid w:val="00641BEE"/>
    <w:rsid w:val="00650E77"/>
    <w:rsid w:val="00651806"/>
    <w:rsid w:val="00660154"/>
    <w:rsid w:val="0067188E"/>
    <w:rsid w:val="00696433"/>
    <w:rsid w:val="006968A5"/>
    <w:rsid w:val="006C0597"/>
    <w:rsid w:val="006C5C3D"/>
    <w:rsid w:val="006C6A2D"/>
    <w:rsid w:val="006C7CF1"/>
    <w:rsid w:val="0072119E"/>
    <w:rsid w:val="00734769"/>
    <w:rsid w:val="00736456"/>
    <w:rsid w:val="00743A32"/>
    <w:rsid w:val="00750EAB"/>
    <w:rsid w:val="00753339"/>
    <w:rsid w:val="00767F2C"/>
    <w:rsid w:val="007716E9"/>
    <w:rsid w:val="0078286C"/>
    <w:rsid w:val="007873E8"/>
    <w:rsid w:val="00793EEE"/>
    <w:rsid w:val="00794DF2"/>
    <w:rsid w:val="007A0B88"/>
    <w:rsid w:val="007A3BFB"/>
    <w:rsid w:val="007D6D82"/>
    <w:rsid w:val="007E01CC"/>
    <w:rsid w:val="007E03B7"/>
    <w:rsid w:val="007E4040"/>
    <w:rsid w:val="007E5C09"/>
    <w:rsid w:val="007E5F8F"/>
    <w:rsid w:val="007E7D02"/>
    <w:rsid w:val="007F27B6"/>
    <w:rsid w:val="0080119E"/>
    <w:rsid w:val="00804BB0"/>
    <w:rsid w:val="00821CA8"/>
    <w:rsid w:val="0083729F"/>
    <w:rsid w:val="0085086F"/>
    <w:rsid w:val="00850D4B"/>
    <w:rsid w:val="00851EB1"/>
    <w:rsid w:val="008575D9"/>
    <w:rsid w:val="00865A05"/>
    <w:rsid w:val="00877A3B"/>
    <w:rsid w:val="0088035D"/>
    <w:rsid w:val="008920CE"/>
    <w:rsid w:val="00894781"/>
    <w:rsid w:val="008C16BE"/>
    <w:rsid w:val="008C1AE6"/>
    <w:rsid w:val="008C6124"/>
    <w:rsid w:val="008E35A4"/>
    <w:rsid w:val="008E7191"/>
    <w:rsid w:val="008F6804"/>
    <w:rsid w:val="00913166"/>
    <w:rsid w:val="00914B31"/>
    <w:rsid w:val="0091567C"/>
    <w:rsid w:val="0093333F"/>
    <w:rsid w:val="00940D92"/>
    <w:rsid w:val="00952445"/>
    <w:rsid w:val="0095387A"/>
    <w:rsid w:val="0098395E"/>
    <w:rsid w:val="009A2976"/>
    <w:rsid w:val="009C2E66"/>
    <w:rsid w:val="009C42E0"/>
    <w:rsid w:val="009D01EE"/>
    <w:rsid w:val="009D0581"/>
    <w:rsid w:val="009E7E40"/>
    <w:rsid w:val="009F5AE4"/>
    <w:rsid w:val="00A119A3"/>
    <w:rsid w:val="00A200E9"/>
    <w:rsid w:val="00A2498A"/>
    <w:rsid w:val="00A26D72"/>
    <w:rsid w:val="00A44805"/>
    <w:rsid w:val="00A477C7"/>
    <w:rsid w:val="00A74909"/>
    <w:rsid w:val="00A83848"/>
    <w:rsid w:val="00A85B4D"/>
    <w:rsid w:val="00AA408C"/>
    <w:rsid w:val="00AB0DAB"/>
    <w:rsid w:val="00AB79D1"/>
    <w:rsid w:val="00AC5574"/>
    <w:rsid w:val="00AE1A67"/>
    <w:rsid w:val="00AE2E57"/>
    <w:rsid w:val="00AF00B2"/>
    <w:rsid w:val="00B03EA7"/>
    <w:rsid w:val="00B20DD6"/>
    <w:rsid w:val="00B25BEA"/>
    <w:rsid w:val="00B314FB"/>
    <w:rsid w:val="00B506AD"/>
    <w:rsid w:val="00B5247C"/>
    <w:rsid w:val="00B825FF"/>
    <w:rsid w:val="00B856E4"/>
    <w:rsid w:val="00B91D71"/>
    <w:rsid w:val="00B94C67"/>
    <w:rsid w:val="00B94DE4"/>
    <w:rsid w:val="00BA5A72"/>
    <w:rsid w:val="00BB7DD8"/>
    <w:rsid w:val="00BD06A8"/>
    <w:rsid w:val="00BD1055"/>
    <w:rsid w:val="00BD1B5E"/>
    <w:rsid w:val="00BE31B6"/>
    <w:rsid w:val="00C2249C"/>
    <w:rsid w:val="00C47E37"/>
    <w:rsid w:val="00C66572"/>
    <w:rsid w:val="00CA5FB6"/>
    <w:rsid w:val="00CA74F9"/>
    <w:rsid w:val="00CB3BA1"/>
    <w:rsid w:val="00CD41CF"/>
    <w:rsid w:val="00D01D45"/>
    <w:rsid w:val="00D0483E"/>
    <w:rsid w:val="00D13D6C"/>
    <w:rsid w:val="00D175F4"/>
    <w:rsid w:val="00D2202E"/>
    <w:rsid w:val="00D235EC"/>
    <w:rsid w:val="00D34FF6"/>
    <w:rsid w:val="00D53254"/>
    <w:rsid w:val="00D55965"/>
    <w:rsid w:val="00D73ECD"/>
    <w:rsid w:val="00D8470F"/>
    <w:rsid w:val="00D94947"/>
    <w:rsid w:val="00D96B33"/>
    <w:rsid w:val="00DB273B"/>
    <w:rsid w:val="00DB6F70"/>
    <w:rsid w:val="00DF423A"/>
    <w:rsid w:val="00DF45E1"/>
    <w:rsid w:val="00DF685E"/>
    <w:rsid w:val="00E03D91"/>
    <w:rsid w:val="00E153EB"/>
    <w:rsid w:val="00E228E8"/>
    <w:rsid w:val="00E256EB"/>
    <w:rsid w:val="00E307B3"/>
    <w:rsid w:val="00E366C9"/>
    <w:rsid w:val="00E37B89"/>
    <w:rsid w:val="00E40420"/>
    <w:rsid w:val="00E52B75"/>
    <w:rsid w:val="00E53C44"/>
    <w:rsid w:val="00E63BCF"/>
    <w:rsid w:val="00E7623E"/>
    <w:rsid w:val="00E76A87"/>
    <w:rsid w:val="00E822DC"/>
    <w:rsid w:val="00E8680F"/>
    <w:rsid w:val="00E8796E"/>
    <w:rsid w:val="00E94181"/>
    <w:rsid w:val="00E957C7"/>
    <w:rsid w:val="00ED130A"/>
    <w:rsid w:val="00EF7C4E"/>
    <w:rsid w:val="00F06357"/>
    <w:rsid w:val="00F17D27"/>
    <w:rsid w:val="00F2126B"/>
    <w:rsid w:val="00F33E2C"/>
    <w:rsid w:val="00F35A84"/>
    <w:rsid w:val="00F40F82"/>
    <w:rsid w:val="00F410E6"/>
    <w:rsid w:val="00F43DE7"/>
    <w:rsid w:val="00F44E9F"/>
    <w:rsid w:val="00F45A7F"/>
    <w:rsid w:val="00F53393"/>
    <w:rsid w:val="00F60E74"/>
    <w:rsid w:val="00F626AE"/>
    <w:rsid w:val="00F6351A"/>
    <w:rsid w:val="00F7749F"/>
    <w:rsid w:val="00F91300"/>
    <w:rsid w:val="00FE1B8A"/>
    <w:rsid w:val="00FE3429"/>
    <w:rsid w:val="00FF00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4D4ED85"/>
  <w15:chartTrackingRefBased/>
  <w15:docId w15:val="{1E47546D-0C73-49A6-8522-9EFAF38D0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uppressAutoHyphens/>
    </w:pPr>
    <w:rPr>
      <w:lang w:val="cs-CZ" w:eastAsia="ar-SA"/>
    </w:rPr>
  </w:style>
  <w:style w:type="paragraph" w:styleId="Nadpis1">
    <w:name w:val="heading 1"/>
    <w:basedOn w:val="Normlny"/>
    <w:next w:val="Normlny"/>
    <w:qFormat/>
    <w:pPr>
      <w:keepNext/>
      <w:numPr>
        <w:numId w:val="1"/>
      </w:numPr>
      <w:spacing w:before="240" w:after="60"/>
      <w:outlineLvl w:val="0"/>
    </w:pPr>
    <w:rPr>
      <w:rFonts w:ascii="Arial" w:hAnsi="Arial" w:cs="Arial"/>
      <w:b/>
      <w:bCs/>
      <w:kern w:val="1"/>
      <w:sz w:val="32"/>
      <w:szCs w:val="32"/>
      <w:lang w:val="sk-SK"/>
    </w:rPr>
  </w:style>
  <w:style w:type="paragraph" w:styleId="Nadpis2">
    <w:name w:val="heading 2"/>
    <w:basedOn w:val="Normlny"/>
    <w:next w:val="Normlny"/>
    <w:link w:val="Nadpis2Char"/>
    <w:uiPriority w:val="9"/>
    <w:semiHidden/>
    <w:unhideWhenUsed/>
    <w:qFormat/>
    <w:rsid w:val="00E957C7"/>
    <w:pPr>
      <w:keepNext/>
      <w:spacing w:before="240" w:after="60"/>
      <w:outlineLvl w:val="1"/>
    </w:pPr>
    <w:rPr>
      <w:rFonts w:ascii="Calibri Light" w:hAnsi="Calibri Light"/>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rPr>
      <w:b/>
      <w:sz w:val="24"/>
      <w:szCs w:val="24"/>
      <w:lang w:val="sk-SK"/>
    </w:rPr>
  </w:style>
  <w:style w:type="character" w:customStyle="1" w:styleId="WW8Num3z0">
    <w:name w:val="WW8Num3z0"/>
    <w:rPr>
      <w:rFonts w:hint="default"/>
      <w:b w:val="0"/>
    </w:rPr>
  </w:style>
  <w:style w:type="character" w:customStyle="1" w:styleId="WW8Num3z1">
    <w:name w:val="WW8Num3z1"/>
    <w:rPr>
      <w:sz w:val="24"/>
      <w:szCs w:val="24"/>
      <w:lang w:val="sk-SK"/>
    </w:rPr>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rPr>
      <w:rFonts w:hint="default"/>
      <w:sz w:val="24"/>
      <w:szCs w:val="24"/>
      <w:lang w:val="sk-SK"/>
    </w:rPr>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Standardnpsmoodstavce1">
    <w:name w:val="Standardní písmo odstavce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9z0">
    <w:name w:val="WW8Num9z0"/>
    <w:rPr>
      <w:rFonts w:hint="default"/>
      <w:b w:val="0"/>
    </w:rPr>
  </w:style>
  <w:style w:type="character" w:customStyle="1" w:styleId="WW8Num10z0">
    <w:name w:val="WW8Num10z0"/>
    <w:rPr>
      <w:b w:val="0"/>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b/>
      <w:sz w:val="24"/>
      <w:szCs w:val="24"/>
      <w:lang w:val="sk-SK"/>
    </w:rPr>
  </w:style>
  <w:style w:type="character" w:customStyle="1" w:styleId="WW8Num11z1">
    <w:name w:val="WW8Num11z1"/>
    <w:rPr>
      <w:rFonts w:hint="default"/>
      <w:b w:val="0"/>
      <w:sz w:val="24"/>
      <w:szCs w:val="24"/>
      <w:lang w:val="sk-SK"/>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b/>
    </w:rPr>
  </w:style>
  <w:style w:type="character" w:customStyle="1" w:styleId="WW8Num15z1">
    <w:name w:val="WW8Num15z1"/>
    <w:rPr>
      <w:rFonts w:hint="default"/>
      <w:sz w:val="24"/>
      <w:szCs w:val="24"/>
    </w:rPr>
  </w:style>
  <w:style w:type="character" w:customStyle="1" w:styleId="WW8Num15z2">
    <w:name w:val="WW8Num15z2"/>
    <w:rPr>
      <w:rFonts w:hint="default"/>
    </w:rPr>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b/>
    </w:rPr>
  </w:style>
  <w:style w:type="character" w:customStyle="1" w:styleId="WW8Num17z1">
    <w:name w:val="WW8Num17z1"/>
    <w:rPr>
      <w:rFonts w:hint="default"/>
      <w:b w:val="0"/>
      <w:sz w:val="24"/>
      <w:szCs w:val="24"/>
      <w:lang w:val="sk-SK"/>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hint="default"/>
      <w:sz w:val="24"/>
      <w:szCs w:val="24"/>
      <w:lang w:val="sk-SK"/>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Predvolenpsmoodseku1">
    <w:name w:val="Predvolené písmo odseku1"/>
  </w:style>
  <w:style w:type="character" w:customStyle="1" w:styleId="NzovChar">
    <w:name w:val="Názov Char"/>
    <w:rPr>
      <w:b/>
      <w:sz w:val="44"/>
    </w:rPr>
  </w:style>
  <w:style w:type="character" w:customStyle="1" w:styleId="ra">
    <w:name w:val="ra"/>
  </w:style>
  <w:style w:type="character" w:customStyle="1" w:styleId="PodtitulChar">
    <w:name w:val="Podtitul Char"/>
    <w:rPr>
      <w:rFonts w:ascii="Cambria" w:eastAsia="Times New Roman" w:hAnsi="Cambria" w:cs="Times New Roman"/>
      <w:sz w:val="24"/>
      <w:szCs w:val="24"/>
      <w:lang w:val="cs-CZ"/>
    </w:rPr>
  </w:style>
  <w:style w:type="character" w:customStyle="1" w:styleId="HlavikaChar">
    <w:name w:val="Hlavička Char"/>
    <w:rPr>
      <w:lang w:val="cs-CZ"/>
    </w:rPr>
  </w:style>
  <w:style w:type="character" w:customStyle="1" w:styleId="PtaChar">
    <w:name w:val="Päta Char"/>
    <w:rPr>
      <w:lang w:val="cs-CZ"/>
    </w:rPr>
  </w:style>
  <w:style w:type="character" w:customStyle="1" w:styleId="ZarkazkladnhotextuChar">
    <w:name w:val="Zarážka základného textu Char"/>
    <w:rPr>
      <w:sz w:val="24"/>
    </w:rPr>
  </w:style>
  <w:style w:type="character" w:customStyle="1" w:styleId="ZkladntextChar">
    <w:name w:val="Základný text Char"/>
    <w:rPr>
      <w:lang w:val="cs-CZ"/>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sz w:val="24"/>
      <w:szCs w:val="24"/>
    </w:rPr>
  </w:style>
  <w:style w:type="paragraph" w:customStyle="1" w:styleId="Index">
    <w:name w:val="Index"/>
    <w:basedOn w:val="Normlny"/>
    <w:pPr>
      <w:suppressLineNumbers/>
    </w:pPr>
    <w:rPr>
      <w:rFonts w:cs="Mangal"/>
    </w:rPr>
  </w:style>
  <w:style w:type="paragraph" w:styleId="Nzov">
    <w:name w:val="Title"/>
    <w:basedOn w:val="Normlny"/>
    <w:next w:val="Podtitul"/>
    <w:qFormat/>
    <w:pPr>
      <w:jc w:val="center"/>
    </w:pPr>
    <w:rPr>
      <w:b/>
      <w:sz w:val="44"/>
      <w:lang w:val="sk-SK"/>
    </w:rPr>
  </w:style>
  <w:style w:type="paragraph" w:styleId="Podtitul">
    <w:name w:val="Subtitle"/>
    <w:basedOn w:val="Normlny"/>
    <w:next w:val="Normlny"/>
    <w:qFormat/>
    <w:pPr>
      <w:spacing w:after="60"/>
      <w:jc w:val="center"/>
    </w:pPr>
    <w:rPr>
      <w:rFonts w:ascii="Cambria" w:hAnsi="Cambria"/>
      <w:sz w:val="24"/>
      <w:szCs w:val="24"/>
    </w:rPr>
  </w:style>
  <w:style w:type="paragraph" w:customStyle="1" w:styleId="Zkladntext0">
    <w:name w:val="Základní text~"/>
    <w:basedOn w:val="Normlny"/>
    <w:pPr>
      <w:widowControl w:val="0"/>
      <w:jc w:val="both"/>
    </w:pPr>
    <w:rPr>
      <w:sz w:val="22"/>
      <w:lang w:val="sk-SK"/>
    </w:rPr>
  </w:style>
  <w:style w:type="paragraph" w:customStyle="1" w:styleId="Predformtovantext">
    <w:name w:val="Predformátovaný text"/>
    <w:basedOn w:val="Normlny"/>
    <w:pPr>
      <w:widowControl w:val="0"/>
    </w:pPr>
    <w:rPr>
      <w:rFonts w:ascii="Courier New" w:eastAsia="Courier New" w:hAnsi="Courier New" w:cs="Courier New"/>
      <w:lang w:val="sk-SK"/>
    </w:rPr>
  </w:style>
  <w:style w:type="paragraph" w:styleId="Hlavika">
    <w:name w:val="header"/>
    <w:basedOn w:val="Normlny"/>
    <w:pPr>
      <w:tabs>
        <w:tab w:val="center" w:pos="4536"/>
        <w:tab w:val="right" w:pos="9072"/>
      </w:tabs>
    </w:pPr>
  </w:style>
  <w:style w:type="paragraph" w:styleId="Pta">
    <w:name w:val="footer"/>
    <w:basedOn w:val="Normlny"/>
    <w:pPr>
      <w:tabs>
        <w:tab w:val="center" w:pos="4536"/>
        <w:tab w:val="right" w:pos="9072"/>
      </w:tabs>
    </w:pPr>
  </w:style>
  <w:style w:type="paragraph" w:customStyle="1" w:styleId="Odsekzoznamu1">
    <w:name w:val="Odsek zoznamu1"/>
    <w:basedOn w:val="Normlny"/>
    <w:pPr>
      <w:ind w:left="708"/>
    </w:pPr>
  </w:style>
  <w:style w:type="paragraph" w:styleId="Zarkazkladnhotextu">
    <w:name w:val="Body Text Indent"/>
    <w:basedOn w:val="Normlny"/>
    <w:pPr>
      <w:tabs>
        <w:tab w:val="left" w:pos="426"/>
      </w:tabs>
      <w:ind w:left="283"/>
    </w:pPr>
    <w:rPr>
      <w:sz w:val="24"/>
      <w:lang w:val="sk-SK"/>
    </w:rPr>
  </w:style>
  <w:style w:type="paragraph" w:styleId="Odsekzoznamu">
    <w:name w:val="List Paragraph"/>
    <w:basedOn w:val="Normlny"/>
    <w:uiPriority w:val="34"/>
    <w:qFormat/>
    <w:rsid w:val="00D175F4"/>
    <w:pPr>
      <w:ind w:left="708"/>
    </w:pPr>
  </w:style>
  <w:style w:type="paragraph" w:styleId="Obsah1">
    <w:name w:val="toc 1"/>
    <w:basedOn w:val="Normlny"/>
    <w:next w:val="Normlny"/>
    <w:autoRedefine/>
    <w:uiPriority w:val="39"/>
    <w:unhideWhenUsed/>
    <w:rsid w:val="00E307B3"/>
  </w:style>
  <w:style w:type="character" w:styleId="Hypertextovprepojenie">
    <w:name w:val="Hyperlink"/>
    <w:uiPriority w:val="99"/>
    <w:unhideWhenUsed/>
    <w:rsid w:val="00E307B3"/>
    <w:rPr>
      <w:color w:val="0000FF"/>
      <w:u w:val="single"/>
    </w:rPr>
  </w:style>
  <w:style w:type="paragraph" w:customStyle="1" w:styleId="Standard">
    <w:name w:val="Standard"/>
    <w:rsid w:val="00AB79D1"/>
    <w:pPr>
      <w:widowControl w:val="0"/>
      <w:suppressAutoHyphens/>
      <w:autoSpaceDN w:val="0"/>
      <w:textAlignment w:val="baseline"/>
    </w:pPr>
    <w:rPr>
      <w:rFonts w:eastAsia="SimSun" w:cs="Lucida Sans"/>
      <w:kern w:val="3"/>
      <w:sz w:val="24"/>
      <w:szCs w:val="24"/>
      <w:lang w:eastAsia="zh-CN" w:bidi="hi-IN"/>
    </w:rPr>
  </w:style>
  <w:style w:type="paragraph" w:styleId="Bezriadkovania">
    <w:name w:val="No Spacing"/>
    <w:basedOn w:val="Normlny"/>
    <w:qFormat/>
    <w:rsid w:val="00F45A7F"/>
    <w:pPr>
      <w:suppressAutoHyphens w:val="0"/>
    </w:pPr>
    <w:rPr>
      <w:rFonts w:ascii="Cambria" w:hAnsi="Cambria"/>
      <w:sz w:val="22"/>
      <w:szCs w:val="22"/>
      <w:lang w:val="en-US" w:eastAsia="en-US" w:bidi="en-US"/>
    </w:rPr>
  </w:style>
  <w:style w:type="paragraph" w:customStyle="1" w:styleId="AODocTxt">
    <w:name w:val="AODocTxt"/>
    <w:basedOn w:val="Normlny"/>
    <w:link w:val="AODocTxtChar"/>
    <w:rsid w:val="009F5AE4"/>
    <w:pPr>
      <w:numPr>
        <w:numId w:val="13"/>
      </w:numPr>
      <w:suppressAutoHyphens w:val="0"/>
      <w:spacing w:before="240" w:line="260" w:lineRule="atLeast"/>
    </w:pPr>
    <w:rPr>
      <w:rFonts w:eastAsia="SimSun"/>
      <w:sz w:val="22"/>
      <w:szCs w:val="22"/>
      <w:lang w:val="x-none" w:eastAsia="x-none"/>
    </w:rPr>
  </w:style>
  <w:style w:type="paragraph" w:customStyle="1" w:styleId="AODocTxtL1">
    <w:name w:val="AODocTxtL1"/>
    <w:basedOn w:val="AODocTxt"/>
    <w:rsid w:val="009F5AE4"/>
    <w:pPr>
      <w:numPr>
        <w:ilvl w:val="1"/>
      </w:numPr>
      <w:tabs>
        <w:tab w:val="num" w:pos="360"/>
        <w:tab w:val="num" w:pos="1440"/>
      </w:tabs>
      <w:ind w:hanging="360"/>
    </w:pPr>
  </w:style>
  <w:style w:type="paragraph" w:customStyle="1" w:styleId="AODocTxtL2">
    <w:name w:val="AODocTxtL2"/>
    <w:basedOn w:val="AODocTxt"/>
    <w:rsid w:val="009F5AE4"/>
    <w:pPr>
      <w:numPr>
        <w:ilvl w:val="2"/>
      </w:numPr>
      <w:tabs>
        <w:tab w:val="num" w:pos="360"/>
        <w:tab w:val="num" w:pos="2160"/>
      </w:tabs>
      <w:ind w:hanging="180"/>
    </w:pPr>
  </w:style>
  <w:style w:type="paragraph" w:customStyle="1" w:styleId="AODocTxtL3">
    <w:name w:val="AODocTxtL3"/>
    <w:basedOn w:val="AODocTxt"/>
    <w:rsid w:val="009F5AE4"/>
    <w:pPr>
      <w:numPr>
        <w:ilvl w:val="3"/>
      </w:numPr>
      <w:tabs>
        <w:tab w:val="num" w:pos="360"/>
        <w:tab w:val="num" w:pos="2880"/>
      </w:tabs>
      <w:ind w:hanging="360"/>
    </w:pPr>
  </w:style>
  <w:style w:type="paragraph" w:customStyle="1" w:styleId="AODocTxtL4">
    <w:name w:val="AODocTxtL4"/>
    <w:basedOn w:val="AODocTxt"/>
    <w:rsid w:val="009F5AE4"/>
    <w:pPr>
      <w:numPr>
        <w:ilvl w:val="4"/>
      </w:numPr>
      <w:tabs>
        <w:tab w:val="num" w:pos="360"/>
        <w:tab w:val="num" w:pos="3600"/>
      </w:tabs>
      <w:ind w:hanging="360"/>
    </w:pPr>
  </w:style>
  <w:style w:type="paragraph" w:customStyle="1" w:styleId="AODocTxtL5">
    <w:name w:val="AODocTxtL5"/>
    <w:basedOn w:val="AODocTxt"/>
    <w:rsid w:val="009F5AE4"/>
    <w:pPr>
      <w:numPr>
        <w:ilvl w:val="5"/>
      </w:numPr>
      <w:tabs>
        <w:tab w:val="num" w:pos="360"/>
        <w:tab w:val="num" w:pos="4320"/>
      </w:tabs>
      <w:ind w:hanging="180"/>
    </w:pPr>
  </w:style>
  <w:style w:type="paragraph" w:customStyle="1" w:styleId="AODocTxtL6">
    <w:name w:val="AODocTxtL6"/>
    <w:basedOn w:val="AODocTxt"/>
    <w:rsid w:val="009F5AE4"/>
    <w:pPr>
      <w:numPr>
        <w:ilvl w:val="6"/>
      </w:numPr>
      <w:tabs>
        <w:tab w:val="num" w:pos="360"/>
        <w:tab w:val="num" w:pos="5040"/>
      </w:tabs>
      <w:ind w:hanging="360"/>
    </w:pPr>
  </w:style>
  <w:style w:type="paragraph" w:customStyle="1" w:styleId="AODocTxtL7">
    <w:name w:val="AODocTxtL7"/>
    <w:basedOn w:val="AODocTxt"/>
    <w:rsid w:val="009F5AE4"/>
    <w:pPr>
      <w:numPr>
        <w:ilvl w:val="7"/>
      </w:numPr>
      <w:tabs>
        <w:tab w:val="num" w:pos="360"/>
        <w:tab w:val="num" w:pos="5760"/>
      </w:tabs>
      <w:ind w:hanging="360"/>
    </w:pPr>
  </w:style>
  <w:style w:type="paragraph" w:customStyle="1" w:styleId="AODocTxtL8">
    <w:name w:val="AODocTxtL8"/>
    <w:basedOn w:val="AODocTxt"/>
    <w:rsid w:val="009F5AE4"/>
    <w:pPr>
      <w:numPr>
        <w:ilvl w:val="8"/>
      </w:numPr>
      <w:tabs>
        <w:tab w:val="num" w:pos="360"/>
        <w:tab w:val="num" w:pos="6480"/>
      </w:tabs>
      <w:ind w:hanging="180"/>
    </w:pPr>
  </w:style>
  <w:style w:type="character" w:customStyle="1" w:styleId="AODocTxtChar">
    <w:name w:val="AODocTxt Char"/>
    <w:link w:val="AODocTxt"/>
    <w:rsid w:val="009F5AE4"/>
    <w:rPr>
      <w:rFonts w:eastAsia="SimSun"/>
      <w:sz w:val="22"/>
      <w:szCs w:val="22"/>
      <w:lang w:val="x-none" w:eastAsia="x-none"/>
    </w:rPr>
  </w:style>
  <w:style w:type="paragraph" w:customStyle="1" w:styleId="Normlny1">
    <w:name w:val="Normálny1"/>
    <w:rsid w:val="000C581D"/>
    <w:pPr>
      <w:suppressAutoHyphens/>
      <w:autoSpaceDN w:val="0"/>
      <w:spacing w:after="200" w:line="276" w:lineRule="auto"/>
      <w:textAlignment w:val="baseline"/>
    </w:pPr>
    <w:rPr>
      <w:rFonts w:ascii="Calibri" w:eastAsia="Calibri" w:hAnsi="Calibri"/>
      <w:sz w:val="22"/>
      <w:szCs w:val="22"/>
      <w:lang w:eastAsia="en-US"/>
    </w:rPr>
  </w:style>
  <w:style w:type="character" w:customStyle="1" w:styleId="apple-converted-space">
    <w:name w:val="apple-converted-space"/>
    <w:basedOn w:val="Predvolenpsmoodseku"/>
    <w:rsid w:val="002A3A86"/>
  </w:style>
  <w:style w:type="paragraph" w:styleId="Textbubliny">
    <w:name w:val="Balloon Text"/>
    <w:basedOn w:val="Normlny"/>
    <w:link w:val="TextbublinyChar"/>
    <w:uiPriority w:val="99"/>
    <w:semiHidden/>
    <w:unhideWhenUsed/>
    <w:rsid w:val="005D44D7"/>
    <w:rPr>
      <w:rFonts w:ascii="Segoe UI" w:hAnsi="Segoe UI" w:cs="Segoe UI"/>
      <w:sz w:val="18"/>
      <w:szCs w:val="18"/>
    </w:rPr>
  </w:style>
  <w:style w:type="character" w:customStyle="1" w:styleId="TextbublinyChar">
    <w:name w:val="Text bubliny Char"/>
    <w:link w:val="Textbubliny"/>
    <w:uiPriority w:val="99"/>
    <w:semiHidden/>
    <w:rsid w:val="005D44D7"/>
    <w:rPr>
      <w:rFonts w:ascii="Segoe UI" w:hAnsi="Segoe UI" w:cs="Segoe UI"/>
      <w:sz w:val="18"/>
      <w:szCs w:val="18"/>
      <w:lang w:val="cs-CZ" w:eastAsia="ar-SA"/>
    </w:rPr>
  </w:style>
  <w:style w:type="character" w:styleId="Odkaznakomentr">
    <w:name w:val="annotation reference"/>
    <w:uiPriority w:val="99"/>
    <w:semiHidden/>
    <w:rsid w:val="004A1CFD"/>
    <w:rPr>
      <w:rFonts w:cs="Times New Roman"/>
      <w:sz w:val="16"/>
      <w:szCs w:val="16"/>
    </w:rPr>
  </w:style>
  <w:style w:type="character" w:customStyle="1" w:styleId="Nevyeenzmnka">
    <w:name w:val="Nevyřešená zmínka"/>
    <w:uiPriority w:val="99"/>
    <w:semiHidden/>
    <w:unhideWhenUsed/>
    <w:rsid w:val="00030730"/>
    <w:rPr>
      <w:color w:val="605E5C"/>
      <w:shd w:val="clear" w:color="auto" w:fill="E1DFDD"/>
    </w:rPr>
  </w:style>
  <w:style w:type="character" w:customStyle="1" w:styleId="Nadpis2Char">
    <w:name w:val="Nadpis 2 Char"/>
    <w:link w:val="Nadpis2"/>
    <w:uiPriority w:val="9"/>
    <w:semiHidden/>
    <w:rsid w:val="00E957C7"/>
    <w:rPr>
      <w:rFonts w:ascii="Calibri Light" w:eastAsia="Times New Roman" w:hAnsi="Calibri Light" w:cs="Times New Roman"/>
      <w:b/>
      <w:bCs/>
      <w:i/>
      <w:iCs/>
      <w:sz w:val="28"/>
      <w:szCs w:val="28"/>
      <w:lang w:eastAsia="ar-SA"/>
    </w:rPr>
  </w:style>
  <w:style w:type="paragraph" w:styleId="Textkomentra">
    <w:name w:val="annotation text"/>
    <w:basedOn w:val="Normlny"/>
    <w:link w:val="TextkomentraChar"/>
    <w:uiPriority w:val="99"/>
    <w:semiHidden/>
    <w:unhideWhenUsed/>
    <w:rsid w:val="000D5EBB"/>
  </w:style>
  <w:style w:type="character" w:customStyle="1" w:styleId="TextkomentraChar">
    <w:name w:val="Text komentára Char"/>
    <w:link w:val="Textkomentra"/>
    <w:uiPriority w:val="99"/>
    <w:semiHidden/>
    <w:rsid w:val="000D5EBB"/>
    <w:rPr>
      <w:lang w:val="cs-CZ" w:eastAsia="ar-SA"/>
    </w:rPr>
  </w:style>
  <w:style w:type="paragraph" w:styleId="Predmetkomentra">
    <w:name w:val="annotation subject"/>
    <w:basedOn w:val="Textkomentra"/>
    <w:next w:val="Textkomentra"/>
    <w:link w:val="PredmetkomentraChar"/>
    <w:uiPriority w:val="99"/>
    <w:semiHidden/>
    <w:unhideWhenUsed/>
    <w:rsid w:val="000D5EBB"/>
    <w:rPr>
      <w:b/>
      <w:bCs/>
    </w:rPr>
  </w:style>
  <w:style w:type="character" w:customStyle="1" w:styleId="PredmetkomentraChar">
    <w:name w:val="Predmet komentára Char"/>
    <w:link w:val="Predmetkomentra"/>
    <w:uiPriority w:val="99"/>
    <w:semiHidden/>
    <w:rsid w:val="000D5EBB"/>
    <w:rPr>
      <w:b/>
      <w:bCs/>
      <w:lang w:val="cs-CZ" w:eastAsia="ar-SA"/>
    </w:rPr>
  </w:style>
  <w:style w:type="character" w:styleId="Siln">
    <w:name w:val="Strong"/>
    <w:uiPriority w:val="22"/>
    <w:qFormat/>
    <w:rsid w:val="001B7073"/>
    <w:rPr>
      <w:b/>
      <w:bCs/>
    </w:rPr>
  </w:style>
  <w:style w:type="paragraph" w:styleId="Normlnywebov">
    <w:name w:val="Normal (Web)"/>
    <w:basedOn w:val="Normlny"/>
    <w:uiPriority w:val="99"/>
    <w:semiHidden/>
    <w:unhideWhenUsed/>
    <w:rsid w:val="00544054"/>
    <w:pPr>
      <w:suppressAutoHyphens w:val="0"/>
    </w:pPr>
    <w:rPr>
      <w:rFonts w:eastAsiaTheme="minorHAnsi"/>
      <w:sz w:val="24"/>
      <w:szCs w:val="24"/>
      <w:lang w:val="sk-SK" w:eastAsia="sk-SK"/>
    </w:rPr>
  </w:style>
  <w:style w:type="paragraph" w:customStyle="1" w:styleId="Odrazka15">
    <w:name w:val="Odrazka 15"/>
    <w:basedOn w:val="Normlny"/>
    <w:uiPriority w:val="99"/>
    <w:rsid w:val="00A85B4D"/>
    <w:pPr>
      <w:numPr>
        <w:ilvl w:val="1"/>
        <w:numId w:val="28"/>
      </w:numPr>
      <w:tabs>
        <w:tab w:val="clear" w:pos="927"/>
        <w:tab w:val="num" w:pos="851"/>
        <w:tab w:val="left" w:pos="1134"/>
        <w:tab w:val="num" w:pos="1985"/>
      </w:tabs>
      <w:suppressAutoHyphens w:val="0"/>
      <w:spacing w:line="360" w:lineRule="auto"/>
      <w:ind w:left="851" w:firstLine="851"/>
      <w:jc w:val="both"/>
    </w:pPr>
    <w:rPr>
      <w:rFonts w:ascii="Arial" w:hAnsi="Arial" w:cs="Arial"/>
      <w:sz w:val="22"/>
      <w:szCs w:val="22"/>
      <w:lang w:val="sk-SK" w:eastAsia="sk-SK"/>
    </w:rPr>
  </w:style>
  <w:style w:type="paragraph" w:customStyle="1" w:styleId="xmsonormal">
    <w:name w:val="x_msonormal"/>
    <w:basedOn w:val="Normlny"/>
    <w:rsid w:val="00F410E6"/>
    <w:pPr>
      <w:suppressAutoHyphens w:val="0"/>
      <w:spacing w:before="100" w:beforeAutospacing="1" w:after="100" w:afterAutospacing="1"/>
    </w:pPr>
    <w:rPr>
      <w:sz w:val="24"/>
      <w:szCs w:val="24"/>
      <w:lang w:val="sk-SK" w:eastAsia="sk-SK"/>
    </w:rPr>
  </w:style>
  <w:style w:type="paragraph" w:styleId="Revzia">
    <w:name w:val="Revision"/>
    <w:hidden/>
    <w:uiPriority w:val="99"/>
    <w:semiHidden/>
    <w:rsid w:val="00D01D45"/>
    <w:rPr>
      <w:lang w:val="cs-CZ"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609747">
      <w:bodyDiv w:val="1"/>
      <w:marLeft w:val="0"/>
      <w:marRight w:val="0"/>
      <w:marTop w:val="0"/>
      <w:marBottom w:val="0"/>
      <w:divBdr>
        <w:top w:val="none" w:sz="0" w:space="0" w:color="auto"/>
        <w:left w:val="none" w:sz="0" w:space="0" w:color="auto"/>
        <w:bottom w:val="none" w:sz="0" w:space="0" w:color="auto"/>
        <w:right w:val="none" w:sz="0" w:space="0" w:color="auto"/>
      </w:divBdr>
    </w:div>
    <w:div w:id="441530682">
      <w:bodyDiv w:val="1"/>
      <w:marLeft w:val="0"/>
      <w:marRight w:val="0"/>
      <w:marTop w:val="0"/>
      <w:marBottom w:val="0"/>
      <w:divBdr>
        <w:top w:val="none" w:sz="0" w:space="0" w:color="auto"/>
        <w:left w:val="none" w:sz="0" w:space="0" w:color="auto"/>
        <w:bottom w:val="none" w:sz="0" w:space="0" w:color="auto"/>
        <w:right w:val="none" w:sz="0" w:space="0" w:color="auto"/>
      </w:divBdr>
    </w:div>
    <w:div w:id="608901085">
      <w:bodyDiv w:val="1"/>
      <w:marLeft w:val="0"/>
      <w:marRight w:val="0"/>
      <w:marTop w:val="0"/>
      <w:marBottom w:val="0"/>
      <w:divBdr>
        <w:top w:val="none" w:sz="0" w:space="0" w:color="auto"/>
        <w:left w:val="none" w:sz="0" w:space="0" w:color="auto"/>
        <w:bottom w:val="none" w:sz="0" w:space="0" w:color="auto"/>
        <w:right w:val="none" w:sz="0" w:space="0" w:color="auto"/>
      </w:divBdr>
    </w:div>
    <w:div w:id="630403484">
      <w:bodyDiv w:val="1"/>
      <w:marLeft w:val="0"/>
      <w:marRight w:val="0"/>
      <w:marTop w:val="0"/>
      <w:marBottom w:val="0"/>
      <w:divBdr>
        <w:top w:val="none" w:sz="0" w:space="0" w:color="auto"/>
        <w:left w:val="none" w:sz="0" w:space="0" w:color="auto"/>
        <w:bottom w:val="none" w:sz="0" w:space="0" w:color="auto"/>
        <w:right w:val="none" w:sz="0" w:space="0" w:color="auto"/>
      </w:divBdr>
    </w:div>
    <w:div w:id="751509495">
      <w:bodyDiv w:val="1"/>
      <w:marLeft w:val="0"/>
      <w:marRight w:val="0"/>
      <w:marTop w:val="0"/>
      <w:marBottom w:val="0"/>
      <w:divBdr>
        <w:top w:val="none" w:sz="0" w:space="0" w:color="auto"/>
        <w:left w:val="none" w:sz="0" w:space="0" w:color="auto"/>
        <w:bottom w:val="none" w:sz="0" w:space="0" w:color="auto"/>
        <w:right w:val="none" w:sz="0" w:space="0" w:color="auto"/>
      </w:divBdr>
    </w:div>
    <w:div w:id="970287055">
      <w:bodyDiv w:val="1"/>
      <w:marLeft w:val="0"/>
      <w:marRight w:val="0"/>
      <w:marTop w:val="0"/>
      <w:marBottom w:val="0"/>
      <w:divBdr>
        <w:top w:val="none" w:sz="0" w:space="0" w:color="auto"/>
        <w:left w:val="none" w:sz="0" w:space="0" w:color="auto"/>
        <w:bottom w:val="none" w:sz="0" w:space="0" w:color="auto"/>
        <w:right w:val="none" w:sz="0" w:space="0" w:color="auto"/>
      </w:divBdr>
    </w:div>
    <w:div w:id="986740203">
      <w:bodyDiv w:val="1"/>
      <w:marLeft w:val="0"/>
      <w:marRight w:val="0"/>
      <w:marTop w:val="0"/>
      <w:marBottom w:val="0"/>
      <w:divBdr>
        <w:top w:val="none" w:sz="0" w:space="0" w:color="auto"/>
        <w:left w:val="none" w:sz="0" w:space="0" w:color="auto"/>
        <w:bottom w:val="none" w:sz="0" w:space="0" w:color="auto"/>
        <w:right w:val="none" w:sz="0" w:space="0" w:color="auto"/>
      </w:divBdr>
    </w:div>
    <w:div w:id="1343046930">
      <w:bodyDiv w:val="1"/>
      <w:marLeft w:val="0"/>
      <w:marRight w:val="0"/>
      <w:marTop w:val="0"/>
      <w:marBottom w:val="0"/>
      <w:divBdr>
        <w:top w:val="none" w:sz="0" w:space="0" w:color="auto"/>
        <w:left w:val="none" w:sz="0" w:space="0" w:color="auto"/>
        <w:bottom w:val="none" w:sz="0" w:space="0" w:color="auto"/>
        <w:right w:val="none" w:sz="0" w:space="0" w:color="auto"/>
      </w:divBdr>
    </w:div>
    <w:div w:id="1413501450">
      <w:bodyDiv w:val="1"/>
      <w:marLeft w:val="0"/>
      <w:marRight w:val="0"/>
      <w:marTop w:val="0"/>
      <w:marBottom w:val="0"/>
      <w:divBdr>
        <w:top w:val="none" w:sz="0" w:space="0" w:color="auto"/>
        <w:left w:val="none" w:sz="0" w:space="0" w:color="auto"/>
        <w:bottom w:val="none" w:sz="0" w:space="0" w:color="auto"/>
        <w:right w:val="none" w:sz="0" w:space="0" w:color="auto"/>
      </w:divBdr>
    </w:div>
    <w:div w:id="171233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82EF9F9-4651-4101-ACC5-FF83B268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26</Pages>
  <Words>12972</Words>
  <Characters>73947</Characters>
  <Application>Microsoft Office Word</Application>
  <DocSecurity>0</DocSecurity>
  <Lines>616</Lines>
  <Paragraphs>173</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Z m l u v a</vt:lpstr>
      <vt:lpstr>Z m l u v a</vt:lpstr>
    </vt:vector>
  </TitlesOfParts>
  <Company/>
  <LinksUpToDate>false</LinksUpToDate>
  <CharactersWithSpaces>86746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dc:title>
  <dc:subject/>
  <dc:creator>JUDr. Martin Puchalla</dc:creator>
  <cp:keywords/>
  <cp:lastModifiedBy>pc</cp:lastModifiedBy>
  <cp:revision>17</cp:revision>
  <cp:lastPrinted>2022-07-27T11:17:00Z</cp:lastPrinted>
  <dcterms:created xsi:type="dcterms:W3CDTF">2022-07-27T12:19:00Z</dcterms:created>
  <dcterms:modified xsi:type="dcterms:W3CDTF">2022-11-16T08:36:00Z</dcterms:modified>
</cp:coreProperties>
</file>