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FB3244" w:rsidP="00FB3244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FB3244" w:rsidRDefault="005A78F7" w:rsidP="00456951">
      <w:pPr>
        <w:widowControl/>
        <w:shd w:val="clear" w:color="auto" w:fill="AEAAAA" w:themeFill="background2" w:themeFillShade="BF"/>
        <w:suppressAutoHyphens w:val="0"/>
        <w:spacing w:after="120"/>
        <w:ind w:right="-426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FB3244" w:rsidRDefault="00FB3244" w:rsidP="006F4C4F">
      <w:pPr>
        <w:widowControl/>
        <w:suppressAutoHyphens w:val="0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529"/>
      </w:tblGrid>
      <w:tr w:rsidR="009F7D83" w:rsidTr="009F7D83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F7D83" w:rsidRDefault="009F7D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83" w:rsidRDefault="009F7D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9F7D83" w:rsidRDefault="009F7D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9F7D83" w:rsidTr="009F7D83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9F7D83" w:rsidRDefault="009F7D8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83" w:rsidRDefault="0075209B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Regenerácia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vnútroblokov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ulici SNP a Hlavnej ulici v meste Krompachy</w:t>
            </w:r>
            <w:bookmarkStart w:id="0" w:name="_GoBack"/>
            <w:bookmarkEnd w:id="0"/>
          </w:p>
        </w:tc>
      </w:tr>
    </w:tbl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FB3244" w:rsidRDefault="00FB3244" w:rsidP="00FB3244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FB3244" w:rsidRPr="005E71C0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FB3244" w:rsidRDefault="00FB3244" w:rsidP="00FB3244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FB3244" w:rsidRPr="00402619" w:rsidRDefault="00FB3244" w:rsidP="00FB3244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FB3244" w:rsidRDefault="00FB3244" w:rsidP="00FB3244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FB3244" w:rsidRPr="00E34089" w:rsidRDefault="00FB3244" w:rsidP="00FB3244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FB3244" w:rsidRPr="00E34089" w:rsidTr="00245CAC">
        <w:trPr>
          <w:trHeight w:val="1416"/>
        </w:trPr>
        <w:tc>
          <w:tcPr>
            <w:tcW w:w="1418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Č. položky</w:t>
            </w:r>
          </w:p>
        </w:tc>
        <w:tc>
          <w:tcPr>
            <w:tcW w:w="1984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Popis položky</w:t>
            </w:r>
          </w:p>
        </w:tc>
        <w:tc>
          <w:tcPr>
            <w:tcW w:w="2268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DEEAF6"/>
            <w:vAlign w:val="center"/>
            <w:hideMark/>
          </w:tcPr>
          <w:p w:rsidR="00FB3244" w:rsidRPr="006F4C4F" w:rsidRDefault="00FB3244" w:rsidP="00245CAC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4C4F">
              <w:rPr>
                <w:rFonts w:asciiTheme="minorHAnsi" w:hAnsiTheme="minorHAnsi" w:cs="Arial"/>
                <w:b/>
                <w:bCs/>
                <w:color w:val="000000"/>
                <w:sz w:val="20"/>
                <w:szCs w:val="20"/>
                <w:lang w:eastAsia="sk-SK"/>
              </w:rPr>
              <w:t>Popis špecifikácie navrhovaného ekvivalentu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B3244" w:rsidRPr="00E34089" w:rsidTr="00245CAC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FB3244" w:rsidRPr="00E34089" w:rsidRDefault="00FB3244" w:rsidP="00245CAC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FB3244" w:rsidRPr="00E34089" w:rsidRDefault="00FB3244" w:rsidP="00FB3244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FB3244" w:rsidRPr="009D3357" w:rsidRDefault="00FB3244" w:rsidP="00FB3244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B3244" w:rsidRPr="00241A56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 w:rsidRPr="00241A56">
        <w:rPr>
          <w:rFonts w:asciiTheme="minorHAnsi" w:hAnsiTheme="minorHAnsi" w:cs="Calibri Light"/>
          <w:color w:val="000000"/>
          <w:sz w:val="20"/>
          <w:szCs w:val="20"/>
        </w:rPr>
        <w:t>V ..............................</w:t>
      </w:r>
      <w:r w:rsidR="000A4A3B" w:rsidRPr="00241A56">
        <w:rPr>
          <w:rFonts w:asciiTheme="minorHAnsi" w:hAnsiTheme="minorHAnsi" w:cs="Calibri Light"/>
          <w:color w:val="000000"/>
          <w:sz w:val="20"/>
          <w:szCs w:val="20"/>
        </w:rPr>
        <w:t xml:space="preserve">, </w:t>
      </w:r>
      <w:r w:rsidRPr="00241A56">
        <w:rPr>
          <w:rFonts w:asciiTheme="minorHAnsi" w:hAnsiTheme="minorHAnsi" w:cs="Calibri Light"/>
          <w:color w:val="000000"/>
          <w:sz w:val="20"/>
          <w:szCs w:val="20"/>
        </w:rPr>
        <w:t xml:space="preserve">dňa </w:t>
      </w: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B3244" w:rsidRDefault="00FB3244" w:rsidP="00FB3244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B3244" w:rsidRPr="008644E9" w:rsidRDefault="00FB3244" w:rsidP="00FB3244">
      <w:pPr>
        <w:ind w:left="4248" w:firstLine="708"/>
        <w:jc w:val="both"/>
        <w:rPr>
          <w:rFonts w:asciiTheme="minorHAnsi" w:hAnsiTheme="minorHAnsi" w:cs="Calibri Light"/>
          <w:sz w:val="22"/>
          <w:szCs w:val="22"/>
        </w:rPr>
      </w:pPr>
      <w:r w:rsidRPr="008644E9">
        <w:rPr>
          <w:rFonts w:asciiTheme="minorHAnsi" w:hAnsiTheme="minorHAnsi" w:cs="Calibri Light"/>
          <w:sz w:val="22"/>
          <w:szCs w:val="22"/>
        </w:rPr>
        <w:t>..............................................</w:t>
      </w:r>
      <w:r w:rsidR="00456951">
        <w:rPr>
          <w:rFonts w:asciiTheme="minorHAnsi" w:hAnsiTheme="minorHAnsi" w:cs="Calibri Light"/>
          <w:sz w:val="22"/>
          <w:szCs w:val="22"/>
        </w:rPr>
        <w:t>............................</w:t>
      </w:r>
    </w:p>
    <w:p w:rsidR="00FB3244" w:rsidRPr="00456951" w:rsidRDefault="00FB3244" w:rsidP="00FB3244">
      <w:pPr>
        <w:jc w:val="both"/>
        <w:rPr>
          <w:rFonts w:asciiTheme="minorHAnsi" w:hAnsiTheme="minorHAnsi" w:cs="Calibri Light"/>
          <w:sz w:val="20"/>
          <w:szCs w:val="20"/>
        </w:rPr>
      </w:pPr>
      <w:r w:rsidRPr="008644E9">
        <w:rPr>
          <w:rFonts w:asciiTheme="minorHAnsi" w:hAnsiTheme="minorHAnsi" w:cs="Calibri Light"/>
          <w:sz w:val="22"/>
          <w:szCs w:val="22"/>
        </w:rPr>
        <w:tab/>
        <w:t xml:space="preserve">                                                                                      </w:t>
      </w:r>
      <w:r>
        <w:rPr>
          <w:rFonts w:asciiTheme="minorHAnsi" w:hAnsiTheme="minorHAnsi" w:cs="Calibri Light"/>
          <w:sz w:val="22"/>
          <w:szCs w:val="22"/>
        </w:rPr>
        <w:t xml:space="preserve">                          </w:t>
      </w:r>
      <w:r w:rsidRPr="00456951">
        <w:rPr>
          <w:rFonts w:asciiTheme="minorHAnsi" w:hAnsiTheme="minorHAnsi" w:cs="Calibri Light"/>
          <w:sz w:val="20"/>
          <w:szCs w:val="20"/>
        </w:rPr>
        <w:t xml:space="preserve">Meno, priezvisko a podpis </w:t>
      </w:r>
    </w:p>
    <w:p w:rsidR="00FB3244" w:rsidRPr="008644E9" w:rsidRDefault="00FB3244" w:rsidP="00FB3244">
      <w:pPr>
        <w:ind w:left="4956" w:firstLine="708"/>
        <w:jc w:val="both"/>
        <w:rPr>
          <w:rFonts w:asciiTheme="minorHAnsi" w:hAnsiTheme="minorHAnsi" w:cs="Calibri Light"/>
          <w:sz w:val="22"/>
          <w:szCs w:val="22"/>
        </w:rPr>
      </w:pPr>
      <w:r w:rsidRPr="00456951">
        <w:rPr>
          <w:rFonts w:asciiTheme="minorHAnsi" w:hAnsiTheme="minorHAnsi" w:cs="Calibri Light"/>
          <w:sz w:val="20"/>
          <w:szCs w:val="20"/>
        </w:rPr>
        <w:t>oprávnenej osoby konať za uchádzača</w:t>
      </w:r>
    </w:p>
    <w:p w:rsidR="00FB3244" w:rsidRDefault="00FB3244" w:rsidP="00FB3244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5C647A" w:rsidRDefault="005C647A"/>
    <w:sectPr w:rsidR="005C647A" w:rsidSect="0045695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3FF"/>
    <w:rsid w:val="000A4A3B"/>
    <w:rsid w:val="00241A56"/>
    <w:rsid w:val="00456951"/>
    <w:rsid w:val="005A78F7"/>
    <w:rsid w:val="005C647A"/>
    <w:rsid w:val="006F4C4F"/>
    <w:rsid w:val="0075209B"/>
    <w:rsid w:val="009F7D83"/>
    <w:rsid w:val="00A713FF"/>
    <w:rsid w:val="00AF3B75"/>
    <w:rsid w:val="00FB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FEC37-AEE6-4B82-9A15-61B1EA5F2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32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2022-07-21T14:35:00Z</dcterms:created>
  <dcterms:modified xsi:type="dcterms:W3CDTF">2022-11-11T09:06:00Z</dcterms:modified>
</cp:coreProperties>
</file>