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6F17B" w14:textId="3532778D" w:rsidR="006D051C" w:rsidRPr="006D051C" w:rsidRDefault="006D051C" w:rsidP="006D051C">
      <w:pPr>
        <w:jc w:val="center"/>
        <w:rPr>
          <w:rFonts w:ascii="Times New Roman" w:hAnsi="Times New Roman" w:cs="Times New Roman"/>
          <w:sz w:val="24"/>
          <w:szCs w:val="24"/>
          <w:lang w:val="sk-SK"/>
        </w:rPr>
      </w:pPr>
      <w:r w:rsidRPr="006D051C">
        <w:rPr>
          <w:rFonts w:ascii="Times New Roman" w:hAnsi="Times New Roman" w:cs="Times New Roman"/>
          <w:b/>
          <w:bCs/>
          <w:sz w:val="28"/>
          <w:szCs w:val="28"/>
          <w:lang w:val="sk-SK"/>
        </w:rPr>
        <w:t>ČESTNÉ</w:t>
      </w:r>
      <w:r w:rsidRPr="006D051C">
        <w:rPr>
          <w:rFonts w:ascii="Times New Roman" w:hAnsi="Times New Roman" w:cs="Times New Roman"/>
          <w:b/>
          <w:bCs/>
          <w:sz w:val="24"/>
          <w:szCs w:val="24"/>
          <w:lang w:val="sk-SK"/>
        </w:rPr>
        <w:t xml:space="preserve"> </w:t>
      </w:r>
      <w:r w:rsidRPr="006D051C">
        <w:rPr>
          <w:rFonts w:ascii="Times New Roman" w:hAnsi="Times New Roman" w:cs="Times New Roman"/>
          <w:b/>
          <w:bCs/>
          <w:sz w:val="28"/>
          <w:szCs w:val="28"/>
          <w:lang w:val="sk-SK"/>
        </w:rPr>
        <w:t>VYHLÁSENIE</w:t>
      </w:r>
    </w:p>
    <w:p w14:paraId="280AD24D" w14:textId="571B952C"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58368CE7" w14:textId="77777777" w:rsidR="00E666B5" w:rsidRPr="006D051C" w:rsidRDefault="00E666B5" w:rsidP="006D051C">
      <w:pPr>
        <w:rPr>
          <w:rFonts w:ascii="Times New Roman" w:hAnsi="Times New Roman" w:cs="Times New Roman"/>
          <w:sz w:val="24"/>
          <w:szCs w:val="24"/>
          <w:lang w:val="sk-SK"/>
        </w:rPr>
      </w:pPr>
    </w:p>
    <w:p w14:paraId="4232ACEA" w14:textId="5E2B39EB"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Obchodné meno: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2D2057CA" w14:textId="3B59CE9A"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Sídlo: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CD49E7F" w14:textId="7F57C8CD"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IČO:</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3D15E3C" w14:textId="65BF5F06"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(ďalej len „Uchádzač“)</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E5A938A" w14:textId="77777777"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Zastúpená:  </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EFF8478" w14:textId="3FC8648B"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(osoba oprávnená z</w:t>
      </w:r>
      <w:r>
        <w:rPr>
          <w:rFonts w:ascii="Times New Roman" w:hAnsi="Times New Roman" w:cs="Times New Roman"/>
          <w:sz w:val="24"/>
          <w:szCs w:val="24"/>
          <w:lang w:val="sk-SK"/>
        </w:rPr>
        <w:t>a</w:t>
      </w:r>
      <w:r w:rsidRPr="006D051C">
        <w:rPr>
          <w:rFonts w:ascii="Times New Roman" w:hAnsi="Times New Roman" w:cs="Times New Roman"/>
          <w:sz w:val="24"/>
          <w:szCs w:val="24"/>
          <w:lang w:val="sk-SK"/>
        </w:rPr>
        <w:t>stupovať potencionálneho dodávateľa, tzn. štatutárny orgán alebo iná oprávnená osoba</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05C5EE2F" w14:textId="77777777" w:rsidR="00E666B5" w:rsidRPr="006D051C" w:rsidRDefault="00E666B5" w:rsidP="006D051C">
      <w:pPr>
        <w:rPr>
          <w:rFonts w:ascii="Times New Roman" w:hAnsi="Times New Roman" w:cs="Times New Roman"/>
          <w:sz w:val="24"/>
          <w:szCs w:val="24"/>
          <w:lang w:val="sk-SK"/>
        </w:rPr>
      </w:pPr>
    </w:p>
    <w:p w14:paraId="4B89AE88" w14:textId="03764689"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Uchádzač k zákazke na dodanie tovarov</w:t>
      </w:r>
      <w:r>
        <w:rPr>
          <w:rFonts w:ascii="Times New Roman" w:hAnsi="Times New Roman" w:cs="Times New Roman"/>
          <w:sz w:val="24"/>
          <w:szCs w:val="24"/>
          <w:lang w:val="sk-SK"/>
        </w:rPr>
        <w:t>:</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DB52597" w14:textId="154F31B5" w:rsidR="006D051C" w:rsidRDefault="00294B95" w:rsidP="006D051C">
      <w:pPr>
        <w:rPr>
          <w:rFonts w:ascii="Times New Roman" w:hAnsi="Times New Roman" w:cs="Times New Roman"/>
          <w:sz w:val="24"/>
          <w:szCs w:val="24"/>
          <w:lang w:val="sk-SK"/>
        </w:rPr>
      </w:pPr>
      <w:r>
        <w:rPr>
          <w:rFonts w:ascii="Times New Roman" w:hAnsi="Times New Roman" w:cs="Times New Roman"/>
          <w:b/>
          <w:bCs/>
          <w:sz w:val="24"/>
          <w:szCs w:val="24"/>
          <w:lang w:val="sk-SK"/>
        </w:rPr>
        <w:t xml:space="preserve">Obstaranie </w:t>
      </w:r>
      <w:r w:rsidR="003E022F">
        <w:rPr>
          <w:rFonts w:ascii="Times New Roman" w:hAnsi="Times New Roman" w:cs="Times New Roman"/>
          <w:b/>
          <w:bCs/>
          <w:sz w:val="24"/>
          <w:szCs w:val="24"/>
          <w:lang w:val="sk-SK"/>
        </w:rPr>
        <w:t>p</w:t>
      </w:r>
      <w:r w:rsidR="00E7268F">
        <w:rPr>
          <w:rFonts w:ascii="Times New Roman" w:hAnsi="Times New Roman" w:cs="Times New Roman"/>
          <w:b/>
          <w:bCs/>
          <w:sz w:val="24"/>
          <w:szCs w:val="24"/>
          <w:lang w:val="sk-SK"/>
        </w:rPr>
        <w:t>oľnohospodárskych technológií</w:t>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r w:rsidR="006D051C" w:rsidRPr="006D051C">
        <w:rPr>
          <w:rFonts w:ascii="Times New Roman" w:hAnsi="Times New Roman" w:cs="Times New Roman"/>
          <w:sz w:val="24"/>
          <w:szCs w:val="24"/>
          <w:lang w:val="sk-SK"/>
        </w:rPr>
        <w:tab/>
      </w:r>
    </w:p>
    <w:p w14:paraId="1A329BD0" w14:textId="77777777" w:rsidR="00E666B5" w:rsidRPr="00E666B5" w:rsidRDefault="00E666B5" w:rsidP="006D051C">
      <w:pPr>
        <w:rPr>
          <w:rFonts w:ascii="Times New Roman" w:hAnsi="Times New Roman" w:cs="Times New Roman"/>
          <w:sz w:val="24"/>
          <w:szCs w:val="24"/>
          <w:lang w:val="sk-SK"/>
        </w:rPr>
      </w:pPr>
    </w:p>
    <w:p w14:paraId="10C55FA1" w14:textId="229030BD"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čestne vyhlasuje,</w:t>
      </w:r>
      <w:r w:rsidR="00F94CE2">
        <w:rPr>
          <w:rFonts w:ascii="Times New Roman" w:hAnsi="Times New Roman" w:cs="Times New Roman"/>
          <w:sz w:val="24"/>
          <w:szCs w:val="24"/>
          <w:lang w:val="sk-SK"/>
        </w:rPr>
        <w:t xml:space="preserve"> </w:t>
      </w:r>
      <w:r w:rsidRPr="006D051C">
        <w:rPr>
          <w:rFonts w:ascii="Times New Roman" w:hAnsi="Times New Roman" w:cs="Times New Roman"/>
          <w:sz w:val="24"/>
          <w:szCs w:val="24"/>
          <w:lang w:val="sk-SK"/>
        </w:rPr>
        <w:t>že ku dňu predkladania ponuky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10AA82A7" w14:textId="77777777" w:rsidR="00E666B5" w:rsidRPr="006D051C" w:rsidRDefault="00E666B5" w:rsidP="006D051C">
      <w:pPr>
        <w:rPr>
          <w:rFonts w:ascii="Times New Roman" w:hAnsi="Times New Roman" w:cs="Times New Roman"/>
          <w:sz w:val="24"/>
          <w:szCs w:val="24"/>
          <w:lang w:val="sk-SK"/>
        </w:rPr>
      </w:pPr>
    </w:p>
    <w:p w14:paraId="28E749E6" w14:textId="7862F8C9" w:rsid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nie je na jeho majetok vyhlásený konkurz, nie je v reštrukturalizácii, nie je v likvidácii (netýka sa  fyzických osôb uvedených  v § 2 odseku 2 písmena b), d) zákona č. 513/1991 Zb. Obchodný zákonník), ani nebolo proti nemu zastavené konkurzné konanie pre nedostatok majetku alebo zrušený konkurz pre nedostatok majetku</w:t>
      </w:r>
      <w:r w:rsidRPr="006D051C">
        <w:rPr>
          <w:rFonts w:ascii="Times New Roman" w:hAnsi="Times New Roman" w:cs="Times New Roman"/>
          <w:sz w:val="24"/>
          <w:szCs w:val="24"/>
          <w:lang w:val="sk-SK"/>
        </w:rPr>
        <w:tab/>
      </w:r>
    </w:p>
    <w:p w14:paraId="07EF3919" w14:textId="77777777" w:rsidR="00E666B5" w:rsidRPr="006D051C" w:rsidRDefault="00E666B5" w:rsidP="00F94CE2">
      <w:pPr>
        <w:jc w:val="both"/>
        <w:rPr>
          <w:rFonts w:ascii="Times New Roman" w:hAnsi="Times New Roman" w:cs="Times New Roman"/>
          <w:sz w:val="24"/>
          <w:szCs w:val="24"/>
          <w:lang w:val="sk-SK"/>
        </w:rPr>
      </w:pPr>
    </w:p>
    <w:p w14:paraId="1F0962E5" w14:textId="7F6E3424" w:rsid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1D354E5" w14:textId="77777777" w:rsidR="00E666B5" w:rsidRPr="006D051C" w:rsidRDefault="00E666B5" w:rsidP="00F94CE2">
      <w:pPr>
        <w:jc w:val="both"/>
        <w:rPr>
          <w:rFonts w:ascii="Times New Roman" w:hAnsi="Times New Roman" w:cs="Times New Roman"/>
          <w:sz w:val="24"/>
          <w:szCs w:val="24"/>
          <w:lang w:val="sk-SK"/>
        </w:rPr>
      </w:pPr>
    </w:p>
    <w:p w14:paraId="35B0EABE" w14:textId="0570E55B"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w:t>
      </w:r>
      <w:r w:rsidRPr="006D051C">
        <w:rPr>
          <w:rFonts w:ascii="Times New Roman" w:hAnsi="Times New Roman" w:cs="Times New Roman"/>
          <w:sz w:val="24"/>
          <w:szCs w:val="24"/>
          <w:lang w:val="sk-SK"/>
        </w:rPr>
        <w:tab/>
        <w:t>ani jeho štatutárny orgán, ani žiadny člen štatutárneho orgánu, ani žiadny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486BAB3" w14:textId="77777777" w:rsidR="003E022F"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lastRenderedPageBreak/>
        <w:tab/>
        <w:t>-</w:t>
      </w:r>
      <w:r w:rsidRPr="006D051C">
        <w:rPr>
          <w:rFonts w:ascii="Times New Roman" w:hAnsi="Times New Roman" w:cs="Times New Roman"/>
          <w:sz w:val="24"/>
          <w:szCs w:val="24"/>
          <w:lang w:val="sk-SK"/>
        </w:rPr>
        <w:tab/>
        <w:t>je oprávnený dodávať tovar, uskutočňovať stavebné práce alebo poskytovať službu v rozsahu, ktorý zodpovedá predmetu zákazky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5DC7D2D" w14:textId="636CACEE" w:rsid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5B331B33" w14:textId="77777777" w:rsidR="00E666B5" w:rsidRPr="006D051C" w:rsidRDefault="00E666B5" w:rsidP="006D051C">
      <w:pPr>
        <w:rPr>
          <w:rFonts w:ascii="Times New Roman" w:hAnsi="Times New Roman" w:cs="Times New Roman"/>
          <w:sz w:val="24"/>
          <w:szCs w:val="24"/>
          <w:lang w:val="sk-SK"/>
        </w:rPr>
      </w:pPr>
    </w:p>
    <w:p w14:paraId="36BB13C5" w14:textId="5558FC88"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V   .............................    dňa   ......................</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41F24009" w14:textId="45CE1EDF"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t>podpis štatutárneho orgánu, odtlačok pečiatky</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058F8073" w14:textId="0F831B92"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6D3F73D2" w14:textId="33C55940"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t>Poznámka:</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364B3A66" w14:textId="34FDC258" w:rsidR="006D051C" w:rsidRPr="006D051C" w:rsidRDefault="006D051C" w:rsidP="00F94CE2">
      <w:pPr>
        <w:jc w:val="both"/>
        <w:rPr>
          <w:rFonts w:ascii="Times New Roman" w:hAnsi="Times New Roman" w:cs="Times New Roman"/>
          <w:sz w:val="24"/>
          <w:szCs w:val="24"/>
          <w:lang w:val="sk-SK"/>
        </w:rPr>
      </w:pPr>
      <w:r w:rsidRPr="006D051C">
        <w:rPr>
          <w:rFonts w:ascii="Times New Roman" w:hAnsi="Times New Roman" w:cs="Times New Roman"/>
          <w:sz w:val="24"/>
          <w:szCs w:val="24"/>
          <w:lang w:val="sk-SK"/>
        </w:rPr>
        <w:tab/>
        <w:t xml:space="preserve">V prípade, ak sa niektorý bod tohto čestného prehlásenia preukazuje samotným dokladom, resp. vyhlásením o zaregistrovaní sa a platnej registrácii v Zozname hospodárskych subjektov vedených ÚVO je potrebné toto čestné prehlásenie adekvátne upraviť a </w:t>
      </w:r>
      <w:proofErr w:type="spellStart"/>
      <w:r w:rsidRPr="006D051C">
        <w:rPr>
          <w:rFonts w:ascii="Times New Roman" w:hAnsi="Times New Roman" w:cs="Times New Roman"/>
          <w:sz w:val="24"/>
          <w:szCs w:val="24"/>
          <w:lang w:val="sk-SK"/>
        </w:rPr>
        <w:t>nehodiace</w:t>
      </w:r>
      <w:proofErr w:type="spellEnd"/>
      <w:r w:rsidRPr="006D051C">
        <w:rPr>
          <w:rFonts w:ascii="Times New Roman" w:hAnsi="Times New Roman" w:cs="Times New Roman"/>
          <w:sz w:val="24"/>
          <w:szCs w:val="24"/>
          <w:lang w:val="sk-SK"/>
        </w:rPr>
        <w:t xml:space="preserve"> sa prečiarknuť.</w:t>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F0C1F50" w14:textId="0615787F"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p w14:paraId="709E3071" w14:textId="00BC6167" w:rsidR="006D051C" w:rsidRPr="006D051C" w:rsidRDefault="006D051C" w:rsidP="006D051C">
      <w:pPr>
        <w:rPr>
          <w:rFonts w:ascii="Times New Roman" w:hAnsi="Times New Roman" w:cs="Times New Roman"/>
          <w:sz w:val="24"/>
          <w:szCs w:val="24"/>
          <w:lang w:val="sk-SK"/>
        </w:rPr>
      </w:pP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r w:rsidRPr="006D051C">
        <w:rPr>
          <w:rFonts w:ascii="Times New Roman" w:hAnsi="Times New Roman" w:cs="Times New Roman"/>
          <w:sz w:val="24"/>
          <w:szCs w:val="24"/>
          <w:lang w:val="sk-SK"/>
        </w:rPr>
        <w:tab/>
      </w:r>
    </w:p>
    <w:sectPr w:rsidR="006D051C" w:rsidRPr="006D051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2DB67" w14:textId="77777777" w:rsidR="008C1070" w:rsidRDefault="008C1070" w:rsidP="00F94CE2">
      <w:pPr>
        <w:spacing w:after="0" w:line="240" w:lineRule="auto"/>
      </w:pPr>
      <w:r>
        <w:separator/>
      </w:r>
    </w:p>
  </w:endnote>
  <w:endnote w:type="continuationSeparator" w:id="0">
    <w:p w14:paraId="5F0151EA" w14:textId="77777777" w:rsidR="008C1070" w:rsidRDefault="008C1070" w:rsidP="00F94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53036" w14:textId="77777777" w:rsidR="008C1070" w:rsidRDefault="008C1070" w:rsidP="00F94CE2">
      <w:pPr>
        <w:spacing w:after="0" w:line="240" w:lineRule="auto"/>
      </w:pPr>
      <w:r>
        <w:separator/>
      </w:r>
    </w:p>
  </w:footnote>
  <w:footnote w:type="continuationSeparator" w:id="0">
    <w:p w14:paraId="78850B38" w14:textId="77777777" w:rsidR="008C1070" w:rsidRDefault="008C1070" w:rsidP="00F94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EB63" w14:textId="73EAAF24" w:rsidR="00F94CE2" w:rsidRDefault="00F94CE2" w:rsidP="00F94CE2">
    <w:pPr>
      <w:pStyle w:val="Hlavika"/>
      <w:jc w:val="right"/>
    </w:pPr>
    <w:proofErr w:type="spellStart"/>
    <w:r>
      <w:t>Príloha</w:t>
    </w:r>
    <w:proofErr w:type="spellEnd"/>
    <w:r>
      <w:t xml:space="preserve"> </w:t>
    </w:r>
    <w:r w:rsidR="00490073">
      <w:t>č. 3</w:t>
    </w:r>
  </w:p>
  <w:p w14:paraId="65E2B4AA" w14:textId="77777777" w:rsidR="00F94CE2" w:rsidRDefault="00F94CE2">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51C"/>
    <w:rsid w:val="00294B95"/>
    <w:rsid w:val="003E022F"/>
    <w:rsid w:val="00490073"/>
    <w:rsid w:val="00666973"/>
    <w:rsid w:val="006D051C"/>
    <w:rsid w:val="008C1070"/>
    <w:rsid w:val="009A5C6F"/>
    <w:rsid w:val="00A54BB2"/>
    <w:rsid w:val="00B75C06"/>
    <w:rsid w:val="00CE47A6"/>
    <w:rsid w:val="00E02441"/>
    <w:rsid w:val="00E666B5"/>
    <w:rsid w:val="00E7268F"/>
    <w:rsid w:val="00F94C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DD7B"/>
  <w15:chartTrackingRefBased/>
  <w15:docId w15:val="{8FF05B10-1561-4868-B968-AFBA921C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F94CE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4CE2"/>
  </w:style>
  <w:style w:type="paragraph" w:styleId="Pta">
    <w:name w:val="footer"/>
    <w:basedOn w:val="Normlny"/>
    <w:link w:val="PtaChar"/>
    <w:uiPriority w:val="99"/>
    <w:unhideWhenUsed/>
    <w:rsid w:val="00F94CE2"/>
    <w:pPr>
      <w:tabs>
        <w:tab w:val="center" w:pos="4536"/>
        <w:tab w:val="right" w:pos="9072"/>
      </w:tabs>
      <w:spacing w:after="0" w:line="240" w:lineRule="auto"/>
    </w:pPr>
  </w:style>
  <w:style w:type="character" w:customStyle="1" w:styleId="PtaChar">
    <w:name w:val="Päta Char"/>
    <w:basedOn w:val="Predvolenpsmoodseku"/>
    <w:link w:val="Pta"/>
    <w:uiPriority w:val="99"/>
    <w:rsid w:val="00F94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7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276</Words>
  <Characters>1910</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RS.BV</cp:lastModifiedBy>
  <cp:revision>7</cp:revision>
  <dcterms:created xsi:type="dcterms:W3CDTF">2022-08-26T06:39:00Z</dcterms:created>
  <dcterms:modified xsi:type="dcterms:W3CDTF">2022-10-04T08:49:00Z</dcterms:modified>
</cp:coreProperties>
</file>