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4EB89DC5" w:rsidR="00A839A8" w:rsidRPr="00EB2563" w:rsidRDefault="0052721F" w:rsidP="00065E4F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32713A">
              <w:rPr>
                <w:rFonts w:ascii="Arial" w:hAnsi="Arial" w:cs="Arial"/>
                <w:b/>
                <w:sz w:val="20"/>
                <w:szCs w:val="20"/>
                <w:u w:val="single"/>
              </w:rPr>
              <w:t>Vypracovanie PD na ohlásenie udržiavacích prác – vstupná brána cintorín Petržalka</w:t>
            </w:r>
            <w:r w:rsidR="00FB3CF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(skrátené konanie)</w:t>
            </w:r>
            <w:r w:rsidR="00222685" w:rsidRPr="00EB2563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0C7E57C1" w:rsidR="00C137D3" w:rsidRPr="002725AF" w:rsidRDefault="00922621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5AF">
              <w:rPr>
                <w:rFonts w:ascii="Arial" w:hAnsi="Arial" w:cs="Arial"/>
                <w:b/>
                <w:sz w:val="20"/>
                <w:szCs w:val="20"/>
              </w:rPr>
              <w:t>Vypracovanie PD na ohlásenie udržiavacích prác – vstupná brána cintorín Petržalka (skrátené konanie</w:t>
            </w: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494CE38D" w:rsidR="00745DC6" w:rsidRPr="00802D9E" w:rsidRDefault="00E33DB9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FB3CF7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  <w:r w:rsidR="00B57BFF" w:rsidRPr="00802D9E">
              <w:rPr>
                <w:rFonts w:ascii="Arial" w:hAnsi="Arial" w:cs="Arial"/>
                <w:b/>
                <w:bCs/>
                <w:sz w:val="18"/>
                <w:szCs w:val="18"/>
              </w:rPr>
              <w:t>. náročné 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73297702" w:rsidR="00C137D3" w:rsidRDefault="00BC461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4FF32C4F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EE6B" w14:textId="77777777" w:rsidR="00AF4F3A" w:rsidRDefault="00AF4F3A">
      <w:r>
        <w:separator/>
      </w:r>
    </w:p>
  </w:endnote>
  <w:endnote w:type="continuationSeparator" w:id="0">
    <w:p w14:paraId="4CF13840" w14:textId="77777777" w:rsidR="00AF4F3A" w:rsidRDefault="00A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725A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725A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725A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725A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725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725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725A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725A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725A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725A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AAEB" w14:textId="77777777" w:rsidR="00AF4F3A" w:rsidRDefault="00AF4F3A">
      <w:r>
        <w:separator/>
      </w:r>
    </w:p>
  </w:footnote>
  <w:footnote w:type="continuationSeparator" w:id="0">
    <w:p w14:paraId="52E47758" w14:textId="77777777" w:rsidR="00AF4F3A" w:rsidRDefault="00AF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76E7B"/>
    <w:rsid w:val="000B6F27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25AF"/>
    <w:rsid w:val="00273B3E"/>
    <w:rsid w:val="00276177"/>
    <w:rsid w:val="0027636F"/>
    <w:rsid w:val="002A025A"/>
    <w:rsid w:val="002A2F23"/>
    <w:rsid w:val="002B1CFA"/>
    <w:rsid w:val="002D255F"/>
    <w:rsid w:val="002F2215"/>
    <w:rsid w:val="0032713A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22621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C4615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B3CF7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16</cp:revision>
  <cp:lastPrinted>2020-03-05T12:38:00Z</cp:lastPrinted>
  <dcterms:created xsi:type="dcterms:W3CDTF">2022-07-11T11:53:00Z</dcterms:created>
  <dcterms:modified xsi:type="dcterms:W3CDTF">2022-11-10T08:37:00Z</dcterms:modified>
</cp:coreProperties>
</file>