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96" w:rsidRPr="00F8634E" w:rsidRDefault="00A45196" w:rsidP="00A45196">
      <w:pPr>
        <w:pStyle w:val="Nadpis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34E">
        <w:rPr>
          <w:rFonts w:ascii="Times New Roman" w:hAnsi="Times New Roman" w:cs="Times New Roman"/>
          <w:b/>
          <w:sz w:val="24"/>
          <w:szCs w:val="24"/>
        </w:rPr>
        <w:t>STANOVENIE PREDPOKLADANEJ HODNOTY ZÁKAZKY </w:t>
      </w:r>
    </w:p>
    <w:p w:rsidR="00A45196" w:rsidRPr="00F8634E" w:rsidRDefault="00A45196" w:rsidP="00A45196">
      <w:pPr>
        <w:pStyle w:val="Nadpis9"/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3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5196" w:rsidRPr="00F8634E" w:rsidRDefault="00A45196" w:rsidP="00A45196">
      <w:pPr>
        <w:pStyle w:val="Nadpis9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F8634E">
        <w:rPr>
          <w:rFonts w:ascii="Times New Roman" w:hAnsi="Times New Roman" w:cs="Times New Roman"/>
          <w:sz w:val="24"/>
          <w:szCs w:val="24"/>
        </w:rPr>
        <w:t xml:space="preserve">podľa zákona č. 343/2015 Z. z. o verejnom obstarávaní a o zmene a doplnení niektorých zákonov </w:t>
      </w:r>
      <w:r w:rsidRPr="00F8634E">
        <w:rPr>
          <w:rFonts w:ascii="Times New Roman" w:hAnsi="Times New Roman" w:cs="Times New Roman"/>
          <w:sz w:val="24"/>
          <w:szCs w:val="24"/>
        </w:rPr>
        <w:br/>
        <w:t>v znení neskorších predpisov</w:t>
      </w:r>
    </w:p>
    <w:p w:rsidR="003D14D6" w:rsidRDefault="00A45196" w:rsidP="003D14D6">
      <w:pPr>
        <w:jc w:val="both"/>
      </w:pPr>
      <w:r w:rsidRPr="00F8634E">
        <w:rPr>
          <w:bCs/>
        </w:rPr>
        <w:t>K </w:t>
      </w:r>
      <w:r w:rsidRPr="00F8634E">
        <w:t xml:space="preserve">požiadavke na verejné obstarávanie zákaziek na dodanie tovarov, uskutočnenie </w:t>
      </w:r>
      <w:r w:rsidR="003D14D6">
        <w:t xml:space="preserve">stavebných </w:t>
      </w:r>
      <w:r w:rsidRPr="00F8634E">
        <w:t>prác alebo poskytnutie služieb</w:t>
      </w:r>
      <w:r w:rsidRPr="00F8634E">
        <w:rPr>
          <w:b/>
        </w:rPr>
        <w:t xml:space="preserve"> </w:t>
      </w:r>
      <w:r w:rsidRPr="00F8634E">
        <w:rPr>
          <w:bCs/>
        </w:rPr>
        <w:t xml:space="preserve">č.:  </w:t>
      </w:r>
      <w:r w:rsidR="003D14D6">
        <w:t>SE-OHZ2-2022/004712</w:t>
      </w:r>
    </w:p>
    <w:p w:rsidR="00A45196" w:rsidRPr="00F8634E" w:rsidRDefault="00A45196" w:rsidP="009400E6">
      <w:pPr>
        <w:jc w:val="both"/>
      </w:pPr>
    </w:p>
    <w:p w:rsidR="00902C07" w:rsidRDefault="00A45196" w:rsidP="00902C07">
      <w:pPr>
        <w:pStyle w:val="Default"/>
        <w:jc w:val="both"/>
        <w:rPr>
          <w:b/>
        </w:rPr>
      </w:pPr>
      <w:r w:rsidRPr="00902C07">
        <w:rPr>
          <w:b/>
        </w:rPr>
        <w:t xml:space="preserve">Predmet zákazky:  </w:t>
      </w:r>
    </w:p>
    <w:p w:rsidR="003D14D6" w:rsidRPr="00897BA6" w:rsidRDefault="003D14D6" w:rsidP="003D14D6">
      <w:pPr>
        <w:pStyle w:val="Default"/>
        <w:jc w:val="both"/>
      </w:pPr>
      <w:r>
        <w:t xml:space="preserve">Požiadavka na obstaranie zámkov a kovaní pre OVK a Krajské centrá podpory, prostredníctvom </w:t>
      </w:r>
      <w:proofErr w:type="spellStart"/>
      <w:r>
        <w:t>ZsNH</w:t>
      </w:r>
      <w:proofErr w:type="spellEnd"/>
      <w:r>
        <w:t xml:space="preserve">. </w:t>
      </w:r>
    </w:p>
    <w:p w:rsidR="00A45196" w:rsidRPr="00F8634E" w:rsidRDefault="00A45196" w:rsidP="001530E2">
      <w:pPr>
        <w:jc w:val="both"/>
      </w:pPr>
      <w:r w:rsidRPr="00F8634E">
        <w:rPr>
          <w:b/>
        </w:rPr>
        <w:t xml:space="preserve">                                                                                               </w:t>
      </w:r>
    </w:p>
    <w:p w:rsidR="007E3047" w:rsidRPr="00F8634E" w:rsidRDefault="00A45196" w:rsidP="007E3047">
      <w:pPr>
        <w:pStyle w:val="Zkladntext2"/>
        <w:tabs>
          <w:tab w:val="left" w:pos="567"/>
          <w:tab w:val="left" w:pos="3119"/>
          <w:tab w:val="left" w:pos="538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634E">
        <w:rPr>
          <w:rFonts w:ascii="Times New Roman" w:hAnsi="Times New Roman"/>
          <w:b/>
          <w:sz w:val="24"/>
          <w:szCs w:val="24"/>
        </w:rPr>
        <w:t xml:space="preserve">Zatriedenie predmetu zákazky podľa Spoločného slovníka obstarávania (CPV): </w:t>
      </w:r>
    </w:p>
    <w:p w:rsidR="004768AA" w:rsidRPr="00F8634E" w:rsidRDefault="001530E2" w:rsidP="004768AA">
      <w:pPr>
        <w:jc w:val="both"/>
      </w:pPr>
      <w:r w:rsidRPr="00F8634E">
        <w:t xml:space="preserve">   </w:t>
      </w:r>
    </w:p>
    <w:p w:rsidR="00902C07" w:rsidRPr="00DE4223" w:rsidRDefault="00902C07" w:rsidP="00902C07">
      <w:pPr>
        <w:pStyle w:val="Bezriadkovania"/>
        <w:rPr>
          <w:lang w:eastAsia="en-US"/>
        </w:rPr>
      </w:pPr>
      <w:r w:rsidRPr="00DE4223">
        <w:rPr>
          <w:lang w:eastAsia="en-US"/>
        </w:rPr>
        <w:t>44520000-1- Zámky, kľúče a pánty</w:t>
      </w:r>
    </w:p>
    <w:p w:rsidR="00902C07" w:rsidRPr="00DE4223" w:rsidRDefault="00902C07" w:rsidP="00902C07">
      <w:pPr>
        <w:pStyle w:val="Bezriadkovania"/>
        <w:rPr>
          <w:lang w:eastAsia="en-US"/>
        </w:rPr>
      </w:pPr>
      <w:r w:rsidRPr="00DE4223">
        <w:rPr>
          <w:lang w:eastAsia="en-US"/>
        </w:rPr>
        <w:t>44521000-8 - Rôzne visiace zámky a zámky</w:t>
      </w:r>
    </w:p>
    <w:p w:rsidR="00902C07" w:rsidRPr="00DE4223" w:rsidRDefault="00902C07" w:rsidP="00902C07">
      <w:pPr>
        <w:pStyle w:val="Bezriadkovania"/>
        <w:rPr>
          <w:lang w:eastAsia="en-US"/>
        </w:rPr>
      </w:pPr>
      <w:r w:rsidRPr="00DE4223">
        <w:rPr>
          <w:lang w:eastAsia="en-US"/>
        </w:rPr>
        <w:t>44523000-2 - Pánty, kovanie a drobné príslušenstvo</w:t>
      </w:r>
    </w:p>
    <w:p w:rsidR="00902C07" w:rsidRPr="00DE4223" w:rsidRDefault="00902C07" w:rsidP="00902C07">
      <w:pPr>
        <w:pStyle w:val="Bezriadkovania"/>
        <w:rPr>
          <w:lang w:eastAsia="en-US"/>
        </w:rPr>
      </w:pPr>
      <w:r w:rsidRPr="00DE4223">
        <w:rPr>
          <w:lang w:eastAsia="en-US"/>
        </w:rPr>
        <w:t>44522000-5 - Háčiky, (spony), uzávery a kľúče</w:t>
      </w:r>
    </w:p>
    <w:p w:rsidR="00902C07" w:rsidRPr="00DE4223" w:rsidRDefault="00902C07" w:rsidP="00902C07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DE4223">
        <w:rPr>
          <w:rFonts w:ascii="Times New Roman" w:hAnsi="Times New Roman"/>
          <w:sz w:val="24"/>
          <w:szCs w:val="24"/>
          <w:lang w:eastAsia="en-US"/>
        </w:rPr>
        <w:t>60000000-8 - Dopravné služby (bez prepravy odpadu)</w:t>
      </w:r>
    </w:p>
    <w:p w:rsidR="00A45196" w:rsidRPr="00F8634E" w:rsidRDefault="00A45196" w:rsidP="00A45196">
      <w:pPr>
        <w:pStyle w:val="Zkladntext2"/>
        <w:tabs>
          <w:tab w:val="left" w:pos="567"/>
          <w:tab w:val="left" w:pos="3119"/>
          <w:tab w:val="left" w:pos="5387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8634E">
        <w:rPr>
          <w:rFonts w:ascii="Times New Roman" w:hAnsi="Times New Roman"/>
          <w:b/>
          <w:bCs/>
          <w:sz w:val="24"/>
          <w:szCs w:val="24"/>
        </w:rPr>
        <w:t xml:space="preserve">Spôsob stanovenia predpokladanej hodnoty zákazky </w:t>
      </w:r>
      <w:r w:rsidRPr="00F8634E">
        <w:rPr>
          <w:rFonts w:ascii="Times New Roman" w:hAnsi="Times New Roman"/>
          <w:bCs/>
          <w:i/>
          <w:sz w:val="24"/>
          <w:szCs w:val="24"/>
        </w:rPr>
        <w:t>(označí sa):</w:t>
      </w:r>
      <w:r w:rsidRPr="00F8634E">
        <w:rPr>
          <w:rFonts w:ascii="Times New Roman" w:hAnsi="Times New Roman"/>
          <w:bCs/>
          <w:sz w:val="24"/>
          <w:szCs w:val="24"/>
        </w:rPr>
        <w:t xml:space="preserve">   </w:t>
      </w:r>
    </w:p>
    <w:p w:rsidR="00A45196" w:rsidRPr="00F8634E" w:rsidRDefault="00A45196" w:rsidP="00A45196">
      <w:pPr>
        <w:pStyle w:val="Zarkazkladnhotextu2"/>
        <w:widowControl w:val="0"/>
        <w:numPr>
          <w:ilvl w:val="0"/>
          <w:numId w:val="2"/>
        </w:numPr>
        <w:tabs>
          <w:tab w:val="clear" w:pos="360"/>
          <w:tab w:val="left" w:pos="720"/>
        </w:tabs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F8634E">
        <w:rPr>
          <w:rFonts w:ascii="Times New Roman" w:hAnsi="Times New Roman"/>
          <w:sz w:val="24"/>
          <w:szCs w:val="24"/>
          <w:u w:val="single"/>
        </w:rPr>
        <w:t>prieskum trhu oslovením subjektov faxom alebo e-mailom,</w:t>
      </w:r>
    </w:p>
    <w:p w:rsidR="00A45196" w:rsidRPr="00F8634E" w:rsidRDefault="00A45196" w:rsidP="00A45196">
      <w:pPr>
        <w:pStyle w:val="Zarkazkladnhotextu2"/>
        <w:widowControl w:val="0"/>
        <w:numPr>
          <w:ilvl w:val="0"/>
          <w:numId w:val="2"/>
        </w:numPr>
        <w:tabs>
          <w:tab w:val="clear" w:pos="360"/>
          <w:tab w:val="left" w:pos="720"/>
        </w:tabs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34E">
        <w:rPr>
          <w:rFonts w:ascii="Times New Roman" w:hAnsi="Times New Roman"/>
          <w:sz w:val="24"/>
          <w:szCs w:val="24"/>
        </w:rPr>
        <w:t>prieskum trhu oslovením subjektov na základe písomnej komunikácie,</w:t>
      </w:r>
    </w:p>
    <w:p w:rsidR="00A45196" w:rsidRPr="00F8634E" w:rsidRDefault="00A45196" w:rsidP="00A45196">
      <w:pPr>
        <w:pStyle w:val="Zarkazkladnhotextu2"/>
        <w:widowControl w:val="0"/>
        <w:numPr>
          <w:ilvl w:val="0"/>
          <w:numId w:val="2"/>
        </w:numPr>
        <w:tabs>
          <w:tab w:val="clear" w:pos="360"/>
          <w:tab w:val="left" w:pos="720"/>
        </w:tabs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34E">
        <w:rPr>
          <w:rFonts w:ascii="Times New Roman" w:hAnsi="Times New Roman"/>
          <w:sz w:val="24"/>
          <w:szCs w:val="24"/>
        </w:rPr>
        <w:t>elektronickou aukciou</w:t>
      </w:r>
      <w:r w:rsidR="006133A9" w:rsidRPr="00F8634E">
        <w:rPr>
          <w:rFonts w:ascii="Times New Roman" w:hAnsi="Times New Roman"/>
          <w:sz w:val="24"/>
          <w:szCs w:val="24"/>
        </w:rPr>
        <w:t>,</w:t>
      </w:r>
    </w:p>
    <w:p w:rsidR="00A45196" w:rsidRPr="00F8634E" w:rsidRDefault="00A45196" w:rsidP="00A45196">
      <w:pPr>
        <w:pStyle w:val="Zarkazkladnhotextu2"/>
        <w:widowControl w:val="0"/>
        <w:numPr>
          <w:ilvl w:val="0"/>
          <w:numId w:val="2"/>
        </w:numPr>
        <w:tabs>
          <w:tab w:val="clear" w:pos="360"/>
          <w:tab w:val="left" w:pos="720"/>
        </w:tabs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34E">
        <w:rPr>
          <w:rFonts w:ascii="Times New Roman" w:hAnsi="Times New Roman"/>
          <w:sz w:val="24"/>
          <w:szCs w:val="24"/>
        </w:rPr>
        <w:t>na základe cenníkov, katalógov, informačných materiálov, informácií z webových sídiel a pod.,</w:t>
      </w:r>
    </w:p>
    <w:p w:rsidR="007E4189" w:rsidRPr="00F8634E" w:rsidRDefault="00A45196" w:rsidP="007E4189">
      <w:pPr>
        <w:pStyle w:val="Zarkazkladnhotextu2"/>
        <w:widowControl w:val="0"/>
        <w:numPr>
          <w:ilvl w:val="0"/>
          <w:numId w:val="2"/>
        </w:numPr>
        <w:tabs>
          <w:tab w:val="clear" w:pos="360"/>
          <w:tab w:val="left" w:pos="720"/>
        </w:tabs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34E">
        <w:rPr>
          <w:rFonts w:ascii="Times New Roman" w:hAnsi="Times New Roman"/>
          <w:sz w:val="24"/>
          <w:szCs w:val="24"/>
        </w:rPr>
        <w:t>na základe výsledkov z predchádzajúceho prieskumu z vlastnej databázy, zo skutočných nákladov na rovnaký alebo porovnateľný predmet zákazky, ktorý bol obstarávaný v predchádzajúcom kalendárnom roku upravené o očakávané zmeny</w:t>
      </w:r>
      <w:r w:rsidR="007C1865" w:rsidRPr="00F8634E">
        <w:rPr>
          <w:rFonts w:ascii="Times New Roman" w:hAnsi="Times New Roman"/>
          <w:sz w:val="24"/>
          <w:szCs w:val="24"/>
        </w:rPr>
        <w:t>.</w:t>
      </w:r>
    </w:p>
    <w:p w:rsidR="00285FD6" w:rsidRDefault="00285FD6" w:rsidP="00A45196">
      <w:pPr>
        <w:pStyle w:val="Zarkazkladnhotextu2"/>
        <w:widowControl w:val="0"/>
        <w:tabs>
          <w:tab w:val="left" w:pos="720"/>
        </w:tabs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3D14D6" w:rsidRDefault="003D14D6" w:rsidP="003D14D6">
      <w:pPr>
        <w:jc w:val="both"/>
      </w:pPr>
      <w:r>
        <w:rPr>
          <w:b/>
        </w:rPr>
        <w:t xml:space="preserve">Podklady k tvorbe predpokladanej hodnoty zákazky sú súčasťou spisu: </w:t>
      </w:r>
      <w:r>
        <w:t>SE-OHZ2-2022/004712</w:t>
      </w:r>
    </w:p>
    <w:p w:rsidR="00A45196" w:rsidRPr="00F8634E" w:rsidRDefault="00A45196" w:rsidP="00A45196">
      <w:pPr>
        <w:tabs>
          <w:tab w:val="left" w:pos="567"/>
          <w:tab w:val="left" w:pos="3119"/>
          <w:tab w:val="left" w:pos="5387"/>
        </w:tabs>
      </w:pPr>
    </w:p>
    <w:p w:rsidR="00A45196" w:rsidRPr="00F8634E" w:rsidRDefault="00A45196" w:rsidP="00A45196">
      <w:pPr>
        <w:tabs>
          <w:tab w:val="left" w:pos="567"/>
          <w:tab w:val="left" w:pos="3119"/>
          <w:tab w:val="left" w:pos="5387"/>
        </w:tabs>
        <w:rPr>
          <w:b/>
        </w:rPr>
      </w:pPr>
      <w:r w:rsidRPr="00F8634E">
        <w:rPr>
          <w:b/>
        </w:rPr>
        <w:t xml:space="preserve">Dátum ukončenia stanovenia predpokladanej hodnoty zákazky:  </w:t>
      </w:r>
      <w:r w:rsidR="00EB3C26">
        <w:t>17</w:t>
      </w:r>
      <w:r w:rsidR="00FD36DE">
        <w:t>.06</w:t>
      </w:r>
      <w:r w:rsidR="009400E6" w:rsidRPr="00F8634E">
        <w:t>.2022</w:t>
      </w:r>
    </w:p>
    <w:p w:rsidR="00A45196" w:rsidRPr="00F8634E" w:rsidRDefault="00A45196" w:rsidP="00A45196">
      <w:pPr>
        <w:tabs>
          <w:tab w:val="left" w:pos="567"/>
          <w:tab w:val="left" w:pos="3119"/>
          <w:tab w:val="left" w:pos="5387"/>
        </w:tabs>
        <w:rPr>
          <w:b/>
        </w:rPr>
      </w:pPr>
    </w:p>
    <w:p w:rsidR="003D5B53" w:rsidRPr="00F8634E" w:rsidRDefault="00A45196" w:rsidP="003D5B53">
      <w:pPr>
        <w:tabs>
          <w:tab w:val="left" w:pos="567"/>
          <w:tab w:val="left" w:pos="3119"/>
          <w:tab w:val="left" w:pos="5387"/>
        </w:tabs>
        <w:jc w:val="both"/>
        <w:rPr>
          <w:iCs/>
        </w:rPr>
      </w:pPr>
      <w:r w:rsidRPr="00F8634E">
        <w:rPr>
          <w:b/>
        </w:rPr>
        <w:t xml:space="preserve">Závery: </w:t>
      </w:r>
      <w:r w:rsidR="007C1865" w:rsidRPr="00F8634E">
        <w:rPr>
          <w:b/>
        </w:rPr>
        <w:t xml:space="preserve"> </w:t>
      </w:r>
      <w:r w:rsidR="003D5B53" w:rsidRPr="00F8634E">
        <w:rPr>
          <w:iCs/>
        </w:rPr>
        <w:t xml:space="preserve">Predpokladaná hodnota zákazky bola stanovená na základe prieskumu trhu </w:t>
      </w:r>
      <w:r w:rsidR="00F8634E" w:rsidRPr="00F8634E">
        <w:rPr>
          <w:iCs/>
        </w:rPr>
        <w:t>oslovením subjektov</w:t>
      </w:r>
      <w:r w:rsidR="009400E6" w:rsidRPr="00F8634E">
        <w:rPr>
          <w:iCs/>
        </w:rPr>
        <w:t xml:space="preserve"> mailom.</w:t>
      </w:r>
      <w:r w:rsidR="003D14D6">
        <w:rPr>
          <w:iCs/>
        </w:rPr>
        <w:t xml:space="preserve"> Predpokladaná cena je vrátane dopravy a balného. </w:t>
      </w:r>
      <w:r w:rsidR="009400E6" w:rsidRPr="00F8634E">
        <w:rPr>
          <w:iCs/>
        </w:rPr>
        <w:t xml:space="preserve"> </w:t>
      </w:r>
    </w:p>
    <w:p w:rsidR="00611B3E" w:rsidRPr="00F8634E" w:rsidRDefault="00611B3E" w:rsidP="003D5B53">
      <w:pPr>
        <w:tabs>
          <w:tab w:val="left" w:pos="567"/>
          <w:tab w:val="left" w:pos="3119"/>
          <w:tab w:val="left" w:pos="5387"/>
        </w:tabs>
        <w:jc w:val="both"/>
      </w:pPr>
      <w:bookmarkStart w:id="0" w:name="_GoBack"/>
      <w:bookmarkEnd w:id="0"/>
    </w:p>
    <w:p w:rsidR="00E5655C" w:rsidRDefault="003D5B53" w:rsidP="00E5655C">
      <w:pPr>
        <w:rPr>
          <w:noProof/>
        </w:rPr>
      </w:pPr>
      <w:r w:rsidRPr="00F8634E">
        <w:rPr>
          <w:b/>
        </w:rPr>
        <w:t xml:space="preserve">Predpokladaná hodnota </w:t>
      </w:r>
      <w:r w:rsidRPr="00EB3C26">
        <w:rPr>
          <w:b/>
        </w:rPr>
        <w:t>zákazk</w:t>
      </w:r>
      <w:r w:rsidR="00045D03" w:rsidRPr="00EB3C26">
        <w:rPr>
          <w:b/>
        </w:rPr>
        <w:t>y</w:t>
      </w:r>
      <w:r w:rsidR="00A510CA">
        <w:t>:</w:t>
      </w:r>
      <w:r w:rsidR="009106A2" w:rsidRPr="00EB3C26">
        <w:t xml:space="preserve"> </w:t>
      </w:r>
      <w:r w:rsidR="00A510CA" w:rsidRPr="00A569C1">
        <w:t>≤</w:t>
      </w:r>
      <w:r w:rsidR="00A510CA">
        <w:t xml:space="preserve"> </w:t>
      </w:r>
      <w:r w:rsidR="008030E5">
        <w:t>34.663,01</w:t>
      </w:r>
      <w:r w:rsidR="008030E5" w:rsidRPr="009F2782">
        <w:t xml:space="preserve"> </w:t>
      </w:r>
      <w:r w:rsidR="00A510CA">
        <w:rPr>
          <w:noProof/>
        </w:rPr>
        <w:t>Eur bez DPH</w:t>
      </w:r>
    </w:p>
    <w:p w:rsidR="00A510CA" w:rsidRPr="00F8634E" w:rsidRDefault="00A510CA" w:rsidP="00E5655C">
      <w:pPr>
        <w:rPr>
          <w:b/>
        </w:rPr>
      </w:pPr>
    </w:p>
    <w:p w:rsidR="00A45196" w:rsidRPr="00F8634E" w:rsidRDefault="008F0A4E" w:rsidP="00A45196">
      <w:pPr>
        <w:pStyle w:val="Zkladntext"/>
        <w:rPr>
          <w:b/>
          <w:bCs/>
        </w:rPr>
      </w:pPr>
      <w:r w:rsidRPr="00F8634E">
        <w:rPr>
          <w:b/>
          <w:bCs/>
        </w:rPr>
        <w:t>Meno a p</w:t>
      </w:r>
      <w:r w:rsidR="00A45196" w:rsidRPr="00F8634E">
        <w:rPr>
          <w:b/>
          <w:bCs/>
        </w:rPr>
        <w:t>odpis osoby zodpovednej za stanovenie predpokladanej hodnoty zákazky:</w:t>
      </w:r>
    </w:p>
    <w:p w:rsidR="006366CB" w:rsidRPr="00F8634E" w:rsidRDefault="006366CB" w:rsidP="00367022">
      <w:pPr>
        <w:tabs>
          <w:tab w:val="left" w:pos="567"/>
          <w:tab w:val="left" w:pos="3119"/>
          <w:tab w:val="left" w:pos="5387"/>
        </w:tabs>
      </w:pPr>
    </w:p>
    <w:p w:rsidR="003D5B53" w:rsidRPr="00F8634E" w:rsidRDefault="009400E6" w:rsidP="003D5B53">
      <w:r w:rsidRPr="00F8634E">
        <w:t xml:space="preserve">V </w:t>
      </w:r>
      <w:r w:rsidR="003D5B53" w:rsidRPr="00F8634E">
        <w:t xml:space="preserve">Bratislave dňa </w:t>
      </w:r>
      <w:r w:rsidR="003D14D6">
        <w:t>10.10</w:t>
      </w:r>
      <w:r w:rsidR="00045D03" w:rsidRPr="00F8634E">
        <w:t>.</w:t>
      </w:r>
      <w:r w:rsidRPr="00F8634E">
        <w:t>2022</w:t>
      </w:r>
    </w:p>
    <w:p w:rsidR="003D5B53" w:rsidRDefault="003D5B53" w:rsidP="003D5B53"/>
    <w:p w:rsidR="003D5B53" w:rsidRPr="00F8634E" w:rsidRDefault="009400E6" w:rsidP="003D5B53">
      <w:r w:rsidRPr="00F8634E">
        <w:t xml:space="preserve">JUDr. Tomáš Franko </w:t>
      </w:r>
    </w:p>
    <w:p w:rsidR="009400E6" w:rsidRPr="00F8634E" w:rsidRDefault="009400E6" w:rsidP="003D5B53">
      <w:r w:rsidRPr="00F8634E">
        <w:t xml:space="preserve">Vedúci OVK </w:t>
      </w:r>
    </w:p>
    <w:p w:rsidR="003D5B53" w:rsidRPr="00F8634E" w:rsidRDefault="003D5B53" w:rsidP="003D5B53"/>
    <w:p w:rsidR="00D713C7" w:rsidRPr="00F8634E" w:rsidRDefault="003D5B53" w:rsidP="00902C07">
      <w:r w:rsidRPr="00F8634E">
        <w:t xml:space="preserve">Tel:  </w:t>
      </w:r>
      <w:r w:rsidR="009400E6" w:rsidRPr="00F8634E">
        <w:t>0903313252</w:t>
      </w:r>
    </w:p>
    <w:sectPr w:rsidR="00D713C7" w:rsidRPr="00F8634E" w:rsidSect="0068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8102C"/>
    <w:multiLevelType w:val="hybridMultilevel"/>
    <w:tmpl w:val="216446AE"/>
    <w:lvl w:ilvl="0" w:tplc="6BA87544">
      <w:start w:val="4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96"/>
    <w:rsid w:val="00045D03"/>
    <w:rsid w:val="000730C6"/>
    <w:rsid w:val="000F3CB2"/>
    <w:rsid w:val="00103437"/>
    <w:rsid w:val="001530E2"/>
    <w:rsid w:val="001678FB"/>
    <w:rsid w:val="00264312"/>
    <w:rsid w:val="00285FD6"/>
    <w:rsid w:val="002B2A01"/>
    <w:rsid w:val="0030201C"/>
    <w:rsid w:val="00302647"/>
    <w:rsid w:val="00364D8C"/>
    <w:rsid w:val="00367022"/>
    <w:rsid w:val="0039339C"/>
    <w:rsid w:val="003B29FB"/>
    <w:rsid w:val="003D14D6"/>
    <w:rsid w:val="003D5B53"/>
    <w:rsid w:val="004768AA"/>
    <w:rsid w:val="004C70ED"/>
    <w:rsid w:val="004F49E5"/>
    <w:rsid w:val="005C401C"/>
    <w:rsid w:val="00611B3E"/>
    <w:rsid w:val="006133A9"/>
    <w:rsid w:val="006366CB"/>
    <w:rsid w:val="006863ED"/>
    <w:rsid w:val="00687A5C"/>
    <w:rsid w:val="006C57DE"/>
    <w:rsid w:val="006D76B7"/>
    <w:rsid w:val="006E1578"/>
    <w:rsid w:val="007A5C22"/>
    <w:rsid w:val="007C1865"/>
    <w:rsid w:val="007D4FBD"/>
    <w:rsid w:val="007E3047"/>
    <w:rsid w:val="007E4189"/>
    <w:rsid w:val="007F6053"/>
    <w:rsid w:val="008030E5"/>
    <w:rsid w:val="0085270D"/>
    <w:rsid w:val="008F0A4E"/>
    <w:rsid w:val="00902C07"/>
    <w:rsid w:val="009106A2"/>
    <w:rsid w:val="009400E6"/>
    <w:rsid w:val="009C01EB"/>
    <w:rsid w:val="00A45196"/>
    <w:rsid w:val="00A510CA"/>
    <w:rsid w:val="00AF063F"/>
    <w:rsid w:val="00B1251A"/>
    <w:rsid w:val="00C62B45"/>
    <w:rsid w:val="00D1332F"/>
    <w:rsid w:val="00D22598"/>
    <w:rsid w:val="00D5710F"/>
    <w:rsid w:val="00D6301E"/>
    <w:rsid w:val="00D9447B"/>
    <w:rsid w:val="00E5655C"/>
    <w:rsid w:val="00EB3C26"/>
    <w:rsid w:val="00F32A0C"/>
    <w:rsid w:val="00F6143C"/>
    <w:rsid w:val="00F8634E"/>
    <w:rsid w:val="00F9729C"/>
    <w:rsid w:val="00F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D908E-D056-430F-BB56-7322486F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5196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A451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semiHidden/>
    <w:rsid w:val="00A45196"/>
    <w:rPr>
      <w:rFonts w:ascii="Calibri" w:eastAsia="Times New Roman" w:hAnsi="Calibri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A45196"/>
    <w:rPr>
      <w:rFonts w:ascii="Arial" w:eastAsia="Times New Roman" w:hAnsi="Arial" w:cs="Arial"/>
      <w:lang w:eastAsia="sk-SK"/>
    </w:rPr>
  </w:style>
  <w:style w:type="paragraph" w:styleId="Zkladntext2">
    <w:name w:val="Body Text 2"/>
    <w:basedOn w:val="Normlny"/>
    <w:link w:val="Zkladntext2Char"/>
    <w:rsid w:val="00A45196"/>
    <w:pPr>
      <w:spacing w:after="120" w:line="48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A45196"/>
    <w:rPr>
      <w:rFonts w:ascii="Arial" w:eastAsia="Times New Roman" w:hAnsi="Arial" w:cs="Times New Roman"/>
      <w:szCs w:val="20"/>
      <w:lang w:eastAsia="sk-SK"/>
    </w:rPr>
  </w:style>
  <w:style w:type="paragraph" w:styleId="Zkladntext">
    <w:name w:val="Body Text"/>
    <w:basedOn w:val="Normlny"/>
    <w:link w:val="ZkladntextChar"/>
    <w:rsid w:val="00A451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451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4519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45196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45196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45196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264312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3D5B53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C01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C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3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34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EB3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832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230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328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55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Eleonóra Andreanská</dc:creator>
  <cp:lastModifiedBy>Tomáš Franko</cp:lastModifiedBy>
  <cp:revision>9</cp:revision>
  <cp:lastPrinted>2022-10-12T15:06:00Z</cp:lastPrinted>
  <dcterms:created xsi:type="dcterms:W3CDTF">2022-08-16T15:23:00Z</dcterms:created>
  <dcterms:modified xsi:type="dcterms:W3CDTF">2022-10-12T15:07:00Z</dcterms:modified>
</cp:coreProperties>
</file>