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6B15A8DF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DC170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7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1D5110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V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zor dokumentov na preukázanie splnenia podmienok účasti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FD94" w14:textId="6941AFAE" w:rsidR="00B9549F" w:rsidRDefault="001D5110" w:rsidP="00B9549F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zoznam </w:t>
      </w:r>
      <w:r w:rsidR="004657AA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POSKYTNUTÝ</w:t>
      </w: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ch s</w:t>
      </w:r>
      <w:r w:rsidR="004657AA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LU</w:t>
      </w:r>
      <w:r w:rsidR="00BC2F97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ŽI</w:t>
      </w: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eb</w:t>
      </w:r>
      <w:r w:rsidR="00B9549F" w:rsidRPr="00812CA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- § 34 ods. 1 písm. </w:t>
      </w:r>
      <w:r w:rsidR="002D3CED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a</w:t>
      </w:r>
      <w:r w:rsidR="00B9549F" w:rsidRPr="00812CA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) </w:t>
      </w:r>
    </w:p>
    <w:p w14:paraId="17FD94CF" w14:textId="77777777" w:rsidR="00BF3E79" w:rsidRDefault="00BF3E79" w:rsidP="00B9549F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6135439F" w14:textId="4486E4DF" w:rsidR="000B242B" w:rsidRPr="00BF3E79" w:rsidRDefault="00BF3E79" w:rsidP="00BF3E79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Pozn.: </w:t>
      </w:r>
      <w:r w:rsidR="000B242B" w:rsidRPr="00BF3E79">
        <w:rPr>
          <w:rFonts w:ascii="Times New Roman" w:eastAsiaTheme="minorHAnsi" w:hAnsi="Times New Roman" w:cs="Times New Roman"/>
          <w:sz w:val="22"/>
          <w:szCs w:val="22"/>
          <w:lang w:eastAsia="en-US"/>
        </w:rPr>
        <w:t>Uchádzač predloží referencie realizované v rozhodnom období na</w:t>
      </w:r>
      <w:r w:rsidRPr="00BF3E7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0B242B" w:rsidRPr="00BF3E79">
        <w:rPr>
          <w:rFonts w:ascii="Times New Roman" w:eastAsiaTheme="minorHAnsi" w:hAnsi="Times New Roman" w:cs="Times New Roman"/>
          <w:sz w:val="22"/>
          <w:szCs w:val="22"/>
          <w:lang w:eastAsia="en-US"/>
        </w:rPr>
        <w:t>ukončené a odovzdané zákazky rovnakého alebo podobného charakteru, so zameraním prvkov a plôch zelene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0B242B" w:rsidRPr="00BF3E79">
        <w:rPr>
          <w:rFonts w:ascii="Times New Roman" w:eastAsiaTheme="minorHAnsi" w:hAnsi="Times New Roman" w:cs="Times New Roman"/>
          <w:sz w:val="22"/>
          <w:szCs w:val="22"/>
          <w:lang w:eastAsia="en-US"/>
        </w:rPr>
        <w:t>(mapovanie plôch zelene s ich zameraním a vytvorením databázy v digitálnej forme a/alebo aj polohopis iných prvkov,</w:t>
      </w:r>
      <w:r w:rsidRPr="00BF3E7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0B242B" w:rsidRPr="00BF3E79">
        <w:rPr>
          <w:rFonts w:ascii="Times New Roman" w:eastAsiaTheme="minorHAnsi" w:hAnsi="Times New Roman" w:cs="Times New Roman"/>
          <w:sz w:val="22"/>
          <w:szCs w:val="22"/>
          <w:lang w:eastAsia="en-US"/>
        </w:rPr>
        <w:t>ktorých súčasťou boli plochy zelene, za podmienky vytvorenia databázy v digitálnej forme) so zameranou plochou</w:t>
      </w:r>
      <w:r w:rsidRPr="00BF3E7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0B242B" w:rsidRPr="00BF3E79">
        <w:rPr>
          <w:rFonts w:ascii="Times New Roman" w:eastAsiaTheme="minorHAnsi" w:hAnsi="Times New Roman" w:cs="Times New Roman"/>
          <w:sz w:val="22"/>
          <w:szCs w:val="22"/>
          <w:lang w:eastAsia="en-US"/>
        </w:rPr>
        <w:t>zelene min. 200ha na území jednej obce.</w:t>
      </w:r>
    </w:p>
    <w:p w14:paraId="3269F1A8" w14:textId="77777777" w:rsidR="00B9549F" w:rsidRPr="005A15A6" w:rsidRDefault="00B9549F" w:rsidP="00B9549F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464"/>
        </w:tabs>
        <w:jc w:val="right"/>
        <w:rPr>
          <w:rFonts w:ascii="Times New Roman" w:hAnsi="Times New Roman" w:cs="Times New Roman"/>
          <w:caps/>
          <w:color w:val="000000"/>
        </w:rPr>
      </w:pPr>
    </w:p>
    <w:tbl>
      <w:tblPr>
        <w:tblW w:w="1474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693"/>
        <w:gridCol w:w="1418"/>
        <w:gridCol w:w="2268"/>
        <w:gridCol w:w="3118"/>
        <w:gridCol w:w="2410"/>
      </w:tblGrid>
      <w:tr w:rsidR="00E71F9D" w:rsidRPr="004A6106" w14:paraId="693C340B" w14:textId="77777777" w:rsidTr="000F7ECC">
        <w:trPr>
          <w:cantSplit/>
          <w:trHeight w:val="1337"/>
        </w:trPr>
        <w:tc>
          <w:tcPr>
            <w:tcW w:w="2836" w:type="dxa"/>
            <w:vAlign w:val="center"/>
          </w:tcPr>
          <w:p w14:paraId="7C9DF7FD" w14:textId="68093B3E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Názov zmluvy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/ projektu</w:t>
            </w:r>
          </w:p>
        </w:tc>
        <w:tc>
          <w:tcPr>
            <w:tcW w:w="2693" w:type="dxa"/>
            <w:vAlign w:val="center"/>
          </w:tcPr>
          <w:p w14:paraId="3423B00B" w14:textId="3B352B80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highlight w:val="cyan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Opis </w:t>
            </w:r>
            <w:r w:rsidR="00E711EA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poskytnutej </w:t>
            </w:r>
            <w:r w:rsidR="00771811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služby</w:t>
            </w:r>
            <w:r w:rsidR="004171D0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/ </w:t>
            </w: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projektu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8256977" w14:textId="73FA47C7" w:rsidR="00E71F9D" w:rsidRPr="004A6106" w:rsidRDefault="007C7F29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Rozloha zameranej plochy zelene </w:t>
            </w:r>
            <w:r w:rsidR="00BF3E79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v</w:t>
            </w:r>
            <w:r w:rsidR="004208C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ha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0133131" w14:textId="5940E04E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Lehota poskytnutia služby (od – do, v tvare MM/RRRR)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530676EF" w14:textId="77777777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Objednávateľ/Odberateľ</w:t>
            </w:r>
          </w:p>
          <w:p w14:paraId="57F57138" w14:textId="3A0D99D3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tel. / e-mail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2F98B" w14:textId="377AB3F9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Registračné číslo referencie ( ak sa predkladá referencia z Evidencie referencií vedenej v IS ÚVO)</w:t>
            </w:r>
          </w:p>
        </w:tc>
      </w:tr>
      <w:tr w:rsidR="00E71F9D" w:rsidRPr="004A6106" w14:paraId="693CADCA" w14:textId="77777777" w:rsidTr="000F7ECC">
        <w:trPr>
          <w:cantSplit/>
          <w:trHeight w:val="365"/>
        </w:trPr>
        <w:tc>
          <w:tcPr>
            <w:tcW w:w="2836" w:type="dxa"/>
          </w:tcPr>
          <w:p w14:paraId="4D128B3F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76A8C6C1" w14:textId="533FAE6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43DDCD47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F18FDAD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046CC07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CC8AA5D" w14:textId="7E0566D4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33AB3449" w14:textId="77777777" w:rsidTr="000F7ECC">
        <w:trPr>
          <w:cantSplit/>
          <w:trHeight w:val="365"/>
        </w:trPr>
        <w:tc>
          <w:tcPr>
            <w:tcW w:w="2836" w:type="dxa"/>
          </w:tcPr>
          <w:p w14:paraId="298E6034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6342CB83" w14:textId="5B74C3F4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14863C15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CBB9CC9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BC3E635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47ABCD6" w14:textId="270DE982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498C7F00" w14:textId="77777777" w:rsidTr="000F7ECC">
        <w:trPr>
          <w:cantSplit/>
          <w:trHeight w:val="365"/>
        </w:trPr>
        <w:tc>
          <w:tcPr>
            <w:tcW w:w="2836" w:type="dxa"/>
          </w:tcPr>
          <w:p w14:paraId="5B685C9E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3C5CFEAC" w14:textId="560D6855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56A2F096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3F49E1B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31DD432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A625611" w14:textId="0563721F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03DB8057" w14:textId="77777777" w:rsidTr="000F7ECC">
        <w:trPr>
          <w:cantSplit/>
          <w:trHeight w:val="365"/>
        </w:trPr>
        <w:tc>
          <w:tcPr>
            <w:tcW w:w="2836" w:type="dxa"/>
          </w:tcPr>
          <w:p w14:paraId="5C492E67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1173F208" w14:textId="4DB60E23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2818CB83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A4439AE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B115CCA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665A0EE" w14:textId="3A626033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72DD599F" w14:textId="77777777" w:rsidTr="000F7ECC">
        <w:trPr>
          <w:cantSplit/>
          <w:trHeight w:val="365"/>
        </w:trPr>
        <w:tc>
          <w:tcPr>
            <w:tcW w:w="2836" w:type="dxa"/>
          </w:tcPr>
          <w:p w14:paraId="780E1C95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5801DAD0" w14:textId="7E860F83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14:paraId="5A3437C6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4C9B72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B7E5B0C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5F42933" w14:textId="1421B08A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14:paraId="30C42FA2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ind w:left="5280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716431E4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071FE2A0" w14:textId="54AF1898" w:rsidR="00B9549F" w:rsidRPr="005A15A6" w:rsidRDefault="00B9549F" w:rsidP="00B9549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B35F4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 xml:space="preserve">                                                                 </w:t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6D45C0EE" w14:textId="771900F2" w:rsidR="00B9549F" w:rsidRPr="005A15A6" w:rsidRDefault="00B9549F" w:rsidP="00B9549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B35F4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 xml:space="preserve">                                                                 </w:t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0DFA5B92" w14:textId="5CB374A9" w:rsidR="00A40C60" w:rsidRDefault="00B9549F" w:rsidP="00A40C60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B35F4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 xml:space="preserve">                                                                  </w:t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  <w:r w:rsidR="00A40C60">
        <w:rPr>
          <w:rFonts w:ascii="Times New Roman" w:hAnsi="Times New Roman"/>
          <w:b w:val="0"/>
          <w:bCs/>
          <w:i/>
          <w:sz w:val="22"/>
          <w:szCs w:val="22"/>
          <w:lang w:val="sk-SK"/>
        </w:rPr>
        <w:br w:type="page"/>
      </w:r>
    </w:p>
    <w:p w14:paraId="16AE5BC0" w14:textId="67457C60" w:rsidR="00B9549F" w:rsidRPr="00AC66D0" w:rsidRDefault="00A40C60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Cs/>
          <w:i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lastRenderedPageBreak/>
        <w:t>osoby určené na plnenie zmluvy - § 34 ods. 1 písm. g)</w:t>
      </w:r>
      <w:r w:rsidR="00AC66D0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</w:t>
      </w:r>
    </w:p>
    <w:p w14:paraId="0618EE29" w14:textId="0575569E" w:rsidR="00A40C60" w:rsidRDefault="00A40C60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018895F6" w14:textId="77777777" w:rsidR="00A40C60" w:rsidRDefault="00A40C60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tbl>
      <w:tblPr>
        <w:tblW w:w="1431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9781"/>
      </w:tblGrid>
      <w:tr w:rsidR="003554D3" w:rsidRPr="004A6106" w14:paraId="48F9C874" w14:textId="77777777" w:rsidTr="00851EBE">
        <w:trPr>
          <w:cantSplit/>
          <w:trHeight w:val="1337"/>
        </w:trPr>
        <w:tc>
          <w:tcPr>
            <w:tcW w:w="4536" w:type="dxa"/>
            <w:vAlign w:val="center"/>
          </w:tcPr>
          <w:p w14:paraId="6997E69F" w14:textId="469A6D5D" w:rsidR="003554D3" w:rsidRDefault="003554D3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Osoba určená na plnenie zmluvy – Autorizovaný geodet</w:t>
            </w:r>
          </w:p>
          <w:p w14:paraId="1AB3D65D" w14:textId="1A271D33" w:rsidR="003554D3" w:rsidRPr="004A6106" w:rsidRDefault="003554D3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(Meno a priezvisko)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vAlign w:val="center"/>
          </w:tcPr>
          <w:p w14:paraId="1EBC5018" w14:textId="77777777" w:rsidR="00CD4033" w:rsidRDefault="008B3C53" w:rsidP="0031460F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Doklad preukazujúci splnenie podmienky účasti</w:t>
            </w:r>
          </w:p>
          <w:p w14:paraId="1B7DDAA9" w14:textId="1A5DE238" w:rsidR="00090295" w:rsidRPr="00CD4033" w:rsidRDefault="008B3C53" w:rsidP="0031460F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CD403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090295" w:rsidRPr="00CD403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Potvrdenie o zápise do zoznamu autorizovaných geodetov a kartografov (ďalej len „AGaK“)/</w:t>
            </w:r>
            <w:r w:rsidR="002B05A9" w:rsidRPr="00CD403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090295" w:rsidRPr="00CD403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doklad o</w:t>
            </w:r>
            <w:r w:rsidR="0031460F" w:rsidRPr="00CD403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 </w:t>
            </w:r>
            <w:r w:rsidR="00090295" w:rsidRPr="00CD403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autorizácii</w:t>
            </w:r>
            <w:r w:rsidR="0031460F" w:rsidRPr="00CD403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/</w:t>
            </w:r>
            <w:r w:rsidR="002B05A9" w:rsidRPr="00CD403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090295" w:rsidRPr="00CD403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link na zápis vo verejne prístupnom zozname Komory geodetov a kartografov/</w:t>
            </w:r>
          </w:p>
          <w:p w14:paraId="77E700D8" w14:textId="552C31C3" w:rsidR="003554D3" w:rsidRPr="004B671C" w:rsidRDefault="00090295" w:rsidP="0031460F">
            <w:pPr>
              <w:pStyle w:val="tabulka"/>
              <w:widowControl/>
              <w:tabs>
                <w:tab w:val="left" w:pos="4253"/>
              </w:tabs>
              <w:spacing w:before="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CD4033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číslo oprávnenia, ktorým si verejný obstarávateľ overí zápis AGaK v Komore geodetov a kartografov</w:t>
            </w:r>
          </w:p>
        </w:tc>
      </w:tr>
      <w:tr w:rsidR="003554D3" w:rsidRPr="004A6106" w14:paraId="390599BC" w14:textId="77777777" w:rsidTr="00851EBE">
        <w:trPr>
          <w:cantSplit/>
          <w:trHeight w:val="855"/>
        </w:trPr>
        <w:tc>
          <w:tcPr>
            <w:tcW w:w="4536" w:type="dxa"/>
          </w:tcPr>
          <w:p w14:paraId="318BE8ED" w14:textId="77777777" w:rsidR="003554D3" w:rsidRPr="004A6106" w:rsidRDefault="003554D3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9781" w:type="dxa"/>
            <w:tcBorders>
              <w:right w:val="single" w:sz="4" w:space="0" w:color="auto"/>
            </w:tcBorders>
          </w:tcPr>
          <w:p w14:paraId="1D9274E3" w14:textId="77777777" w:rsidR="003554D3" w:rsidRPr="004A6106" w:rsidRDefault="003554D3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</w:tbl>
    <w:p w14:paraId="4A78E346" w14:textId="22C0E04C" w:rsidR="00A40C60" w:rsidRDefault="00A40C60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5C699102" w14:textId="58ECEBEB" w:rsidR="004B671C" w:rsidRDefault="004B671C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14236952" w14:textId="3763E5F2" w:rsidR="004B671C" w:rsidRDefault="004B671C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0E7951E7" w14:textId="1F13BB7F" w:rsidR="004B671C" w:rsidRDefault="004B671C" w:rsidP="007528E8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4A6830DB" w14:textId="77777777" w:rsidR="004B671C" w:rsidRDefault="004B671C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20E6E056" w14:textId="29122227" w:rsidR="004B671C" w:rsidRPr="005A15A6" w:rsidRDefault="002B05A9" w:rsidP="004B671C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 </w:t>
      </w:r>
      <w:r w:rsidR="004B671C"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543919C9" w14:textId="77777777" w:rsidR="004B671C" w:rsidRPr="005A15A6" w:rsidRDefault="004B671C" w:rsidP="004B671C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2D9F05FE" w14:textId="77777777" w:rsidR="004B671C" w:rsidRPr="005A15A6" w:rsidRDefault="004B671C" w:rsidP="004B671C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7E5F1649" w14:textId="08D5E35E" w:rsidR="004B671C" w:rsidRPr="004C2601" w:rsidRDefault="004B671C" w:rsidP="003E198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 w:right="-456"/>
        <w:jc w:val="both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</w:p>
    <w:sectPr w:rsidR="004B671C" w:rsidRPr="004C2601" w:rsidSect="0032625A">
      <w:headerReference w:type="default" r:id="rId11"/>
      <w:pgSz w:w="16838" w:h="11906" w:orient="landscape"/>
      <w:pgMar w:top="1418" w:right="170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C8A0" w14:textId="77777777" w:rsidR="00B6372E" w:rsidRDefault="00B6372E" w:rsidP="00C43604">
      <w:r>
        <w:separator/>
      </w:r>
    </w:p>
  </w:endnote>
  <w:endnote w:type="continuationSeparator" w:id="0">
    <w:p w14:paraId="6541539B" w14:textId="77777777" w:rsidR="00B6372E" w:rsidRDefault="00B6372E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28D2" w14:textId="77777777" w:rsidR="00B6372E" w:rsidRDefault="00B6372E" w:rsidP="00C43604">
      <w:r>
        <w:separator/>
      </w:r>
    </w:p>
  </w:footnote>
  <w:footnote w:type="continuationSeparator" w:id="0">
    <w:p w14:paraId="5E3432C2" w14:textId="77777777" w:rsidR="00B6372E" w:rsidRDefault="00B6372E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AA4D" w14:textId="77777777" w:rsidR="001469C0" w:rsidRDefault="001469C0">
    <w:pPr>
      <w:pStyle w:val="Hlavika"/>
    </w:pPr>
    <w:r w:rsidRPr="006429C8">
      <w:rPr>
        <w:noProof/>
      </w:rPr>
      <w:drawing>
        <wp:anchor distT="0" distB="0" distL="114300" distR="114300" simplePos="0" relativeHeight="251661312" behindDoc="1" locked="0" layoutInCell="0" allowOverlap="1" wp14:anchorId="729AC7D6" wp14:editId="36F148F1">
          <wp:simplePos x="0" y="0"/>
          <wp:positionH relativeFrom="column">
            <wp:posOffset>202013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40BE3" w14:textId="77777777" w:rsidR="001469C0" w:rsidRDefault="001469C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4E18DAFB" w14:textId="77777777" w:rsidR="001469C0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A95AF05" w14:textId="77777777" w:rsidR="001469C0" w:rsidRPr="00325AAE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681281" w14:textId="77777777" w:rsidR="001469C0" w:rsidRDefault="001469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43883">
    <w:abstractNumId w:val="0"/>
  </w:num>
  <w:num w:numId="2" w16cid:durableId="1860778364">
    <w:abstractNumId w:val="1"/>
  </w:num>
  <w:num w:numId="3" w16cid:durableId="393772045">
    <w:abstractNumId w:val="30"/>
  </w:num>
  <w:num w:numId="4" w16cid:durableId="972632732">
    <w:abstractNumId w:val="2"/>
  </w:num>
  <w:num w:numId="5" w16cid:durableId="1796604903">
    <w:abstractNumId w:val="3"/>
  </w:num>
  <w:num w:numId="6" w16cid:durableId="1042558547">
    <w:abstractNumId w:val="4"/>
  </w:num>
  <w:num w:numId="7" w16cid:durableId="1344167282">
    <w:abstractNumId w:val="45"/>
  </w:num>
  <w:num w:numId="8" w16cid:durableId="205487492">
    <w:abstractNumId w:val="26"/>
  </w:num>
  <w:num w:numId="9" w16cid:durableId="1224606776">
    <w:abstractNumId w:val="14"/>
  </w:num>
  <w:num w:numId="10" w16cid:durableId="1193496939">
    <w:abstractNumId w:val="36"/>
  </w:num>
  <w:num w:numId="11" w16cid:durableId="371005698">
    <w:abstractNumId w:val="21"/>
  </w:num>
  <w:num w:numId="12" w16cid:durableId="1910573514">
    <w:abstractNumId w:val="22"/>
  </w:num>
  <w:num w:numId="13" w16cid:durableId="1484084484">
    <w:abstractNumId w:val="41"/>
  </w:num>
  <w:num w:numId="14" w16cid:durableId="51127407">
    <w:abstractNumId w:val="24"/>
  </w:num>
  <w:num w:numId="15" w16cid:durableId="893664288">
    <w:abstractNumId w:val="32"/>
  </w:num>
  <w:num w:numId="16" w16cid:durableId="1489785066">
    <w:abstractNumId w:val="9"/>
  </w:num>
  <w:num w:numId="17" w16cid:durableId="1286040022">
    <w:abstractNumId w:val="34"/>
  </w:num>
  <w:num w:numId="18" w16cid:durableId="922880784">
    <w:abstractNumId w:val="31"/>
  </w:num>
  <w:num w:numId="19" w16cid:durableId="2104757424">
    <w:abstractNumId w:val="28"/>
  </w:num>
  <w:num w:numId="20" w16cid:durableId="1106851535">
    <w:abstractNumId w:val="33"/>
  </w:num>
  <w:num w:numId="21" w16cid:durableId="2029212402">
    <w:abstractNumId w:val="10"/>
  </w:num>
  <w:num w:numId="22" w16cid:durableId="953827595">
    <w:abstractNumId w:val="38"/>
  </w:num>
  <w:num w:numId="23" w16cid:durableId="273945242">
    <w:abstractNumId w:val="42"/>
  </w:num>
  <w:num w:numId="24" w16cid:durableId="1200628261">
    <w:abstractNumId w:val="44"/>
  </w:num>
  <w:num w:numId="25" w16cid:durableId="588807124">
    <w:abstractNumId w:val="23"/>
  </w:num>
  <w:num w:numId="26" w16cid:durableId="1904098705">
    <w:abstractNumId w:val="35"/>
  </w:num>
  <w:num w:numId="27" w16cid:durableId="1756323547">
    <w:abstractNumId w:val="5"/>
  </w:num>
  <w:num w:numId="28" w16cid:durableId="1051464578">
    <w:abstractNumId w:val="46"/>
  </w:num>
  <w:num w:numId="29" w16cid:durableId="1529099018">
    <w:abstractNumId w:val="6"/>
  </w:num>
  <w:num w:numId="30" w16cid:durableId="401029477">
    <w:abstractNumId w:val="18"/>
  </w:num>
  <w:num w:numId="31" w16cid:durableId="360983021">
    <w:abstractNumId w:val="37"/>
  </w:num>
  <w:num w:numId="32" w16cid:durableId="379206083">
    <w:abstractNumId w:val="20"/>
  </w:num>
  <w:num w:numId="33" w16cid:durableId="589658307">
    <w:abstractNumId w:val="15"/>
  </w:num>
  <w:num w:numId="34" w16cid:durableId="450131771">
    <w:abstractNumId w:val="12"/>
  </w:num>
  <w:num w:numId="35" w16cid:durableId="2077968195">
    <w:abstractNumId w:val="25"/>
  </w:num>
  <w:num w:numId="36" w16cid:durableId="1562865488">
    <w:abstractNumId w:val="8"/>
  </w:num>
  <w:num w:numId="37" w16cid:durableId="445127293">
    <w:abstractNumId w:val="47"/>
  </w:num>
  <w:num w:numId="38" w16cid:durableId="728923547">
    <w:abstractNumId w:val="40"/>
  </w:num>
  <w:num w:numId="39" w16cid:durableId="2001419251">
    <w:abstractNumId w:val="13"/>
  </w:num>
  <w:num w:numId="40" w16cid:durableId="117720050">
    <w:abstractNumId w:val="27"/>
  </w:num>
  <w:num w:numId="41" w16cid:durableId="1495147314">
    <w:abstractNumId w:val="17"/>
  </w:num>
  <w:num w:numId="42" w16cid:durableId="1514681913">
    <w:abstractNumId w:val="7"/>
  </w:num>
  <w:num w:numId="43" w16cid:durableId="2020963288">
    <w:abstractNumId w:val="43"/>
  </w:num>
  <w:num w:numId="44" w16cid:durableId="2126195689">
    <w:abstractNumId w:val="39"/>
  </w:num>
  <w:num w:numId="45" w16cid:durableId="1411539083">
    <w:abstractNumId w:val="29"/>
  </w:num>
  <w:num w:numId="46" w16cid:durableId="286162741">
    <w:abstractNumId w:val="11"/>
  </w:num>
  <w:num w:numId="47" w16cid:durableId="189802304">
    <w:abstractNumId w:val="16"/>
  </w:num>
  <w:num w:numId="48" w16cid:durableId="2887113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62F95"/>
    <w:rsid w:val="00082D79"/>
    <w:rsid w:val="00090295"/>
    <w:rsid w:val="000B242B"/>
    <w:rsid w:val="000B6228"/>
    <w:rsid w:val="000F7ECC"/>
    <w:rsid w:val="00103AB4"/>
    <w:rsid w:val="00131189"/>
    <w:rsid w:val="00143D17"/>
    <w:rsid w:val="001469C0"/>
    <w:rsid w:val="001551D4"/>
    <w:rsid w:val="001B5C01"/>
    <w:rsid w:val="001D5110"/>
    <w:rsid w:val="001E059D"/>
    <w:rsid w:val="001E5BDC"/>
    <w:rsid w:val="0020154A"/>
    <w:rsid w:val="00202791"/>
    <w:rsid w:val="0028106F"/>
    <w:rsid w:val="002B05A9"/>
    <w:rsid w:val="002D3CED"/>
    <w:rsid w:val="002F7D02"/>
    <w:rsid w:val="0031460F"/>
    <w:rsid w:val="0032625A"/>
    <w:rsid w:val="00326D0D"/>
    <w:rsid w:val="00341E24"/>
    <w:rsid w:val="003554D3"/>
    <w:rsid w:val="00356054"/>
    <w:rsid w:val="00357242"/>
    <w:rsid w:val="00372B3B"/>
    <w:rsid w:val="003E1981"/>
    <w:rsid w:val="003F217B"/>
    <w:rsid w:val="004171D0"/>
    <w:rsid w:val="004208C4"/>
    <w:rsid w:val="00457544"/>
    <w:rsid w:val="004657AA"/>
    <w:rsid w:val="00473982"/>
    <w:rsid w:val="00486A5B"/>
    <w:rsid w:val="004A6106"/>
    <w:rsid w:val="004B671C"/>
    <w:rsid w:val="004C2601"/>
    <w:rsid w:val="004F1744"/>
    <w:rsid w:val="00502340"/>
    <w:rsid w:val="0056265B"/>
    <w:rsid w:val="005A15A6"/>
    <w:rsid w:val="005B0FA2"/>
    <w:rsid w:val="005C07FA"/>
    <w:rsid w:val="005C35CF"/>
    <w:rsid w:val="005D6B03"/>
    <w:rsid w:val="00613759"/>
    <w:rsid w:val="00634137"/>
    <w:rsid w:val="00655470"/>
    <w:rsid w:val="00686EA9"/>
    <w:rsid w:val="00690FFA"/>
    <w:rsid w:val="00692BA5"/>
    <w:rsid w:val="006A7542"/>
    <w:rsid w:val="006F0A8E"/>
    <w:rsid w:val="006F5E7C"/>
    <w:rsid w:val="007528E8"/>
    <w:rsid w:val="00761E79"/>
    <w:rsid w:val="00763B6F"/>
    <w:rsid w:val="00771811"/>
    <w:rsid w:val="007744BD"/>
    <w:rsid w:val="007877D3"/>
    <w:rsid w:val="007917C6"/>
    <w:rsid w:val="007A2BDD"/>
    <w:rsid w:val="007C7F29"/>
    <w:rsid w:val="007E358F"/>
    <w:rsid w:val="00804E94"/>
    <w:rsid w:val="00811B99"/>
    <w:rsid w:val="00812CA8"/>
    <w:rsid w:val="00851EBE"/>
    <w:rsid w:val="00886395"/>
    <w:rsid w:val="008B3C53"/>
    <w:rsid w:val="008C116B"/>
    <w:rsid w:val="008F0AEB"/>
    <w:rsid w:val="009042B4"/>
    <w:rsid w:val="0098536D"/>
    <w:rsid w:val="009C6BCA"/>
    <w:rsid w:val="009E78A1"/>
    <w:rsid w:val="009F697C"/>
    <w:rsid w:val="009F6DBE"/>
    <w:rsid w:val="00A26871"/>
    <w:rsid w:val="00A36692"/>
    <w:rsid w:val="00A40C60"/>
    <w:rsid w:val="00A972F9"/>
    <w:rsid w:val="00AC66D0"/>
    <w:rsid w:val="00B076F6"/>
    <w:rsid w:val="00B15192"/>
    <w:rsid w:val="00B35F46"/>
    <w:rsid w:val="00B36E6F"/>
    <w:rsid w:val="00B56B2C"/>
    <w:rsid w:val="00B62C86"/>
    <w:rsid w:val="00B6372E"/>
    <w:rsid w:val="00B738E8"/>
    <w:rsid w:val="00B9549F"/>
    <w:rsid w:val="00BB45AD"/>
    <w:rsid w:val="00BB6A50"/>
    <w:rsid w:val="00BB73B9"/>
    <w:rsid w:val="00BC2F97"/>
    <w:rsid w:val="00BC7E59"/>
    <w:rsid w:val="00BD73F4"/>
    <w:rsid w:val="00BE4F0C"/>
    <w:rsid w:val="00BF03C6"/>
    <w:rsid w:val="00BF3E79"/>
    <w:rsid w:val="00C273EC"/>
    <w:rsid w:val="00C31B17"/>
    <w:rsid w:val="00C43604"/>
    <w:rsid w:val="00C64567"/>
    <w:rsid w:val="00CD1E72"/>
    <w:rsid w:val="00CD4033"/>
    <w:rsid w:val="00CE13E2"/>
    <w:rsid w:val="00D04C53"/>
    <w:rsid w:val="00D173F7"/>
    <w:rsid w:val="00D271F0"/>
    <w:rsid w:val="00D40CBE"/>
    <w:rsid w:val="00DC170B"/>
    <w:rsid w:val="00DD1011"/>
    <w:rsid w:val="00DD2A8C"/>
    <w:rsid w:val="00DD385F"/>
    <w:rsid w:val="00E07691"/>
    <w:rsid w:val="00E36AB2"/>
    <w:rsid w:val="00E711EA"/>
    <w:rsid w:val="00E71F9D"/>
    <w:rsid w:val="00E737B3"/>
    <w:rsid w:val="00E75C24"/>
    <w:rsid w:val="00E90B5C"/>
    <w:rsid w:val="00EB6450"/>
    <w:rsid w:val="00EC26D5"/>
    <w:rsid w:val="00EF3992"/>
    <w:rsid w:val="00F16B04"/>
    <w:rsid w:val="00F44AB0"/>
    <w:rsid w:val="00F53978"/>
    <w:rsid w:val="00F703C1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B03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tabulka">
    <w:name w:val="tabulka"/>
    <w:basedOn w:val="Normlny"/>
    <w:rsid w:val="005A15A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  <w:style w:type="character" w:customStyle="1" w:styleId="normaltextrun">
    <w:name w:val="normaltextrun"/>
    <w:basedOn w:val="Predvolenpsmoodseku"/>
    <w:rsid w:val="005C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81451-E727-4283-ABD5-FC0FE3A28F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ACC0F3-47B2-4DD2-B6B5-1DCF6186D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AE30D-7622-4215-A0BA-5DC9D7EB218F}">
  <ds:schemaRefs>
    <ds:schemaRef ds:uri="http://www.w3.org/XML/1998/namespace"/>
    <ds:schemaRef ds:uri="http://purl.org/dc/dcmitype/"/>
    <ds:schemaRef ds:uri="http://schemas.microsoft.com/office/infopath/2007/PartnerControls"/>
    <ds:schemaRef ds:uri="e4b31099-8163-4ac9-ab84-be06feeb7ef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bb3d1ceb-ec91-4593-ab49-8ce9533748d9"/>
  </ds:schemaRefs>
</ds:datastoreItem>
</file>

<file path=customXml/itemProps4.xml><?xml version="1.0" encoding="utf-8"?>
<ds:datastoreItem xmlns:ds="http://schemas.openxmlformats.org/officeDocument/2006/customXml" ds:itemID="{575D2FEB-27F6-402E-9FB4-E977DFBA2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5</cp:revision>
  <dcterms:created xsi:type="dcterms:W3CDTF">2023-01-20T07:56:00Z</dcterms:created>
  <dcterms:modified xsi:type="dcterms:W3CDTF">2023-01-20T08:36:00Z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