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6167" w14:textId="77777777" w:rsidR="009206B5" w:rsidRPr="00B439EC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</w:p>
    <w:p w14:paraId="09B76168" w14:textId="77777777" w:rsidR="009206B5" w:rsidRPr="00B439EC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</w:p>
    <w:p w14:paraId="09B76169" w14:textId="77777777" w:rsidR="00D4160F" w:rsidRPr="00B439EC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  <w:r w:rsidRPr="00B439EC">
        <w:rPr>
          <w:rFonts w:eastAsia="Times New Roman" w:cstheme="minorHAnsi"/>
          <w:b/>
          <w:bCs/>
          <w:outline/>
          <w:color w:val="000000" w:themeColor="text1"/>
          <w:lang w:eastAsia="sk-SK"/>
        </w:rPr>
        <w:t>VÝZVA NA PREDKLADANIE  PONÚK</w:t>
      </w:r>
    </w:p>
    <w:p w14:paraId="09B7616A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B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C" w14:textId="77777777" w:rsidR="00D4160F" w:rsidRPr="00E444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D" w14:textId="77777777" w:rsidR="009206B5" w:rsidRPr="00E444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Predmet zákazky:</w:t>
      </w:r>
    </w:p>
    <w:p w14:paraId="09B7616E" w14:textId="77777777" w:rsidR="003B3E6C" w:rsidRPr="00E444B3" w:rsidRDefault="003B3E6C" w:rsidP="009206B5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cstheme="minorHAnsi"/>
          <w:b/>
          <w:color w:val="000000" w:themeColor="text1"/>
        </w:rPr>
        <w:t>Dodávka prístrojov EKG</w:t>
      </w: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 </w:t>
      </w:r>
      <w:r w:rsidR="002769E8" w:rsidRPr="00E444B3">
        <w:rPr>
          <w:rFonts w:eastAsia="Times New Roman" w:cstheme="minorHAnsi"/>
          <w:b/>
          <w:noProof/>
          <w:color w:val="000000" w:themeColor="text1"/>
          <w:lang w:eastAsia="sk-SK"/>
        </w:rPr>
        <w:t>pre novorodencov</w:t>
      </w:r>
    </w:p>
    <w:p w14:paraId="09B7616F" w14:textId="77777777" w:rsidR="009206B5" w:rsidRPr="00E444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Verejné obstarávanie realizované postupom zadávania </w:t>
      </w:r>
      <w:r w:rsidRPr="00E444B3">
        <w:rPr>
          <w:rFonts w:cstheme="minorHAnsi"/>
          <w:color w:val="000000" w:themeColor="text1"/>
        </w:rPr>
        <w:t>zákazky s nízkou hodnotou podľa § 117 zákona č. 343/2015 Z. z. o verejnom obstarávaní a o zmene a doplnení niektorých zákonov v znení neskorších predpisov</w:t>
      </w:r>
    </w:p>
    <w:p w14:paraId="09B76170" w14:textId="3B3B669C" w:rsidR="009206B5" w:rsidRPr="00E444B3" w:rsidRDefault="009206B5" w:rsidP="001348BB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 Bratislave, dňa </w:t>
      </w:r>
      <w:r w:rsidR="001348BB" w:rsidRPr="00E444B3">
        <w:rPr>
          <w:rFonts w:eastAsia="Times New Roman" w:cstheme="minorHAnsi"/>
          <w:noProof/>
          <w:color w:val="000000" w:themeColor="text1"/>
          <w:lang w:eastAsia="sk-SK"/>
        </w:rPr>
        <w:t>1</w:t>
      </w:r>
      <w:r w:rsidR="00B439EC" w:rsidRPr="00E444B3">
        <w:rPr>
          <w:rFonts w:eastAsia="Times New Roman" w:cstheme="minorHAnsi"/>
          <w:noProof/>
          <w:color w:val="000000" w:themeColor="text1"/>
          <w:lang w:eastAsia="sk-SK"/>
        </w:rPr>
        <w:t>6</w:t>
      </w:r>
      <w:r w:rsidR="003B3E6C" w:rsidRPr="00E444B3">
        <w:rPr>
          <w:rFonts w:eastAsia="Times New Roman" w:cstheme="minorHAnsi"/>
          <w:noProof/>
          <w:color w:val="000000" w:themeColor="text1"/>
          <w:lang w:eastAsia="sk-SK"/>
        </w:rPr>
        <w:t>.11.2022</w:t>
      </w:r>
    </w:p>
    <w:p w14:paraId="09B7617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72" w14:textId="77777777" w:rsidR="00436989" w:rsidRPr="00E444B3" w:rsidRDefault="009206B5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Vecný gestor: </w:t>
      </w:r>
    </w:p>
    <w:p w14:paraId="09B76173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4" w14:textId="77777777" w:rsidR="00DC1DFD" w:rsidRPr="00E444B3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 w:rsidR="002769E8" w:rsidRPr="00E444B3">
        <w:rPr>
          <w:rFonts w:eastAsia="Times New Roman" w:cstheme="minorHAnsi"/>
          <w:b/>
          <w:noProof/>
          <w:color w:val="000000" w:themeColor="text1"/>
          <w:lang w:eastAsia="sk-SK"/>
        </w:rPr>
        <w:t>Silvia Mikulajová</w:t>
      </w:r>
    </w:p>
    <w:p w14:paraId="09B76175" w14:textId="77777777" w:rsidR="009206B5" w:rsidRPr="00E444B3" w:rsidRDefault="002769E8" w:rsidP="002769E8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Novorodenecké oddelenie, UNB akad. L. Dérera</w:t>
      </w:r>
    </w:p>
    <w:p w14:paraId="09B76176" w14:textId="77777777" w:rsidR="00DC1DFD" w:rsidRPr="00E444B3" w:rsidRDefault="00DC1DFD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7" w14:textId="77777777" w:rsidR="001348BB" w:rsidRPr="00E444B3" w:rsidRDefault="001348BB" w:rsidP="001348BB">
      <w:pPr>
        <w:tabs>
          <w:tab w:val="right" w:leader="dot" w:pos="9720"/>
        </w:tabs>
        <w:ind w:left="5256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 xml:space="preserve">MUDr. František Mikla, </w:t>
      </w:r>
    </w:p>
    <w:p w14:paraId="09B76178" w14:textId="77777777" w:rsidR="001348BB" w:rsidRPr="00E444B3" w:rsidRDefault="001348BB" w:rsidP="001348BB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>MUDr. Monika Rosoľanková</w:t>
      </w:r>
    </w:p>
    <w:p w14:paraId="09B76179" w14:textId="77777777" w:rsidR="001348BB" w:rsidRPr="00E444B3" w:rsidRDefault="001348BB" w:rsidP="001348BB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cstheme="minorHAnsi"/>
          <w:color w:val="000000" w:themeColor="text1"/>
          <w:shd w:val="clear" w:color="auto" w:fill="FFFFFF"/>
        </w:rPr>
        <w:t xml:space="preserve">Novorodenecké oddelenie,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UNB </w:t>
      </w:r>
      <w:r w:rsidRPr="00E444B3">
        <w:rPr>
          <w:rFonts w:cstheme="minorHAnsi"/>
          <w:color w:val="000000" w:themeColor="text1"/>
          <w:shd w:val="clear" w:color="auto" w:fill="FFFFFF"/>
        </w:rPr>
        <w:t>Ružinov</w:t>
      </w:r>
    </w:p>
    <w:p w14:paraId="09B7617A" w14:textId="77777777" w:rsidR="001348BB" w:rsidRPr="00E444B3" w:rsidRDefault="001348BB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B" w14:textId="77777777" w:rsidR="00DC1DFD" w:rsidRPr="00E444B3" w:rsidRDefault="00DC1DFD" w:rsidP="00DC1DFD">
      <w:pPr>
        <w:tabs>
          <w:tab w:val="right" w:leader="dot" w:pos="9720"/>
        </w:tabs>
        <w:ind w:left="5256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 xml:space="preserve">MUDr. František Mikla, </w:t>
      </w:r>
    </w:p>
    <w:p w14:paraId="09B7617C" w14:textId="77777777" w:rsidR="00DC1DFD" w:rsidRPr="00E444B3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 w:rsidR="002769E8" w:rsidRPr="00E444B3">
        <w:rPr>
          <w:rFonts w:eastAsia="Times New Roman" w:cstheme="minorHAnsi"/>
          <w:b/>
          <w:noProof/>
          <w:color w:val="000000" w:themeColor="text1"/>
          <w:lang w:eastAsia="sk-SK"/>
        </w:rPr>
        <w:t>Ľubica Pejhovská</w:t>
      </w:r>
    </w:p>
    <w:p w14:paraId="09B7617D" w14:textId="77777777" w:rsidR="00436989" w:rsidRPr="00E444B3" w:rsidRDefault="002769E8" w:rsidP="002769E8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cstheme="minorHAnsi"/>
          <w:color w:val="000000" w:themeColor="text1"/>
          <w:shd w:val="clear" w:color="auto" w:fill="FFFFFF"/>
        </w:rPr>
        <w:t xml:space="preserve">Oddelenie patologických novorodencov, </w:t>
      </w:r>
      <w:r w:rsidR="00DC1DFD" w:rsidRPr="00E444B3">
        <w:rPr>
          <w:rFonts w:eastAsia="Times New Roman" w:cstheme="minorHAnsi"/>
          <w:noProof/>
          <w:color w:val="000000" w:themeColor="text1"/>
          <w:lang w:eastAsia="sk-SK"/>
        </w:rPr>
        <w:t>UNB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r w:rsidRPr="00E444B3">
        <w:rPr>
          <w:rFonts w:cstheme="minorHAnsi"/>
          <w:color w:val="000000" w:themeColor="text1"/>
          <w:shd w:val="clear" w:color="auto" w:fill="FFFFFF"/>
        </w:rPr>
        <w:t>sv. Cyrila a Metoda</w:t>
      </w:r>
    </w:p>
    <w:p w14:paraId="09B7617E" w14:textId="77777777" w:rsidR="009206B5" w:rsidRPr="00E444B3" w:rsidRDefault="009206B5" w:rsidP="001348BB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Procesný garant:</w:t>
      </w:r>
      <w:bookmarkStart w:id="0" w:name="_Hlk13140507"/>
      <w:bookmarkStart w:id="1" w:name="_Hlk13140376"/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F" w14:textId="77777777" w:rsidR="009206B5" w:rsidRPr="00E444B3" w:rsidRDefault="001348BB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>.........................................................................</w:t>
      </w:r>
      <w:r w:rsidR="003B3E6C" w:rsidRPr="00E444B3">
        <w:rPr>
          <w:rFonts w:eastAsia="Times New Roman" w:cstheme="minorHAnsi"/>
          <w:b/>
          <w:noProof/>
          <w:color w:val="000000" w:themeColor="text1"/>
          <w:lang w:eastAsia="sk-SK"/>
        </w:rPr>
        <w:t>JUDr. Mgr. Miriam Slobodníková, PhD.</w:t>
      </w:r>
      <w:r w:rsidR="009206B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Oddelenie verejného obstarávania</w:t>
      </w:r>
      <w:bookmarkEnd w:id="0"/>
    </w:p>
    <w:bookmarkEnd w:id="1"/>
    <w:p w14:paraId="09B76180" w14:textId="77777777" w:rsidR="009206B5" w:rsidRPr="00E444B3" w:rsidRDefault="009206B5" w:rsidP="009206B5">
      <w:pPr>
        <w:spacing w:before="120" w:after="0" w:line="240" w:lineRule="auto"/>
        <w:rPr>
          <w:rFonts w:eastAsia="Times New Roman" w:cstheme="minorHAnsi"/>
          <w:noProof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</w:rPr>
        <w:t>Súťažné podklady schválil:</w:t>
      </w:r>
    </w:p>
    <w:p w14:paraId="09B7618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82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3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</w:rPr>
      </w:pPr>
      <w:r w:rsidRPr="00E444B3">
        <w:rPr>
          <w:rFonts w:eastAsia="Times New Roman" w:cstheme="minorHAnsi"/>
          <w:b/>
          <w:color w:val="000000" w:themeColor="text1"/>
        </w:rPr>
        <w:t xml:space="preserve">      Mgr. Alexander Kanóc  </w:t>
      </w:r>
    </w:p>
    <w:p w14:paraId="09B76184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color w:val="000000" w:themeColor="text1"/>
        </w:rPr>
      </w:pPr>
      <w:r w:rsidRPr="00E444B3">
        <w:rPr>
          <w:rFonts w:eastAsia="Times New Roman" w:cstheme="minorHAnsi"/>
          <w:color w:val="000000" w:themeColor="text1"/>
        </w:rPr>
        <w:t xml:space="preserve">      Vedúci Oddelenia verejného obstarávania</w:t>
      </w:r>
    </w:p>
    <w:p w14:paraId="09B76185" w14:textId="77777777" w:rsidR="009206B5" w:rsidRPr="00E444B3" w:rsidRDefault="009206B5" w:rsidP="001348BB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6" w14:textId="77777777" w:rsidR="009206B5" w:rsidRPr="00E444B3" w:rsidRDefault="009206B5" w:rsidP="009206B5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7" w14:textId="77777777" w:rsidR="00436989" w:rsidRPr="00E444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8" w14:textId="77777777" w:rsidR="00436989" w:rsidRPr="00E444B3" w:rsidRDefault="00436989" w:rsidP="00436989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  <w:lang w:eastAsia="cs-CZ"/>
        </w:rPr>
      </w:pPr>
      <w:r w:rsidRPr="00E444B3">
        <w:rPr>
          <w:rFonts w:eastAsia="Times New Roman" w:cstheme="minorHAnsi"/>
          <w:b/>
          <w:color w:val="000000" w:themeColor="text1"/>
          <w:lang w:eastAsia="cs-CZ"/>
        </w:rPr>
        <w:t xml:space="preserve">     MUDr. Alexander Mayer, PhD., MPH., MHA</w:t>
      </w:r>
    </w:p>
    <w:p w14:paraId="09B76189" w14:textId="77777777" w:rsidR="00D4160F" w:rsidRPr="00E444B3" w:rsidRDefault="00436989" w:rsidP="00436989">
      <w:pPr>
        <w:spacing w:after="0" w:line="240" w:lineRule="auto"/>
        <w:ind w:left="4248" w:firstLine="708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 xml:space="preserve">     riaditeľ UNB</w:t>
      </w:r>
    </w:p>
    <w:p w14:paraId="09B7618A" w14:textId="77777777" w:rsidR="001348BB" w:rsidRPr="00E444B3" w:rsidRDefault="001348BB" w:rsidP="001348BB">
      <w:pPr>
        <w:spacing w:after="0" w:line="240" w:lineRule="auto"/>
        <w:rPr>
          <w:rFonts w:eastAsia="Times New Roman" w:cstheme="minorHAnsi"/>
          <w:b/>
          <w:color w:val="000000" w:themeColor="text1"/>
          <w:lang w:eastAsia="cs-CZ"/>
        </w:rPr>
        <w:sectPr w:rsidR="001348BB" w:rsidRPr="00E444B3" w:rsidSect="00436989">
          <w:headerReference w:type="default" r:id="rId8"/>
          <w:headerReference w:type="first" r:id="rId9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</w:p>
    <w:p w14:paraId="09B7618B" w14:textId="77777777" w:rsidR="00AE2EFC" w:rsidRPr="00E444B3" w:rsidRDefault="00AE2EFC" w:rsidP="00D4160F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Výzva na predkladanie ponúk</w:t>
      </w:r>
    </w:p>
    <w:p w14:paraId="09B7618C" w14:textId="77777777" w:rsidR="00AE2EFC" w:rsidRPr="00E444B3" w:rsidRDefault="00AE2EFC" w:rsidP="00AE2EFC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09B7618D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8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Identifikácia verejného obstarávateľa </w:t>
      </w:r>
    </w:p>
    <w:p w14:paraId="09B7618F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Obchodné meno: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Univerzitná nemocnica Bratislava</w:t>
      </w:r>
    </w:p>
    <w:p w14:paraId="09B76190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Pažítková 4, 821 01  Bratislava</w:t>
      </w:r>
    </w:p>
    <w:p w14:paraId="09B76191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Zastúpený: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MUDr. Alexander Mayer, PhD., MPH., MHA., riaditeľ UNB</w:t>
      </w:r>
    </w:p>
    <w:p w14:paraId="09B76192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31813861</w:t>
      </w:r>
    </w:p>
    <w:p w14:paraId="09B76193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DIČ: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2021700549</w:t>
      </w:r>
    </w:p>
    <w:p w14:paraId="09B76194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 DPH: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SK2021700549</w:t>
      </w:r>
    </w:p>
    <w:p w14:paraId="09B76195" w14:textId="77777777" w:rsidR="00AE2EF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Internetová adresa: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https://www.unb.sk/</w:t>
      </w:r>
    </w:p>
    <w:p w14:paraId="09B76196" w14:textId="77777777" w:rsidR="008D5E37" w:rsidRPr="00E444B3" w:rsidRDefault="008D5E37" w:rsidP="00ED1ACB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podľa § 7 ods. 1 písm. d) ZVO</w:t>
      </w:r>
    </w:p>
    <w:p w14:paraId="09B76197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8" w14:textId="77777777" w:rsidR="003B3E6C" w:rsidRPr="00E444B3" w:rsidRDefault="00AE2EFC" w:rsidP="003B3E6C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Názov predmetu zákazky </w:t>
      </w:r>
    </w:p>
    <w:p w14:paraId="09B76199" w14:textId="77777777" w:rsidR="00C61D29" w:rsidRPr="00E444B3" w:rsidRDefault="003B3E6C" w:rsidP="003B3E6C">
      <w:pPr>
        <w:spacing w:after="480"/>
        <w:rPr>
          <w:rFonts w:cstheme="minorHAnsi"/>
          <w:b/>
          <w:bCs/>
          <w:color w:val="000000" w:themeColor="text1"/>
        </w:rPr>
      </w:pPr>
      <w:r w:rsidRPr="00E444B3">
        <w:rPr>
          <w:rFonts w:cstheme="minorHAnsi"/>
          <w:b/>
          <w:bCs/>
          <w:color w:val="000000" w:themeColor="text1"/>
        </w:rPr>
        <w:t xml:space="preserve">         Dodávka prístrojov EKG </w:t>
      </w:r>
      <w:r w:rsidR="004F041C" w:rsidRPr="00E444B3">
        <w:rPr>
          <w:rFonts w:cstheme="minorHAnsi"/>
          <w:b/>
          <w:bCs/>
          <w:color w:val="000000" w:themeColor="text1"/>
        </w:rPr>
        <w:t>pre novorodencov</w:t>
      </w:r>
    </w:p>
    <w:p w14:paraId="09B7619A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Druh zákazky: </w:t>
      </w:r>
      <w:r w:rsidR="00C54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Tovar</w:t>
      </w:r>
    </w:p>
    <w:p w14:paraId="09B7619B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9C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</w:t>
      </w:r>
      <w:r w:rsidR="008D5E37"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 lehota</w:t>
      </w: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dodania predmetu zákazky </w:t>
      </w:r>
    </w:p>
    <w:p w14:paraId="09B7619D" w14:textId="77777777" w:rsidR="003E51FD" w:rsidRPr="00E444B3" w:rsidRDefault="003E51FD" w:rsidP="003E51FD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E" w14:textId="77777777" w:rsidR="00E528B0" w:rsidRPr="00E444B3" w:rsidRDefault="00E528B0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Mies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tom plnenia predmetu zákazky je:</w:t>
      </w:r>
    </w:p>
    <w:p w14:paraId="09B7619F" w14:textId="77777777" w:rsidR="004F041C" w:rsidRPr="00E444B3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akad. L. Dérera, Limbová 5, 833 05 Bratislava </w:t>
      </w:r>
      <w:r w:rsidRPr="00E444B3">
        <w:rPr>
          <w:rFonts w:cstheme="minorHAnsi"/>
          <w:color w:val="000000" w:themeColor="text1"/>
        </w:rPr>
        <w:t>1 ks prístroja EKG</w:t>
      </w:r>
    </w:p>
    <w:p w14:paraId="09B761A0" w14:textId="77777777" w:rsidR="004F041C" w:rsidRPr="00E444B3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sv. Cyrila a Metoda, Antolská 11, 851 07 Bratislava </w:t>
      </w:r>
      <w:r w:rsidRPr="00E444B3">
        <w:rPr>
          <w:rFonts w:cstheme="minorHAnsi"/>
          <w:color w:val="000000" w:themeColor="text1"/>
        </w:rPr>
        <w:t>2 ks prístrojov EKG</w:t>
      </w:r>
    </w:p>
    <w:p w14:paraId="09B761A1" w14:textId="77777777" w:rsidR="003013AE" w:rsidRPr="00E444B3" w:rsidRDefault="003013AE" w:rsidP="003013AE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Ružinov, Ružinovská 6, 821 01 Bratislava </w:t>
      </w:r>
      <w:r w:rsidRPr="00E444B3">
        <w:rPr>
          <w:rFonts w:cstheme="minorHAnsi"/>
          <w:color w:val="000000" w:themeColor="text1"/>
        </w:rPr>
        <w:t>2 ks prístrojov EKG</w:t>
      </w:r>
    </w:p>
    <w:p w14:paraId="09B761A2" w14:textId="77777777" w:rsidR="003E51FD" w:rsidRPr="00E444B3" w:rsidRDefault="003E51FD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3" w14:textId="77777777" w:rsidR="008D5E37" w:rsidRPr="00E444B3" w:rsidRDefault="003B3E6C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Lehota dodania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max. 30 kalendárnych dní od zaslania objednávky</w:t>
      </w:r>
      <w:r w:rsidR="002346BB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verejným obstarávateľom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A4" w14:textId="77777777" w:rsidR="00F81283" w:rsidRPr="00E444B3" w:rsidRDefault="00F81283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5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predmetu zákazky </w:t>
      </w:r>
    </w:p>
    <w:p w14:paraId="09B761A6" w14:textId="77777777" w:rsidR="009871A6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a jeho rozsah je uvedený v príloh</w:t>
      </w:r>
      <w:r w:rsidR="007121B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1 tejto Výzvy. </w:t>
      </w:r>
    </w:p>
    <w:p w14:paraId="09B761A7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8" w14:textId="77777777" w:rsidR="00AA5715" w:rsidRPr="00E444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Spoločný slovník obstarávania (CPV) </w:t>
      </w:r>
    </w:p>
    <w:p w14:paraId="09B761A9" w14:textId="77777777" w:rsidR="00AA5715" w:rsidRPr="00E444B3" w:rsidRDefault="00AA5715" w:rsidP="00AA571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33123200-0 Elektrokardiografické prístroje</w:t>
      </w:r>
    </w:p>
    <w:p w14:paraId="09B761AA" w14:textId="77777777" w:rsidR="00C61D29" w:rsidRPr="00E444B3" w:rsidRDefault="00C61D29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B" w14:textId="77777777" w:rsidR="00BF0E46" w:rsidRPr="00E444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Predpokladaná hodnota zákazky</w:t>
      </w:r>
    </w:p>
    <w:p w14:paraId="09B761AC" w14:textId="77777777" w:rsidR="00BF0E46" w:rsidRPr="00E444B3" w:rsidRDefault="00BF0E46" w:rsidP="00BF0E4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Predpokladaná hodnota zákazky bude určená týmto prieskumom a bude zodpovedať celkovej cene za predmet zákazky v EUR bez DPH predloženej úspešným uchádzačom (určenie predpokladanej hodnoty a určenie úspešného uchádzača je realizované jedným prieskumom trhu).  </w:t>
      </w:r>
    </w:p>
    <w:p w14:paraId="09B761AD" w14:textId="77777777" w:rsidR="00BF0E46" w:rsidRPr="00E444B3" w:rsidRDefault="00BF0E46" w:rsidP="00BF0E46">
      <w:pPr>
        <w:pStyle w:val="Default"/>
        <w:ind w:left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A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Výsledok verejného obstarávania </w:t>
      </w:r>
    </w:p>
    <w:p w14:paraId="09B761AF" w14:textId="77777777" w:rsidR="00FD3FBD" w:rsidRPr="00E444B3" w:rsidRDefault="00BF0E46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Objednávka</w:t>
      </w:r>
    </w:p>
    <w:p w14:paraId="09B761B0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1" w14:textId="77777777" w:rsidR="005730D7" w:rsidRPr="00E444B3" w:rsidRDefault="005730D7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2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Podmienky účasti </w:t>
      </w:r>
    </w:p>
    <w:p w14:paraId="09B761B3" w14:textId="77777777" w:rsidR="00AE2EFC" w:rsidRPr="00E444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09B761B4" w14:textId="77777777" w:rsidR="00AE2EFC" w:rsidRPr="00E444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uvedené skutočnosti overí u úspešného uchádzača prostredníctvom 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príslušného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webového sídla </w:t>
      </w:r>
      <w:r w:rsidR="002C69F4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napr.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www.orsr.sk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resp. www.uvo.gov.sk. Splnenie podmienky účasti podľa § 32 ods. 1 písm. f) ZVO uchádzač preukazuje prostredníctvom prehlásenia v rámci jeho Cenovej ponuky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B5" w14:textId="77777777" w:rsidR="00E55E3E" w:rsidRPr="00E444B3" w:rsidRDefault="00E55E3E" w:rsidP="00E55E3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B6" w14:textId="77777777" w:rsidR="00BC0609" w:rsidRPr="00E444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Komunikácia medzi verejným obstarávateľom a záujemcami/uchádzačmi</w:t>
      </w:r>
    </w:p>
    <w:p w14:paraId="09B761B7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Verejný obstarávateľ bude pri komunikácii so záujemcami/uchádzačmi postupovať </w:t>
      </w:r>
      <w:r w:rsidRPr="00E444B3">
        <w:rPr>
          <w:rFonts w:eastAsia="Calibri" w:cstheme="minorHAnsi"/>
          <w:b/>
          <w:color w:val="000000" w:themeColor="text1"/>
        </w:rPr>
        <w:t>prostredníctvom komunikačného rozhrania systému JOSEPHINE.</w:t>
      </w:r>
      <w:r w:rsidRPr="00E444B3">
        <w:rPr>
          <w:rFonts w:eastAsia="Calibri" w:cstheme="minorHAnsi"/>
          <w:color w:val="000000" w:themeColor="text1"/>
        </w:rPr>
        <w:t xml:space="preserve"> Tento spôsob komunikácie sa týka akejkoľvek komunikácie a podaní medzi verejným obstarávateľom a záujemcami, resp. uchádzačmi.</w:t>
      </w:r>
    </w:p>
    <w:p w14:paraId="09B761B8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JOSEPHINE je softvér na elektronizáciu zadávania verejných zákaziek. JOSEPHINE je webová aplikácia na doméne </w:t>
      </w:r>
      <w:hyperlink r:id="rId10" w:history="1">
        <w:r w:rsidRPr="00E444B3">
          <w:rPr>
            <w:rFonts w:eastAsia="Calibri" w:cstheme="minorHAnsi"/>
            <w:color w:val="000000" w:themeColor="text1"/>
          </w:rPr>
          <w:t>https://josephine.proebiz.com</w:t>
        </w:r>
      </w:hyperlink>
      <w:r w:rsidRPr="00E444B3">
        <w:rPr>
          <w:rFonts w:eastAsia="Calibri" w:cstheme="minorHAnsi"/>
          <w:color w:val="000000" w:themeColor="text1"/>
        </w:rPr>
        <w:t>.</w:t>
      </w:r>
    </w:p>
    <w:p w14:paraId="09B761B9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Na bezproblémové používanie systému JOSEPHINE </w:t>
      </w:r>
      <w:r w:rsidRPr="00E444B3">
        <w:rPr>
          <w:rFonts w:eastAsia="Calibri" w:cstheme="minorHAnsi"/>
          <w:b/>
          <w:color w:val="000000" w:themeColor="text1"/>
        </w:rPr>
        <w:t>je nutné používať</w:t>
      </w:r>
      <w:r w:rsidRPr="00E444B3">
        <w:rPr>
          <w:rFonts w:eastAsia="Calibri" w:cstheme="minorHAnsi"/>
          <w:color w:val="000000" w:themeColor="text1"/>
        </w:rPr>
        <w:t xml:space="preserve"> jeden z podporovaných internetových prehliadačov:</w:t>
      </w:r>
    </w:p>
    <w:p w14:paraId="09B761BA" w14:textId="77777777" w:rsidR="00BC0609" w:rsidRPr="00E444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Mozilla Firefox verzia 13.0 a vyššia,</w:t>
      </w:r>
    </w:p>
    <w:p w14:paraId="09B761BB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Google Chrome alebo</w:t>
      </w:r>
    </w:p>
    <w:p w14:paraId="09B761BC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- Microsoft Edge.</w:t>
      </w:r>
    </w:p>
    <w:p w14:paraId="09B761BD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Pravidlá pre doručovanie</w:t>
      </w:r>
      <w:r w:rsidRPr="00E444B3">
        <w:rPr>
          <w:rFonts w:eastAsia="Calibri" w:cstheme="minorHAnsi"/>
          <w:color w:val="000000" w:themeColor="text1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09B761BE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Obsahom komunikácie</w:t>
      </w:r>
      <w:r w:rsidRPr="00E444B3">
        <w:rPr>
          <w:rFonts w:eastAsia="Calibri" w:cstheme="minorHAnsi"/>
          <w:color w:val="000000" w:themeColor="text1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09B761BF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09B761C0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09B761C1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B761C2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lastRenderedPageBreak/>
        <w:t>Registrácia</w:t>
      </w:r>
    </w:p>
    <w:p w14:paraId="09B761C3" w14:textId="77777777" w:rsidR="00BC0609" w:rsidRPr="00E444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09B761C4" w14:textId="77777777" w:rsidR="00BC0609" w:rsidRPr="00E444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09B761C5" w14:textId="77777777" w:rsidR="005A583F" w:rsidRPr="00E444B3" w:rsidRDefault="005A583F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6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Náležitosti ponuky </w:t>
      </w:r>
    </w:p>
    <w:p w14:paraId="09B761C7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09B761C8" w14:textId="77777777" w:rsidR="00AE2EFC" w:rsidRPr="00E444B3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cenová ponuka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spolu s vyhláseniami uchádzača 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štruktúre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 č. 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tejto Výzvy,</w:t>
      </w:r>
      <w:r w:rsidR="00B31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ktorá musí obsahovať aj </w:t>
      </w:r>
      <w:r w:rsidR="007C69C0"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Vlastný návrh plnenia uchádzača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uvedením </w:t>
      </w:r>
      <w:r w:rsidR="00D15499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konkrétnych parametrov danej položky, ako výrobcu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ďalších informácií uvedených v Prílohe č. 2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4128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tak aby verejný obstarávateľ vedel posúdiť splnenie stanovených minimálnych parametrov v opise predmetu zákazky,</w:t>
      </w:r>
    </w:p>
    <w:p w14:paraId="09B761C9" w14:textId="77777777" w:rsidR="00DE57E9" w:rsidRPr="00E444B3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Dokumenty preukazujúce splnenie podmienok účasti  </w:t>
      </w:r>
      <w:r w:rsidRPr="00E444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podľa bodu č.9 tejto Výzvy.</w:t>
      </w:r>
    </w:p>
    <w:p w14:paraId="09B761CA" w14:textId="77777777" w:rsidR="001C7BC8" w:rsidRPr="00E444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CB" w14:textId="77777777" w:rsidR="00AE2EFC" w:rsidRPr="00E444B3" w:rsidRDefault="00901BC3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CC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D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Spôsob určenia ceny </w:t>
      </w:r>
    </w:p>
    <w:p w14:paraId="09B761C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dodania predmetu zákazky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pričom do svojej ceny zahrnie všetky náklady spojené s plnením predmetu zákazky. </w:t>
      </w:r>
    </w:p>
    <w:p w14:paraId="09B761CF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navrhované ceny uvedené v ponuke budú vyjadrené v mene: EUR. </w:t>
      </w:r>
    </w:p>
    <w:p w14:paraId="09B761D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09B761D1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9B761D2" w14:textId="77777777" w:rsidR="00172B16" w:rsidRPr="00E444B3" w:rsidRDefault="00172B16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Z.z. v znení platnom ku dňu uplynutia lehoty na predkladanie ponúk a cenu vrátane DPH. Verejný obstarávateľ je zdaniteľnou osobou a v tomto prípade bude povinný odviesť DPH v SR podľa zákona č. 222/2004 Z.z.</w:t>
      </w:r>
    </w:p>
    <w:p w14:paraId="09B761D3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D4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Lehota, miesto a spôsob predkladania ponúk </w:t>
      </w:r>
    </w:p>
    <w:p w14:paraId="09B761D5" w14:textId="2E4460E3" w:rsidR="00BF628A" w:rsidRPr="00E444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Uchádzači predložia svoje ponuky elektronicky priamo do systému JOSEPHINE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vo vyhlásenej zákazke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na webovej adrese</w:t>
      </w:r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hyperlink r:id="rId11" w:history="1">
        <w:r w:rsidR="00925123" w:rsidRPr="00047D82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https://josephine.proebiz.com/sk/tender/34454/summary</w:t>
        </w:r>
      </w:hyperlink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vyplnením ponukového formulára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určeného na príjem ponúk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a vložením požadovaných dokladov a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> 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dokumentov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záložke Ponuky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 Ponuky sa predkladajú v lehote na predkladanie ponúk určenej a uvedenej v systéme Josephine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príslušnej zákazke v záložke Prehľad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</w:t>
      </w:r>
    </w:p>
    <w:p w14:paraId="09B761D6" w14:textId="77777777" w:rsidR="00BF628A" w:rsidRPr="00E444B3" w:rsidRDefault="00BF628A" w:rsidP="00BF628A">
      <w:pPr>
        <w:spacing w:after="120" w:line="240" w:lineRule="auto"/>
        <w:jc w:val="both"/>
        <w:rPr>
          <w:rFonts w:eastAsia="Calibri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 predložiť ponuku v dostatočnom časovom predstihu pred uplynutím</w:t>
      </w:r>
      <w:r w:rsidRPr="00E444B3">
        <w:rPr>
          <w:rFonts w:eastAsia="Calibri" w:cstheme="minorHAnsi"/>
          <w:noProof/>
          <w:color w:val="000000" w:themeColor="text1"/>
          <w:lang w:eastAsia="sk-SK"/>
        </w:rPr>
        <w:t xml:space="preserve"> lehoty na predkladanie ponúk.</w:t>
      </w:r>
    </w:p>
    <w:p w14:paraId="09B761D7" w14:textId="77777777" w:rsidR="00901BC3" w:rsidRPr="00E444B3" w:rsidRDefault="00BF628A" w:rsidP="00BF628A">
      <w:pPr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noProof/>
          <w:color w:val="000000" w:themeColor="text1"/>
          <w:lang w:eastAsia="sk-SK"/>
        </w:rPr>
        <w:t>Ponuka uchádzača predložená po uplynutí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lehoty na predkladanie ponúk se elektronicky neotvorí.</w:t>
      </w:r>
    </w:p>
    <w:p w14:paraId="09B761D8" w14:textId="3BB62ABF" w:rsidR="00901BC3" w:rsidRDefault="00901BC3" w:rsidP="00901BC3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09B761D9" w14:textId="77777777" w:rsidR="00AE2EFC" w:rsidRPr="00E444B3" w:rsidRDefault="00901BC3" w:rsidP="00901BC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D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B" w14:textId="77777777" w:rsidR="0003066A" w:rsidRPr="00E444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C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Kritériá na vyhodnotenie ponúk a pravidlá ich uplatnenia </w:t>
      </w:r>
    </w:p>
    <w:p w14:paraId="09B761D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vyhodnotí predložené ponuky podľa nasledovného kritéria: </w:t>
      </w:r>
    </w:p>
    <w:p w14:paraId="09B761D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Najnižšia celková cena za celý predmet zákazky v EUR s DPH </w:t>
      </w:r>
    </w:p>
    <w:p w14:paraId="09B761DF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Pravidlá na uplatnenie kritéria: </w:t>
      </w:r>
    </w:p>
    <w:p w14:paraId="09B761E1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prvú v poradí bude označená ponuka s najnižšou predloženou celkovou cenou za celý predmet zákazky v EUR s DPH. Ako druhá v poradí bude označená ponuka s druhou najnižšou celkovou cenou za celý predmet zákazky v EUR s DPH atď. Poradie ostatných uchádzačov sa určí obdobne. </w:t>
      </w:r>
    </w:p>
    <w:p w14:paraId="09B761E2" w14:textId="77777777" w:rsidR="00AE2EFC" w:rsidRPr="00E444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Požiadavky na predmet zákazky a s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</w:t>
      </w:r>
    </w:p>
    <w:p w14:paraId="09B761E3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Ponuky ostatných uchádzačov budú vyhodnotené ako neúspešné. </w:t>
      </w:r>
    </w:p>
    <w:p w14:paraId="09B761E4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5" w14:textId="77777777" w:rsidR="00AE2EFC" w:rsidRPr="00E444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Objednávka</w:t>
      </w:r>
    </w:p>
    <w:p w14:paraId="09B761E6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Úspešnému uchádzačovi verejný obstarávateľ oznámi, že uspel 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a zašle mu objednávku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9B761E7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09B761E8" w14:textId="559264CA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6C3184C1" w14:textId="77777777" w:rsidR="00B439EC" w:rsidRPr="00E444B3" w:rsidRDefault="00B439E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0EDCFC" w14:textId="14B19D6D" w:rsidR="00B439EC" w:rsidRPr="00E444B3" w:rsidRDefault="00B439EC" w:rsidP="00B439E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Doplňujúce informácie</w:t>
      </w:r>
    </w:p>
    <w:p w14:paraId="2B1203A7" w14:textId="71546F72" w:rsidR="00E444B3" w:rsidRPr="00E444B3" w:rsidRDefault="00E444B3" w:rsidP="00E444B3">
      <w:pPr>
        <w:shd w:val="clear" w:color="auto" w:fill="FFFFFF"/>
        <w:jc w:val="both"/>
        <w:rPr>
          <w:rFonts w:cstheme="minorHAnsi"/>
          <w:color w:val="000000" w:themeColor="text1"/>
        </w:rPr>
      </w:pPr>
      <w:r w:rsidRPr="00E444B3">
        <w:rPr>
          <w:rFonts w:cstheme="minorHAnsi"/>
          <w:color w:val="000000" w:themeColor="text1"/>
        </w:rPr>
        <w:t>Úhrada predmetu zákazky bude realizovaná z účelovo vyčlenených finančných prostriedkov pridelených na tento účel zo strany poskytovateľa MZ SR. V prípade neakceptovania procesu obstarania zo strany poskytovateľa finančných prostriedkov, resp. ak finančné prostriedky zo strany poskytovateľa nebudú pridelené, objednávateľ si vyhradzuje právo od objednávky odstúpiť.</w:t>
      </w:r>
    </w:p>
    <w:p w14:paraId="7CF10EC6" w14:textId="46D0BA44" w:rsidR="00B439EC" w:rsidRPr="00E444B3" w:rsidRDefault="00B439EC" w:rsidP="00B439E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08691C0" w14:textId="77777777" w:rsidR="00B439EC" w:rsidRPr="00E444B3" w:rsidRDefault="00B439EC" w:rsidP="00B439E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9" w14:textId="77777777" w:rsidR="00A73817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predloženie Vašej cenovej ponuky Vám vopred ďakujeme. </w:t>
      </w:r>
    </w:p>
    <w:p w14:paraId="09B761E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B" w14:textId="7960B350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Bratislave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dňa: </w:t>
      </w:r>
      <w:r w:rsidR="004F0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44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.11.2022</w:t>
      </w:r>
    </w:p>
    <w:p w14:paraId="09B761EC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PRÍLOHY: </w:t>
      </w:r>
    </w:p>
    <w:p w14:paraId="09B761E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1 – Opis predmetu zákazky</w:t>
      </w:r>
      <w:r w:rsidR="0044688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návrh na plnenie kritéria a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 štruktúrovaný rozpočet ceny</w:t>
      </w:r>
    </w:p>
    <w:p w14:paraId="09B761EF" w14:textId="77777777" w:rsidR="00AA5715" w:rsidRPr="00E444B3" w:rsidRDefault="00AA5715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2 – Návrh na plnenie kritéria</w:t>
      </w:r>
    </w:p>
    <w:p w14:paraId="09B761FA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Príloha č. 1 – Opis predmetu zákazky, návrh na plnenie kritéria a štruktúrovaný rozpočet ceny</w:t>
      </w:r>
    </w:p>
    <w:p w14:paraId="09B761FB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C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D" w14:textId="77777777" w:rsidR="00AA5715" w:rsidRPr="00E444B3" w:rsidRDefault="00AA5715" w:rsidP="00AA5715">
      <w:pPr>
        <w:spacing w:after="159" w:line="200" w:lineRule="exact"/>
        <w:rPr>
          <w:rFonts w:cstheme="minorHAnsi"/>
          <w:b/>
          <w:color w:val="000000" w:themeColor="text1"/>
          <w:lang w:eastAsia="cs-CZ"/>
        </w:rPr>
      </w:pPr>
      <w:r w:rsidRPr="00E444B3">
        <w:rPr>
          <w:rFonts w:cstheme="minorHAnsi"/>
          <w:b/>
          <w:color w:val="000000" w:themeColor="text1"/>
          <w:lang w:eastAsia="cs-CZ"/>
        </w:rPr>
        <w:t>Technická špecifikácia prístroja</w:t>
      </w:r>
      <w:r w:rsidR="002769E8" w:rsidRPr="00E444B3">
        <w:rPr>
          <w:rFonts w:cstheme="minorHAnsi"/>
          <w:b/>
          <w:color w:val="000000" w:themeColor="text1"/>
          <w:lang w:eastAsia="cs-CZ"/>
        </w:rPr>
        <w:t xml:space="preserve"> </w:t>
      </w:r>
    </w:p>
    <w:p w14:paraId="09B761FE" w14:textId="77777777" w:rsidR="004F041C" w:rsidRPr="00E444B3" w:rsidRDefault="002769E8" w:rsidP="002769E8">
      <w:pPr>
        <w:spacing w:after="480" w:line="240" w:lineRule="auto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cstheme="minorHAnsi"/>
          <w:b/>
          <w:color w:val="000000" w:themeColor="text1"/>
        </w:rPr>
        <w:t>Dodávka prístrojov EKG</w:t>
      </w: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 pre novorodencov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B439EC" w:rsidRPr="00E444B3" w14:paraId="09B76201" w14:textId="77777777" w:rsidTr="00393E40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1FF" w14:textId="77777777" w:rsidR="00393E40" w:rsidRPr="00E444B3" w:rsidRDefault="00393E40" w:rsidP="00981B7D">
            <w:pPr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200" w14:textId="77777777" w:rsidR="00393E40" w:rsidRPr="00E444B3" w:rsidRDefault="00393E40" w:rsidP="00981B7D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t>Hodnota /charakteristika</w:t>
            </w:r>
          </w:p>
        </w:tc>
      </w:tr>
      <w:tr w:rsidR="00B439EC" w:rsidRPr="00E444B3" w14:paraId="09B76204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2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12-kanálové kľudové EKG so záznamom a tlačou všetkých 12-tich zvodov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3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(denne 50-200 záznamov)</w:t>
            </w:r>
          </w:p>
        </w:tc>
      </w:tr>
      <w:tr w:rsidR="00B439EC" w:rsidRPr="00E444B3" w14:paraId="09B76208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5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6/12-kanálový zápis na termocitlivý papier šírky 210 mm (formát A4)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6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</w:p>
          <w:p w14:paraId="09B76207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0C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9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Napájanie z el. siete 230V/50 Hz a zároveň akumulátorová prevádzka bez nutnosti</w:t>
            </w:r>
          </w:p>
          <w:p w14:paraId="09B7620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pripojenia k el. sieti na minimálne 240min prevádzky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B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0F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D" w14:textId="77777777" w:rsidR="00393E40" w:rsidRPr="00E444B3" w:rsidRDefault="00393E40" w:rsidP="00981B7D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Automatický záznam, manuálny záznam, záznam rytmu a detekcie arytmií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E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2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10" w14:textId="1C525B8F" w:rsidR="00393E40" w:rsidRPr="00E444B3" w:rsidRDefault="00393E40" w:rsidP="00981B7D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meranie intervalov a</w:t>
            </w:r>
            <w:r w:rsidR="00E444B3">
              <w:rPr>
                <w:rFonts w:cstheme="minorHAnsi"/>
                <w:color w:val="000000" w:themeColor="text1"/>
              </w:rPr>
              <w:t> </w:t>
            </w:r>
            <w:r w:rsidRPr="00E444B3">
              <w:rPr>
                <w:rFonts w:cstheme="minorHAnsi"/>
                <w:color w:val="000000" w:themeColor="text1"/>
              </w:rPr>
              <w:t>osí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11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5" w14:textId="77777777" w:rsidTr="00393E40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3" w14:textId="4C0D5D3A" w:rsidR="00393E40" w:rsidRPr="00E444B3" w:rsidRDefault="00393E40" w:rsidP="00981B7D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pokročilá analýza EKG s</w:t>
            </w:r>
            <w:r w:rsidR="00E444B3">
              <w:rPr>
                <w:rFonts w:cstheme="minorHAnsi"/>
                <w:color w:val="000000" w:themeColor="text1"/>
              </w:rPr>
              <w:t> </w:t>
            </w:r>
            <w:r w:rsidRPr="00E444B3">
              <w:rPr>
                <w:rFonts w:cstheme="minorHAnsi"/>
                <w:color w:val="000000" w:themeColor="text1"/>
              </w:rPr>
              <w:t>interpretáciou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4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8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6" w14:textId="77777777" w:rsidR="00393E40" w:rsidRPr="00E444B3" w:rsidRDefault="00393E40" w:rsidP="00981B7D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syntéza 18-zvodového EKG zo štandardného 12-zvodového EKG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7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9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Detekcia J  a R vlny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A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C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Auto Capture – automatické zosnímanie najkvalitnejšej krivky</w:t>
            </w:r>
          </w:p>
          <w:p w14:paraId="09B7621D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E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22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20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Zmrazenie krivky s uložením až 5 min záznamu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21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25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23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Ochrana proti defibrilácii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24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29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26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Frekvenčný rozsah merania vstupného EKG signálu </w:t>
            </w:r>
          </w:p>
          <w:p w14:paraId="09B76227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28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0,05 Hz – 250 Hz</w:t>
            </w:r>
          </w:p>
        </w:tc>
      </w:tr>
      <w:tr w:rsidR="00B439EC" w:rsidRPr="00E444B3" w14:paraId="09B7622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2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Dynamický merací rozsah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2B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min. +/- 5 mV, rovnosmerný offset +/- 600 mV</w:t>
            </w:r>
          </w:p>
        </w:tc>
      </w:tr>
      <w:tr w:rsidR="00B439EC" w:rsidRPr="00E444B3" w14:paraId="09B7622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2D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Filter rušenia el. siete 50/60 Hz, svalový filter 25/35 Hz, filter driftu 0,25/0,5 Hz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2E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32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30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lastRenderedPageBreak/>
              <w:t xml:space="preserve">Minimálna citlivosť: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31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2,5; 5; 10; 20 mm/mV alebo automaticky</w:t>
            </w:r>
          </w:p>
        </w:tc>
      </w:tr>
      <w:tr w:rsidR="00B439EC" w:rsidRPr="00E444B3" w14:paraId="09B76236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33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Vzorkovacia frekvencia </w:t>
            </w:r>
          </w:p>
          <w:p w14:paraId="09B76234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35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</w:rPr>
              <w:t>minimálne 8.000 Hz pri štandardnom zázname</w:t>
            </w:r>
          </w:p>
        </w:tc>
      </w:tr>
      <w:tr w:rsidR="00B439EC" w:rsidRPr="00E444B3" w14:paraId="09B76239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37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24 bitový A/D prevodník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38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3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3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recovery time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3B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max. 1 s</w:t>
            </w:r>
          </w:p>
        </w:tc>
      </w:tr>
      <w:tr w:rsidR="00B439EC" w:rsidRPr="00E444B3" w14:paraId="09B7623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3D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úroveň šumu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3E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max. 20μV</w:t>
            </w:r>
          </w:p>
        </w:tc>
      </w:tr>
      <w:tr w:rsidR="00B439EC" w:rsidRPr="00E444B3" w14:paraId="09B76243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40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dotykový farebný LED displej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41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min. 8“, rozlíšenie 800x480</w:t>
            </w:r>
          </w:p>
          <w:p w14:paraId="09B76242" w14:textId="4E01B952" w:rsidR="004E07FF" w:rsidRPr="00E444B3" w:rsidRDefault="004E07FF" w:rsidP="00981B7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439EC" w:rsidRPr="00E444B3" w14:paraId="09B76247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44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Plnohodnotná alfanumerická klávesnica na panely a aj dotyková na displeji pre zadávanie dát</w:t>
            </w:r>
          </w:p>
          <w:p w14:paraId="09B76245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46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4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48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Maximálna frekvencia srdca  </w:t>
            </w:r>
          </w:p>
          <w:p w14:paraId="09B76249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4A" w14:textId="408CB40A" w:rsidR="00393E40" w:rsidRPr="00E444B3" w:rsidRDefault="00B439EC" w:rsidP="0008121F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minimálne </w:t>
            </w:r>
            <w:r w:rsidR="00393E40" w:rsidRPr="00E444B3">
              <w:rPr>
                <w:rFonts w:cstheme="minorHAnsi"/>
                <w:color w:val="000000" w:themeColor="text1"/>
              </w:rPr>
              <w:t>300 tepov/min.</w:t>
            </w:r>
          </w:p>
        </w:tc>
      </w:tr>
      <w:tr w:rsidR="00B439EC" w:rsidRPr="00E444B3" w14:paraId="09B7624E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4C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indikácia kvality kontaktu pre každú elektródu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4D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v 3 min. úrovniach</w:t>
            </w:r>
          </w:p>
        </w:tc>
      </w:tr>
      <w:tr w:rsidR="00B439EC" w:rsidRPr="00E444B3" w14:paraId="09B7625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4F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užívateľsky konfigurovateľné menu na displeji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50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54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52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4 programovateľné užívateľské klávesy pre rýchle funkcie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53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57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55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Vnútorná pamäť pre uloženie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56" w14:textId="6FBE5DC6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Min. </w:t>
            </w:r>
            <w:r w:rsidR="00B439EC" w:rsidRPr="00E444B3">
              <w:rPr>
                <w:rFonts w:cstheme="minorHAnsi"/>
                <w:color w:val="000000" w:themeColor="text1"/>
              </w:rPr>
              <w:t>6</w:t>
            </w:r>
            <w:r w:rsidRPr="00E444B3">
              <w:rPr>
                <w:rFonts w:cstheme="minorHAnsi"/>
                <w:color w:val="000000" w:themeColor="text1"/>
              </w:rPr>
              <w:t>00 plnohodnotných záznamov</w:t>
            </w:r>
            <w:r w:rsidR="00043CB1" w:rsidRPr="00E444B3">
              <w:rPr>
                <w:rFonts w:cstheme="minorHAnsi"/>
                <w:color w:val="000000" w:themeColor="text1"/>
              </w:rPr>
              <w:t xml:space="preserve">, </w:t>
            </w:r>
          </w:p>
        </w:tc>
      </w:tr>
      <w:tr w:rsidR="00B439EC" w:rsidRPr="00E444B3" w14:paraId="09B7625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58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Tlač minimálne vo formáte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59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3x4, 6x2, 6x2+R1, 6x2+R2, 12x1, dominantné a</w:t>
            </w:r>
          </w:p>
          <w:p w14:paraId="09B7625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priemerované krivky</w:t>
            </w:r>
          </w:p>
          <w:p w14:paraId="09B7625B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439EC" w:rsidRPr="00E444B3" w14:paraId="09B76264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5D" w14:textId="77777777" w:rsidR="00393E40" w:rsidRPr="00E444B3" w:rsidRDefault="00393E40" w:rsidP="00981B7D">
            <w:pPr>
              <w:spacing w:after="200" w:line="276" w:lineRule="auto"/>
              <w:contextualSpacing/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Integrovaná termotlačiareň parametrami: </w:t>
            </w:r>
          </w:p>
          <w:p w14:paraId="09B7625E" w14:textId="77777777" w:rsidR="00393E40" w:rsidRPr="00E444B3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Tlač na termopapier, skladaný alebo rolovaný, formát A4 (šírka 210 mm)</w:t>
            </w:r>
          </w:p>
          <w:p w14:paraId="09B7625F" w14:textId="77777777" w:rsidR="00393E40" w:rsidRPr="00E444B3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Minimálne rozlíšenie tlačiarne pri rýchlosti 25 mm/s:</w:t>
            </w:r>
          </w:p>
          <w:p w14:paraId="09B76260" w14:textId="77777777" w:rsidR="00393E40" w:rsidRPr="00E444B3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časová os 40 bodov/mm, os amplitúdy 8 bodov/mm</w:t>
            </w:r>
          </w:p>
          <w:p w14:paraId="09B76261" w14:textId="77777777" w:rsidR="00393E40" w:rsidRPr="00E444B3" w:rsidRDefault="00393E40" w:rsidP="004F041C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Minimálna rýchlosť posuvu 5; 10; 12,5; </w:t>
            </w: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25 alebo 50 mm/s</w:t>
            </w:r>
          </w:p>
          <w:p w14:paraId="09B76262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63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lastRenderedPageBreak/>
              <w:t>áno</w:t>
            </w:r>
          </w:p>
        </w:tc>
      </w:tr>
      <w:tr w:rsidR="00B439EC" w:rsidRPr="00E444B3" w14:paraId="09B76267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65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plnenie noriem: EN 60601-1-1 a EN 60601-2-51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66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6C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68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export vykonaných EKG záznamov na USB, SD kartu alebo na server</w:t>
            </w:r>
          </w:p>
          <w:p w14:paraId="09B76269" w14:textId="77777777" w:rsidR="0008121F" w:rsidRPr="00E444B3" w:rsidRDefault="0008121F" w:rsidP="00981B7D">
            <w:pPr>
              <w:rPr>
                <w:rFonts w:cstheme="minorHAnsi"/>
                <w:color w:val="000000" w:themeColor="text1"/>
              </w:rPr>
            </w:pPr>
          </w:p>
          <w:p w14:paraId="09B7626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6B" w14:textId="77777777" w:rsidR="00393E40" w:rsidRPr="00E444B3" w:rsidRDefault="00393E40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71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6D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export dát vo formáte PDF a DICOM, Komunikácia EKG s nemocničným informačným</w:t>
            </w:r>
          </w:p>
          <w:p w14:paraId="09B7626E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systémom pre archiváciu vykonaných záznamov (využiteľné v budúcnosti)</w:t>
            </w:r>
          </w:p>
          <w:p w14:paraId="09B7626F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70" w14:textId="10A4F798" w:rsidR="00393E40" w:rsidRPr="00E444B3" w:rsidRDefault="00E444B3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</w:t>
            </w:r>
            <w:r w:rsidR="00393E40" w:rsidRPr="00E444B3">
              <w:rPr>
                <w:rFonts w:cstheme="minorHAnsi"/>
                <w:color w:val="000000" w:themeColor="text1"/>
                <w:lang w:eastAsia="cs-CZ"/>
              </w:rPr>
              <w:t>no</w:t>
            </w:r>
          </w:p>
        </w:tc>
      </w:tr>
      <w:tr w:rsidR="00B439EC" w:rsidRPr="00E444B3" w14:paraId="09B76279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72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Interface:</w:t>
            </w:r>
          </w:p>
          <w:p w14:paraId="09B76273" w14:textId="77777777" w:rsidR="00393E40" w:rsidRPr="00E444B3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Ethernet LAN</w:t>
            </w:r>
          </w:p>
          <w:p w14:paraId="09B76274" w14:textId="77777777" w:rsidR="00393E40" w:rsidRPr="00E444B3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3x USB</w:t>
            </w:r>
          </w:p>
          <w:p w14:paraId="09B76275" w14:textId="77777777" w:rsidR="00393E40" w:rsidRPr="00E444B3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SD karta</w:t>
            </w:r>
          </w:p>
          <w:p w14:paraId="09B76276" w14:textId="77777777" w:rsidR="00393E40" w:rsidRPr="00E444B3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Rozšíriteľnosť o WLAN modul alebo už ako súčasť</w:t>
            </w:r>
          </w:p>
          <w:p w14:paraId="09B76277" w14:textId="77777777" w:rsidR="00393E40" w:rsidRPr="00E444B3" w:rsidRDefault="00393E40" w:rsidP="004F041C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Rozšíriteľnosť o čítačku čiarových kódov pre zadávanie pacientskych dát alebo už ako súčasť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78" w14:textId="6243C599" w:rsidR="00393E40" w:rsidRPr="00E444B3" w:rsidRDefault="00E444B3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</w:t>
            </w:r>
            <w:r w:rsidR="00393E40" w:rsidRPr="00E444B3">
              <w:rPr>
                <w:rFonts w:cstheme="minorHAnsi"/>
                <w:color w:val="000000" w:themeColor="text1"/>
                <w:lang w:eastAsia="cs-CZ"/>
              </w:rPr>
              <w:t>no</w:t>
            </w:r>
          </w:p>
        </w:tc>
      </w:tr>
      <w:tr w:rsidR="00B439EC" w:rsidRPr="00E444B3" w14:paraId="09B7627D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7A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 xml:space="preserve">Nízka hmotnosť maximálne 4 kg bez batérie/maximálne 4,5 kg s batériou </w:t>
            </w:r>
          </w:p>
          <w:p w14:paraId="09B7627B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7C" w14:textId="74D0B06D" w:rsidR="00393E40" w:rsidRPr="00E444B3" w:rsidRDefault="00E444B3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</w:t>
            </w:r>
            <w:r w:rsidR="00393E40" w:rsidRPr="00E444B3">
              <w:rPr>
                <w:rFonts w:cstheme="minorHAnsi"/>
                <w:color w:val="000000" w:themeColor="text1"/>
                <w:lang w:eastAsia="cs-CZ"/>
              </w:rPr>
              <w:t>no</w:t>
            </w:r>
          </w:p>
        </w:tc>
      </w:tr>
      <w:tr w:rsidR="00B439EC" w:rsidRPr="00E444B3" w14:paraId="09B76286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7E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  <w:r w:rsidRPr="00E444B3">
              <w:rPr>
                <w:rFonts w:cstheme="minorHAnsi"/>
                <w:color w:val="000000" w:themeColor="text1"/>
              </w:rPr>
              <w:t>Príslušenstvo k prístroju :</w:t>
            </w:r>
          </w:p>
          <w:p w14:paraId="09B7627F" w14:textId="77777777" w:rsidR="00393E40" w:rsidRPr="00E444B3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1ks pacientske 10-žilové zvody, farebné značenie podľa IEC</w:t>
            </w:r>
          </w:p>
          <w:p w14:paraId="09B76280" w14:textId="77777777" w:rsidR="00393E40" w:rsidRPr="00E444B3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Samolepiace elektródy pre novorodencov</w:t>
            </w:r>
            <w:r w:rsidR="004E07FF"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kompatibilné k zapojeniu na dodané zvody</w:t>
            </w:r>
          </w:p>
          <w:p w14:paraId="09B76281" w14:textId="77777777" w:rsidR="00393E40" w:rsidRPr="00E444B3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EKG papier formát A4</w:t>
            </w:r>
          </w:p>
          <w:p w14:paraId="09B76282" w14:textId="77777777" w:rsidR="00393E40" w:rsidRPr="00E444B3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Batéria Li-ion na min. 4hod prevádzky</w:t>
            </w:r>
          </w:p>
          <w:p w14:paraId="09B76283" w14:textId="77777777" w:rsidR="00393E40" w:rsidRPr="00E444B3" w:rsidRDefault="00393E40" w:rsidP="004F041C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444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Vozík na kolieskach s ramenom pre káble</w:t>
            </w:r>
          </w:p>
          <w:p w14:paraId="09B76284" w14:textId="77777777" w:rsidR="00393E40" w:rsidRPr="00E444B3" w:rsidRDefault="00393E40" w:rsidP="00981B7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85" w14:textId="65956553" w:rsidR="00393E40" w:rsidRPr="00E444B3" w:rsidRDefault="00E444B3" w:rsidP="00981B7D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</w:t>
            </w:r>
            <w:r w:rsidR="00393E40" w:rsidRPr="00E444B3">
              <w:rPr>
                <w:rFonts w:cstheme="minorHAnsi"/>
                <w:color w:val="000000" w:themeColor="text1"/>
                <w:lang w:eastAsia="cs-CZ"/>
              </w:rPr>
              <w:t>no</w:t>
            </w:r>
          </w:p>
        </w:tc>
      </w:tr>
    </w:tbl>
    <w:p w14:paraId="09B76287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8" w14:textId="77777777" w:rsidR="004F041C" w:rsidRPr="00E444B3" w:rsidRDefault="005205B8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>Množstvo spolu 5</w:t>
      </w:r>
      <w:r w:rsidR="004F041C" w:rsidRPr="00E444B3">
        <w:rPr>
          <w:rFonts w:cstheme="minorHAnsi"/>
          <w:b/>
          <w:bCs/>
          <w:color w:val="000000" w:themeColor="text1"/>
          <w:lang w:eastAsia="cs-CZ"/>
        </w:rPr>
        <w:t xml:space="preserve"> ks</w:t>
      </w:r>
    </w:p>
    <w:p w14:paraId="09B76289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A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 xml:space="preserve">Miesto dodania: </w:t>
      </w:r>
    </w:p>
    <w:p w14:paraId="09B7628B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C" w14:textId="77777777" w:rsidR="004F041C" w:rsidRPr="00E444B3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akad. L. Dérera, Limbová 5, 833 05 Bratislava </w:t>
      </w:r>
      <w:r w:rsidRPr="00E444B3">
        <w:rPr>
          <w:rFonts w:cstheme="minorHAnsi"/>
          <w:color w:val="000000" w:themeColor="text1"/>
        </w:rPr>
        <w:t>1 ks prístroja EKG</w:t>
      </w:r>
    </w:p>
    <w:p w14:paraId="09B7628D" w14:textId="27E768DF" w:rsidR="004F041C" w:rsidRPr="00E444B3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sv. Cyrila a Metoda, Antolská 11, 851 07 Bratislava </w:t>
      </w:r>
      <w:r w:rsidRPr="00E444B3">
        <w:rPr>
          <w:rFonts w:cstheme="minorHAnsi"/>
          <w:color w:val="000000" w:themeColor="text1"/>
        </w:rPr>
        <w:t>2 ks prístrojov EKG</w:t>
      </w:r>
    </w:p>
    <w:p w14:paraId="1954097F" w14:textId="77777777" w:rsidR="00B439EC" w:rsidRPr="00E444B3" w:rsidRDefault="00B439EC" w:rsidP="00B439E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 w:rsidRPr="00E444B3">
        <w:rPr>
          <w:rFonts w:cstheme="minorHAnsi"/>
          <w:color w:val="000000" w:themeColor="text1"/>
          <w:lang w:val="cs-CZ"/>
        </w:rPr>
        <w:t xml:space="preserve">Novorodenecké oddelenie, Nemocnica Ružinov, Ružinovská 6, 821 01 Bratislava </w:t>
      </w:r>
      <w:r w:rsidRPr="00E444B3">
        <w:rPr>
          <w:rFonts w:cstheme="minorHAnsi"/>
          <w:color w:val="000000" w:themeColor="text1"/>
        </w:rPr>
        <w:t>2 ks prístrojov EKG</w:t>
      </w:r>
    </w:p>
    <w:p w14:paraId="73AEF0AD" w14:textId="77777777" w:rsidR="00B439EC" w:rsidRPr="00B439EC" w:rsidRDefault="00B439EC" w:rsidP="00B439EC">
      <w:pPr>
        <w:pStyle w:val="Zarkazkladnhotextu2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28E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8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Záručná doba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Komplexný záručný servis na EKG prístroj (záruka sa nevzťahuje na vady, ktoré spôsobí Odberateľ neodbornou manipuláciou resp. používaním v rozpore s návodom na obsluhu a tiež sa nevzťahuje na vady, ktoré vzniknú v dôsledku živelnej pohromy, vyššej moci alebo vandalizmu) po dobu 24 mesiacov od doby dodania tovaru.</w:t>
      </w:r>
    </w:p>
    <w:p w14:paraId="09B7629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bezpečnostno technickú prehliadku a bezplatné odstránenie všetkých zistených vád a nedostatkov spadajúcich pod záruku. </w:t>
      </w:r>
    </w:p>
    <w:p w14:paraId="09B7629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9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Ďalšie informácie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4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09B7629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tovaru zahŕňa: </w:t>
      </w:r>
    </w:p>
    <w:p w14:paraId="09B7629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a. dokumenty nevyhnutné pre riadne užívanie tovaru</w:t>
      </w:r>
      <w:r w:rsidR="00AB013E"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(ktoré predloží úspešný uchádzač po dodaní tovaru do 3 pracovných dní)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to </w:t>
      </w:r>
    </w:p>
    <w:p w14:paraId="09B7629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t.j. predmet zmluvy, je vyrobené v súlade s normami: SMERNICA RADY 93/42/EHS zo dňa 14. júna 1993 o zdravotníckych pomôckach alebo SMERNICA 98/79/ES EURÓPSKEHO PARLAMENTU A RADY z 27. októbra 1998 o diagnostických zdravotníckych pomôckach in vitro), </w:t>
      </w:r>
    </w:p>
    <w:p w14:paraId="09B76298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ii. Certifikát vydaný príslušnou certifikačnou spoločnosťou (SVK jazyk, prípadne úradný preklad, ak je v inom jazyku okrem českého jazyka), </w:t>
      </w:r>
    </w:p>
    <w:p w14:paraId="09B76299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iii. Doklad o pridelení ŠUKL kód zariadenia, </w:t>
      </w:r>
    </w:p>
    <w:p w14:paraId="09B7629A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iv. Príslušná technická a sprievodná dokumentácia, </w:t>
      </w:r>
    </w:p>
    <w:p w14:paraId="09B7629B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Návod na obsluhu (SVK alebo CZ Jazyk), </w:t>
      </w:r>
    </w:p>
    <w:p w14:paraId="09B7629C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list, Preberací protokol, </w:t>
      </w:r>
    </w:p>
    <w:p w14:paraId="09B7629D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vii. Inštalačný protokol, </w:t>
      </w:r>
    </w:p>
    <w:p w14:paraId="09B7629E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viii. Protokol o zaškolení zamestnancov kupujúceho. </w:t>
      </w:r>
    </w:p>
    <w:p w14:paraId="09B7629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b. služby súvisiace s dodaním tovaru </w:t>
      </w:r>
    </w:p>
    <w:p w14:paraId="09B762A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dopravu do miesta dodania, </w:t>
      </w:r>
    </w:p>
    <w:p w14:paraId="09B762A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ii. vyloženie a vybalenie, ekologickú likvidáciu obalov dodávateľom, ktorý vzniká pri odbaľovaní tovaru, </w:t>
      </w:r>
    </w:p>
    <w:p w14:paraId="09B762A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iii. montáž, inštaláciu, odskúšanie a uvedenie tovaru do prevádzky, </w:t>
      </w:r>
    </w:p>
    <w:p w14:paraId="09B762A4" w14:textId="77777777" w:rsidR="00AB013E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iv. zaškolenie zamestnancov kupujúceho (s obsluhou, údržbou a ošetrovaním tovaru), </w:t>
      </w:r>
    </w:p>
    <w:p w14:paraId="09B762A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protokolárne prevzatie a odovzdanie predmetu zákazky </w:t>
      </w:r>
    </w:p>
    <w:p w14:paraId="09B762A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servis tovaru počas záručnej doby. </w:t>
      </w:r>
    </w:p>
    <w:p w14:paraId="09B762A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8" w14:textId="77777777" w:rsidR="00AA5715" w:rsidRPr="00B439EC" w:rsidRDefault="00F15A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</w:t>
      </w:r>
    </w:p>
    <w:p w14:paraId="09B762A9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80CE1B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E3EA7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1704C1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5379096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A747EA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846309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7C5A6C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26B098A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30941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79E81F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60E53F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850A34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98B67F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95C489C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865A594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2D59A0B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25239DF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3029E8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0B93B83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B41DEB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3B4AB8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97930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5AE4E5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C188984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C9A395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17F541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863FBE3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6DA74F3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1F1349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BC37822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A278FF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40EEF2F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1DE14E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4C9D3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A031F6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8632E44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4B0C28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0" w14:textId="3FF2E7BB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Príloha č. 2 – Návrh na plnenie kritéria</w:t>
      </w:r>
    </w:p>
    <w:p w14:paraId="09B762B1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2" w14:textId="77777777" w:rsidR="002346BB" w:rsidRPr="00B439EC" w:rsidRDefault="002346BB" w:rsidP="002346BB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B439EC">
        <w:rPr>
          <w:rFonts w:cstheme="minorHAnsi"/>
          <w:b/>
          <w:color w:val="000000" w:themeColor="text1"/>
          <w:lang w:eastAsia="cs-CZ"/>
        </w:rPr>
        <w:t xml:space="preserve">Názov zákazky: </w:t>
      </w:r>
      <w:r w:rsidRPr="00B439EC">
        <w:rPr>
          <w:rFonts w:cstheme="minorHAnsi"/>
          <w:b/>
          <w:color w:val="000000" w:themeColor="text1"/>
        </w:rPr>
        <w:t>Dodávka prístrojov EKG</w:t>
      </w:r>
      <w:r w:rsidRPr="00B439EC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 </w:t>
      </w:r>
    </w:p>
    <w:p w14:paraId="09B762B3" w14:textId="77777777" w:rsidR="00AA5715" w:rsidRPr="00B439EC" w:rsidRDefault="00AA5715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</w:p>
    <w:p w14:paraId="09B762B4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Identifikačné údaje uchádzača:</w:t>
      </w:r>
    </w:p>
    <w:p w14:paraId="09B762B5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Obchodné meno:</w:t>
      </w:r>
    </w:p>
    <w:p w14:paraId="09B762B6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Sídlo:</w:t>
      </w:r>
    </w:p>
    <w:p w14:paraId="09B762B7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Zastúpený:</w:t>
      </w:r>
    </w:p>
    <w:p w14:paraId="09B762B8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IČO:</w:t>
      </w:r>
    </w:p>
    <w:p w14:paraId="09B762B9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DIČ:</w:t>
      </w:r>
    </w:p>
    <w:p w14:paraId="09B762BA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Kontaktná osoba:</w:t>
      </w:r>
    </w:p>
    <w:p w14:paraId="09B762BB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Tel:</w:t>
      </w:r>
    </w:p>
    <w:p w14:paraId="09B762BC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Mail:</w:t>
      </w:r>
    </w:p>
    <w:p w14:paraId="09B7636E" w14:textId="487B0AC3" w:rsidR="004F041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tbl>
      <w:tblPr>
        <w:tblW w:w="9538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551"/>
      </w:tblGrid>
      <w:tr w:rsidR="00E444B3" w:rsidRPr="00B439EC" w14:paraId="503894CC" w14:textId="131801A2" w:rsidTr="00E444B3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E46324E" w14:textId="77777777" w:rsidR="00E444B3" w:rsidRPr="00B439EC" w:rsidRDefault="00E444B3" w:rsidP="00C600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604C64F" w14:textId="77777777" w:rsidR="00E444B3" w:rsidRPr="00B439EC" w:rsidRDefault="00E444B3" w:rsidP="00C60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B0353E2" w14:textId="4862379B" w:rsidR="00E444B3" w:rsidRPr="00B439EC" w:rsidRDefault="00E444B3" w:rsidP="00C6005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E444B3" w:rsidRPr="00B439EC" w14:paraId="1A2169F0" w14:textId="4BFD26E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1369E" w14:textId="77777777" w:rsidR="00E444B3" w:rsidRPr="00B439EC" w:rsidRDefault="00E444B3" w:rsidP="00C60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12-kanálové kľudové EKG so záznamom a tlačou všetkých 12-tich zvodov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2371" w14:textId="77777777" w:rsidR="00E444B3" w:rsidRPr="00B439EC" w:rsidRDefault="00E444B3" w:rsidP="00C60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(denne 50-200 záznamov)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9576" w14:textId="77777777" w:rsidR="00E444B3" w:rsidRDefault="00E444B3" w:rsidP="00C60054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</w:pPr>
          </w:p>
          <w:p w14:paraId="49CAB374" w14:textId="7DC1A839" w:rsidR="00E444B3" w:rsidRPr="00B439EC" w:rsidRDefault="00E444B3" w:rsidP="00C6005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288BF4B9" w14:textId="40F0D13E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E9E565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6/12-kanálový zápis na termocitlivý papier šírky 210 mm (formát A4)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18ED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  <w:p w14:paraId="57530FA4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02A8" w14:textId="59942415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50F5900D" w14:textId="7BB1390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83780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Napájanie z el. siete 230V/50 Hz a zároveň akumulátorová prevádzka bez nutnosti</w:t>
            </w:r>
          </w:p>
          <w:p w14:paraId="33B5D84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pripojenia k el. sieti na minimálne 240min prevádzky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1CA3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2A45" w14:textId="23392BE6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25C2A959" w14:textId="0BDA1AF9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A41FB5" w14:textId="77777777" w:rsidR="00E444B3" w:rsidRPr="00B439EC" w:rsidRDefault="00E444B3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záznam, manuálny záznam, záznam rytmu a detekcie arytmií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4C8D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8CDC" w14:textId="6355CA1B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6E318A47" w14:textId="01F41F52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77301" w14:textId="46BEE7E6" w:rsidR="00E444B3" w:rsidRPr="00B439EC" w:rsidRDefault="00E444B3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meranie intervalov 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osí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C5A1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2EBC" w14:textId="6D374672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A0E317A" w14:textId="030AC5C8" w:rsidTr="00E444B3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92A8FF" w14:textId="77777777" w:rsidR="00E444B3" w:rsidRPr="00B439EC" w:rsidRDefault="00E444B3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pokročilá analýza EKG s interpretáciou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6A2B5B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52424D" w14:textId="7C967F0B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38F21B61" w14:textId="0495138E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D8CF30F" w14:textId="77777777" w:rsidR="00E444B3" w:rsidRPr="00B439EC" w:rsidRDefault="00E444B3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syntéza 18-zvodového EKG zo štandardného 12-zvodového EKG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5542D7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BEE59" w14:textId="3494BE1C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641B1118" w14:textId="4D68872A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B1139F2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Detekcia J  a R vlny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E8CD5C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64647" w14:textId="494E0E6A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5917FC6A" w14:textId="03077030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6BBB47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Auto Capture – automatické zosnímanie najkvalitnejšej krivky</w:t>
            </w:r>
          </w:p>
          <w:p w14:paraId="28FC92C6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9772B1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678733" w14:textId="528BD4F8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76CF5A23" w14:textId="2C4D175D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83B6220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Zmrazenie krivky s uložením až 5 min záznamu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302383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860FA5" w14:textId="59760D7A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14473338" w14:textId="6DD139F3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BC1F318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Ochrana proti defibrilácii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97954B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90602" w14:textId="20EFE3EE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4F343AD" w14:textId="035FD5F5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A849E13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Frekvenčný rozsah merania vstupného EKG signálu </w:t>
            </w:r>
          </w:p>
          <w:p w14:paraId="1CB0F142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2426DA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0,05 Hz – 250 Hz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9FC5DD" w14:textId="2E07D670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001BA937" w14:textId="7949CDCB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3780C74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Dynamický merací rozsah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82985A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min. +/- 5 mV, rovnosmerný offset +/- 600 mV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68D272" w14:textId="7DBA4A45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9630CBD" w14:textId="4FBF2A43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37417A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Filter rušenia el. siete 50/60 Hz, svalový filter 25/35 Hz, filter driftu 0,25/0,5 Hz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D7BC64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C531F1" w14:textId="6EC0331F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35FDE486" w14:textId="4494FA47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7EC8247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Minimálna citlivosť: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4ED2E8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2,5; 5; 10; 20 mm/mV alebo automaticky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525AF3" w14:textId="5E76286B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1A3AE74C" w14:textId="7C88A861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834C524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Vzorkovacia frekvencia </w:t>
            </w:r>
          </w:p>
          <w:p w14:paraId="4B7BD576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B8F278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minimálne 8.000 Hz pri štandardnom zázname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B088AD" w14:textId="75F969F5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15F55CA5" w14:textId="770F86DD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0C81231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24 bitový A/D prevodník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6EDBDB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B5B543" w14:textId="7C62DB14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26E43C42" w14:textId="05602D14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0EFD1A1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recovery time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49BCFF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max. 1 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AE0F90" w14:textId="777B90DD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067A2104" w14:textId="398DE0A7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CE8891B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úroveň šumu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E099D4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max. 20μV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F03EA3" w14:textId="5A715F33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02D22C3B" w14:textId="57F63912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6513AC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dotykový farebný LED displej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47EB52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min. 8“, rozlíšenie 800x480</w:t>
            </w:r>
          </w:p>
          <w:p w14:paraId="731B8BE1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F83EAF" w14:textId="4A5E1D8A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0484AFC" w14:textId="4D520332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3F77FB7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Plnohodnotná alfanumerická klávesnica na panely a aj dotyková na displeji pre zadávanie dát</w:t>
            </w:r>
          </w:p>
          <w:p w14:paraId="58EB76BC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36E050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516C9B" w14:textId="17A01432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1221892E" w14:textId="6CC62834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0716AEF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Maximálna frekvencia srdca  </w:t>
            </w:r>
          </w:p>
          <w:p w14:paraId="0A200DF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C3BC75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minimálne 300 tepov/min.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014995" w14:textId="73338C91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6FB6FEBF" w14:textId="060AD152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B9877CA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indikácia kvality kontaktu pre každú elektródu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383E34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v 3 min. úrovniach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0CF56D" w14:textId="1BA47EAE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0A4B221A" w14:textId="26E99D24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A57C585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užívateľsky konfigurovateľné menu na displeji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15AF3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3E4631" w14:textId="109C9130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92E3524" w14:textId="156CE666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F6802CD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4 programovateľné užívateľské klávesy pre rýchle funkcie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407DFD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CFA2F6" w14:textId="617A85D9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2AAD3210" w14:textId="00BB5270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CB984F1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Vnútorná pamäť pre uloženie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2DC361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Min. 600 plnohodnotných záznamov,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5641E5" w14:textId="346DC481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613B7288" w14:textId="3206CAFA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16650C6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Tlač minimálne vo formáte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35A846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3x4, 6x2, 6x2+R1, 6x2+R2, 12x1, dominantné a</w:t>
            </w:r>
          </w:p>
          <w:p w14:paraId="6E85784B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priemerované krivky</w:t>
            </w:r>
          </w:p>
          <w:p w14:paraId="1164C08C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A5973C" w14:textId="72184733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53BBFD30" w14:textId="302E16C4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A5A3AC" w14:textId="77777777" w:rsidR="00E444B3" w:rsidRPr="00B439EC" w:rsidRDefault="00E444B3" w:rsidP="00E444B3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Cs w:val="20"/>
              </w:rPr>
              <w:t xml:space="preserve">Integrovaná termotlačiareň parametrami: </w:t>
            </w:r>
          </w:p>
          <w:p w14:paraId="2D84D647" w14:textId="77777777" w:rsidR="00E444B3" w:rsidRPr="00B439EC" w:rsidRDefault="00E444B3" w:rsidP="00E444B3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 xml:space="preserve">Tlač na termopapier, skladaný alebo </w:t>
            </w:r>
            <w:r w:rsidRPr="00B439EC">
              <w:rPr>
                <w:rFonts w:ascii="Arial" w:hAnsi="Arial" w:cs="Arial"/>
                <w:color w:val="000000" w:themeColor="text1"/>
              </w:rPr>
              <w:lastRenderedPageBreak/>
              <w:t>rolovaný, formát A4 (šírka 210 mm)</w:t>
            </w:r>
          </w:p>
          <w:p w14:paraId="5C1D1EA2" w14:textId="77777777" w:rsidR="00E444B3" w:rsidRPr="00B439EC" w:rsidRDefault="00E444B3" w:rsidP="00E444B3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Minimálne rozlíšenie tlačiarne pri rýchlosti 25 mm/s:</w:t>
            </w:r>
          </w:p>
          <w:p w14:paraId="642D1992" w14:textId="77777777" w:rsidR="00E444B3" w:rsidRPr="00B439EC" w:rsidRDefault="00E444B3" w:rsidP="00E444B3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časová os 40 bodov/mm, os amplitúdy 8 bodov/mm</w:t>
            </w:r>
          </w:p>
          <w:p w14:paraId="313AE562" w14:textId="77777777" w:rsidR="00E444B3" w:rsidRPr="00B439EC" w:rsidRDefault="00E444B3" w:rsidP="00E444B3">
            <w:pPr>
              <w:pStyle w:val="Odsekzoznamu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Minimálna rýchlosť posuvu 5; 10; 12,5; 25 alebo 50 mm/s</w:t>
            </w:r>
          </w:p>
          <w:p w14:paraId="3B7EB74B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A9828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lastRenderedPageBreak/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2C2090" w14:textId="2870748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0BA091A0" w14:textId="25B3A9CE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DECFF4A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plnenie noriem: EN 60601-1-1 a EN 60601-2-51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0AA674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85FCB4" w14:textId="7D332266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62A8AED5" w14:textId="5E6DDE80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9FF66AA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export vykonaných EKG záznamov na USB, SD kartu alebo na server</w:t>
            </w:r>
          </w:p>
          <w:p w14:paraId="461262CC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64FA2F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EC141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FDCD83" w14:textId="2DBBAE93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59824E10" w14:textId="400CEFA7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C48018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export dát vo formáte PDF a DICOM, Komunikácia EKG s nemocničným informačným</w:t>
            </w:r>
          </w:p>
          <w:p w14:paraId="716EDA26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systémom pre archiváciu vykonaných záznamov (využiteľné v budúcnosti)</w:t>
            </w:r>
          </w:p>
          <w:p w14:paraId="44B3E2CF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10F48B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529E3A" w14:textId="1424F946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4BAFF209" w14:textId="4E85538E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6F9A648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Interface:</w:t>
            </w:r>
          </w:p>
          <w:p w14:paraId="626D1CA1" w14:textId="77777777" w:rsidR="00E444B3" w:rsidRPr="00B439EC" w:rsidRDefault="00E444B3" w:rsidP="00E444B3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Ethernet LAN</w:t>
            </w:r>
          </w:p>
          <w:p w14:paraId="0EF02BBA" w14:textId="77777777" w:rsidR="00E444B3" w:rsidRPr="00B439EC" w:rsidRDefault="00E444B3" w:rsidP="00E444B3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3x USB</w:t>
            </w:r>
          </w:p>
          <w:p w14:paraId="2ECA2CE1" w14:textId="77777777" w:rsidR="00E444B3" w:rsidRPr="00B439EC" w:rsidRDefault="00E444B3" w:rsidP="00E444B3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SD karta</w:t>
            </w:r>
          </w:p>
          <w:p w14:paraId="1D2870F5" w14:textId="77777777" w:rsidR="00E444B3" w:rsidRPr="00B439EC" w:rsidRDefault="00E444B3" w:rsidP="00E444B3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Rozšíriteľnosť o WLAN modul alebo už ako súčasť</w:t>
            </w:r>
          </w:p>
          <w:p w14:paraId="338229D7" w14:textId="77777777" w:rsidR="00E444B3" w:rsidRPr="00B439EC" w:rsidRDefault="00E444B3" w:rsidP="00E444B3">
            <w:pPr>
              <w:pStyle w:val="Odsekzoznamu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Rozšíriteľnosť o čítačku čiarových kódov pre zadávanie pacientskych dát alebo už ako súčasť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BF7D8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E33D09" w14:textId="697BAAEC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3E906DEC" w14:textId="5ABFEEA6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7E5119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Nízka hmotnosť maximálne 4 kg bez batérie/maximálne 4,5 kg s batériou </w:t>
            </w:r>
          </w:p>
          <w:p w14:paraId="69DFE0C2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E60B2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333E62" w14:textId="48591E4A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E444B3" w:rsidRPr="00B439EC" w14:paraId="56C80CE1" w14:textId="01EC9ADA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5D5C7BB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</w:rPr>
              <w:t>Príslušenstvo k prístroju :</w:t>
            </w:r>
          </w:p>
          <w:p w14:paraId="355C3856" w14:textId="77777777" w:rsidR="00E444B3" w:rsidRPr="00B439EC" w:rsidRDefault="00E444B3" w:rsidP="00E444B3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1ks pacientske 10-žilové zvody, farebné značenie podľa IEC</w:t>
            </w:r>
          </w:p>
          <w:p w14:paraId="2DEA0832" w14:textId="77777777" w:rsidR="00E444B3" w:rsidRPr="00B439EC" w:rsidRDefault="00E444B3" w:rsidP="00E444B3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Samolepiace elektródy pre novorodencov, kompatibilné k zapojeniu na dodané zvody</w:t>
            </w:r>
          </w:p>
          <w:p w14:paraId="06492E8C" w14:textId="77777777" w:rsidR="00E444B3" w:rsidRPr="00B439EC" w:rsidRDefault="00E444B3" w:rsidP="00E444B3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EKG papier formát A4</w:t>
            </w:r>
          </w:p>
          <w:p w14:paraId="408B762B" w14:textId="77777777" w:rsidR="00E444B3" w:rsidRPr="00B439EC" w:rsidRDefault="00E444B3" w:rsidP="00E444B3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Batéria Li-ion na min. 4hod prevádzky</w:t>
            </w:r>
          </w:p>
          <w:p w14:paraId="41412A22" w14:textId="77777777" w:rsidR="00E444B3" w:rsidRPr="00B439EC" w:rsidRDefault="00E444B3" w:rsidP="00E444B3">
            <w:pPr>
              <w:pStyle w:val="Odsekzoznamu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B439EC">
              <w:rPr>
                <w:rFonts w:ascii="Arial" w:hAnsi="Arial" w:cs="Arial"/>
                <w:color w:val="000000" w:themeColor="text1"/>
              </w:rPr>
              <w:t>Vozík na kolieskach s ramenom pre káble</w:t>
            </w:r>
          </w:p>
          <w:p w14:paraId="7BFA445F" w14:textId="77777777" w:rsidR="00E444B3" w:rsidRPr="00B439EC" w:rsidRDefault="00E444B3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DF18A" w14:textId="77777777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FD5803" w14:textId="1DEBCEB5" w:rsidR="00E444B3" w:rsidRPr="00B439EC" w:rsidRDefault="00E444B3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3358BC8D" w14:textId="77777777" w:rsidR="00E444B3" w:rsidRPr="00B439EC" w:rsidRDefault="00E444B3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6F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0" w14:textId="77777777" w:rsidR="004F041C" w:rsidRPr="00B439EC" w:rsidRDefault="005205B8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>Množstvo spolu 5</w:t>
      </w:r>
      <w:r w:rsidR="004F041C"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 ks</w:t>
      </w:r>
    </w:p>
    <w:p w14:paraId="09B76371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2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Miesto dodania: </w:t>
      </w:r>
    </w:p>
    <w:p w14:paraId="09B76373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4" w14:textId="77777777" w:rsidR="004F041C" w:rsidRPr="00B439EC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B439EC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Novorodenecké oddelenie, Nemocnica akad. L. Dérera, Limbová 5, 833 05 Bratislava </w:t>
      </w:r>
      <w:r w:rsidRPr="00B439EC">
        <w:rPr>
          <w:rFonts w:ascii="Arial" w:hAnsi="Arial" w:cs="Arial"/>
          <w:color w:val="000000" w:themeColor="text1"/>
          <w:sz w:val="20"/>
          <w:szCs w:val="20"/>
        </w:rPr>
        <w:t>1 ks prístroja EKG</w:t>
      </w:r>
    </w:p>
    <w:p w14:paraId="09B76375" w14:textId="77777777" w:rsidR="004F041C" w:rsidRPr="00B439EC" w:rsidRDefault="004F041C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B439EC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Novorodenecké oddelenie, Nemocnica sv. Cyrila a Metoda, Antolská 11, 851 07 Bratislava </w:t>
      </w:r>
      <w:r w:rsidRPr="00B439EC">
        <w:rPr>
          <w:rFonts w:ascii="Arial" w:hAnsi="Arial" w:cs="Arial"/>
          <w:color w:val="000000" w:themeColor="text1"/>
          <w:sz w:val="20"/>
          <w:szCs w:val="20"/>
        </w:rPr>
        <w:t>2 ks prístrojov EKG</w:t>
      </w:r>
    </w:p>
    <w:p w14:paraId="09B76376" w14:textId="77777777" w:rsidR="00DA1998" w:rsidRPr="00B439EC" w:rsidRDefault="00DA1998" w:rsidP="00DA1998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B439EC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Novorodenecké oddelenie, Nemocnica Ružinov, Ružinovská 6, 821 01 Bratislava </w:t>
      </w:r>
      <w:r w:rsidRPr="00B439EC">
        <w:rPr>
          <w:rFonts w:ascii="Arial" w:hAnsi="Arial" w:cs="Arial"/>
          <w:color w:val="000000" w:themeColor="text1"/>
          <w:sz w:val="20"/>
          <w:szCs w:val="20"/>
        </w:rPr>
        <w:t>2 ks prístrojov EKG</w:t>
      </w:r>
    </w:p>
    <w:p w14:paraId="09B76377" w14:textId="77777777" w:rsidR="00DA1998" w:rsidRPr="00B439EC" w:rsidRDefault="00DA1998" w:rsidP="00DA1998">
      <w:pPr>
        <w:pStyle w:val="Zarkazkladnhotextu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391" w14:textId="77777777" w:rsidR="00D3728D" w:rsidRPr="00B439EC" w:rsidRDefault="00D3728D" w:rsidP="00AA5715">
      <w:pPr>
        <w:shd w:val="clear" w:color="auto" w:fill="FFFFFF"/>
        <w:rPr>
          <w:rFonts w:cstheme="minorHAnsi"/>
          <w:color w:val="000000" w:themeColor="text1"/>
          <w:lang w:eastAsia="sk-SK"/>
        </w:rPr>
      </w:pPr>
    </w:p>
    <w:p w14:paraId="09B76392" w14:textId="77777777" w:rsidR="00AA5715" w:rsidRPr="00B439EC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color w:val="000000" w:themeColor="text1"/>
          <w:lang w:val="en-US"/>
        </w:rPr>
      </w:pPr>
      <w:r w:rsidRPr="00B439EC">
        <w:rPr>
          <w:rFonts w:cstheme="minorHAnsi"/>
          <w:color w:val="000000" w:themeColor="text1"/>
          <w:lang w:val="en-US"/>
        </w:rPr>
        <w:t>Špecifikácia kúpnej ceny – podrobný rozpis a štruktúra ponukovej ceny</w:t>
      </w:r>
    </w:p>
    <w:p w14:paraId="09B76393" w14:textId="77777777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  <w:r w:rsidRPr="00B439EC">
        <w:rPr>
          <w:rFonts w:cstheme="minorHAnsi"/>
          <w:bCs/>
          <w:i/>
          <w:color w:val="000000" w:themeColor="text1"/>
          <w:highlight w:val="yellow"/>
        </w:rPr>
        <w:t>Vyplní uchádzač</w:t>
      </w:r>
    </w:p>
    <w:p w14:paraId="09B76394" w14:textId="34016412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B439EC" w:rsidRPr="00B439EC" w14:paraId="09B7639D" w14:textId="77777777" w:rsidTr="00F15AB3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5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 xml:space="preserve">Identifikácia ponúkaného zariadenia: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6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7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8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9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7639A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bez DPH</w:t>
            </w:r>
          </w:p>
          <w:p w14:paraId="09B7639B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C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s DPH</w:t>
            </w:r>
          </w:p>
        </w:tc>
      </w:tr>
      <w:tr w:rsidR="00B439EC" w:rsidRPr="00B439EC" w14:paraId="09B763AD" w14:textId="77777777" w:rsidTr="00AA5715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9E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9F" w14:textId="77777777" w:rsidR="00AA5715" w:rsidRPr="00B439EC" w:rsidRDefault="00AA5715" w:rsidP="00AA5715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439EC">
              <w:rPr>
                <w:rFonts w:cstheme="minorHAnsi"/>
                <w:b/>
                <w:bCs/>
                <w:color w:val="000000" w:themeColor="text1"/>
              </w:rPr>
              <w:t>EKG prístroj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0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1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439EC">
              <w:rPr>
                <w:rFonts w:cstheme="minorHAnsi"/>
                <w:b/>
                <w:bCs/>
                <w:color w:val="000000" w:themeColor="text1"/>
              </w:rPr>
              <w:t>ks</w:t>
            </w:r>
          </w:p>
          <w:p w14:paraId="09B763A2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3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4" w14:textId="77777777" w:rsidR="00AA5715" w:rsidRPr="00B439EC" w:rsidRDefault="00DA1998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439EC">
              <w:rPr>
                <w:rFonts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5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6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7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8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9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A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B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C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B763AE" w14:textId="77777777" w:rsidR="00AA5715" w:rsidRPr="00B439EC" w:rsidRDefault="00AA5715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AF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0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>V...................., dňa.............</w:t>
      </w:r>
    </w:p>
    <w:p w14:paraId="09B763B1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2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ab/>
      </w:r>
      <w:r w:rsidRPr="00B439EC">
        <w:rPr>
          <w:rFonts w:cstheme="minorHAnsi"/>
          <w:color w:val="000000" w:themeColor="text1"/>
        </w:rPr>
        <w:tab/>
        <w:t>Podpis uchádzača</w:t>
      </w:r>
    </w:p>
    <w:sectPr w:rsidR="00D3728D" w:rsidRPr="00B439EC" w:rsidSect="00D4160F">
      <w:footerReference w:type="default" r:id="rId12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63BB" w14:textId="77777777" w:rsidR="005F5E52" w:rsidRDefault="005F5E52" w:rsidP="00F81283">
      <w:pPr>
        <w:spacing w:after="0" w:line="240" w:lineRule="auto"/>
      </w:pPr>
      <w:r>
        <w:separator/>
      </w:r>
    </w:p>
  </w:endnote>
  <w:endnote w:type="continuationSeparator" w:id="0">
    <w:p w14:paraId="09B763BC" w14:textId="77777777" w:rsidR="005F5E52" w:rsidRDefault="005F5E52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63D0" w14:textId="77777777" w:rsidR="00F15AB3" w:rsidRDefault="00F15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63B9" w14:textId="77777777" w:rsidR="005F5E52" w:rsidRDefault="005F5E52" w:rsidP="00F81283">
      <w:pPr>
        <w:spacing w:after="0" w:line="240" w:lineRule="auto"/>
      </w:pPr>
      <w:r>
        <w:separator/>
      </w:r>
    </w:p>
  </w:footnote>
  <w:footnote w:type="continuationSeparator" w:id="0">
    <w:p w14:paraId="09B763BA" w14:textId="77777777" w:rsidR="005F5E52" w:rsidRDefault="005F5E52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F15AB3" w:rsidRPr="007A0C94" w14:paraId="09B763C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09B763BD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1" wp14:editId="09B763D2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09B763BE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BF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0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1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09B763C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F15AB3" w:rsidRPr="007A0C94" w14:paraId="09B763C7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09B763C4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5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6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9B763C8" w14:textId="77777777" w:rsidR="00F15AB3" w:rsidRDefault="00F15AB3" w:rsidP="007A0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F15AB3" w:rsidRPr="007A0C94" w14:paraId="09B763CE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09B763C9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3" wp14:editId="09B763D4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09B763CA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CB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C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D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09B763CF" w14:textId="77777777" w:rsidR="00F15AB3" w:rsidRDefault="00F15A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 w15:restartNumberingAfterBreak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7C3"/>
    <w:multiLevelType w:val="hybridMultilevel"/>
    <w:tmpl w:val="857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454B94"/>
    <w:multiLevelType w:val="hybridMultilevel"/>
    <w:tmpl w:val="8EAA8176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450C"/>
    <w:multiLevelType w:val="hybridMultilevel"/>
    <w:tmpl w:val="C5305E4A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3" w15:restartNumberingAfterBreak="0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80616">
    <w:abstractNumId w:val="8"/>
  </w:num>
  <w:num w:numId="2" w16cid:durableId="1073773038">
    <w:abstractNumId w:val="5"/>
  </w:num>
  <w:num w:numId="3" w16cid:durableId="1047683304">
    <w:abstractNumId w:val="10"/>
  </w:num>
  <w:num w:numId="4" w16cid:durableId="1682706662">
    <w:abstractNumId w:val="14"/>
  </w:num>
  <w:num w:numId="5" w16cid:durableId="1798058550">
    <w:abstractNumId w:val="13"/>
  </w:num>
  <w:num w:numId="6" w16cid:durableId="1466772144">
    <w:abstractNumId w:val="6"/>
  </w:num>
  <w:num w:numId="7" w16cid:durableId="1268392552">
    <w:abstractNumId w:val="11"/>
  </w:num>
  <w:num w:numId="8" w16cid:durableId="1977560202">
    <w:abstractNumId w:val="3"/>
  </w:num>
  <w:num w:numId="9" w16cid:durableId="403796503">
    <w:abstractNumId w:val="1"/>
  </w:num>
  <w:num w:numId="10" w16cid:durableId="10688163">
    <w:abstractNumId w:val="4"/>
  </w:num>
  <w:num w:numId="11" w16cid:durableId="143202516">
    <w:abstractNumId w:val="0"/>
  </w:num>
  <w:num w:numId="12" w16cid:durableId="175847463">
    <w:abstractNumId w:val="12"/>
  </w:num>
  <w:num w:numId="13" w16cid:durableId="1177575170">
    <w:abstractNumId w:val="7"/>
  </w:num>
  <w:num w:numId="14" w16cid:durableId="1863744879">
    <w:abstractNumId w:val="2"/>
  </w:num>
  <w:num w:numId="15" w16cid:durableId="162208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6D3"/>
    <w:rsid w:val="0001404C"/>
    <w:rsid w:val="0003066A"/>
    <w:rsid w:val="000435CF"/>
    <w:rsid w:val="00043CB1"/>
    <w:rsid w:val="0008121F"/>
    <w:rsid w:val="000956C4"/>
    <w:rsid w:val="001013A2"/>
    <w:rsid w:val="001348BB"/>
    <w:rsid w:val="0014172E"/>
    <w:rsid w:val="00165A52"/>
    <w:rsid w:val="00166B6A"/>
    <w:rsid w:val="00172B16"/>
    <w:rsid w:val="00184F26"/>
    <w:rsid w:val="001955C8"/>
    <w:rsid w:val="001B3440"/>
    <w:rsid w:val="001B41C1"/>
    <w:rsid w:val="001C7BC8"/>
    <w:rsid w:val="001D3FCC"/>
    <w:rsid w:val="001F1220"/>
    <w:rsid w:val="002346BB"/>
    <w:rsid w:val="00246D9B"/>
    <w:rsid w:val="00246FC9"/>
    <w:rsid w:val="00270D93"/>
    <w:rsid w:val="002769E8"/>
    <w:rsid w:val="002C69F4"/>
    <w:rsid w:val="002E57E6"/>
    <w:rsid w:val="003013AE"/>
    <w:rsid w:val="00310780"/>
    <w:rsid w:val="00311AFD"/>
    <w:rsid w:val="003345C8"/>
    <w:rsid w:val="0034404C"/>
    <w:rsid w:val="0035305F"/>
    <w:rsid w:val="00393E40"/>
    <w:rsid w:val="003960FB"/>
    <w:rsid w:val="003A5B31"/>
    <w:rsid w:val="003B3E6C"/>
    <w:rsid w:val="003B4975"/>
    <w:rsid w:val="003D5E62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A1AF3"/>
    <w:rsid w:val="004A52F9"/>
    <w:rsid w:val="004E07FF"/>
    <w:rsid w:val="004E0A40"/>
    <w:rsid w:val="004E36D3"/>
    <w:rsid w:val="004E6419"/>
    <w:rsid w:val="004F041C"/>
    <w:rsid w:val="0051204C"/>
    <w:rsid w:val="005205B8"/>
    <w:rsid w:val="005730D7"/>
    <w:rsid w:val="005837EF"/>
    <w:rsid w:val="00596333"/>
    <w:rsid w:val="005A583F"/>
    <w:rsid w:val="005B25C8"/>
    <w:rsid w:val="005E10E2"/>
    <w:rsid w:val="005F4DDD"/>
    <w:rsid w:val="005F5E52"/>
    <w:rsid w:val="00620035"/>
    <w:rsid w:val="006333D1"/>
    <w:rsid w:val="00647099"/>
    <w:rsid w:val="00662BC4"/>
    <w:rsid w:val="006764C7"/>
    <w:rsid w:val="00680246"/>
    <w:rsid w:val="007121BC"/>
    <w:rsid w:val="007261B8"/>
    <w:rsid w:val="00774B11"/>
    <w:rsid w:val="00783DA4"/>
    <w:rsid w:val="00786007"/>
    <w:rsid w:val="007A0C94"/>
    <w:rsid w:val="007B4134"/>
    <w:rsid w:val="007C69C0"/>
    <w:rsid w:val="007F314A"/>
    <w:rsid w:val="00823058"/>
    <w:rsid w:val="0083288E"/>
    <w:rsid w:val="00842460"/>
    <w:rsid w:val="0084365D"/>
    <w:rsid w:val="00866AE6"/>
    <w:rsid w:val="008A5BAD"/>
    <w:rsid w:val="008C6CC8"/>
    <w:rsid w:val="008D5E37"/>
    <w:rsid w:val="00901BC3"/>
    <w:rsid w:val="009206B5"/>
    <w:rsid w:val="00925123"/>
    <w:rsid w:val="00973249"/>
    <w:rsid w:val="009871A6"/>
    <w:rsid w:val="009B1D8D"/>
    <w:rsid w:val="00A457C9"/>
    <w:rsid w:val="00A737C6"/>
    <w:rsid w:val="00A73817"/>
    <w:rsid w:val="00A74DBA"/>
    <w:rsid w:val="00A9560A"/>
    <w:rsid w:val="00AA5715"/>
    <w:rsid w:val="00AB013E"/>
    <w:rsid w:val="00AB62E3"/>
    <w:rsid w:val="00AE2EFC"/>
    <w:rsid w:val="00AF57E7"/>
    <w:rsid w:val="00B117CD"/>
    <w:rsid w:val="00B31EFC"/>
    <w:rsid w:val="00B439EC"/>
    <w:rsid w:val="00B74EE9"/>
    <w:rsid w:val="00B86287"/>
    <w:rsid w:val="00BC0609"/>
    <w:rsid w:val="00BC2493"/>
    <w:rsid w:val="00BC529C"/>
    <w:rsid w:val="00BC67A1"/>
    <w:rsid w:val="00BF0E46"/>
    <w:rsid w:val="00BF5272"/>
    <w:rsid w:val="00BF628A"/>
    <w:rsid w:val="00C021C4"/>
    <w:rsid w:val="00C153EA"/>
    <w:rsid w:val="00C20DE4"/>
    <w:rsid w:val="00C224D5"/>
    <w:rsid w:val="00C35C34"/>
    <w:rsid w:val="00C5441C"/>
    <w:rsid w:val="00C61D29"/>
    <w:rsid w:val="00CA4B8D"/>
    <w:rsid w:val="00CA7D05"/>
    <w:rsid w:val="00CB4423"/>
    <w:rsid w:val="00CC2331"/>
    <w:rsid w:val="00CD0D63"/>
    <w:rsid w:val="00D15499"/>
    <w:rsid w:val="00D33D4B"/>
    <w:rsid w:val="00D3728D"/>
    <w:rsid w:val="00D4160F"/>
    <w:rsid w:val="00D46704"/>
    <w:rsid w:val="00D7475B"/>
    <w:rsid w:val="00DA1998"/>
    <w:rsid w:val="00DC1DFD"/>
    <w:rsid w:val="00DD2238"/>
    <w:rsid w:val="00DE4128"/>
    <w:rsid w:val="00DE57E9"/>
    <w:rsid w:val="00DE7FEA"/>
    <w:rsid w:val="00E31D6B"/>
    <w:rsid w:val="00E41534"/>
    <w:rsid w:val="00E444B3"/>
    <w:rsid w:val="00E528B0"/>
    <w:rsid w:val="00E55E3E"/>
    <w:rsid w:val="00ED1ACB"/>
    <w:rsid w:val="00F15AB3"/>
    <w:rsid w:val="00F161E7"/>
    <w:rsid w:val="00F259EC"/>
    <w:rsid w:val="00F65FD7"/>
    <w:rsid w:val="00F81283"/>
    <w:rsid w:val="00F910DD"/>
    <w:rsid w:val="00FA57DB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B76167"/>
  <w15:docId w15:val="{C2F9CD9B-460E-42F3-B4F9-FF5118AB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styleId="Nevyrieenzmienka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4454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E2F7-6EC6-4BAF-B84E-5C4B8B8C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3288</Words>
  <Characters>19405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 For Solutions a.s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Miriam Slobodníková</cp:lastModifiedBy>
  <cp:revision>25</cp:revision>
  <cp:lastPrinted>2022-11-15T11:57:00Z</cp:lastPrinted>
  <dcterms:created xsi:type="dcterms:W3CDTF">2022-11-16T08:37:00Z</dcterms:created>
  <dcterms:modified xsi:type="dcterms:W3CDTF">2022-11-16T16:47:00Z</dcterms:modified>
</cp:coreProperties>
</file>