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78E5AD" w14:textId="6E77243E" w:rsidR="00C711EE" w:rsidRPr="00827D18" w:rsidRDefault="000D3D45" w:rsidP="00D244C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Názov zakázky</w:t>
      </w:r>
    </w:p>
    <w:p w14:paraId="64B2CFC0" w14:textId="18CF1BC1" w:rsidR="00C711EE" w:rsidRDefault="000D3D45" w:rsidP="00D244C5">
      <w:pPr>
        <w:rPr>
          <w:rFonts w:asciiTheme="minorHAnsi" w:hAnsiTheme="minorHAnsi" w:cstheme="minorHAnsi"/>
          <w:sz w:val="22"/>
          <w:szCs w:val="22"/>
        </w:rPr>
      </w:pPr>
      <w:r w:rsidRPr="000D3D45">
        <w:rPr>
          <w:rFonts w:asciiTheme="minorHAnsi" w:hAnsiTheme="minorHAnsi" w:cstheme="minorHAnsi"/>
          <w:sz w:val="22"/>
          <w:szCs w:val="22"/>
        </w:rPr>
        <w:t>Rekonštrukcia a modernizácia výrobných priestorov Mäsovýroba Kopčany s.r.o.</w:t>
      </w:r>
    </w:p>
    <w:p w14:paraId="5C688524" w14:textId="77777777" w:rsidR="000D3D45" w:rsidRPr="00827D18" w:rsidRDefault="000D3D4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711EE" w:rsidRPr="00827D18" w14:paraId="48A8A3E7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3AD8D86F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2BF3F271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1B883181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08A4C05E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3749BC2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4DE3A19F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52DFD50A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6FFCBCCB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5C0FB8D0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30BC1D91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3BC6FE1F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040303DC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231DD53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2E04AA38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3EB94E75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02B7B66A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CDDA96B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5A1900D6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6603AE27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63CEB3B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1EE" w:rsidRPr="00827D18" w14:paraId="37AAB333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0C41F9BF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5A16CC5B" w14:textId="77777777" w:rsidR="00C711EE" w:rsidRPr="00827D18" w:rsidRDefault="00C711EE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A973D6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41CD9715" w14:textId="77777777" w:rsidR="00C711EE" w:rsidRPr="00827D18" w:rsidRDefault="00C711EE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Kritérium na vyhodnotenie ponúk:</w:t>
      </w:r>
    </w:p>
    <w:p w14:paraId="0729DF44" w14:textId="77777777" w:rsidR="00C711EE" w:rsidRPr="00827D18" w:rsidRDefault="00C711EE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6C66F6FD" w14:textId="77777777" w:rsidR="00C711EE" w:rsidRPr="00827D18" w:rsidRDefault="00C711EE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711EE" w:rsidRPr="00827D18" w14:paraId="1F8C1929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451E2618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30A84CFF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9EAA27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8F27A01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493F380D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95633B3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1B0A1FDD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6E751FD9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1E53BB60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0D4808F3" w14:textId="77777777" w:rsidR="00C711EE" w:rsidRPr="00827D18" w:rsidRDefault="00C711EE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C711EE" w:rsidRPr="00827D18" w14:paraId="0FDAB59A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5CAE0D4A" w14:textId="77777777" w:rsidR="00C711EE" w:rsidRPr="00827D18" w:rsidRDefault="00C711EE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40B018" w14:textId="77777777" w:rsidR="00C711EE" w:rsidRPr="00827D18" w:rsidRDefault="00C711E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78B044E2" w14:textId="77777777" w:rsidR="00C711EE" w:rsidRPr="00827D18" w:rsidRDefault="00C711E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1D4F8CD6" w14:textId="77777777" w:rsidR="00C711EE" w:rsidRPr="00827D18" w:rsidRDefault="00C711E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758FD7" w14:textId="77777777" w:rsidR="00C711EE" w:rsidRPr="00827D18" w:rsidRDefault="00C711EE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3D1BFC1A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75A358D8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169449C9" w14:textId="77777777" w:rsidR="00C711EE" w:rsidRPr="00827D18" w:rsidRDefault="00C711EE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51DF6C79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0351509A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618DD3F9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1909E1DC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2B2A7CB4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17FEDFAF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27D7EB55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216BDC8B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41F890F8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77DE5714" w14:textId="77777777" w:rsidR="00C711EE" w:rsidRPr="00827D18" w:rsidRDefault="00C711EE" w:rsidP="00D244C5">
      <w:pPr>
        <w:rPr>
          <w:rFonts w:asciiTheme="minorHAnsi" w:hAnsiTheme="minorHAnsi" w:cstheme="minorHAnsi"/>
          <w:sz w:val="22"/>
          <w:szCs w:val="22"/>
        </w:rPr>
      </w:pPr>
    </w:p>
    <w:p w14:paraId="27BF8411" w14:textId="77777777" w:rsidR="00C711EE" w:rsidRPr="00827D18" w:rsidRDefault="00C711EE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793A45EE" w14:textId="77777777" w:rsidR="00C711EE" w:rsidRPr="00827D18" w:rsidRDefault="00C711EE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B99BFC9" w14:textId="77777777" w:rsidR="00C711EE" w:rsidRPr="00827D18" w:rsidRDefault="00C711EE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45F5377" w14:textId="77777777" w:rsidR="00C711EE" w:rsidRPr="00827D18" w:rsidRDefault="00C711EE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3811E714" w14:textId="77777777" w:rsidR="00C711EE" w:rsidRPr="00827D18" w:rsidRDefault="00C711EE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21DAC4DB" w14:textId="77777777" w:rsidR="00C711EE" w:rsidRPr="00827D18" w:rsidRDefault="00C711EE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60BED02F" w14:textId="77777777" w:rsidR="00C711EE" w:rsidRPr="00827D18" w:rsidRDefault="00C711EE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134597FC" w14:textId="77777777" w:rsidR="00C711EE" w:rsidRPr="00827D18" w:rsidRDefault="00C711EE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6FE44A27" w14:textId="77777777" w:rsidR="00C711EE" w:rsidRDefault="00C711EE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  <w:sectPr w:rsidR="00C711EE" w:rsidSect="00C711EE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961" w:right="1134" w:bottom="993" w:left="1134" w:header="274" w:footer="648" w:gutter="0"/>
          <w:pgNumType w:start="1"/>
          <w:cols w:space="708"/>
          <w:docGrid w:linePitch="360"/>
        </w:sectPr>
      </w:pPr>
    </w:p>
    <w:p w14:paraId="23FDAF6F" w14:textId="77777777" w:rsidR="00C711EE" w:rsidRPr="00827D18" w:rsidRDefault="00C711EE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C711EE" w:rsidRPr="00827D18" w:rsidSect="00C711EE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D7FD" w14:textId="77777777" w:rsidR="00FD73EA" w:rsidRDefault="00FD73EA">
      <w:r>
        <w:separator/>
      </w:r>
    </w:p>
  </w:endnote>
  <w:endnote w:type="continuationSeparator" w:id="0">
    <w:p w14:paraId="1430E227" w14:textId="77777777" w:rsidR="00FD73EA" w:rsidRDefault="00FD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84768"/>
      <w:docPartObj>
        <w:docPartGallery w:val="Page Numbers (Bottom of Page)"/>
        <w:docPartUnique/>
      </w:docPartObj>
    </w:sdtPr>
    <w:sdtContent>
      <w:p w14:paraId="403328FF" w14:textId="77777777" w:rsidR="00C711EE" w:rsidRDefault="00C711E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55D">
          <w:rPr>
            <w:noProof/>
          </w:rPr>
          <w:t>1</w:t>
        </w:r>
        <w:r>
          <w:fldChar w:fldCharType="end"/>
        </w:r>
      </w:p>
    </w:sdtContent>
  </w:sdt>
  <w:p w14:paraId="05B895C8" w14:textId="77777777" w:rsidR="00C711EE" w:rsidRDefault="00C711E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5734069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1EE">
          <w:rPr>
            <w:noProof/>
          </w:rPr>
          <w:t>1</w:t>
        </w:r>
        <w:r>
          <w:fldChar w:fldCharType="end"/>
        </w:r>
      </w:p>
    </w:sdtContent>
  </w:sdt>
  <w:p w14:paraId="01EE0430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8CF7" w14:textId="77777777" w:rsidR="00FD73EA" w:rsidRDefault="00FD73EA">
      <w:r>
        <w:separator/>
      </w:r>
    </w:p>
  </w:footnote>
  <w:footnote w:type="continuationSeparator" w:id="0">
    <w:p w14:paraId="3596F421" w14:textId="77777777" w:rsidR="00FD73EA" w:rsidRDefault="00FD7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485B" w14:textId="77777777" w:rsidR="00C711EE" w:rsidRDefault="00C711EE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4CACB289" w14:textId="77777777" w:rsidR="00C711EE" w:rsidRDefault="00C711EE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184A05B1" w14:textId="77777777" w:rsidR="00C711EE" w:rsidRDefault="00C711E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7299" w14:textId="77777777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17BA3EB0" w14:textId="77777777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F039704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1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1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83854356">
    <w:abstractNumId w:val="0"/>
  </w:num>
  <w:num w:numId="2" w16cid:durableId="1766536807">
    <w:abstractNumId w:val="1"/>
  </w:num>
  <w:num w:numId="3" w16cid:durableId="1925186926">
    <w:abstractNumId w:val="2"/>
  </w:num>
  <w:num w:numId="4" w16cid:durableId="1132600938">
    <w:abstractNumId w:val="3"/>
  </w:num>
  <w:num w:numId="5" w16cid:durableId="808204519">
    <w:abstractNumId w:val="5"/>
  </w:num>
  <w:num w:numId="6" w16cid:durableId="1039352872">
    <w:abstractNumId w:val="4"/>
  </w:num>
  <w:num w:numId="7" w16cid:durableId="90051208">
    <w:abstractNumId w:val="7"/>
  </w:num>
  <w:num w:numId="8" w16cid:durableId="1483236024">
    <w:abstractNumId w:val="6"/>
  </w:num>
  <w:num w:numId="9" w16cid:durableId="1734087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D093B"/>
    <w:rsid w:val="000D0ACF"/>
    <w:rsid w:val="000D3D45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337AE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44A4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255D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1E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D73EA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1053DD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4003-6DEB-460B-84BE-77147AE6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Richard  Dvorský</cp:lastModifiedBy>
  <cp:revision>2</cp:revision>
  <cp:lastPrinted>2022-06-17T06:59:00Z</cp:lastPrinted>
  <dcterms:created xsi:type="dcterms:W3CDTF">2022-10-06T08:25:00Z</dcterms:created>
  <dcterms:modified xsi:type="dcterms:W3CDTF">2022-10-06T08:25:00Z</dcterms:modified>
</cp:coreProperties>
</file>