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076F3C">
        <w:rPr>
          <w:rFonts w:ascii="Arial" w:hAnsi="Arial" w:cs="Arial"/>
          <w:b/>
          <w:sz w:val="28"/>
          <w:szCs w:val="28"/>
        </w:rPr>
        <w:t xml:space="preserve">č. </w:t>
      </w:r>
      <w:r w:rsidR="004C510D" w:rsidRPr="00076F3C">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4"/>
        <w:gridCol w:w="6698"/>
        <w:gridCol w:w="418"/>
        <w:gridCol w:w="148"/>
      </w:tblGrid>
      <w:tr w:rsidR="003E7912" w:rsidRPr="003E7912" w:rsidTr="0008749F">
        <w:trPr>
          <w:gridAfter w:val="1"/>
          <w:wAfter w:w="77" w:type="pct"/>
        </w:trPr>
        <w:tc>
          <w:tcPr>
            <w:tcW w:w="1231"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692" w:type="pct"/>
            <w:gridSpan w:val="2"/>
            <w:tcBorders>
              <w:top w:val="nil"/>
              <w:left w:val="nil"/>
              <w:right w:val="nil"/>
            </w:tcBorders>
          </w:tcPr>
          <w:p w:rsidR="00204CCE" w:rsidRPr="003E7912" w:rsidRDefault="00204CCE" w:rsidP="0072766D">
            <w:pPr>
              <w:spacing w:line="360" w:lineRule="auto"/>
              <w:jc w:val="both"/>
              <w:rPr>
                <w:rFonts w:ascii="Arial" w:hAnsi="Arial" w:cs="Arial"/>
              </w:rPr>
            </w:pPr>
            <w:r w:rsidRPr="003E7912">
              <w:rPr>
                <w:rFonts w:ascii="Arial" w:hAnsi="Arial" w:cs="Arial"/>
                <w:b/>
                <w:caps/>
              </w:rPr>
              <w:t>Lesy</w:t>
            </w:r>
            <w:r w:rsidRPr="003E7912">
              <w:rPr>
                <w:rFonts w:ascii="Arial" w:hAnsi="Arial" w:cs="Arial"/>
                <w:b/>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C53BE6" w:rsidP="00F3754F">
            <w:pPr>
              <w:pStyle w:val="Normlny1"/>
              <w:tabs>
                <w:tab w:val="left" w:pos="1620"/>
                <w:tab w:val="left" w:pos="3402"/>
              </w:tabs>
              <w:spacing w:line="360" w:lineRule="auto"/>
              <w:ind w:right="12"/>
              <w:rPr>
                <w:rFonts w:ascii="Arial" w:hAnsi="Arial" w:cs="Arial"/>
              </w:rPr>
            </w:pPr>
            <w:r w:rsidRPr="003E7912">
              <w:rPr>
                <w:rFonts w:ascii="Arial" w:hAnsi="Arial" w:cs="Arial"/>
              </w:rPr>
              <w:t>Námestie SNP 8, 975 66 Banská Bystrica</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Organizačná zložka:</w:t>
            </w:r>
          </w:p>
        </w:tc>
        <w:tc>
          <w:tcPr>
            <w:tcW w:w="3475" w:type="pct"/>
            <w:tcBorders>
              <w:top w:val="dashed" w:sz="4" w:space="0" w:color="auto"/>
              <w:left w:val="nil"/>
              <w:bottom w:val="dashed" w:sz="4" w:space="0" w:color="auto"/>
              <w:right w:val="nil"/>
            </w:tcBorders>
            <w:hideMark/>
          </w:tcPr>
          <w:p w:rsidR="00C53BE6" w:rsidRPr="003E7912" w:rsidRDefault="00C53BE6" w:rsidP="0008749F">
            <w:pPr>
              <w:spacing w:line="360" w:lineRule="auto"/>
              <w:jc w:val="both"/>
              <w:rPr>
                <w:rFonts w:ascii="Arial" w:hAnsi="Arial" w:cs="Arial"/>
                <w:b/>
              </w:rPr>
            </w:pPr>
            <w:r w:rsidRPr="003E7912">
              <w:rPr>
                <w:rFonts w:ascii="Arial" w:hAnsi="Arial" w:cs="Arial"/>
              </w:rPr>
              <w:t>L</w:t>
            </w:r>
            <w:r w:rsidR="0008749F" w:rsidRPr="003E7912">
              <w:rPr>
                <w:rFonts w:ascii="Arial" w:hAnsi="Arial" w:cs="Arial"/>
              </w:rPr>
              <w:t>ESY</w:t>
            </w:r>
            <w:r w:rsidRPr="003E7912">
              <w:rPr>
                <w:rFonts w:ascii="Arial" w:hAnsi="Arial" w:cs="Arial"/>
              </w:rPr>
              <w:t xml:space="preserve"> Slovenskej republiky, štátny podnik</w:t>
            </w:r>
          </w:p>
        </w:tc>
      </w:tr>
      <w:tr w:rsidR="003E7912" w:rsidRPr="003E7912" w:rsidTr="00C53BE6">
        <w:trPr>
          <w:gridAfter w:val="2"/>
          <w:wAfter w:w="294" w:type="pct"/>
        </w:trPr>
        <w:tc>
          <w:tcPr>
            <w:tcW w:w="1231" w:type="pct"/>
            <w:tcBorders>
              <w:top w:val="nil"/>
              <w:left w:val="nil"/>
              <w:bottom w:val="nil"/>
              <w:right w:val="nil"/>
            </w:tcBorders>
          </w:tcPr>
          <w:p w:rsidR="00C53BE6" w:rsidRPr="003E7912" w:rsidRDefault="00C53BE6" w:rsidP="00F3754F">
            <w:pPr>
              <w:spacing w:line="360" w:lineRule="auto"/>
              <w:rPr>
                <w:rFonts w:ascii="Arial" w:hAnsi="Arial" w:cs="Arial"/>
              </w:rPr>
            </w:pP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b/>
              </w:rPr>
            </w:pPr>
            <w:r w:rsidRPr="003E7912">
              <w:rPr>
                <w:rFonts w:ascii="Arial" w:hAnsi="Arial" w:cs="Arial"/>
              </w:rPr>
              <w:t xml:space="preserve">OZ </w:t>
            </w:r>
            <w:r w:rsidR="00076F3C">
              <w:rPr>
                <w:rFonts w:ascii="Arial" w:hAnsi="Arial" w:cs="Arial"/>
              </w:rPr>
              <w:t>Tribeč</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Sídlo:</w:t>
            </w:r>
          </w:p>
        </w:tc>
        <w:tc>
          <w:tcPr>
            <w:tcW w:w="3475" w:type="pct"/>
            <w:tcBorders>
              <w:top w:val="dashed" w:sz="4" w:space="0" w:color="auto"/>
              <w:left w:val="nil"/>
              <w:bottom w:val="dashed" w:sz="4" w:space="0" w:color="auto"/>
              <w:right w:val="nil"/>
            </w:tcBorders>
            <w:hideMark/>
          </w:tcPr>
          <w:p w:rsidR="00C53BE6" w:rsidRPr="003E7912" w:rsidRDefault="00076F3C" w:rsidP="00076F3C">
            <w:pPr>
              <w:spacing w:line="360" w:lineRule="auto"/>
              <w:jc w:val="both"/>
              <w:rPr>
                <w:rFonts w:ascii="Arial" w:hAnsi="Arial" w:cs="Arial"/>
              </w:rPr>
            </w:pPr>
            <w:r>
              <w:rPr>
                <w:rFonts w:ascii="Arial" w:hAnsi="Arial" w:cs="Arial"/>
              </w:rPr>
              <w:t>Parková 7, 951 93 Topoľčianky</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Právne zastúpený:</w:t>
            </w:r>
          </w:p>
        </w:tc>
        <w:tc>
          <w:tcPr>
            <w:tcW w:w="3475" w:type="pct"/>
            <w:tcBorders>
              <w:top w:val="dashed" w:sz="4" w:space="0" w:color="auto"/>
              <w:left w:val="nil"/>
              <w:bottom w:val="dashed" w:sz="4" w:space="0" w:color="auto"/>
              <w:right w:val="nil"/>
            </w:tcBorders>
            <w:hideMark/>
          </w:tcPr>
          <w:p w:rsidR="00C53BE6" w:rsidRPr="003E7912" w:rsidRDefault="00076F3C" w:rsidP="00076F3C">
            <w:pPr>
              <w:spacing w:line="360" w:lineRule="auto"/>
              <w:jc w:val="both"/>
              <w:rPr>
                <w:rFonts w:ascii="Arial" w:hAnsi="Arial" w:cs="Arial"/>
              </w:rPr>
            </w:pPr>
            <w:r>
              <w:rPr>
                <w:rFonts w:ascii="Arial" w:hAnsi="Arial" w:cs="Arial"/>
              </w:rPr>
              <w:t xml:space="preserve">Ing. Daniel Benček </w:t>
            </w:r>
            <w:r w:rsidR="00F3754F" w:rsidRPr="003E7912">
              <w:rPr>
                <w:rFonts w:ascii="Arial" w:hAnsi="Arial" w:cs="Arial"/>
              </w:rPr>
              <w:t>vedúci</w:t>
            </w:r>
            <w:r w:rsidR="00C53BE6" w:rsidRPr="003E7912">
              <w:rPr>
                <w:rFonts w:ascii="Arial" w:hAnsi="Arial" w:cs="Arial"/>
              </w:rPr>
              <w:t xml:space="preserve"> </w:t>
            </w:r>
            <w:r>
              <w:rPr>
                <w:rFonts w:ascii="Arial" w:hAnsi="Arial" w:cs="Arial"/>
              </w:rPr>
              <w:t>organizačnej zložky OZ Tribeč</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IČO:</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36 038 351</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DIČ:</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r w:rsidRPr="003E7912">
              <w:rPr>
                <w:rFonts w:ascii="Arial" w:hAnsi="Arial" w:cs="Arial"/>
              </w:rPr>
              <w:t>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IČ DPH</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SK2020087982</w:t>
            </w: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Číslo účtu (IBAN):</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rPr>
                <w:rFonts w:ascii="Arial" w:hAnsi="Arial" w:cs="Arial"/>
              </w:rPr>
            </w:pPr>
          </w:p>
        </w:tc>
      </w:tr>
      <w:tr w:rsidR="003E7912" w:rsidRPr="003E7912" w:rsidTr="00C53BE6">
        <w:trPr>
          <w:gridAfter w:val="2"/>
          <w:wAfter w:w="294" w:type="pct"/>
        </w:trPr>
        <w:tc>
          <w:tcPr>
            <w:tcW w:w="1231" w:type="pct"/>
            <w:tcBorders>
              <w:top w:val="nil"/>
              <w:left w:val="nil"/>
              <w:bottom w:val="nil"/>
              <w:right w:val="nil"/>
            </w:tcBorders>
            <w:hideMark/>
          </w:tcPr>
          <w:p w:rsidR="00C53BE6" w:rsidRPr="003E7912" w:rsidRDefault="00C53BE6" w:rsidP="00F3754F">
            <w:pPr>
              <w:spacing w:line="360" w:lineRule="auto"/>
              <w:rPr>
                <w:rFonts w:ascii="Arial" w:hAnsi="Arial" w:cs="Arial"/>
              </w:rPr>
            </w:pPr>
            <w:r w:rsidRPr="003E7912">
              <w:rPr>
                <w:rFonts w:ascii="Arial" w:hAnsi="Arial" w:cs="Arial"/>
              </w:rPr>
              <w:t>Kontakt:</w:t>
            </w:r>
          </w:p>
        </w:tc>
        <w:tc>
          <w:tcPr>
            <w:tcW w:w="3475" w:type="pct"/>
            <w:tcBorders>
              <w:top w:val="dashed" w:sz="4" w:space="0" w:color="auto"/>
              <w:left w:val="nil"/>
              <w:bottom w:val="dashed" w:sz="4" w:space="0" w:color="auto"/>
              <w:right w:val="nil"/>
            </w:tcBorders>
            <w:hideMark/>
          </w:tcPr>
          <w:p w:rsidR="00C53BE6" w:rsidRPr="003E7912" w:rsidRDefault="00C53BE6" w:rsidP="00F3754F">
            <w:pPr>
              <w:spacing w:line="360" w:lineRule="auto"/>
              <w:jc w:val="both"/>
              <w:rPr>
                <w:rFonts w:ascii="Arial" w:hAnsi="Arial" w:cs="Arial"/>
              </w:rPr>
            </w:pPr>
          </w:p>
        </w:tc>
      </w:tr>
      <w:tr w:rsidR="003E7912" w:rsidRPr="003E7912" w:rsidTr="0072766D">
        <w:tc>
          <w:tcPr>
            <w:tcW w:w="5000" w:type="pct"/>
            <w:gridSpan w:val="4"/>
            <w:tcBorders>
              <w:top w:val="nil"/>
              <w:bottom w:val="nil"/>
              <w:right w:val="nil"/>
            </w:tcBorders>
            <w:shd w:val="clear" w:color="auto" w:fill="auto"/>
          </w:tcPr>
          <w:p w:rsidR="00204CCE" w:rsidRPr="003E7912" w:rsidRDefault="00204CCE" w:rsidP="0072766D">
            <w:pPr>
              <w:spacing w:line="360" w:lineRule="auto"/>
              <w:jc w:val="both"/>
              <w:rPr>
                <w:rFonts w:ascii="Arial" w:hAnsi="Arial" w:cs="Arial"/>
              </w:rPr>
            </w:pPr>
            <w:r w:rsidRPr="003E7912">
              <w:rPr>
                <w:rFonts w:ascii="Arial" w:hAnsi="Arial" w:cs="Arial"/>
              </w:rPr>
              <w:t>Zapísaný v Obchodnom registri Okresného súdu v Banskej Bystrici dňa 29.10.1999, Oddiel Pš, vložka č.155/S</w:t>
            </w:r>
          </w:p>
        </w:tc>
      </w:tr>
    </w:tbl>
    <w:p w:rsidR="00204CCE" w:rsidRPr="003E7912" w:rsidRDefault="00204CCE" w:rsidP="00204CCE">
      <w:pPr>
        <w:tabs>
          <w:tab w:val="left" w:pos="2127"/>
        </w:tabs>
        <w:rPr>
          <w:rFonts w:ascii="Arial" w:hAnsi="Arial" w:cs="Arial"/>
        </w:rPr>
      </w:pPr>
      <w:r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204CCE">
      <w:pPr>
        <w:tabs>
          <w:tab w:val="left" w:pos="2127"/>
        </w:tabs>
        <w:jc w:val="center"/>
        <w:rPr>
          <w:rFonts w:ascii="Arial" w:hAnsi="Arial" w:cs="Arial"/>
          <w:b/>
        </w:rPr>
      </w:pPr>
      <w:r w:rsidRPr="003E7912">
        <w:rPr>
          <w:rFonts w:ascii="Arial" w:hAnsi="Arial" w:cs="Arial"/>
          <w:b/>
        </w:rPr>
        <w:t>a</w:t>
      </w:r>
    </w:p>
    <w:p w:rsidR="00204CCE" w:rsidRPr="003E7912" w:rsidRDefault="00204CCE" w:rsidP="00B80924">
      <w:pPr>
        <w:jc w:val="both"/>
        <w:rPr>
          <w:rFonts w:ascii="Arial" w:hAnsi="Arial" w:cs="Arial"/>
        </w:rPr>
      </w:pPr>
    </w:p>
    <w:p w:rsidR="002124EE" w:rsidRPr="00076F3C" w:rsidRDefault="00B80924" w:rsidP="00B80924">
      <w:pPr>
        <w:jc w:val="both"/>
        <w:rPr>
          <w:rFonts w:ascii="Arial" w:hAnsi="Arial" w:cs="Arial"/>
          <w:b/>
          <w:highlight w:val="yellow"/>
        </w:rPr>
      </w:pPr>
      <w:r w:rsidRPr="00076F3C">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Obchodné meno:</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b/>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Sídlo:</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IČO:</w:t>
            </w:r>
          </w:p>
        </w:tc>
        <w:tc>
          <w:tcPr>
            <w:tcW w:w="3932" w:type="pct"/>
            <w:tcBorders>
              <w:left w:val="nil"/>
            </w:tcBorders>
            <w:shd w:val="clear" w:color="auto" w:fill="auto"/>
          </w:tcPr>
          <w:p w:rsidR="00204CCE" w:rsidRPr="00076F3C" w:rsidRDefault="00204CCE" w:rsidP="0072766D">
            <w:pPr>
              <w:pStyle w:val="Pta"/>
              <w:spacing w:after="0" w:line="360" w:lineRule="auto"/>
              <w:jc w:val="both"/>
              <w:rPr>
                <w:rFonts w:ascii="Arial" w:hAnsi="Arial" w:cs="Arial"/>
                <w:sz w:val="20"/>
                <w:szCs w:val="20"/>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DIČ:</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IČ DPH:</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D733E2" w:rsidRPr="00076F3C" w:rsidTr="004C510D">
        <w:tc>
          <w:tcPr>
            <w:tcW w:w="1068" w:type="pct"/>
            <w:tcBorders>
              <w:top w:val="nil"/>
              <w:bottom w:val="nil"/>
              <w:right w:val="nil"/>
            </w:tcBorders>
            <w:shd w:val="clear" w:color="auto" w:fill="auto"/>
          </w:tcPr>
          <w:p w:rsidR="00D733E2" w:rsidRPr="00076F3C" w:rsidRDefault="00D733E2" w:rsidP="0072766D">
            <w:pPr>
              <w:spacing w:line="360" w:lineRule="auto"/>
              <w:rPr>
                <w:rFonts w:ascii="Arial" w:hAnsi="Arial" w:cs="Arial"/>
                <w:highlight w:val="yellow"/>
              </w:rPr>
            </w:pPr>
            <w:r w:rsidRPr="00D733E2">
              <w:rPr>
                <w:rFonts w:ascii="Arial" w:hAnsi="Arial" w:cs="Arial"/>
                <w:highlight w:val="yellow"/>
              </w:rPr>
              <w:t>Číslo účtu (IBAN):</w:t>
            </w:r>
          </w:p>
        </w:tc>
        <w:tc>
          <w:tcPr>
            <w:tcW w:w="3932" w:type="pct"/>
            <w:tcBorders>
              <w:left w:val="nil"/>
            </w:tcBorders>
            <w:shd w:val="clear" w:color="auto" w:fill="auto"/>
          </w:tcPr>
          <w:p w:rsidR="00D733E2" w:rsidRPr="00076F3C" w:rsidRDefault="00D733E2"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Právne zastúpený:</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076F3C" w:rsidTr="004C510D">
        <w:tc>
          <w:tcPr>
            <w:tcW w:w="1068" w:type="pct"/>
            <w:tcBorders>
              <w:top w:val="nil"/>
              <w:bottom w:val="nil"/>
              <w:right w:val="nil"/>
            </w:tcBorders>
            <w:shd w:val="clear" w:color="auto" w:fill="auto"/>
          </w:tcPr>
          <w:p w:rsidR="00204CCE" w:rsidRPr="00076F3C" w:rsidRDefault="00204CCE" w:rsidP="0072766D">
            <w:pPr>
              <w:spacing w:line="360" w:lineRule="auto"/>
              <w:rPr>
                <w:rFonts w:ascii="Arial" w:hAnsi="Arial" w:cs="Arial"/>
                <w:highlight w:val="yellow"/>
              </w:rPr>
            </w:pPr>
            <w:r w:rsidRPr="00076F3C">
              <w:rPr>
                <w:rFonts w:ascii="Arial" w:hAnsi="Arial" w:cs="Arial"/>
                <w:highlight w:val="yellow"/>
              </w:rPr>
              <w:t>Kontakt:</w:t>
            </w:r>
          </w:p>
        </w:tc>
        <w:tc>
          <w:tcPr>
            <w:tcW w:w="3932" w:type="pct"/>
            <w:tcBorders>
              <w:left w:val="nil"/>
            </w:tcBorders>
            <w:shd w:val="clear" w:color="auto" w:fill="auto"/>
          </w:tcPr>
          <w:p w:rsidR="00204CCE" w:rsidRPr="00076F3C" w:rsidRDefault="00204CCE" w:rsidP="0072766D">
            <w:pPr>
              <w:spacing w:line="360" w:lineRule="auto"/>
              <w:jc w:val="both"/>
              <w:rPr>
                <w:rFonts w:ascii="Arial" w:hAnsi="Arial" w:cs="Arial"/>
                <w:highlight w:val="yellow"/>
              </w:rPr>
            </w:pPr>
          </w:p>
        </w:tc>
      </w:tr>
      <w:tr w:rsidR="003E7912" w:rsidRPr="003E7912" w:rsidTr="004C510D">
        <w:tc>
          <w:tcPr>
            <w:tcW w:w="5000" w:type="pct"/>
            <w:gridSpan w:val="2"/>
            <w:tcBorders>
              <w:top w:val="nil"/>
              <w:bottom w:val="nil"/>
            </w:tcBorders>
            <w:shd w:val="clear" w:color="auto" w:fill="auto"/>
          </w:tcPr>
          <w:p w:rsidR="00204CCE" w:rsidRPr="003E7912" w:rsidRDefault="00204CCE" w:rsidP="0072766D">
            <w:pPr>
              <w:spacing w:line="360" w:lineRule="auto"/>
              <w:jc w:val="both"/>
              <w:rPr>
                <w:rFonts w:ascii="Arial" w:hAnsi="Arial" w:cs="Arial"/>
              </w:rPr>
            </w:pPr>
            <w:r w:rsidRPr="00076F3C">
              <w:rPr>
                <w:rFonts w:ascii="Arial" w:hAnsi="Arial" w:cs="Arial"/>
                <w:highlight w:val="yellow"/>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4D207A">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 xml:space="preserve">„Lesnícke služby v pestovnej činnosti na organizačnej zložke OZ </w:t>
      </w:r>
      <w:r w:rsidR="00076F3C">
        <w:rPr>
          <w:rFonts w:ascii="Arial" w:hAnsi="Arial" w:cs="Arial"/>
          <w:noProof/>
          <w:lang w:eastAsia="sk-SK"/>
        </w:rPr>
        <w:t>Tribeč</w:t>
      </w:r>
      <w:r w:rsidR="004D207A" w:rsidRPr="003E7912">
        <w:rPr>
          <w:rFonts w:ascii="Arial" w:hAnsi="Arial" w:cs="Arial"/>
          <w:noProof/>
          <w:lang w:eastAsia="sk-SK"/>
        </w:rPr>
        <w:t xml:space="preserve"> na obdobie 2023 - 2026“</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076F3C"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076F3C">
        <w:rPr>
          <w:rFonts w:ascii="Arial" w:hAnsi="Arial" w:cs="Arial"/>
          <w:noProof/>
          <w:lang w:eastAsia="sk-SK"/>
        </w:rPr>
        <w:t xml:space="preserve">zverejnenou vo Vestníku verejného obstarávania č. </w:t>
      </w:r>
      <w:r w:rsidR="002A44A8" w:rsidRPr="00076F3C">
        <w:rPr>
          <w:rFonts w:ascii="Arial" w:hAnsi="Arial" w:cs="Arial"/>
          <w:noProof/>
          <w:lang w:eastAsia="sk-SK"/>
        </w:rPr>
        <w:t xml:space="preserve">............... zo dňa ................. pod zn. č. </w:t>
      </w:r>
      <w:r w:rsidR="004C510D" w:rsidRPr="00076F3C">
        <w:rPr>
          <w:rFonts w:ascii="Arial" w:hAnsi="Arial" w:cs="Arial"/>
          <w:noProof/>
          <w:lang w:eastAsia="sk-SK"/>
        </w:rPr>
        <w:t xml:space="preserve">........................ </w:t>
      </w:r>
      <w:r w:rsidR="002A44A8" w:rsidRPr="00076F3C">
        <w:rPr>
          <w:rFonts w:ascii="Arial" w:hAnsi="Arial" w:cs="Arial"/>
          <w:noProof/>
          <w:lang w:eastAsia="sk-SK"/>
        </w:rPr>
        <w:t>a v Úradnom vestníku EÚ</w:t>
      </w:r>
      <w:r w:rsidR="004C510D" w:rsidRPr="00076F3C">
        <w:rPr>
          <w:rFonts w:ascii="Arial" w:hAnsi="Arial" w:cs="Arial"/>
          <w:noProof/>
          <w:lang w:eastAsia="sk-SK"/>
        </w:rPr>
        <w:t xml:space="preserve"> č. </w:t>
      </w:r>
      <w:r w:rsidR="002A44A8" w:rsidRPr="00076F3C">
        <w:rPr>
          <w:rFonts w:ascii="Arial" w:hAnsi="Arial" w:cs="Arial"/>
          <w:noProof/>
          <w:lang w:eastAsia="sk-SK"/>
        </w:rPr>
        <w:t>..................</w:t>
      </w:r>
      <w:r w:rsidR="004C510D" w:rsidRPr="00076F3C">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Osoba oprávnená konať za subdodávateľa v rozsahu meno, priezvisko, adresa pobytu a dátum narodenia</w:t>
      </w:r>
      <w:r w:rsidR="000003A9">
        <w:rPr>
          <w:rFonts w:ascii="Arial" w:hAnsi="Arial" w:cs="Arial"/>
          <w:noProof/>
          <w:highlight w:val="yellow"/>
          <w:lang w:eastAsia="sk-SK"/>
        </w:rPr>
        <w:t>, kontaktné údaje</w:t>
      </w:r>
      <w:bookmarkStart w:id="0" w:name="_GoBack"/>
      <w:bookmarkEnd w:id="0"/>
    </w:p>
    <w:p w:rsidR="009711B6" w:rsidRPr="009711B6" w:rsidRDefault="009711B6" w:rsidP="009711B6">
      <w:pPr>
        <w:pStyle w:val="Odsekzoznamu"/>
        <w:numPr>
          <w:ilvl w:val="0"/>
          <w:numId w:val="24"/>
        </w:numPr>
        <w:jc w:val="both"/>
        <w:rPr>
          <w:rFonts w:ascii="Arial" w:hAnsi="Arial" w:cs="Arial"/>
          <w:highlight w:val="yellow"/>
          <w:lang w:eastAsia="sk-SK"/>
        </w:rPr>
      </w:pPr>
      <w:r>
        <w:rPr>
          <w:rFonts w:ascii="Arial" w:hAnsi="Arial" w:cs="Arial"/>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lastRenderedPageBreak/>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0E4BD2">
      <w:pPr>
        <w:pStyle w:val="Odsekzoznamu"/>
        <w:numPr>
          <w:ilvl w:val="1"/>
          <w:numId w:val="20"/>
        </w:numPr>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zazmluvnenia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5302D7">
      <w:pPr>
        <w:pStyle w:val="Odsekzoznamu"/>
        <w:numPr>
          <w:ilvl w:val="0"/>
          <w:numId w:val="49"/>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8471D" w:rsidRPr="003E7912" w:rsidRDefault="0058471D" w:rsidP="005644A3">
      <w:pPr>
        <w:pStyle w:val="Odsekzoznamu"/>
        <w:numPr>
          <w:ilvl w:val="1"/>
          <w:numId w:val="27"/>
        </w:numPr>
        <w:jc w:val="both"/>
        <w:rPr>
          <w:rFonts w:ascii="Arial" w:hAnsi="Arial" w:cs="Arial"/>
          <w:noProof/>
          <w:lang w:eastAsia="sk-SK"/>
        </w:rPr>
      </w:pPr>
      <w:r w:rsidRPr="003E7912">
        <w:rPr>
          <w:rFonts w:ascii="Arial" w:hAnsi="Arial" w:cs="Arial"/>
          <w:noProof/>
          <w:lang w:eastAsia="sk-SK"/>
        </w:rPr>
        <w:lastRenderedPageBreak/>
        <w:t>Miesto plnenia bude určené v objednávke a v zákazkovom liste</w:t>
      </w:r>
      <w:r w:rsidR="00927C99" w:rsidRPr="003E7912">
        <w:rPr>
          <w:rFonts w:ascii="Arial" w:hAnsi="Arial" w:cs="Arial"/>
          <w:noProof/>
          <w:lang w:eastAsia="sk-SK"/>
        </w:rPr>
        <w:t xml:space="preserve">, pričom miesto plnenia bude v rámci územnej pôsobnosti </w:t>
      </w:r>
      <w:r w:rsidR="00927C99" w:rsidRPr="003E7912">
        <w:rPr>
          <w:rFonts w:ascii="Arial" w:hAnsi="Arial" w:cs="Arial"/>
          <w:noProof/>
          <w:highlight w:val="yellow"/>
          <w:lang w:eastAsia="sk-SK"/>
        </w:rPr>
        <w:t xml:space="preserve">OZ </w:t>
      </w:r>
      <w:r w:rsidR="00972BE8" w:rsidRPr="003E7912">
        <w:rPr>
          <w:rFonts w:ascii="Arial" w:hAnsi="Arial" w:cs="Arial"/>
          <w:noProof/>
          <w:highlight w:val="yellow"/>
          <w:lang w:eastAsia="sk-SK"/>
        </w:rPr>
        <w:t>...........</w:t>
      </w:r>
      <w:r w:rsidR="00C85A48" w:rsidRPr="003E7912">
        <w:rPr>
          <w:rFonts w:ascii="Arial" w:hAnsi="Arial" w:cs="Arial"/>
          <w:noProof/>
          <w:highlight w:val="yellow"/>
          <w:lang w:eastAsia="sk-SK"/>
        </w:rPr>
        <w:t xml:space="preserve">, </w:t>
      </w:r>
      <w:r w:rsidR="00A00EE4" w:rsidRPr="003E7912">
        <w:rPr>
          <w:rFonts w:ascii="Arial" w:hAnsi="Arial" w:cs="Arial"/>
          <w:noProof/>
          <w:highlight w:val="yellow"/>
          <w:lang w:eastAsia="sk-SK"/>
        </w:rPr>
        <w:t xml:space="preserve">LS </w:t>
      </w:r>
      <w:r w:rsidR="00F26F1F" w:rsidRPr="003E7912">
        <w:rPr>
          <w:rFonts w:ascii="Arial" w:hAnsi="Arial" w:cs="Arial"/>
          <w:noProof/>
          <w:highlight w:val="yellow"/>
          <w:lang w:eastAsia="sk-SK"/>
        </w:rPr>
        <w:t>.............. LO ..................</w:t>
      </w:r>
      <w:r w:rsidR="00F26F1F" w:rsidRPr="00076F3C">
        <w:rPr>
          <w:rFonts w:ascii="Arial" w:hAnsi="Arial" w:cs="Arial"/>
          <w:noProof/>
          <w:highlight w:val="yellow"/>
          <w:lang w:eastAsia="sk-SK"/>
        </w:rPr>
        <w:t>.</w:t>
      </w:r>
      <w:r w:rsidRPr="00076F3C">
        <w:rPr>
          <w:rFonts w:ascii="Arial" w:hAnsi="Arial" w:cs="Arial"/>
          <w:noProof/>
          <w:highlight w:val="yellow"/>
          <w:lang w:eastAsia="sk-SK"/>
        </w:rPr>
        <w:t>.</w:t>
      </w:r>
      <w:r w:rsidR="00076F3C" w:rsidRPr="00076F3C">
        <w:rPr>
          <w:rFonts w:ascii="Arial" w:hAnsi="Arial" w:cs="Arial"/>
          <w:noProof/>
          <w:highlight w:val="yellow"/>
          <w:lang w:eastAsia="sk-SK"/>
        </w:rPr>
        <w:t>(</w:t>
      </w:r>
      <w:r w:rsidR="00076F3C" w:rsidRPr="00076F3C">
        <w:rPr>
          <w:rFonts w:ascii="Arial" w:hAnsi="Arial" w:cs="Arial"/>
          <w:i/>
          <w:noProof/>
          <w:highlight w:val="yellow"/>
          <w:lang w:eastAsia="sk-SK"/>
        </w:rPr>
        <w:t>Vyplniť podľa Súťažných podkladov str.5)</w:t>
      </w:r>
    </w:p>
    <w:p w:rsidR="00A00EE4" w:rsidRPr="003E7912" w:rsidRDefault="00A00EE4"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1" w:name="_Ref332317965"/>
      <w:bookmarkStart w:id="2"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r w:rsidR="003E7912" w:rsidRPr="003E7912" w:rsidTr="00076F3C">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r w:rsidR="003E7912" w:rsidRPr="003E7912" w:rsidTr="00076F3C">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Práce v ochrane lesa pri prevádzke štiepkovacieho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FFFF00"/>
            <w:noWrap/>
            <w:vAlign w:val="center"/>
          </w:tcPr>
          <w:p w:rsidR="009E7946" w:rsidRPr="00076F3C" w:rsidRDefault="009E7946" w:rsidP="00076F3C">
            <w:pPr>
              <w:jc w:val="center"/>
              <w:rPr>
                <w:rFonts w:ascii="Arial" w:hAnsi="Arial" w:cs="Arial"/>
                <w:highlight w:val="yellow"/>
                <w:lang w:eastAsia="sk-SK"/>
              </w:rPr>
            </w:pP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t.j. v súlade </w:t>
      </w:r>
      <w:r w:rsidR="00ED14BD" w:rsidRPr="003E7912">
        <w:rPr>
          <w:rFonts w:ascii="Arial" w:hAnsi="Arial" w:cs="Arial"/>
        </w:rPr>
        <w:lastRenderedPageBreak/>
        <w:t xml:space="preserve">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Cena za t.j. lesníckej činnosti (€/t.j.)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076F3C" w:rsidTr="00D0310E">
        <w:tc>
          <w:tcPr>
            <w:tcW w:w="5000" w:type="pct"/>
          </w:tcPr>
          <w:p w:rsidR="00D0310E" w:rsidRPr="00076F3C" w:rsidRDefault="00D0310E" w:rsidP="00044D33">
            <w:pPr>
              <w:spacing w:line="360" w:lineRule="auto"/>
              <w:jc w:val="both"/>
              <w:rPr>
                <w:rFonts w:ascii="Arial" w:hAnsi="Arial" w:cs="Arial"/>
                <w:highlight w:val="yellow"/>
              </w:rPr>
            </w:pPr>
            <w:r w:rsidRPr="00076F3C">
              <w:rPr>
                <w:rFonts w:ascii="Arial" w:hAnsi="Arial" w:cs="Arial"/>
                <w:highlight w:val="yellow"/>
              </w:rPr>
              <w:t>Cena bez DPH:</w:t>
            </w:r>
          </w:p>
        </w:tc>
      </w:tr>
      <w:tr w:rsidR="003E7912" w:rsidRPr="00076F3C" w:rsidTr="00D0310E">
        <w:tc>
          <w:tcPr>
            <w:tcW w:w="5000" w:type="pct"/>
          </w:tcPr>
          <w:p w:rsidR="00D0310E" w:rsidRPr="00076F3C" w:rsidRDefault="00D0310E" w:rsidP="00044D33">
            <w:pPr>
              <w:spacing w:line="360" w:lineRule="auto"/>
              <w:jc w:val="both"/>
              <w:rPr>
                <w:rFonts w:ascii="Arial" w:hAnsi="Arial" w:cs="Arial"/>
                <w:highlight w:val="yellow"/>
              </w:rPr>
            </w:pPr>
            <w:r w:rsidRPr="00076F3C">
              <w:rPr>
                <w:rFonts w:ascii="Arial" w:hAnsi="Arial" w:cs="Arial"/>
                <w:highlight w:val="yellow"/>
              </w:rPr>
              <w:t>DPH 20%:</w:t>
            </w:r>
          </w:p>
        </w:tc>
      </w:tr>
      <w:tr w:rsidR="003E7912" w:rsidRPr="00076F3C" w:rsidTr="00D0310E">
        <w:tc>
          <w:tcPr>
            <w:tcW w:w="5000" w:type="pct"/>
          </w:tcPr>
          <w:p w:rsidR="00D0310E" w:rsidRPr="00076F3C" w:rsidRDefault="00D0310E" w:rsidP="00044D33">
            <w:pPr>
              <w:spacing w:line="360" w:lineRule="auto"/>
              <w:jc w:val="both"/>
              <w:rPr>
                <w:rFonts w:ascii="Arial" w:hAnsi="Arial" w:cs="Arial"/>
                <w:highlight w:val="yellow"/>
              </w:rPr>
            </w:pPr>
            <w:r w:rsidRPr="00076F3C">
              <w:rPr>
                <w:rFonts w:ascii="Arial" w:hAnsi="Arial" w:cs="Arial"/>
                <w:highlight w:val="yellow"/>
              </w:rPr>
              <w:t>Cena celkom:</w:t>
            </w:r>
          </w:p>
        </w:tc>
      </w:tr>
    </w:tbl>
    <w:p w:rsidR="00A57946" w:rsidRPr="003E7912" w:rsidRDefault="00B42F75" w:rsidP="00044D33">
      <w:pPr>
        <w:pStyle w:val="Odsekzoznamu"/>
        <w:ind w:left="360"/>
        <w:jc w:val="both"/>
        <w:rPr>
          <w:rFonts w:ascii="Arial" w:hAnsi="Arial" w:cs="Arial"/>
        </w:rPr>
      </w:pPr>
      <w:r w:rsidRPr="00076F3C">
        <w:rPr>
          <w:rFonts w:ascii="Arial" w:hAnsi="Arial" w:cs="Arial"/>
          <w:highlight w:val="yellow"/>
        </w:rPr>
        <w:t xml:space="preserve">  </w:t>
      </w:r>
      <w:r w:rsidR="00A57946" w:rsidRPr="00076F3C">
        <w:rPr>
          <w:rFonts w:ascii="Arial" w:hAnsi="Arial" w:cs="Arial"/>
          <w:highlight w:val="yellow"/>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1"/>
    <w:bookmarkEnd w:id="2"/>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t.j.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 xml:space="preserve">alebo objednávky považuje v zmysle ods. 8.6. tohto článku alebo v zmysle § 345 a nasl.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w:t>
      </w:r>
      <w:r w:rsidRPr="003E7912">
        <w:rPr>
          <w:rFonts w:ascii="Arial" w:hAnsi="Arial" w:cs="Arial"/>
        </w:rPr>
        <w:lastRenderedPageBreak/>
        <w:t xml:space="preserve">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E7912" w:rsidRPr="003E7912" w:rsidRDefault="003E7912"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lastRenderedPageBreak/>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3E7912" w:rsidRPr="003E7912" w:rsidRDefault="003E7912"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lastRenderedPageBreak/>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6D7381" w:rsidRDefault="006D7381" w:rsidP="006D7381">
      <w:pPr>
        <w:jc w:val="both"/>
        <w:rPr>
          <w:rFonts w:ascii="Arial" w:hAnsi="Arial" w:cs="Arial"/>
          <w:noProof/>
          <w:lang w:eastAsia="sk-SK"/>
        </w:rPr>
      </w:pPr>
    </w:p>
    <w:p w:rsidR="006D7381" w:rsidRPr="006D7381"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076F3C" w:rsidRDefault="00110B77" w:rsidP="0072766D">
            <w:pPr>
              <w:pStyle w:val="Bezriadkovania"/>
              <w:rPr>
                <w:rFonts w:ascii="Arial" w:hAnsi="Arial" w:cs="Arial"/>
                <w:sz w:val="20"/>
                <w:lang w:val="sk-SK"/>
              </w:rPr>
            </w:pPr>
            <w:r w:rsidRPr="00076F3C">
              <w:rPr>
                <w:rFonts w:ascii="Arial" w:hAnsi="Arial" w:cs="Arial"/>
                <w:sz w:val="20"/>
                <w:lang w:val="sk-SK"/>
              </w:rPr>
              <w:t>V ...................,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076F3C" w:rsidRDefault="00076F3C" w:rsidP="00DD2480">
            <w:pPr>
              <w:jc w:val="center"/>
              <w:rPr>
                <w:rFonts w:ascii="Arial" w:eastAsia="Calibri" w:hAnsi="Arial" w:cs="Arial"/>
              </w:rPr>
            </w:pPr>
            <w:bookmarkStart w:id="3" w:name="_Hlk113622031"/>
            <w:r>
              <w:rPr>
                <w:rFonts w:ascii="Arial" w:eastAsia="Calibri" w:hAnsi="Arial" w:cs="Arial"/>
              </w:rPr>
              <w:t>Ing. Daniel Benček</w:t>
            </w:r>
          </w:p>
          <w:p w:rsidR="00110B77" w:rsidRPr="00110B77" w:rsidRDefault="00110B77" w:rsidP="00DD2480">
            <w:pPr>
              <w:jc w:val="center"/>
              <w:rPr>
                <w:rFonts w:ascii="Arial" w:hAnsi="Arial" w:cs="Arial"/>
              </w:rPr>
            </w:pPr>
            <w:r w:rsidRPr="00076F3C">
              <w:rPr>
                <w:rFonts w:ascii="Arial" w:eastAsia="Calibri" w:hAnsi="Arial" w:cs="Arial"/>
              </w:rPr>
              <w:t xml:space="preserve">vedúci organizačnej zložky OZ </w:t>
            </w:r>
            <w:bookmarkEnd w:id="3"/>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300367" w:rsidRPr="00065837" w:rsidRDefault="00300367"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300367" w:rsidRPr="00065837" w:rsidRDefault="00300367"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300367" w:rsidRPr="008E141A" w:rsidRDefault="00300367" w:rsidP="00304C71">
                      <w:pPr>
                        <w:jc w:val="center"/>
                        <w:rPr>
                          <w:caps/>
                          <w:sz w:val="16"/>
                          <w:szCs w:val="16"/>
                        </w:rPr>
                      </w:pPr>
                    </w:p>
                    <w:p w:rsidR="00300367" w:rsidRPr="00065837" w:rsidRDefault="00300367"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4"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maximálne odchýlky od merania pri harvesteroch:</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kalibrácia meracieho a riadiaceho systému, v rámci kontroly sa namerané hodnoty od harvestera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4"/>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prm/m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076F3C">
              <w:rPr>
                <w:rFonts w:ascii="Arial" w:hAnsi="Arial" w:cs="Arial"/>
                <w:sz w:val="22"/>
                <w:szCs w:val="22"/>
                <w:lang w:val="sk-SK"/>
              </w:rPr>
              <w:t>V ...................,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rsidTr="004C510D">
        <w:tc>
          <w:tcPr>
            <w:tcW w:w="4111" w:type="dxa"/>
            <w:tcBorders>
              <w:top w:val="dashed" w:sz="4" w:space="0" w:color="auto"/>
              <w:left w:val="nil"/>
              <w:bottom w:val="nil"/>
              <w:right w:val="nil"/>
            </w:tcBorders>
            <w:hideMark/>
          </w:tcPr>
          <w:p w:rsidR="00076F3C" w:rsidRDefault="00076F3C" w:rsidP="00DD2480">
            <w:pPr>
              <w:jc w:val="center"/>
              <w:rPr>
                <w:rFonts w:ascii="Arial" w:eastAsia="Calibri" w:hAnsi="Arial" w:cs="Arial"/>
              </w:rPr>
            </w:pPr>
            <w:r>
              <w:rPr>
                <w:rFonts w:ascii="Arial" w:eastAsia="Calibri" w:hAnsi="Arial" w:cs="Arial"/>
              </w:rPr>
              <w:t>Ing. Daniel Benček</w:t>
            </w:r>
          </w:p>
          <w:p w:rsidR="004C510D" w:rsidRPr="004C510D" w:rsidRDefault="00ED6F3D" w:rsidP="00DD2480">
            <w:pPr>
              <w:jc w:val="center"/>
              <w:rPr>
                <w:rFonts w:ascii="Arial" w:hAnsi="Arial" w:cs="Arial"/>
                <w:sz w:val="22"/>
                <w:szCs w:val="22"/>
              </w:rPr>
            </w:pPr>
            <w:r w:rsidRPr="00076F3C">
              <w:rPr>
                <w:rFonts w:ascii="Arial" w:eastAsia="Calibri" w:hAnsi="Arial" w:cs="Arial"/>
              </w:rPr>
              <w:t xml:space="preserve">vedúci organizačnej zložky OZ </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y v znení neskroších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076F3C">
              <w:rPr>
                <w:rFonts w:ascii="Arial" w:hAnsi="Arial" w:cs="Arial"/>
              </w:rPr>
              <w:t>Tribeč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076F3C" w:rsidP="00F3754F">
            <w:pPr>
              <w:spacing w:line="360" w:lineRule="auto"/>
              <w:jc w:val="both"/>
              <w:rPr>
                <w:rFonts w:ascii="Arial" w:hAnsi="Arial" w:cs="Arial"/>
              </w:rPr>
            </w:pPr>
            <w:r>
              <w:rPr>
                <w:rFonts w:ascii="Arial" w:hAnsi="Arial" w:cs="Arial"/>
              </w:rPr>
              <w:t>Parková 7, 951 93 Topoľčianky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076F3C" w:rsidP="00DD2480">
            <w:pPr>
              <w:spacing w:line="360" w:lineRule="auto"/>
              <w:jc w:val="both"/>
              <w:rPr>
                <w:rFonts w:ascii="Arial" w:hAnsi="Arial" w:cs="Arial"/>
              </w:rPr>
            </w:pPr>
            <w:r>
              <w:rPr>
                <w:rFonts w:ascii="Arial" w:hAnsi="Arial" w:cs="Arial"/>
              </w:rPr>
              <w:t xml:space="preserve">Ing. Daniel Benček </w:t>
            </w:r>
            <w:r w:rsidR="00C53BE6" w:rsidRPr="00AF7936">
              <w:rPr>
                <w:rFonts w:ascii="Arial" w:hAnsi="Arial" w:cs="Arial"/>
              </w:rPr>
              <w:t xml:space="preserve">- </w:t>
            </w:r>
            <w:r w:rsidR="00DD2480" w:rsidRPr="00AF7936">
              <w:rPr>
                <w:rFonts w:ascii="Arial" w:hAnsi="Arial" w:cs="Arial"/>
              </w:rPr>
              <w:t>vedúci</w:t>
            </w:r>
            <w:r>
              <w:rPr>
                <w:rFonts w:ascii="Arial" w:hAnsi="Arial" w:cs="Arial"/>
              </w:rPr>
              <w:t xml:space="preserve"> organizačnej zložky OZ Tribeč</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p>
        </w:tc>
      </w:tr>
      <w:tr w:rsidR="00C53BE6" w:rsidRPr="00AF7936" w:rsidTr="00F3754F">
        <w:tc>
          <w:tcPr>
            <w:tcW w:w="5000" w:type="pct"/>
            <w:gridSpan w:val="2"/>
            <w:tcBorders>
              <w:top w:val="nil"/>
              <w:left w:val="nil"/>
              <w:bottom w:val="nil"/>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Zapísaný v Obchodnom registri Okresného súdu v Banskej Bystrici dňa 29.10.1999, Oddiel Pš,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F44A12" w:rsidRDefault="004C510D" w:rsidP="004C510D">
      <w:pPr>
        <w:jc w:val="both"/>
        <w:rPr>
          <w:rFonts w:ascii="Arial" w:hAnsi="Arial" w:cs="Arial"/>
          <w:b/>
          <w:highlight w:val="yellow"/>
        </w:rPr>
      </w:pPr>
      <w:r w:rsidRPr="00F44A12">
        <w:rPr>
          <w:rFonts w:ascii="Arial" w:hAnsi="Arial" w:cs="Arial"/>
          <w:b/>
          <w:highlight w:val="yellow"/>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Obchodné meno:</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b/>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Sídlo:</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IČO:</w:t>
            </w:r>
          </w:p>
        </w:tc>
        <w:tc>
          <w:tcPr>
            <w:tcW w:w="3932" w:type="pct"/>
            <w:tcBorders>
              <w:left w:val="nil"/>
            </w:tcBorders>
            <w:shd w:val="clear" w:color="auto" w:fill="auto"/>
          </w:tcPr>
          <w:p w:rsidR="004C510D" w:rsidRPr="00F44A12" w:rsidRDefault="004C510D" w:rsidP="004C510D">
            <w:pPr>
              <w:pStyle w:val="Pta"/>
              <w:spacing w:after="0" w:line="360" w:lineRule="auto"/>
              <w:jc w:val="both"/>
              <w:rPr>
                <w:rFonts w:ascii="Arial" w:hAnsi="Arial" w:cs="Arial"/>
                <w:sz w:val="20"/>
                <w:szCs w:val="20"/>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DIČ:</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IČ DPH:</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D733E2" w:rsidRPr="00F44A12" w:rsidTr="0072766D">
        <w:tc>
          <w:tcPr>
            <w:tcW w:w="1068" w:type="pct"/>
            <w:tcBorders>
              <w:top w:val="nil"/>
              <w:bottom w:val="nil"/>
              <w:right w:val="nil"/>
            </w:tcBorders>
            <w:shd w:val="clear" w:color="auto" w:fill="auto"/>
          </w:tcPr>
          <w:p w:rsidR="00D733E2" w:rsidRPr="00F44A12" w:rsidRDefault="00D733E2" w:rsidP="004C510D">
            <w:pPr>
              <w:spacing w:line="360" w:lineRule="auto"/>
              <w:jc w:val="both"/>
              <w:rPr>
                <w:rFonts w:ascii="Arial" w:hAnsi="Arial" w:cs="Arial"/>
                <w:highlight w:val="yellow"/>
              </w:rPr>
            </w:pPr>
            <w:r w:rsidRPr="00D733E2">
              <w:rPr>
                <w:rFonts w:ascii="Arial" w:hAnsi="Arial" w:cs="Arial"/>
                <w:highlight w:val="yellow"/>
              </w:rPr>
              <w:t>Číslo účtu (IBAN):</w:t>
            </w:r>
          </w:p>
        </w:tc>
        <w:tc>
          <w:tcPr>
            <w:tcW w:w="3932" w:type="pct"/>
            <w:tcBorders>
              <w:left w:val="nil"/>
            </w:tcBorders>
            <w:shd w:val="clear" w:color="auto" w:fill="auto"/>
          </w:tcPr>
          <w:p w:rsidR="00D733E2" w:rsidRPr="00F44A12" w:rsidRDefault="00D733E2"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Právne zastúpený:</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1068" w:type="pct"/>
            <w:tcBorders>
              <w:top w:val="nil"/>
              <w:bottom w:val="nil"/>
              <w:right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Kontakt:</w:t>
            </w:r>
          </w:p>
        </w:tc>
        <w:tc>
          <w:tcPr>
            <w:tcW w:w="3932" w:type="pct"/>
            <w:tcBorders>
              <w:left w:val="nil"/>
            </w:tcBorders>
            <w:shd w:val="clear" w:color="auto" w:fill="auto"/>
          </w:tcPr>
          <w:p w:rsidR="004C510D" w:rsidRPr="00F44A12" w:rsidRDefault="004C510D" w:rsidP="004C510D">
            <w:pPr>
              <w:spacing w:line="360" w:lineRule="auto"/>
              <w:jc w:val="both"/>
              <w:rPr>
                <w:rFonts w:ascii="Arial" w:hAnsi="Arial" w:cs="Arial"/>
                <w:highlight w:val="yellow"/>
              </w:rPr>
            </w:pPr>
          </w:p>
        </w:tc>
      </w:tr>
      <w:tr w:rsidR="004C510D" w:rsidRPr="00F44A12" w:rsidTr="0072766D">
        <w:tc>
          <w:tcPr>
            <w:tcW w:w="5000" w:type="pct"/>
            <w:gridSpan w:val="2"/>
            <w:tcBorders>
              <w:top w:val="nil"/>
              <w:bottom w:val="nil"/>
            </w:tcBorders>
            <w:shd w:val="clear" w:color="auto" w:fill="auto"/>
          </w:tcPr>
          <w:p w:rsidR="004C510D" w:rsidRPr="00F44A12" w:rsidRDefault="004C510D" w:rsidP="004C510D">
            <w:pPr>
              <w:spacing w:line="360" w:lineRule="auto"/>
              <w:jc w:val="both"/>
              <w:rPr>
                <w:rFonts w:ascii="Arial" w:hAnsi="Arial" w:cs="Arial"/>
                <w:highlight w:val="yellow"/>
              </w:rPr>
            </w:pPr>
            <w:r w:rsidRPr="00F44A12">
              <w:rPr>
                <w:rFonts w:ascii="Arial" w:hAnsi="Arial" w:cs="Arial"/>
                <w:highlight w:val="yellow"/>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F44A12">
        <w:rPr>
          <w:rFonts w:ascii="Arial" w:hAnsi="Arial" w:cs="Arial"/>
          <w:highlight w:val="yellow"/>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w:t>
      </w:r>
      <w:r w:rsidRPr="00076F3C">
        <w:rPr>
          <w:rFonts w:ascii="Arial" w:hAnsi="Arial" w:cs="Arial"/>
        </w:rPr>
        <w:t>dohody č</w:t>
      </w:r>
      <w:r w:rsidR="00507454" w:rsidRPr="00076F3C">
        <w:rPr>
          <w:rFonts w:ascii="Arial" w:hAnsi="Arial" w:cs="Arial"/>
        </w:rPr>
        <w:t xml:space="preserve">. </w:t>
      </w:r>
      <w:r w:rsidRPr="00076F3C">
        <w:rPr>
          <w:rFonts w:ascii="Arial" w:hAnsi="Arial" w:cs="Arial"/>
        </w:rPr>
        <w:t>.............</w:t>
      </w:r>
      <w:r w:rsidR="00507454" w:rsidRPr="00076F3C">
        <w:rPr>
          <w:rFonts w:ascii="Arial" w:hAnsi="Arial" w:cs="Arial"/>
        </w:rPr>
        <w:t xml:space="preserve"> </w:t>
      </w:r>
      <w:r w:rsidRPr="00076F3C">
        <w:rPr>
          <w:rFonts w:ascii="Arial" w:hAnsi="Arial" w:cs="Arial"/>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lastRenderedPageBreak/>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2x DODÁVATEĽ, 1x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rsidTr="0072766D">
        <w:tc>
          <w:tcPr>
            <w:tcW w:w="3476" w:type="dxa"/>
            <w:shd w:val="clear" w:color="auto" w:fill="auto"/>
          </w:tcPr>
          <w:p w:rsidR="00A43B54" w:rsidRPr="00110B77" w:rsidRDefault="00A43B54" w:rsidP="0072766D">
            <w:pPr>
              <w:pStyle w:val="Bezriadkovania"/>
              <w:rPr>
                <w:rFonts w:ascii="Arial" w:hAnsi="Arial" w:cs="Arial"/>
                <w:sz w:val="20"/>
                <w:highlight w:val="yellow"/>
                <w:lang w:val="sk-SK"/>
              </w:rPr>
            </w:pPr>
            <w:r w:rsidRPr="00076F3C">
              <w:rPr>
                <w:rFonts w:ascii="Arial" w:hAnsi="Arial" w:cs="Arial"/>
                <w:sz w:val="20"/>
                <w:lang w:val="sk-SK"/>
              </w:rPr>
              <w:t>V ..................., 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rsidTr="0072766D">
        <w:tc>
          <w:tcPr>
            <w:tcW w:w="3528" w:type="dxa"/>
            <w:tcBorders>
              <w:top w:val="dashed" w:sz="4" w:space="0" w:color="auto"/>
              <w:left w:val="nil"/>
              <w:bottom w:val="nil"/>
              <w:right w:val="nil"/>
            </w:tcBorders>
            <w:hideMark/>
          </w:tcPr>
          <w:p w:rsidR="00ED6F3D" w:rsidRDefault="00ED6F3D" w:rsidP="00ED6F3D">
            <w:pPr>
              <w:jc w:val="center"/>
              <w:rPr>
                <w:rFonts w:ascii="Arial" w:eastAsia="Calibri" w:hAnsi="Arial" w:cs="Arial"/>
                <w:b/>
              </w:rPr>
            </w:pPr>
            <w:r w:rsidRPr="00ED6F3D">
              <w:rPr>
                <w:rFonts w:ascii="Arial" w:eastAsia="Calibri" w:hAnsi="Arial" w:cs="Arial"/>
                <w:b/>
              </w:rPr>
              <w:t xml:space="preserve">Ing. </w:t>
            </w:r>
            <w:r w:rsidR="00076F3C">
              <w:rPr>
                <w:rFonts w:ascii="Arial" w:eastAsia="Calibri" w:hAnsi="Arial" w:cs="Arial"/>
                <w:b/>
              </w:rPr>
              <w:t>Daniel Benček</w:t>
            </w:r>
          </w:p>
          <w:p w:rsidR="00A43B54" w:rsidRPr="00110B77" w:rsidRDefault="00ED6F3D" w:rsidP="00142CFD">
            <w:pPr>
              <w:jc w:val="center"/>
              <w:rPr>
                <w:rFonts w:ascii="Arial" w:hAnsi="Arial" w:cs="Arial"/>
              </w:rPr>
            </w:pPr>
            <w:r w:rsidRPr="00076F3C">
              <w:rPr>
                <w:rFonts w:ascii="Arial" w:eastAsia="Calibri" w:hAnsi="Arial" w:cs="Arial"/>
              </w:rPr>
              <w:t xml:space="preserve">vedúci organizačnej zložky OZ </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80"/>
        <w:gridCol w:w="2133"/>
        <w:gridCol w:w="1181"/>
        <w:gridCol w:w="1120"/>
        <w:gridCol w:w="1303"/>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r w:rsidRPr="006528F5">
              <w:rPr>
                <w:b/>
                <w:bCs/>
              </w:rPr>
              <w:t>por.číslo</w:t>
            </w:r>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051D90" w:rsidRDefault="00051D90" w:rsidP="00572544">
      <w:pPr>
        <w:tabs>
          <w:tab w:val="left" w:pos="5760"/>
        </w:tabs>
      </w:pPr>
    </w:p>
    <w:p w:rsidR="007E7DBE" w:rsidRPr="000667C5" w:rsidRDefault="007E7DBE" w:rsidP="007E7DBE">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Pr="000667C5">
        <w:rPr>
          <w:b/>
          <w:sz w:val="22"/>
          <w:szCs w:val="22"/>
        </w:rPr>
        <w:t>dohode</w:t>
      </w:r>
    </w:p>
    <w:tbl>
      <w:tblPr>
        <w:tblpPr w:leftFromText="141" w:rightFromText="141" w:vertAnchor="page" w:horzAnchor="margin" w:tblpY="1846"/>
        <w:tblW w:w="9568" w:type="dxa"/>
        <w:tblLayout w:type="fixed"/>
        <w:tblCellMar>
          <w:left w:w="70" w:type="dxa"/>
          <w:right w:w="70" w:type="dxa"/>
        </w:tblCellMar>
        <w:tblLook w:val="0000" w:firstRow="0" w:lastRow="0" w:firstColumn="0" w:lastColumn="0" w:noHBand="0" w:noVBand="0"/>
      </w:tblPr>
      <w:tblGrid>
        <w:gridCol w:w="635"/>
        <w:gridCol w:w="731"/>
        <w:gridCol w:w="1967"/>
        <w:gridCol w:w="3965"/>
        <w:gridCol w:w="601"/>
        <w:gridCol w:w="1669"/>
      </w:tblGrid>
      <w:tr w:rsidR="00FD14B5" w:rsidRPr="00B16F93" w:rsidTr="00E634C7">
        <w:trPr>
          <w:trHeight w:val="423"/>
        </w:trPr>
        <w:tc>
          <w:tcPr>
            <w:tcW w:w="9568" w:type="dxa"/>
            <w:gridSpan w:val="6"/>
            <w:tcBorders>
              <w:top w:val="single" w:sz="4" w:space="0" w:color="auto"/>
              <w:left w:val="single" w:sz="4" w:space="0" w:color="auto"/>
              <w:bottom w:val="nil"/>
              <w:right w:val="single" w:sz="4" w:space="0" w:color="auto"/>
            </w:tcBorders>
            <w:shd w:val="clear" w:color="auto" w:fill="FFFFFF"/>
            <w:vAlign w:val="center"/>
          </w:tcPr>
          <w:p w:rsidR="00FD14B5" w:rsidRPr="002D5E83" w:rsidRDefault="00FD14B5" w:rsidP="00E634C7">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FD14B5" w:rsidRPr="00B16F93" w:rsidTr="00492BDF">
        <w:trPr>
          <w:trHeight w:val="675"/>
        </w:trPr>
        <w:tc>
          <w:tcPr>
            <w:tcW w:w="7899" w:type="dxa"/>
            <w:gridSpan w:val="5"/>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 KRPK</w:t>
            </w:r>
            <w:r>
              <w:rPr>
                <w:rFonts w:cs="Arial"/>
                <w:b/>
                <w:bCs/>
                <w:lang w:eastAsia="sk-SK"/>
              </w:rPr>
              <w:t xml:space="preserve">  </w:t>
            </w:r>
          </w:p>
          <w:p w:rsidR="00FD14B5" w:rsidRPr="00456FAE" w:rsidRDefault="00FD14B5" w:rsidP="00E634C7">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9"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335"/>
        </w:trPr>
        <w:tc>
          <w:tcPr>
            <w:tcW w:w="6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456FAE" w:rsidRDefault="00FD14B5" w:rsidP="00E634C7">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24096" w:rsidRDefault="00FD14B5" w:rsidP="00E634C7">
            <w:pPr>
              <w:spacing w:before="20" w:after="20"/>
              <w:jc w:val="center"/>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C304FD" w:rsidRDefault="00FD14B5" w:rsidP="00E634C7">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1669"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24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sidRPr="00CD2B17">
              <w:rPr>
                <w:b/>
                <w:bCs/>
              </w:rPr>
              <w:t>8,70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r w:rsidRPr="00C72FC2">
              <w:rPr>
                <w:rFonts w:cs="Arial"/>
                <w:sz w:val="16"/>
                <w:szCs w:val="16"/>
                <w:lang w:eastAsia="sk-SK"/>
              </w:rPr>
              <w:t xml:space="preserve">mot.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F00F2" w:rsidRDefault="00FD14B5" w:rsidP="00E634C7">
            <w:pPr>
              <w:spacing w:before="40" w:after="20"/>
              <w:ind w:right="283"/>
              <w:jc w:val="right"/>
              <w:rPr>
                <w:rFonts w:cs="Arial"/>
                <w:bCs/>
                <w:sz w:val="19"/>
                <w:szCs w:val="19"/>
                <w:lang w:eastAsia="sk-SK"/>
              </w:rPr>
            </w:pPr>
            <w:r>
              <w:rPr>
                <w:rFonts w:cs="Arial"/>
                <w:b/>
                <w:bCs/>
                <w:sz w:val="19"/>
                <w:szCs w:val="19"/>
                <w:lang w:eastAsia="sk-SK"/>
              </w:rPr>
              <w:t>19,70</w:t>
            </w:r>
          </w:p>
        </w:tc>
      </w:tr>
      <w:tr w:rsidR="00FD14B5" w:rsidRPr="00B16F93" w:rsidTr="00E634C7">
        <w:trPr>
          <w:trHeight w:val="18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19,40</w:t>
            </w:r>
          </w:p>
        </w:tc>
      </w:tr>
      <w:tr w:rsidR="00FD14B5" w:rsidRPr="00B16F93" w:rsidTr="00E634C7">
        <w:trPr>
          <w:trHeight w:val="33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17"/>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2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(uhadzovanie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(uhadzovanie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9,20</w:t>
            </w:r>
          </w:p>
        </w:tc>
      </w:tr>
      <w:tr w:rsidR="00FD14B5" w:rsidRPr="00B16F93" w:rsidTr="00E634C7">
        <w:trPr>
          <w:trHeight w:val="21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9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220"/>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28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74"/>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94"/>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35"/>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4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r w:rsidRPr="00837659">
              <w:rPr>
                <w:rFonts w:cs="Arial"/>
                <w:sz w:val="16"/>
                <w:szCs w:val="16"/>
                <w:lang w:eastAsia="sk-SK"/>
              </w:rPr>
              <w:t>chrbt</w:t>
            </w:r>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9,35</w:t>
            </w:r>
          </w:p>
        </w:tc>
      </w:tr>
      <w:tr w:rsidR="00FD14B5" w:rsidRPr="00B16F93" w:rsidTr="00E634C7">
        <w:trPr>
          <w:trHeight w:val="30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98"/>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FD14B5" w:rsidRPr="00E00794" w:rsidRDefault="00FD14B5" w:rsidP="00E634C7">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1669" w:type="dxa"/>
            <w:tcBorders>
              <w:top w:val="single" w:sz="4" w:space="0" w:color="auto"/>
              <w:left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171"/>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(náterom repelentmi</w:t>
            </w:r>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4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7,95</w:t>
            </w:r>
          </w:p>
        </w:tc>
      </w:tr>
      <w:tr w:rsidR="00FD14B5" w:rsidRPr="00B16F93" w:rsidTr="00E634C7">
        <w:trPr>
          <w:trHeight w:val="102"/>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8"/>
        </w:trPr>
        <w:tc>
          <w:tcPr>
            <w:tcW w:w="6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30"/>
        </w:trPr>
        <w:tc>
          <w:tcPr>
            <w:tcW w:w="6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5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112251" w:rsidRDefault="00FD14B5" w:rsidP="00E634C7">
            <w:pPr>
              <w:spacing w:before="40" w:after="20"/>
              <w:ind w:left="57" w:right="57"/>
              <w:rPr>
                <w:b/>
                <w:sz w:val="18"/>
                <w:szCs w:val="18"/>
              </w:rPr>
            </w:pPr>
            <w:r>
              <w:rPr>
                <w:b/>
                <w:sz w:val="18"/>
                <w:szCs w:val="18"/>
              </w:rPr>
              <w:t>Čistenie plôch                od nehrúbia</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47"/>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57" w:right="57"/>
              <w:rPr>
                <w:b/>
                <w:sz w:val="18"/>
                <w:szCs w:val="18"/>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(odstraň.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314421" w:rsidRDefault="00FD14B5" w:rsidP="00E634C7">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8,85</w:t>
            </w:r>
          </w:p>
        </w:tc>
      </w:tr>
      <w:tr w:rsidR="00FD14B5" w:rsidRPr="00B16F93" w:rsidTr="00E634C7">
        <w:trPr>
          <w:trHeight w:val="17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50"/>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FD14B5" w:rsidRPr="00112251" w:rsidRDefault="00FD14B5" w:rsidP="00E634C7">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73"/>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127"/>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106"/>
        </w:trPr>
        <w:tc>
          <w:tcPr>
            <w:tcW w:w="635"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Pr>
                <w:rFonts w:cs="Arial"/>
                <w:b/>
                <w:bCs/>
                <w:sz w:val="18"/>
                <w:szCs w:val="18"/>
                <w:lang w:eastAsia="sk-SK"/>
              </w:rPr>
              <w:t>Prečistky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ručne  </w:t>
            </w:r>
            <w:r>
              <w:rPr>
                <w:rFonts w:cs="Arial"/>
                <w:sz w:val="16"/>
                <w:szCs w:val="16"/>
              </w:rPr>
              <w:t xml:space="preserve">(prestrihávka; plecí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8,70</w:t>
            </w:r>
          </w:p>
        </w:tc>
      </w:tr>
      <w:tr w:rsidR="00FD14B5" w:rsidRPr="00B16F93" w:rsidTr="00E634C7">
        <w:trPr>
          <w:trHeight w:val="172"/>
        </w:trPr>
        <w:tc>
          <w:tcPr>
            <w:tcW w:w="635"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krovinorezom      </w:t>
            </w:r>
            <w:r>
              <w:rPr>
                <w:rFonts w:cs="Arial"/>
                <w:sz w:val="16"/>
                <w:szCs w:val="16"/>
              </w:rPr>
              <w:t>(prestrihávka; plecí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9,60</w:t>
            </w:r>
          </w:p>
        </w:tc>
      </w:tr>
      <w:tr w:rsidR="00FD14B5" w:rsidRPr="00B16F93" w:rsidTr="00E634C7">
        <w:trPr>
          <w:trHeight w:val="66"/>
        </w:trPr>
        <w:tc>
          <w:tcPr>
            <w:tcW w:w="635"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rPr>
                <w:rFonts w:cs="Arial"/>
                <w:b/>
                <w:bCs/>
                <w:sz w:val="18"/>
                <w:szCs w:val="18"/>
              </w:rPr>
            </w:pPr>
            <w:r>
              <w:rPr>
                <w:rFonts w:cs="Arial"/>
                <w:b/>
                <w:bCs/>
                <w:sz w:val="18"/>
                <w:szCs w:val="18"/>
              </w:rPr>
              <w:t xml:space="preserve">mechanizovane - JMP </w:t>
            </w:r>
            <w:r>
              <w:rPr>
                <w:rFonts w:cs="Arial"/>
                <w:sz w:val="16"/>
                <w:szCs w:val="16"/>
              </w:rPr>
              <w:t>(prestrihávka; plecí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9,80</w:t>
            </w:r>
          </w:p>
        </w:tc>
      </w:tr>
      <w:tr w:rsidR="00FD14B5" w:rsidRPr="00B16F93" w:rsidTr="00E634C7">
        <w:trPr>
          <w:trHeight w:val="255"/>
        </w:trPr>
        <w:tc>
          <w:tcPr>
            <w:tcW w:w="635" w:type="dxa"/>
            <w:vMerge/>
            <w:tcBorders>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b/>
                <w:bCs/>
              </w:rPr>
              <w:t>9,95</w:t>
            </w:r>
          </w:p>
        </w:tc>
      </w:tr>
      <w:tr w:rsidR="00FD14B5" w:rsidRPr="00B16F93" w:rsidTr="00E634C7">
        <w:trPr>
          <w:trHeight w:val="270"/>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367E8" w:rsidRDefault="00FD14B5" w:rsidP="00E634C7">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76742" w:rsidRDefault="00FD14B5" w:rsidP="00E634C7">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22,75</w:t>
            </w:r>
          </w:p>
        </w:tc>
      </w:tr>
      <w:tr w:rsidR="00FD14B5" w:rsidRPr="00B16F93" w:rsidTr="00E634C7">
        <w:trPr>
          <w:trHeight w:val="163"/>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456FA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F4412E" w:rsidRDefault="00FD14B5" w:rsidP="00E634C7">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79"/>
        </w:trPr>
        <w:tc>
          <w:tcPr>
            <w:tcW w:w="63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00794" w:rsidRDefault="00FD14B5" w:rsidP="00E634C7">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26E77" w:rsidRDefault="00FD14B5" w:rsidP="00E634C7">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543D1" w:rsidRDefault="00FD14B5" w:rsidP="00E634C7">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1669"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b/>
                <w:bCs/>
              </w:rPr>
              <w:t>7,95</w:t>
            </w:r>
          </w:p>
        </w:tc>
      </w:tr>
      <w:tr w:rsidR="00FD14B5" w:rsidRPr="00B16F93" w:rsidTr="00E634C7">
        <w:trPr>
          <w:trHeight w:val="482"/>
        </w:trPr>
        <w:tc>
          <w:tcPr>
            <w:tcW w:w="9568" w:type="dxa"/>
            <w:gridSpan w:val="6"/>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E634C7">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E634C7">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tbl>
      <w:tblPr>
        <w:tblpPr w:leftFromText="141" w:rightFromText="141" w:vertAnchor="page" w:horzAnchor="margin" w:tblpY="144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7"/>
        <w:gridCol w:w="1706"/>
      </w:tblGrid>
      <w:tr w:rsidR="00FD14B5" w:rsidRPr="002D5E83" w:rsidTr="00FD14B5">
        <w:trPr>
          <w:trHeight w:val="70"/>
        </w:trPr>
        <w:tc>
          <w:tcPr>
            <w:tcW w:w="9573" w:type="dxa"/>
            <w:gridSpan w:val="5"/>
            <w:tcBorders>
              <w:top w:val="single" w:sz="4" w:space="0" w:color="auto"/>
              <w:left w:val="single" w:sz="4" w:space="0" w:color="auto"/>
              <w:bottom w:val="nil"/>
              <w:right w:val="single" w:sz="4" w:space="0" w:color="auto"/>
            </w:tcBorders>
            <w:shd w:val="clear" w:color="auto" w:fill="FFFFFF"/>
            <w:vAlign w:val="center"/>
          </w:tcPr>
          <w:p w:rsidR="00FD14B5" w:rsidRPr="009460BF" w:rsidRDefault="00FD14B5" w:rsidP="00FD14B5">
            <w:pPr>
              <w:spacing w:before="120" w:after="60"/>
              <w:rPr>
                <w:rFonts w:cs="Arial"/>
                <w:b/>
                <w:bCs/>
                <w:sz w:val="10"/>
                <w:szCs w:val="10"/>
                <w:u w:val="single"/>
                <w:lang w:eastAsia="sk-SK"/>
              </w:rPr>
            </w:pPr>
            <w:r>
              <w:rPr>
                <w:rFonts w:cs="Arial"/>
                <w:b/>
                <w:bCs/>
                <w:u w:val="single"/>
                <w:lang w:eastAsia="sk-SK"/>
              </w:rPr>
              <w:lastRenderedPageBreak/>
              <w:t>A</w:t>
            </w:r>
            <w:r w:rsidRPr="002D5E83">
              <w:rPr>
                <w:rFonts w:cs="Arial"/>
                <w:b/>
                <w:bCs/>
                <w:u w:val="single"/>
                <w:lang w:eastAsia="sk-SK"/>
              </w:rPr>
              <w:t>. Ceny prác vo vybraných výkonoch (technológiách) vykonávaných externými dodávateľmi</w:t>
            </w:r>
          </w:p>
        </w:tc>
      </w:tr>
      <w:tr w:rsidR="00FD14B5" w:rsidRPr="00C950C6" w:rsidTr="00492BDF">
        <w:trPr>
          <w:trHeight w:val="633"/>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7"/>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6" w:type="dxa"/>
            <w:tcBorders>
              <w:top w:val="single" w:sz="4" w:space="0" w:color="auto"/>
              <w:left w:val="nil"/>
              <w:right w:val="single" w:sz="4" w:space="0" w:color="auto"/>
            </w:tcBorders>
            <w:shd w:val="clear" w:color="auto" w:fill="FBD4B4" w:themeFill="accent6" w:themeFillTint="66"/>
            <w:vAlign w:val="center"/>
          </w:tcPr>
          <w:p w:rsidR="00FD14B5" w:rsidRPr="005915BF"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4D6CCD"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spacing w:before="10" w:after="10"/>
              <w:ind w:firstLine="1"/>
              <w:rPr>
                <w:rFonts w:cs="Arial"/>
                <w:b/>
                <w:bCs/>
                <w:color w:val="FF0000"/>
                <w:lang w:eastAsia="sk-SK"/>
              </w:rPr>
            </w:pPr>
            <w:r w:rsidRPr="00BC3546">
              <w:rPr>
                <w:rFonts w:cs="Arial"/>
                <w:b/>
                <w:bCs/>
                <w:color w:val="FF0000"/>
                <w:lang w:eastAsia="sk-SK"/>
              </w:rPr>
              <w:t>Popis podvýkonu, spôsob vykonania </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C304FD" w:rsidRDefault="00FD14B5" w:rsidP="00FD14B5">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1706"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9F2B51" w:rsidTr="00FD14B5">
        <w:trPr>
          <w:trHeight w:val="16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5.</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10,45</w:t>
            </w:r>
          </w:p>
        </w:tc>
      </w:tr>
      <w:tr w:rsidR="00FD14B5" w:rsidRPr="009F2B51" w:rsidTr="00FD14B5">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 - kontrola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tabs>
                <w:tab w:val="left" w:pos="-70"/>
              </w:tabs>
              <w:spacing w:before="2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Porastová hygiena - asanácia zvyškov uhodením ( bez pomoci MP)</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098D"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uhodením ( s pomocou MP)</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9,20</w:t>
            </w:r>
          </w:p>
        </w:tc>
      </w:tr>
      <w:tr w:rsidR="00FD14B5" w:rsidRPr="009F2B51" w:rsidTr="00FD14B5">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spálením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E2098D"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66"/>
        </w:trPr>
        <w:tc>
          <w:tcPr>
            <w:tcW w:w="587" w:type="dxa"/>
            <w:vMerge/>
            <w:tcBorders>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Porastová hygiena - odkôrňovanie chrobáčiarov</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8,70</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DE526F" w:rsidRDefault="00FD14B5" w:rsidP="00FD14B5">
            <w:pPr>
              <w:spacing w:before="2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EE38F1" w:rsidRDefault="00FD14B5" w:rsidP="00FD14B5">
            <w:pPr>
              <w:spacing w:before="2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lang w:eastAsia="sk-SK"/>
              </w:rPr>
              <w:t>44,65</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3.a)</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8,70</w:t>
            </w:r>
          </w:p>
        </w:tc>
      </w:tr>
      <w:tr w:rsidR="00FD14B5" w:rsidRPr="009F2B51" w:rsidTr="00FD14B5">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7" w:type="dxa"/>
            <w:tcBorders>
              <w:top w:val="single" w:sz="4" w:space="0" w:color="auto"/>
              <w:left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3.b)</w:t>
            </w:r>
          </w:p>
        </w:tc>
        <w:tc>
          <w:tcPr>
            <w:tcW w:w="1706" w:type="dxa"/>
            <w:tcBorders>
              <w:top w:val="single" w:sz="4" w:space="0" w:color="auto"/>
              <w:left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lang w:eastAsia="sk-SK"/>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obaľovaním plastom</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ohryzu a lúpaniu zverou od 1.prerezávky - chemicky ručne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7"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7,95</w:t>
            </w:r>
          </w:p>
        </w:tc>
      </w:tr>
      <w:tr w:rsidR="00FD14B5" w:rsidRPr="009F2B51" w:rsidTr="00FD14B5">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rPr>
                <w:color w:val="0070C0"/>
              </w:rPr>
            </w:pPr>
            <w:r>
              <w:rPr>
                <w:rFonts w:cs="Arial"/>
                <w:bCs/>
                <w:color w:val="0070C0"/>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105940" w:rsidRDefault="00FD14B5" w:rsidP="00FD14B5">
            <w:pPr>
              <w:spacing w:before="2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8,85</w:t>
            </w:r>
          </w:p>
        </w:tc>
      </w:tr>
      <w:tr w:rsidR="00FD14B5" w:rsidRPr="009F2B51" w:rsidTr="00FD14B5">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105940">
              <w:rPr>
                <w:rFonts w:cs="Arial"/>
                <w:sz w:val="16"/>
                <w:szCs w:val="16"/>
              </w:rPr>
              <w:t xml:space="preserve">Biologické ošetrenie </w:t>
            </w:r>
            <w:r>
              <w:rPr>
                <w:rFonts w:cs="Arial"/>
                <w:sz w:val="16"/>
                <w:szCs w:val="16"/>
              </w:rPr>
              <w:t>porastoiv</w:t>
            </w:r>
            <w:r w:rsidRPr="00105940">
              <w:rPr>
                <w:rFonts w:cs="Arial"/>
                <w:sz w:val="16"/>
                <w:szCs w:val="16"/>
              </w:rPr>
              <w:t xml:space="preserve"> proti škodlivým činiteľom - pozemná aplikácia strojom (KT</w:t>
            </w:r>
            <w:r w:rsidRPr="00E22293">
              <w:rPr>
                <w:rFonts w:cs="Arial"/>
                <w:sz w:val="17"/>
                <w:szCs w:val="17"/>
              </w:rPr>
              <w: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2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9A0660" w:rsidRDefault="00FD14B5" w:rsidP="00FD14B5">
            <w:pPr>
              <w:spacing w:before="20" w:after="2"/>
              <w:ind w:right="-57"/>
              <w:rPr>
                <w:rFonts w:cs="Arial"/>
                <w:sz w:val="16"/>
                <w:szCs w:val="16"/>
              </w:rPr>
            </w:pPr>
            <w:r w:rsidRPr="009A0660">
              <w:rPr>
                <w:rFonts w:cs="Arial"/>
                <w:sz w:val="16"/>
                <w:szCs w:val="16"/>
              </w:rPr>
              <w:t>Biologické ošetrenie kmeňov proti škodlivým činiteľom - pozemná aplikácia strojom (KT)</w:t>
            </w:r>
          </w:p>
        </w:tc>
        <w:tc>
          <w:tcPr>
            <w:tcW w:w="567"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6D7D" w:rsidRDefault="00FD14B5" w:rsidP="00FD14B5">
            <w:pPr>
              <w:spacing w:before="20" w:after="2"/>
              <w:rPr>
                <w:sz w:val="18"/>
                <w:szCs w:val="18"/>
              </w:rPr>
            </w:pPr>
            <w:r w:rsidRPr="00826D7D">
              <w:rPr>
                <w:sz w:val="18"/>
                <w:szCs w:val="18"/>
              </w:rPr>
              <w:t>-</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rFonts w:cs="Arial"/>
                <w:b/>
                <w:bCs/>
                <w:sz w:val="18"/>
                <w:szCs w:val="18"/>
              </w:rPr>
              <w:t>19,70</w:t>
            </w:r>
          </w:p>
        </w:tc>
      </w:tr>
      <w:tr w:rsidR="00FD14B5" w:rsidRPr="009F2B51" w:rsidTr="00FD14B5">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ručný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8A19BB">
              <w:rPr>
                <w:rFonts w:cs="Arial"/>
                <w:bCs/>
                <w:color w:val="0070C0"/>
                <w:sz w:val="18"/>
                <w:szCs w:val="18"/>
              </w:rPr>
              <w:t>3.b)</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8,85</w:t>
            </w:r>
          </w:p>
        </w:tc>
      </w:tr>
      <w:tr w:rsidR="00FD14B5" w:rsidRPr="009F2B51" w:rsidTr="00FD14B5">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F27A63">
              <w:rPr>
                <w:rFonts w:cs="Arial"/>
                <w:sz w:val="17"/>
                <w:szCs w:val="17"/>
              </w:rPr>
              <w:t>motorový chrbtový postrekovač</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sidRPr="00001D37">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9,35</w:t>
            </w:r>
          </w:p>
        </w:tc>
      </w:tr>
      <w:tr w:rsidR="00FD14B5" w:rsidRPr="009F2B51" w:rsidTr="00FD14B5">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lang w:eastAsia="sk-SK"/>
              </w:rPr>
            </w:pPr>
            <w:r w:rsidRPr="00E22293">
              <w:rPr>
                <w:rFonts w:cs="Arial"/>
                <w:sz w:val="17"/>
                <w:szCs w:val="17"/>
              </w:rPr>
              <w:t>Ochrana lesa proti požiarom - budovanie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8,70</w:t>
            </w:r>
          </w:p>
        </w:tc>
      </w:tr>
      <w:tr w:rsidR="00FD14B5" w:rsidRPr="009F2B51" w:rsidTr="00FD14B5">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20" w:after="2"/>
              <w:ind w:right="-57"/>
              <w:rPr>
                <w:rFonts w:cs="Arial"/>
                <w:sz w:val="17"/>
                <w:szCs w:val="17"/>
              </w:rPr>
            </w:pPr>
            <w:r w:rsidRPr="00E22293">
              <w:rPr>
                <w:rFonts w:cs="Arial"/>
                <w:sz w:val="17"/>
                <w:szCs w:val="17"/>
              </w:rPr>
              <w:t>Ochrana lesa proti požiarom - údržba protipožiarnych pásov</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Pr>
                <w:rFonts w:cs="Arial"/>
                <w:sz w:val="17"/>
                <w:szCs w:val="17"/>
              </w:rPr>
              <w:t>ručne</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rPr>
            </w:pPr>
            <w:r w:rsidRPr="006A3145">
              <w:rPr>
                <w:rFonts w:cs="Arial"/>
                <w:sz w:val="17"/>
                <w:szCs w:val="17"/>
              </w:rPr>
              <w:t xml:space="preserve">mechanizovane - krovinorezom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rFonts w:cs="Arial"/>
                <w:bCs/>
                <w:color w:val="0070C0"/>
                <w:sz w:val="18"/>
                <w:szCs w:val="18"/>
              </w:rPr>
            </w:pPr>
            <w:r>
              <w:rPr>
                <w:rFonts w:cs="Arial"/>
                <w:bCs/>
                <w:color w:val="0070C0"/>
                <w:sz w:val="18"/>
                <w:szCs w:val="18"/>
              </w:rPr>
              <w:t>4.</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ind w:right="-57"/>
              <w:rPr>
                <w:rFonts w:cs="Arial"/>
                <w:sz w:val="17"/>
                <w:szCs w:val="17"/>
                <w:lang w:eastAsia="sk-SK"/>
              </w:rPr>
            </w:pPr>
            <w:r w:rsidRPr="00BE18AB">
              <w:rPr>
                <w:rFonts w:cs="Arial"/>
                <w:sz w:val="17"/>
                <w:szCs w:val="17"/>
              </w:rPr>
              <w:t>Ochrana lesa  - likvidácia drobných zariadení a stavieb (prístrešky)</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9F2B51" w:rsidTr="00FD14B5">
        <w:trPr>
          <w:trHeight w:val="16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 oplocovanie proti pastve domácich zvierat</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3.a)</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9,55</w:t>
            </w:r>
          </w:p>
        </w:tc>
      </w:tr>
      <w:tr w:rsidR="00FD14B5" w:rsidRPr="009F2B51" w:rsidTr="00FD14B5">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E18AB" w:rsidRDefault="00FD14B5" w:rsidP="00FD14B5">
            <w:pPr>
              <w:spacing w:before="2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20" w:after="2"/>
              <w:jc w:val="both"/>
              <w:rPr>
                <w:color w:val="0070C0"/>
              </w:rPr>
            </w:pPr>
            <w:r w:rsidRPr="008A19BB">
              <w:rPr>
                <w:rFonts w:cs="Arial"/>
                <w:bCs/>
                <w:color w:val="0070C0"/>
                <w:sz w:val="18"/>
                <w:szCs w:val="18"/>
              </w:rPr>
              <w:t>2.</w:t>
            </w:r>
          </w:p>
        </w:tc>
        <w:tc>
          <w:tcPr>
            <w:tcW w:w="1706"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9F2B51" w:rsidRDefault="00FD14B5" w:rsidP="00FD14B5">
            <w:pPr>
              <w:spacing w:before="20" w:after="2"/>
              <w:ind w:right="283"/>
              <w:jc w:val="right"/>
              <w:rPr>
                <w:sz w:val="18"/>
                <w:szCs w:val="18"/>
              </w:rPr>
            </w:pPr>
            <w:r w:rsidRPr="009F2B51">
              <w:rPr>
                <w:b/>
                <w:bCs/>
                <w:sz w:val="18"/>
                <w:szCs w:val="18"/>
              </w:rPr>
              <w:t>7,95</w:t>
            </w:r>
          </w:p>
        </w:tc>
      </w:tr>
      <w:tr w:rsidR="00FD14B5" w:rsidRPr="00A17AC8" w:rsidTr="00FD14B5">
        <w:trPr>
          <w:trHeight w:val="687"/>
        </w:trPr>
        <w:tc>
          <w:tcPr>
            <w:tcW w:w="9573"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FD14B5" w:rsidRPr="00A17AC8" w:rsidRDefault="00FD14B5" w:rsidP="00FD14B5">
            <w:pPr>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963F91" w:rsidRDefault="00963F91" w:rsidP="00963F91">
      <w:pPr>
        <w:tabs>
          <w:tab w:val="left" w:pos="5760"/>
        </w:tabs>
        <w:rPr>
          <w:rFonts w:ascii="Arial" w:hAnsi="Arial" w:cs="Arial"/>
          <w:b/>
          <w:noProof/>
          <w:sz w:val="24"/>
          <w:szCs w:val="24"/>
          <w:lang w:eastAsia="sk-SK"/>
        </w:rPr>
      </w:pPr>
    </w:p>
    <w:tbl>
      <w:tblPr>
        <w:tblpPr w:leftFromText="141" w:rightFromText="141" w:vertAnchor="page" w:horzAnchor="margin" w:tblpY="1501"/>
        <w:tblW w:w="9568" w:type="dxa"/>
        <w:tblLayout w:type="fixed"/>
        <w:tblCellMar>
          <w:left w:w="70" w:type="dxa"/>
          <w:right w:w="70" w:type="dxa"/>
        </w:tblCellMar>
        <w:tblLook w:val="0000" w:firstRow="0" w:lastRow="0" w:firstColumn="0" w:lastColumn="0" w:noHBand="0" w:noVBand="0"/>
      </w:tblPr>
      <w:tblGrid>
        <w:gridCol w:w="615"/>
        <w:gridCol w:w="3675"/>
        <w:gridCol w:w="2954"/>
        <w:gridCol w:w="623"/>
        <w:gridCol w:w="1701"/>
      </w:tblGrid>
      <w:tr w:rsidR="00FD14B5" w:rsidTr="00FD14B5">
        <w:trPr>
          <w:trHeight w:val="261"/>
        </w:trPr>
        <w:tc>
          <w:tcPr>
            <w:tcW w:w="9568" w:type="dxa"/>
            <w:gridSpan w:val="5"/>
            <w:tcBorders>
              <w:top w:val="single" w:sz="4" w:space="0" w:color="auto"/>
              <w:left w:val="single" w:sz="4" w:space="0" w:color="auto"/>
              <w:bottom w:val="nil"/>
              <w:right w:val="single" w:sz="4" w:space="0" w:color="auto"/>
            </w:tcBorders>
            <w:shd w:val="clear" w:color="auto" w:fill="FFFFFF"/>
            <w:vAlign w:val="center"/>
          </w:tcPr>
          <w:p w:rsidR="00FD14B5" w:rsidRDefault="00FD14B5" w:rsidP="00FD14B5">
            <w:pPr>
              <w:spacing w:before="40" w:after="40"/>
              <w:rPr>
                <w:rFonts w:cs="Arial"/>
                <w:b/>
                <w:bCs/>
                <w:u w:val="single"/>
                <w:lang w:eastAsia="sk-SK"/>
              </w:rPr>
            </w:pPr>
            <w:r w:rsidRPr="00FE3B97">
              <w:rPr>
                <w:rFonts w:cs="Arial"/>
                <w:b/>
                <w:bCs/>
                <w:u w:val="single"/>
                <w:lang w:eastAsia="sk-SK"/>
              </w:rPr>
              <w:lastRenderedPageBreak/>
              <w:t>A. Ceny prác vo vybraných výkonoch (technológiách) vykonávaných externými dodávateľmi</w:t>
            </w:r>
          </w:p>
        </w:tc>
      </w:tr>
      <w:tr w:rsidR="00FD14B5" w:rsidRPr="00722652" w:rsidTr="00492BDF">
        <w:trPr>
          <w:trHeight w:val="750"/>
        </w:trPr>
        <w:tc>
          <w:tcPr>
            <w:tcW w:w="7867" w:type="dxa"/>
            <w:gridSpan w:val="4"/>
            <w:tcBorders>
              <w:top w:val="single" w:sz="4" w:space="0" w:color="auto"/>
              <w:left w:val="single" w:sz="4" w:space="0" w:color="auto"/>
              <w:right w:val="single" w:sz="4" w:space="0" w:color="auto"/>
            </w:tcBorders>
            <w:shd w:val="clear" w:color="auto" w:fill="FFCC99"/>
            <w:vAlign w:val="center"/>
          </w:tcPr>
          <w:p w:rsidR="00FD14B5" w:rsidRDefault="00FD14B5" w:rsidP="00FD14B5">
            <w:pPr>
              <w:numPr>
                <w:ilvl w:val="0"/>
                <w:numId w:val="48"/>
              </w:numPr>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KRPK</w:t>
            </w:r>
            <w:r>
              <w:rPr>
                <w:rFonts w:cs="Arial"/>
                <w:b/>
                <w:bCs/>
                <w:lang w:eastAsia="sk-SK"/>
              </w:rPr>
              <w:t xml:space="preserve">  </w:t>
            </w:r>
          </w:p>
          <w:p w:rsidR="00FD14B5" w:rsidRPr="00F647C7" w:rsidRDefault="00FD14B5" w:rsidP="00FD14B5">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1" w:type="dxa"/>
            <w:tcBorders>
              <w:top w:val="single" w:sz="4" w:space="0" w:color="auto"/>
              <w:left w:val="nil"/>
              <w:right w:val="single" w:sz="4" w:space="0" w:color="auto"/>
            </w:tcBorders>
            <w:shd w:val="clear" w:color="auto" w:fill="FBD4B4" w:themeFill="accent6" w:themeFillTint="66"/>
            <w:vAlign w:val="center"/>
          </w:tcPr>
          <w:p w:rsidR="00FD14B5" w:rsidRPr="00C950C6" w:rsidRDefault="00FD14B5" w:rsidP="00FD14B5">
            <w:pPr>
              <w:spacing w:before="2"/>
              <w:ind w:right="-57"/>
              <w:rPr>
                <w:rFonts w:cs="Arial"/>
                <w:b/>
                <w:bCs/>
                <w:lang w:eastAsia="sk-SK"/>
              </w:rPr>
            </w:pPr>
            <w:r w:rsidRPr="005915BF">
              <w:rPr>
                <w:rFonts w:cs="Arial"/>
                <w:b/>
                <w:bCs/>
                <w:lang w:eastAsia="sk-SK"/>
              </w:rPr>
              <w:t xml:space="preserve">Plánovacia cena             </w:t>
            </w:r>
            <w:r w:rsidRPr="005915BF">
              <w:rPr>
                <w:rFonts w:cs="Arial"/>
                <w:bCs/>
                <w:lang w:eastAsia="sk-SK"/>
              </w:rPr>
              <w:t>(bez DPH</w:t>
            </w:r>
          </w:p>
        </w:tc>
      </w:tr>
      <w:tr w:rsidR="00FD14B5" w:rsidRPr="001C480D" w:rsidTr="00FD14B5">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E00794" w:rsidRDefault="00FD14B5" w:rsidP="00FD14B5">
            <w:pPr>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FD14B5" w:rsidRPr="00BC3546" w:rsidRDefault="00FD14B5" w:rsidP="00FD14B5">
            <w:pPr>
              <w:ind w:firstLine="1"/>
              <w:rPr>
                <w:rFonts w:cs="Arial"/>
                <w:b/>
                <w:bCs/>
                <w:color w:val="FF0000"/>
                <w:lang w:eastAsia="sk-SK"/>
              </w:rPr>
            </w:pPr>
            <w:r w:rsidRPr="00BC3546">
              <w:rPr>
                <w:rFonts w:cs="Arial"/>
                <w:b/>
                <w:bCs/>
                <w:color w:val="FF0000"/>
                <w:lang w:eastAsia="sk-SK"/>
              </w:rPr>
              <w:t>Popis podvýkonu, spôsob vykonania </w:t>
            </w:r>
          </w:p>
        </w:tc>
        <w:tc>
          <w:tcPr>
            <w:tcW w:w="623" w:type="dxa"/>
            <w:tcBorders>
              <w:top w:val="single" w:sz="4" w:space="0" w:color="auto"/>
              <w:left w:val="single" w:sz="4" w:space="0" w:color="auto"/>
              <w:bottom w:val="single" w:sz="4" w:space="0" w:color="auto"/>
              <w:right w:val="single" w:sz="4" w:space="0" w:color="auto"/>
            </w:tcBorders>
            <w:shd w:val="clear" w:color="auto" w:fill="D9D9D9"/>
            <w:vAlign w:val="center"/>
          </w:tcPr>
          <w:p w:rsidR="00FD14B5" w:rsidRPr="009A0660" w:rsidRDefault="00FD14B5" w:rsidP="00FD14B5">
            <w:pPr>
              <w:spacing w:before="40"/>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FD14B5" w:rsidRPr="004D6CCD" w:rsidRDefault="00FD14B5" w:rsidP="00FD14B5">
            <w:pPr>
              <w:tabs>
                <w:tab w:val="left" w:pos="1064"/>
              </w:tabs>
              <w:spacing w:before="20" w:after="20"/>
              <w:ind w:right="283"/>
              <w:jc w:val="right"/>
              <w:rPr>
                <w:rFonts w:cs="Arial"/>
                <w:bCs/>
                <w:sz w:val="16"/>
                <w:szCs w:val="16"/>
                <w:lang w:eastAsia="sk-SK"/>
              </w:rPr>
            </w:pPr>
            <w:r>
              <w:rPr>
                <w:rFonts w:cs="Arial"/>
                <w:bCs/>
                <w:sz w:val="16"/>
                <w:szCs w:val="16"/>
                <w:lang w:eastAsia="sk-SK"/>
              </w:rPr>
              <w:t xml:space="preserve">  </w:t>
            </w: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FD14B5" w:rsidRPr="004A577B" w:rsidTr="00FD14B5">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rPr>
                <w:rFonts w:cs="Arial"/>
                <w:sz w:val="17"/>
                <w:szCs w:val="17"/>
                <w:lang w:eastAsia="sk-SK"/>
              </w:rPr>
            </w:pPr>
            <w:r w:rsidRPr="00821549">
              <w:rPr>
                <w:rFonts w:cs="Arial"/>
                <w:sz w:val="17"/>
                <w:szCs w:val="17"/>
              </w:rPr>
              <w:t>Odstraňovanie inváznych bylín vyžínaním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9,60</w:t>
            </w:r>
          </w:p>
        </w:tc>
      </w:tr>
      <w:tr w:rsidR="00FD14B5" w:rsidRPr="004A577B" w:rsidTr="00FD14B5">
        <w:trPr>
          <w:trHeight w:val="107"/>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Pr>
                <w:rFonts w:cs="Arial"/>
                <w:sz w:val="17"/>
                <w:szCs w:val="17"/>
              </w:rPr>
              <w:t>KT do 79 kW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21549" w:rsidRDefault="00FD14B5" w:rsidP="00FD14B5">
            <w:pPr>
              <w:spacing w:before="40" w:after="20"/>
              <w:ind w:right="-57"/>
              <w:rPr>
                <w:rFonts w:cs="Arial"/>
                <w:sz w:val="17"/>
                <w:szCs w:val="17"/>
                <w:lang w:eastAsia="sk-SK"/>
              </w:rPr>
            </w:pPr>
            <w:r>
              <w:rPr>
                <w:rFonts w:cs="Arial"/>
                <w:sz w:val="17"/>
                <w:szCs w:val="17"/>
                <w:lang w:eastAsia="sk-SK"/>
              </w:rPr>
              <w:t>-</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Pr>
                <w:rFonts w:cs="Arial"/>
                <w:b/>
                <w:bCs/>
                <w:sz w:val="19"/>
                <w:szCs w:val="19"/>
              </w:rPr>
              <w:t>19,70</w:t>
            </w:r>
          </w:p>
        </w:tc>
      </w:tr>
      <w:tr w:rsidR="00FD14B5" w:rsidRPr="004A577B" w:rsidTr="00FD14B5">
        <w:trPr>
          <w:trHeight w:val="119"/>
        </w:trPr>
        <w:tc>
          <w:tcPr>
            <w:tcW w:w="615" w:type="dxa"/>
            <w:vMerge/>
            <w:tcBorders>
              <w:left w:val="single" w:sz="4" w:space="0" w:color="auto"/>
              <w:bottom w:val="nil"/>
              <w:right w:val="single" w:sz="4" w:space="0" w:color="auto"/>
            </w:tcBorders>
            <w:shd w:val="clear" w:color="auto" w:fill="FFFFFF"/>
            <w:vAlign w:val="center"/>
          </w:tcPr>
          <w:p w:rsidR="00FD14B5" w:rsidRPr="00B16BD7" w:rsidRDefault="00FD14B5" w:rsidP="00FD14B5">
            <w:pPr>
              <w:tabs>
                <w:tab w:val="left" w:pos="-70"/>
              </w:tabs>
              <w:spacing w:before="40" w:after="20"/>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FD14B5" w:rsidRPr="00821549" w:rsidRDefault="00FD14B5" w:rsidP="00FD14B5">
            <w:pPr>
              <w:spacing w:before="40" w:after="20"/>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623" w:type="dxa"/>
            <w:tcBorders>
              <w:top w:val="single" w:sz="4" w:space="0" w:color="auto"/>
              <w:left w:val="single" w:sz="4" w:space="0" w:color="auto"/>
              <w:bottom w:val="nil"/>
              <w:right w:val="single" w:sz="4" w:space="0" w:color="auto"/>
            </w:tcBorders>
            <w:shd w:val="clear" w:color="auto" w:fill="E2EFD9"/>
            <w:vAlign w:val="center"/>
          </w:tcPr>
          <w:p w:rsidR="00FD14B5" w:rsidRDefault="00FD14B5" w:rsidP="00FD14B5">
            <w:pPr>
              <w:spacing w:before="40" w:after="20"/>
              <w:rPr>
                <w:rFonts w:cs="Arial"/>
                <w:bCs/>
                <w:color w:val="0070C0"/>
                <w:sz w:val="18"/>
                <w:szCs w:val="18"/>
              </w:rPr>
            </w:pPr>
            <w:r>
              <w:rPr>
                <w:rFonts w:cs="Arial"/>
                <w:sz w:val="17"/>
                <w:szCs w:val="17"/>
              </w:rPr>
              <w:t>-</w:t>
            </w:r>
          </w:p>
        </w:tc>
        <w:tc>
          <w:tcPr>
            <w:tcW w:w="1701" w:type="dxa"/>
            <w:tcBorders>
              <w:top w:val="single" w:sz="4" w:space="0" w:color="auto"/>
              <w:left w:val="single" w:sz="4" w:space="0" w:color="auto"/>
              <w:bottom w:val="nil"/>
              <w:right w:val="single" w:sz="4" w:space="0" w:color="auto"/>
            </w:tcBorders>
            <w:shd w:val="clear" w:color="auto" w:fill="FFFF99"/>
            <w:vAlign w:val="center"/>
          </w:tcPr>
          <w:p w:rsidR="00FD14B5" w:rsidRPr="005008B1" w:rsidRDefault="00FD14B5" w:rsidP="00FD14B5">
            <w:pPr>
              <w:spacing w:before="40" w:after="20"/>
              <w:ind w:right="283"/>
              <w:jc w:val="right"/>
              <w:rPr>
                <w:rFonts w:cs="Arial"/>
                <w:bCs/>
                <w:sz w:val="19"/>
                <w:szCs w:val="19"/>
                <w:lang w:eastAsia="sk-SK"/>
              </w:rPr>
            </w:pPr>
            <w:r>
              <w:rPr>
                <w:rFonts w:cs="Arial"/>
                <w:b/>
                <w:bCs/>
                <w:sz w:val="19"/>
                <w:szCs w:val="19"/>
              </w:rPr>
              <w:t>22,75</w:t>
            </w:r>
          </w:p>
        </w:tc>
      </w:tr>
      <w:tr w:rsidR="00FD14B5" w:rsidRPr="004A577B" w:rsidTr="00FD14B5">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rPr>
                <w:rFonts w:cs="Arial"/>
                <w:bCs/>
                <w:color w:val="0070C0"/>
                <w:sz w:val="18"/>
                <w:szCs w:val="18"/>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623" w:type="dxa"/>
            <w:tcBorders>
              <w:top w:val="single" w:sz="4" w:space="0" w:color="auto"/>
              <w:left w:val="single" w:sz="4" w:space="0" w:color="auto"/>
              <w:bottom w:val="single" w:sz="4" w:space="0" w:color="auto"/>
              <w:right w:val="single" w:sz="4" w:space="0" w:color="auto"/>
            </w:tcBorders>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2.</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7,95</w:t>
            </w:r>
          </w:p>
        </w:tc>
      </w:tr>
      <w:tr w:rsidR="00FD14B5" w:rsidRPr="004A577B" w:rsidTr="00FD14B5">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Pr>
                <w:rFonts w:cs="Arial"/>
                <w:bCs/>
                <w:color w:val="0070C0"/>
                <w:sz w:val="18"/>
                <w:szCs w:val="18"/>
                <w:lang w:eastAsia="sk-SK"/>
              </w:rPr>
              <w:t>3.a)</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8,70</w:t>
            </w:r>
          </w:p>
        </w:tc>
      </w:tr>
      <w:tr w:rsidR="00FD14B5" w:rsidRPr="004A577B" w:rsidTr="00FD14B5">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krovinorez</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9,60</w:t>
            </w:r>
          </w:p>
        </w:tc>
      </w:tr>
      <w:tr w:rsidR="00FD14B5" w:rsidRPr="004A577B" w:rsidTr="00FD14B5">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JMP</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9,80</w:t>
            </w:r>
          </w:p>
        </w:tc>
      </w:tr>
      <w:tr w:rsidR="00FD14B5" w:rsidRPr="004A577B" w:rsidTr="00FD14B5">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ručný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lang w:eastAsia="sk-SK"/>
              </w:rPr>
            </w:pPr>
            <w:r w:rsidRPr="009D4ED0">
              <w:rPr>
                <w:b/>
                <w:bCs/>
                <w:sz w:val="19"/>
                <w:szCs w:val="19"/>
              </w:rPr>
              <w:t>8,85</w:t>
            </w:r>
          </w:p>
        </w:tc>
      </w:tr>
      <w:tr w:rsidR="00FD14B5" w:rsidRPr="004A577B" w:rsidTr="00FD14B5">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821549">
              <w:rPr>
                <w:rFonts w:cs="Arial"/>
                <w:sz w:val="17"/>
                <w:szCs w:val="17"/>
              </w:rPr>
              <w:t>motorový chrbtový postrekovač</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001D37">
              <w:rPr>
                <w:rFonts w:cs="Arial"/>
                <w:bCs/>
                <w:color w:val="0070C0"/>
                <w:sz w:val="18"/>
                <w:szCs w:val="18"/>
              </w:rPr>
              <w:t>4.</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FD14B5">
            <w:pPr>
              <w:spacing w:before="40" w:after="20"/>
              <w:ind w:right="283"/>
              <w:jc w:val="right"/>
              <w:rPr>
                <w:rFonts w:cs="Arial"/>
                <w:bCs/>
                <w:sz w:val="19"/>
                <w:szCs w:val="19"/>
              </w:rPr>
            </w:pPr>
            <w:r w:rsidRPr="009D4ED0">
              <w:rPr>
                <w:b/>
                <w:bCs/>
                <w:sz w:val="19"/>
                <w:szCs w:val="19"/>
              </w:rPr>
              <w:t>9,35</w:t>
            </w:r>
          </w:p>
        </w:tc>
      </w:tr>
      <w:tr w:rsidR="00FD14B5" w:rsidRPr="004A577B" w:rsidTr="00FD14B5">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Pr>
                <w:rFonts w:cs="Arial"/>
                <w:sz w:val="17"/>
                <w:szCs w:val="17"/>
              </w:rPr>
              <w:t>strojom (KT + adaptér)</w:t>
            </w:r>
          </w:p>
        </w:tc>
        <w:tc>
          <w:tcPr>
            <w:tcW w:w="623" w:type="dxa"/>
            <w:tcBorders>
              <w:top w:val="single" w:sz="4" w:space="0" w:color="auto"/>
              <w:left w:val="single" w:sz="4" w:space="0" w:color="auto"/>
              <w:bottom w:val="single" w:sz="4" w:space="0" w:color="auto"/>
              <w:right w:val="single" w:sz="4" w:space="0" w:color="auto"/>
            </w:tcBorders>
            <w:shd w:val="clear" w:color="auto" w:fill="E2EFD9"/>
            <w:vAlign w:val="center"/>
          </w:tcPr>
          <w:p w:rsidR="00FD14B5" w:rsidRPr="008A19BB" w:rsidRDefault="00FD14B5" w:rsidP="00FD14B5">
            <w:pPr>
              <w:spacing w:before="40" w:after="20"/>
              <w:rPr>
                <w:rFonts w:cs="Arial"/>
                <w:bCs/>
                <w:color w:val="0070C0"/>
                <w:sz w:val="18"/>
                <w:szCs w:val="18"/>
                <w:lang w:eastAsia="sk-SK"/>
              </w:rPr>
            </w:pPr>
            <w:r>
              <w:rPr>
                <w:rFonts w:cs="Arial"/>
                <w:bCs/>
                <w:color w:val="0070C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FFFF99"/>
          </w:tcPr>
          <w:p w:rsidR="00FD14B5" w:rsidRDefault="00FD14B5" w:rsidP="00FD14B5">
            <w:pPr>
              <w:spacing w:before="40" w:after="20"/>
              <w:ind w:right="283"/>
              <w:jc w:val="right"/>
            </w:pPr>
            <w:r>
              <w:rPr>
                <w:rFonts w:cs="Arial"/>
                <w:b/>
                <w:bCs/>
                <w:sz w:val="19"/>
                <w:szCs w:val="19"/>
                <w:lang w:eastAsia="sk-SK"/>
              </w:rPr>
              <w:t>19,70</w:t>
            </w:r>
          </w:p>
        </w:tc>
      </w:tr>
      <w:tr w:rsidR="00FD14B5" w:rsidRPr="004A577B" w:rsidTr="00FD14B5">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FD14B5" w:rsidRPr="00821549"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623" w:type="dxa"/>
            <w:tcBorders>
              <w:top w:val="single" w:sz="4" w:space="0" w:color="auto"/>
              <w:left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lang w:eastAsia="sk-SK"/>
              </w:rPr>
            </w:pPr>
            <w:r w:rsidRPr="008A19BB">
              <w:rPr>
                <w:rFonts w:cs="Arial"/>
                <w:bCs/>
                <w:color w:val="0070C0"/>
                <w:sz w:val="18"/>
                <w:szCs w:val="18"/>
              </w:rPr>
              <w:t>3.b)</w:t>
            </w:r>
          </w:p>
        </w:tc>
        <w:tc>
          <w:tcPr>
            <w:tcW w:w="1701" w:type="dxa"/>
            <w:tcBorders>
              <w:top w:val="single" w:sz="4" w:space="0" w:color="auto"/>
              <w:left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4A577B" w:rsidTr="00FD14B5">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B16BD7" w:rsidRDefault="00FD14B5" w:rsidP="00FD14B5">
            <w:pPr>
              <w:spacing w:before="40" w:after="20"/>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E22293" w:rsidRDefault="00FD14B5" w:rsidP="00FD14B5">
            <w:pPr>
              <w:spacing w:before="40" w:after="20"/>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A19BB" w:rsidRDefault="00FD14B5" w:rsidP="00FD14B5">
            <w:pPr>
              <w:spacing w:before="40" w:after="20"/>
              <w:jc w:val="both"/>
              <w:rPr>
                <w:rFonts w:cs="Arial"/>
                <w:bCs/>
                <w:color w:val="0070C0"/>
                <w:sz w:val="18"/>
                <w:szCs w:val="18"/>
              </w:rPr>
            </w:pPr>
            <w:r w:rsidRPr="008A19BB">
              <w:rPr>
                <w:rFonts w:cs="Arial"/>
                <w:bCs/>
                <w:color w:val="0070C0"/>
                <w:sz w:val="18"/>
                <w:szCs w:val="18"/>
              </w:rPr>
              <w:t>3.b)</w:t>
            </w:r>
          </w:p>
        </w:tc>
        <w:tc>
          <w:tcPr>
            <w:tcW w:w="1701"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FD14B5">
            <w:pPr>
              <w:spacing w:before="40" w:after="20"/>
              <w:ind w:right="283"/>
              <w:jc w:val="right"/>
            </w:pPr>
            <w:r w:rsidRPr="009D4ED0">
              <w:rPr>
                <w:b/>
                <w:bCs/>
                <w:sz w:val="19"/>
                <w:szCs w:val="19"/>
              </w:rPr>
              <w:t>8,85</w:t>
            </w:r>
          </w:p>
        </w:tc>
      </w:tr>
      <w:tr w:rsidR="00FD14B5" w:rsidRPr="00A17AC8" w:rsidTr="00FD14B5">
        <w:trPr>
          <w:trHeight w:val="631"/>
        </w:trPr>
        <w:tc>
          <w:tcPr>
            <w:tcW w:w="9568" w:type="dxa"/>
            <w:gridSpan w:val="5"/>
            <w:tcBorders>
              <w:top w:val="nil"/>
              <w:left w:val="single" w:sz="4" w:space="0" w:color="auto"/>
              <w:bottom w:val="single" w:sz="4" w:space="0" w:color="auto"/>
              <w:right w:val="single" w:sz="4" w:space="0" w:color="auto"/>
            </w:tcBorders>
            <w:shd w:val="clear" w:color="auto" w:fill="FFFFFF"/>
            <w:vAlign w:val="center"/>
          </w:tcPr>
          <w:p w:rsidR="00FD14B5" w:rsidRPr="001339CE" w:rsidRDefault="00FD14B5" w:rsidP="00FD14B5">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FD14B5" w:rsidRPr="00A17AC8" w:rsidRDefault="00FD14B5" w:rsidP="00FD14B5">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7E7DBE" w:rsidRPr="007E7DBE" w:rsidRDefault="007E7DBE" w:rsidP="007E7DBE">
      <w:pPr>
        <w:tabs>
          <w:tab w:val="left" w:pos="5760"/>
        </w:tabs>
        <w:jc w:val="right"/>
        <w:rPr>
          <w:b/>
        </w:rPr>
      </w:pPr>
    </w:p>
    <w:p w:rsidR="007E7DBE" w:rsidRDefault="007E7DBE" w:rsidP="00572544">
      <w:pPr>
        <w:tabs>
          <w:tab w:val="left" w:pos="5760"/>
        </w:tabs>
      </w:pPr>
    </w:p>
    <w:p w:rsidR="00022085" w:rsidRDefault="00022085" w:rsidP="00572544">
      <w:pPr>
        <w:tabs>
          <w:tab w:val="left" w:pos="5760"/>
        </w:tabs>
      </w:pPr>
    </w:p>
    <w:p w:rsidR="00022085" w:rsidRDefault="00022085" w:rsidP="00572544">
      <w:pPr>
        <w:tabs>
          <w:tab w:val="left" w:pos="5760"/>
        </w:tabs>
      </w:pPr>
    </w:p>
    <w:p w:rsidR="00022085" w:rsidRDefault="00022085" w:rsidP="00572544">
      <w:pPr>
        <w:tabs>
          <w:tab w:val="left" w:pos="5760"/>
        </w:tabs>
      </w:pPr>
    </w:p>
    <w:tbl>
      <w:tblPr>
        <w:tblpPr w:leftFromText="141" w:rightFromText="141" w:vertAnchor="page" w:horzAnchor="margin" w:tblpY="9976"/>
        <w:tblW w:w="9568" w:type="dxa"/>
        <w:tblLayout w:type="fixed"/>
        <w:tblCellMar>
          <w:left w:w="70" w:type="dxa"/>
          <w:right w:w="70" w:type="dxa"/>
        </w:tblCellMar>
        <w:tblLook w:val="0000" w:firstRow="0" w:lastRow="0" w:firstColumn="0" w:lastColumn="0" w:noHBand="0" w:noVBand="0"/>
      </w:tblPr>
      <w:tblGrid>
        <w:gridCol w:w="3397"/>
        <w:gridCol w:w="4504"/>
        <w:gridCol w:w="1667"/>
      </w:tblGrid>
      <w:tr w:rsidR="00FD14B5" w:rsidRPr="00B16F93" w:rsidTr="00492BDF">
        <w:trPr>
          <w:trHeight w:val="625"/>
        </w:trPr>
        <w:tc>
          <w:tcPr>
            <w:tcW w:w="7901" w:type="dxa"/>
            <w:gridSpan w:val="2"/>
            <w:tcBorders>
              <w:top w:val="single" w:sz="4" w:space="0" w:color="auto"/>
              <w:left w:val="single" w:sz="4" w:space="0" w:color="auto"/>
              <w:right w:val="single" w:sz="4" w:space="0" w:color="auto"/>
            </w:tcBorders>
            <w:shd w:val="clear" w:color="auto" w:fill="FFCC99"/>
            <w:vAlign w:val="center"/>
          </w:tcPr>
          <w:p w:rsidR="00FD14B5" w:rsidRDefault="00FD14B5" w:rsidP="00E634C7">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FD14B5" w:rsidRPr="00A17AC8" w:rsidRDefault="00FD14B5" w:rsidP="00E634C7">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tcBorders>
              <w:top w:val="single" w:sz="4" w:space="0" w:color="auto"/>
              <w:left w:val="single" w:sz="4" w:space="0" w:color="auto"/>
              <w:right w:val="single" w:sz="4" w:space="0" w:color="auto"/>
            </w:tcBorders>
            <w:shd w:val="clear" w:color="auto" w:fill="FBD4B4" w:themeFill="accent6" w:themeFillTint="66"/>
            <w:vAlign w:val="center"/>
          </w:tcPr>
          <w:p w:rsidR="00FD14B5" w:rsidRPr="005915BF" w:rsidRDefault="00FD14B5" w:rsidP="00E634C7">
            <w:pPr>
              <w:spacing w:before="2"/>
              <w:ind w:right="-57"/>
              <w:rPr>
                <w:rFonts w:cs="Arial"/>
                <w:lang w:eastAsia="sk-SK"/>
              </w:rPr>
            </w:pPr>
            <w:r w:rsidRPr="005915BF">
              <w:rPr>
                <w:rFonts w:cs="Arial"/>
                <w:b/>
                <w:bCs/>
                <w:lang w:eastAsia="sk-SK"/>
              </w:rPr>
              <w:t xml:space="preserve">Plánovacia cena             </w:t>
            </w:r>
            <w:r w:rsidRPr="005915BF">
              <w:rPr>
                <w:rFonts w:cs="Arial"/>
                <w:bCs/>
                <w:lang w:eastAsia="sk-SK"/>
              </w:rPr>
              <w:t>(bez DPH</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FD14B5" w:rsidRPr="00C950C6" w:rsidRDefault="00FD14B5" w:rsidP="00E634C7">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FD14B5" w:rsidRPr="004D6CCD" w:rsidRDefault="00FD14B5" w:rsidP="00E634C7">
            <w:pPr>
              <w:tabs>
                <w:tab w:val="left" w:pos="1064"/>
              </w:tabs>
              <w:spacing w:before="20" w:after="20"/>
              <w:rPr>
                <w:rFonts w:cs="Arial"/>
                <w:bCs/>
                <w:sz w:val="16"/>
                <w:szCs w:val="16"/>
                <w:lang w:eastAsia="sk-SK"/>
              </w:rPr>
            </w:pPr>
            <w:r>
              <w:rPr>
                <w:rFonts w:cs="Arial"/>
                <w:b/>
                <w:bCs/>
                <w:color w:val="FF0000"/>
                <w:sz w:val="18"/>
                <w:szCs w:val="18"/>
                <w:lang w:eastAsia="sk-SK"/>
              </w:rPr>
              <w:t>S</w:t>
            </w:r>
            <w:r w:rsidRPr="00A76FE9">
              <w:rPr>
                <w:rFonts w:cs="Arial"/>
                <w:b/>
                <w:bCs/>
                <w:color w:val="FF0000"/>
                <w:sz w:val="18"/>
                <w:szCs w:val="18"/>
                <w:lang w:eastAsia="sk-SK"/>
              </w:rPr>
              <w:t>pôsob vykonania </w:t>
            </w:r>
          </w:p>
        </w:tc>
        <w:tc>
          <w:tcPr>
            <w:tcW w:w="1667" w:type="dxa"/>
            <w:tcBorders>
              <w:top w:val="nil"/>
              <w:left w:val="single" w:sz="4" w:space="0" w:color="auto"/>
              <w:bottom w:val="single" w:sz="4" w:space="0" w:color="auto"/>
              <w:right w:val="single" w:sz="4" w:space="0" w:color="auto"/>
            </w:tcBorders>
            <w:shd w:val="clear" w:color="auto" w:fill="CCFFCC"/>
            <w:vAlign w:val="center"/>
          </w:tcPr>
          <w:p w:rsidR="00FD14B5" w:rsidRPr="004D6CCD" w:rsidRDefault="00FD14B5" w:rsidP="00E634C7">
            <w:pPr>
              <w:tabs>
                <w:tab w:val="left" w:pos="1064"/>
              </w:tabs>
              <w:spacing w:before="2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62"/>
        </w:trPr>
        <w:tc>
          <w:tcPr>
            <w:tcW w:w="3397" w:type="dxa"/>
            <w:tcBorders>
              <w:top w:val="single" w:sz="4" w:space="0" w:color="auto"/>
              <w:left w:val="single" w:sz="4" w:space="0" w:color="auto"/>
              <w:bottom w:val="nil"/>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podvýkonoch v PSPD)</w:t>
            </w:r>
          </w:p>
        </w:tc>
        <w:tc>
          <w:tcPr>
            <w:tcW w:w="1667" w:type="dxa"/>
            <w:tcBorders>
              <w:top w:val="nil"/>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7,95</w:t>
            </w:r>
          </w:p>
        </w:tc>
      </w:tr>
      <w:tr w:rsidR="00FD14B5" w:rsidRPr="00B16F93" w:rsidTr="00E634C7">
        <w:trPr>
          <w:trHeight w:val="163"/>
        </w:trPr>
        <w:tc>
          <w:tcPr>
            <w:tcW w:w="3397" w:type="dxa"/>
            <w:tcBorders>
              <w:top w:val="single" w:sz="4" w:space="0" w:color="auto"/>
              <w:left w:val="single" w:sz="4" w:space="0" w:color="auto"/>
              <w:right w:val="nil"/>
            </w:tcBorders>
            <w:shd w:val="clear" w:color="auto" w:fill="FFFFFF"/>
            <w:noWrap/>
            <w:vAlign w:val="center"/>
          </w:tcPr>
          <w:p w:rsidR="00FD14B5" w:rsidRDefault="00FD14B5" w:rsidP="00E634C7">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FD14B5" w:rsidRPr="00722652" w:rsidRDefault="00FD14B5" w:rsidP="00E634C7">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single" w:sz="4" w:space="0" w:color="000000"/>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8,70</w:t>
            </w:r>
          </w:p>
        </w:tc>
      </w:tr>
      <w:tr w:rsidR="00FD14B5" w:rsidRPr="00B16F93" w:rsidTr="00E634C7">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FD14B5" w:rsidRDefault="00FD14B5" w:rsidP="00E634C7">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FD14B5" w:rsidRPr="002A1BD3" w:rsidRDefault="00FD14B5" w:rsidP="00E634C7">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nil"/>
              <w:left w:val="single" w:sz="4" w:space="0" w:color="auto"/>
              <w:bottom w:val="nil"/>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8,85</w:t>
            </w:r>
          </w:p>
        </w:tc>
      </w:tr>
      <w:tr w:rsidR="00FD14B5" w:rsidRPr="00B16F93" w:rsidTr="00E634C7">
        <w:trPr>
          <w:trHeight w:val="104"/>
        </w:trPr>
        <w:tc>
          <w:tcPr>
            <w:tcW w:w="3397" w:type="dxa"/>
            <w:tcBorders>
              <w:top w:val="single" w:sz="4" w:space="0" w:color="auto"/>
              <w:left w:val="single" w:sz="4" w:space="0" w:color="auto"/>
              <w:right w:val="nil"/>
            </w:tcBorders>
            <w:shd w:val="clear" w:color="auto" w:fill="FFFFFF"/>
            <w:noWrap/>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9,30</w:t>
            </w:r>
          </w:p>
        </w:tc>
      </w:tr>
      <w:tr w:rsidR="00FD14B5" w:rsidRPr="00B16F93" w:rsidTr="00E634C7">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9,40</w:t>
            </w:r>
          </w:p>
        </w:tc>
      </w:tr>
      <w:tr w:rsidR="00FD14B5" w:rsidRPr="00B16F93" w:rsidTr="00E634C7">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FD14B5" w:rsidRPr="006C7B11" w:rsidRDefault="00FD14B5" w:rsidP="00E634C7">
            <w:pPr>
              <w:spacing w:before="40" w:after="20"/>
              <w:ind w:left="-2" w:right="-33" w:hanging="15"/>
              <w:rPr>
                <w:rFonts w:cs="Arial"/>
                <w:b/>
                <w:bCs/>
                <w:sz w:val="16"/>
                <w:szCs w:val="16"/>
                <w:lang w:eastAsia="sk-SK"/>
              </w:rPr>
            </w:pP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Pr>
                <w:rFonts w:cs="Arial"/>
                <w:b/>
                <w:bCs/>
                <w:sz w:val="19"/>
                <w:szCs w:val="19"/>
                <w:lang w:eastAsia="sk-SK"/>
              </w:rPr>
              <w:t>9,85</w:t>
            </w:r>
          </w:p>
        </w:tc>
      </w:tr>
      <w:tr w:rsidR="00FD14B5" w:rsidRPr="00B16F93" w:rsidTr="00E634C7">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FD14B5" w:rsidRPr="00722652" w:rsidRDefault="00FD14B5" w:rsidP="00E634C7">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1667" w:type="dxa"/>
            <w:tcBorders>
              <w:top w:val="nil"/>
              <w:left w:val="single" w:sz="4" w:space="0" w:color="auto"/>
              <w:bottom w:val="nil"/>
              <w:right w:val="single" w:sz="4" w:space="0" w:color="auto"/>
            </w:tcBorders>
            <w:shd w:val="clear" w:color="auto" w:fill="CCFFCC"/>
            <w:vAlign w:val="center"/>
          </w:tcPr>
          <w:p w:rsidR="00FD14B5" w:rsidRPr="004D6CCD" w:rsidRDefault="00FD14B5" w:rsidP="00E634C7">
            <w:pPr>
              <w:tabs>
                <w:tab w:val="left" w:pos="1064"/>
              </w:tabs>
              <w:spacing w:before="40" w:after="20"/>
              <w:ind w:right="28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r>
      <w:tr w:rsidR="00FD14B5" w:rsidRPr="00B16F93" w:rsidTr="00E634C7">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830E74" w:rsidRDefault="00FD14B5" w:rsidP="00E634C7">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pPr>
            <w:r w:rsidRPr="00CD2B17">
              <w:rPr>
                <w:rFonts w:cs="Arial"/>
                <w:b/>
                <w:bCs/>
                <w:sz w:val="19"/>
                <w:szCs w:val="19"/>
                <w:lang w:eastAsia="sk-SK"/>
              </w:rPr>
              <w:t>12,40</w:t>
            </w:r>
          </w:p>
        </w:tc>
      </w:tr>
      <w:tr w:rsidR="00FD14B5" w:rsidRPr="00B16F93" w:rsidTr="00E634C7">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FD14B5" w:rsidRPr="00722652" w:rsidRDefault="00FD14B5" w:rsidP="00E634C7">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FD14B5" w:rsidRPr="002A1BD3" w:rsidRDefault="00FD14B5" w:rsidP="00E634C7">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1667" w:type="dxa"/>
            <w:tcBorders>
              <w:top w:val="single" w:sz="4" w:space="0" w:color="auto"/>
              <w:left w:val="single" w:sz="4" w:space="0" w:color="auto"/>
              <w:bottom w:val="single" w:sz="4" w:space="0" w:color="auto"/>
              <w:right w:val="single" w:sz="4" w:space="0" w:color="auto"/>
            </w:tcBorders>
            <w:shd w:val="clear" w:color="auto" w:fill="FFFF99"/>
            <w:vAlign w:val="center"/>
          </w:tcPr>
          <w:p w:rsidR="00FD14B5" w:rsidRDefault="00FD14B5" w:rsidP="00E634C7">
            <w:pPr>
              <w:spacing w:before="40" w:after="20"/>
              <w:ind w:right="283"/>
              <w:jc w:val="right"/>
            </w:pPr>
            <w:r>
              <w:rPr>
                <w:rFonts w:cs="Arial"/>
                <w:b/>
                <w:bCs/>
                <w:sz w:val="19"/>
                <w:szCs w:val="19"/>
                <w:lang w:eastAsia="sk-SK"/>
              </w:rPr>
              <w:t>19,70</w:t>
            </w:r>
          </w:p>
        </w:tc>
      </w:tr>
      <w:tr w:rsidR="00FD14B5" w:rsidRPr="00B16F93" w:rsidTr="00E634C7">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FD14B5" w:rsidRDefault="00FD14B5" w:rsidP="00E634C7">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FD14B5" w:rsidRPr="0059468E" w:rsidRDefault="00FD14B5" w:rsidP="00E634C7">
            <w:pPr>
              <w:spacing w:before="40" w:after="20"/>
              <w:ind w:left="-2" w:right="-33" w:hanging="15"/>
              <w:rPr>
                <w:rFonts w:cs="Arial"/>
                <w:b/>
                <w:sz w:val="16"/>
                <w:szCs w:val="16"/>
                <w:lang w:eastAsia="sk-SK"/>
              </w:rPr>
            </w:pPr>
          </w:p>
        </w:tc>
        <w:tc>
          <w:tcPr>
            <w:tcW w:w="1667" w:type="dxa"/>
            <w:tcBorders>
              <w:top w:val="single" w:sz="4" w:space="0" w:color="auto"/>
              <w:left w:val="single" w:sz="4" w:space="0" w:color="auto"/>
              <w:right w:val="single" w:sz="4" w:space="0" w:color="auto"/>
            </w:tcBorders>
            <w:shd w:val="clear" w:color="auto" w:fill="FFFF99"/>
            <w:vAlign w:val="center"/>
          </w:tcPr>
          <w:p w:rsidR="00FD14B5" w:rsidRPr="00557167" w:rsidRDefault="00FD14B5" w:rsidP="00E634C7">
            <w:pPr>
              <w:spacing w:before="40" w:after="20"/>
              <w:ind w:right="283"/>
              <w:jc w:val="right"/>
              <w:rPr>
                <w:rFonts w:cs="Arial"/>
                <w:bCs/>
                <w:sz w:val="19"/>
                <w:szCs w:val="19"/>
                <w:lang w:eastAsia="sk-SK"/>
              </w:rPr>
            </w:pPr>
            <w:r>
              <w:rPr>
                <w:rFonts w:cs="Arial"/>
                <w:b/>
                <w:bCs/>
                <w:sz w:val="19"/>
                <w:szCs w:val="19"/>
                <w:lang w:eastAsia="sk-SK"/>
              </w:rPr>
              <w:t>22,75</w:t>
            </w:r>
          </w:p>
        </w:tc>
      </w:tr>
      <w:tr w:rsidR="00FD14B5" w:rsidRPr="00B16F93" w:rsidTr="00E634C7">
        <w:trPr>
          <w:trHeight w:val="610"/>
        </w:trPr>
        <w:tc>
          <w:tcPr>
            <w:tcW w:w="95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D14B5" w:rsidRDefault="00FD14B5" w:rsidP="00E634C7">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FD14B5" w:rsidRPr="001339CE" w:rsidRDefault="00FD14B5" w:rsidP="00E634C7">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FD14B5" w:rsidRPr="00722652" w:rsidRDefault="00FD14B5" w:rsidP="00E634C7">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1</w:t>
            </w:r>
            <w:r w:rsidRPr="00A17AC8">
              <w:rPr>
                <w:rFonts w:cs="Arial"/>
                <w:b/>
                <w:color w:val="FF0000"/>
                <w:sz w:val="17"/>
                <w:szCs w:val="17"/>
              </w:rPr>
              <w:t>.20</w:t>
            </w:r>
            <w:r>
              <w:rPr>
                <w:rFonts w:cs="Arial"/>
                <w:b/>
                <w:color w:val="FF0000"/>
                <w:sz w:val="17"/>
                <w:szCs w:val="17"/>
              </w:rPr>
              <w:t>23</w:t>
            </w:r>
          </w:p>
        </w:tc>
      </w:tr>
    </w:tbl>
    <w:p w:rsidR="00022085" w:rsidRDefault="00022085" w:rsidP="00572544">
      <w:pPr>
        <w:tabs>
          <w:tab w:val="left" w:pos="5760"/>
        </w:tabs>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16"/>
          <w:footerReference w:type="default" r:id="rId17"/>
          <w:headerReference w:type="first" r:id="rId18"/>
          <w:pgSz w:w="11906" w:h="16838" w:code="9"/>
          <w:pgMar w:top="1417" w:right="1417" w:bottom="1417" w:left="1417"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w:t>
      </w:r>
      <w:r w:rsidR="00BF565C">
        <w:rPr>
          <w:rFonts w:ascii="Arial" w:hAnsi="Arial"/>
          <w:b/>
          <w:noProof/>
          <w:lang w:eastAsia="sk-SK"/>
        </w:rPr>
        <w:t> </w:t>
      </w:r>
      <w:r w:rsidR="00335A21" w:rsidRPr="00970261">
        <w:rPr>
          <w:rFonts w:ascii="Arial" w:hAnsi="Arial"/>
          <w:b/>
          <w:noProof/>
          <w:lang w:eastAsia="sk-SK"/>
        </w:rPr>
        <w:t>dohode</w:t>
      </w:r>
      <w:r w:rsidR="00BF565C">
        <w:rPr>
          <w:rFonts w:ascii="Arial" w:hAnsi="Arial"/>
          <w:b/>
          <w:noProof/>
          <w:lang w:eastAsia="sk-SK"/>
        </w:rPr>
        <w:t xml:space="preserve"> </w:t>
      </w:r>
      <w:r w:rsidR="00BF565C" w:rsidRPr="00BF565C">
        <w:rPr>
          <w:rFonts w:ascii="Arial" w:hAnsi="Arial"/>
          <w:i/>
          <w:noProof/>
          <w:lang w:eastAsia="sk-SK"/>
        </w:rPr>
        <w:t>(Nevypĺňať-len vzor)</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8"/>
                                    <w:szCs w:val="28"/>
                                    <w:lang w:val="en-US"/>
                                  </w:rPr>
                                  <w:t>LESY Slovenskej republiky, štátny podnik</w:t>
                                </w:r>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Námestie SNP 8 ,  975 66 Banská Bystrica</w:t>
                                </w:r>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Objednávka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Rámcova dohoda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Adresa podľa výpisu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dátum:</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vybavuje:</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Sme platcovia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Termín dodania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Pracovisko</w:t>
                                </w:r>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Podvýkon</w:t>
                                </w:r>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jedn.</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za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Cena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spolu</w:t>
                                </w:r>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Začatie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Ukončenie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Ostatné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podľa zákazkového listu</w:t>
                                </w:r>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Platobné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Splatnosť faktúr je stanovená na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b/>
                                    <w:bCs/>
                                    <w:color w:val="000000"/>
                                    <w:sz w:val="18"/>
                                    <w:szCs w:val="18"/>
                                    <w:lang w:val="en-US"/>
                                  </w:rPr>
                                  <w:t xml:space="preserve"> dní</w:t>
                                </w:r>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color w:val="000000"/>
                                    <w:sz w:val="18"/>
                                    <w:szCs w:val="18"/>
                                    <w:lang w:val="en-US"/>
                                  </w:rPr>
                                  <w:t xml:space="preserve"> od vystavenia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Lesy Slovenskej republiky, štátny podnik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8"/>
                                    <w:szCs w:val="18"/>
                                    <w:lang w:val="en-US"/>
                                  </w:rPr>
                                  <w:t>adresa oz</w:t>
                                </w:r>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Predmet zákazky - lesnícka služba</w:t>
                                </w:r>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6"/>
                                    <w:szCs w:val="16"/>
                                    <w:lang w:val="en-US"/>
                                  </w:rPr>
                                  <w:t xml:space="preserve">Tel.kontakt:                                                       mobil: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 xml:space="preserve">Bankové spojenie:                                           č.účtu: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r>
                                  <w:rPr>
                                    <w:rFonts w:ascii="Arial" w:hAnsi="Arial" w:cs="Arial"/>
                                    <w:b/>
                                    <w:bCs/>
                                    <w:color w:val="FF0000"/>
                                    <w:sz w:val="16"/>
                                    <w:szCs w:val="16"/>
                                    <w:lang w:val="en-US"/>
                                  </w:rPr>
                                  <w:t>živnostenského registra</w:t>
                                </w:r>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367" w:rsidRDefault="00300367"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300367" w:rsidRDefault="00300367" w:rsidP="004A5B5D">
                          <w:r>
                            <w:rPr>
                              <w:rFonts w:ascii="Arial" w:hAnsi="Arial" w:cs="Arial"/>
                              <w:b/>
                              <w:bCs/>
                              <w:color w:val="000000"/>
                              <w:sz w:val="28"/>
                              <w:szCs w:val="28"/>
                              <w:lang w:val="en-US"/>
                            </w:rPr>
                            <w:t>LESY Slovenskej republiky, štátny podnik</w:t>
                          </w:r>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Námestie SNP 8 ,  975 66 Banská Bystrica</w:t>
                          </w:r>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Objednávka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Rámcova dohoda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6"/>
                              <w:szCs w:val="16"/>
                              <w:lang w:val="en-US"/>
                            </w:rPr>
                            <w:t>Adresa podľa výpisu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dátum:</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vybavuje:</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Sme platcovia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Termín dodania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Pracovisko</w:t>
                          </w:r>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Podvýkon</w:t>
                          </w:r>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jedn.</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za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 xml:space="preserve">Cena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6"/>
                              <w:szCs w:val="16"/>
                              <w:lang w:val="en-US"/>
                            </w:rPr>
                            <w:t>spolu</w:t>
                          </w:r>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Začatie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 xml:space="preserve">Ukončenie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Ostatné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300367" w:rsidRDefault="00300367" w:rsidP="004A5B5D">
                          <w:r>
                            <w:rPr>
                              <w:rFonts w:ascii="Arial" w:hAnsi="Arial" w:cs="Arial"/>
                              <w:color w:val="000000"/>
                              <w:sz w:val="16"/>
                              <w:szCs w:val="16"/>
                              <w:lang w:val="en-US"/>
                            </w:rPr>
                            <w:t>podľa zákazkového listu</w:t>
                          </w:r>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300367" w:rsidRDefault="00300367" w:rsidP="004A5B5D">
                          <w:r>
                            <w:rPr>
                              <w:rFonts w:ascii="Arial" w:hAnsi="Arial" w:cs="Arial"/>
                              <w:color w:val="000000"/>
                              <w:sz w:val="16"/>
                              <w:szCs w:val="16"/>
                              <w:lang w:val="en-US"/>
                            </w:rPr>
                            <w:t>Platobné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Splatnosť faktúr je stanovená na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300367" w:rsidRDefault="00300367" w:rsidP="004A5B5D">
                          <w:r>
                            <w:rPr>
                              <w:b/>
                              <w:bCs/>
                              <w:color w:val="000000"/>
                              <w:sz w:val="18"/>
                              <w:szCs w:val="18"/>
                              <w:lang w:val="en-US"/>
                            </w:rPr>
                            <w:t xml:space="preserve"> dní</w:t>
                          </w:r>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300367" w:rsidRDefault="00300367" w:rsidP="004A5B5D">
                          <w:r>
                            <w:rPr>
                              <w:color w:val="000000"/>
                              <w:sz w:val="18"/>
                              <w:szCs w:val="18"/>
                              <w:lang w:val="en-US"/>
                            </w:rPr>
                            <w:t xml:space="preserve"> od vystavenia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300367" w:rsidRDefault="00300367"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300367" w:rsidRDefault="00300367"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300367" w:rsidRDefault="00300367"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300367" w:rsidRDefault="00300367"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Lesy Slovenskej republiky, štátny podnik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FF0000"/>
                              <w:sz w:val="18"/>
                              <w:szCs w:val="18"/>
                              <w:lang w:val="en-US"/>
                            </w:rPr>
                            <w:t>adresa oz</w:t>
                          </w:r>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300367" w:rsidRDefault="00300367"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300367" w:rsidRDefault="00300367"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300367" w:rsidRDefault="00300367"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300367" w:rsidRDefault="00300367" w:rsidP="004A5B5D">
                          <w:r>
                            <w:rPr>
                              <w:rFonts w:ascii="Arial" w:hAnsi="Arial" w:cs="Arial"/>
                              <w:b/>
                              <w:bCs/>
                              <w:color w:val="000000"/>
                              <w:sz w:val="16"/>
                              <w:szCs w:val="16"/>
                              <w:lang w:val="en-US"/>
                            </w:rPr>
                            <w:t>Predmet zákazky - lesnícka služba</w:t>
                          </w:r>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300367" w:rsidRDefault="00300367"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300367" w:rsidRDefault="00300367"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300367" w:rsidRDefault="00300367" w:rsidP="004A5B5D">
                          <w:r>
                            <w:rPr>
                              <w:rFonts w:ascii="Arial" w:hAnsi="Arial" w:cs="Arial"/>
                              <w:b/>
                              <w:bCs/>
                              <w:color w:val="000000"/>
                              <w:sz w:val="16"/>
                              <w:szCs w:val="16"/>
                              <w:lang w:val="en-US"/>
                            </w:rPr>
                            <w:t xml:space="preserve">Tel.kontakt:                                                       mobil: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300367" w:rsidRDefault="00300367"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 xml:space="preserve">Bankové spojenie:                                           č.účtu: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300367" w:rsidRDefault="00300367"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300367" w:rsidRDefault="00300367" w:rsidP="004A5B5D">
                          <w:r>
                            <w:rPr>
                              <w:rFonts w:ascii="Arial" w:hAnsi="Arial" w:cs="Arial"/>
                              <w:b/>
                              <w:bCs/>
                              <w:color w:val="FF0000"/>
                              <w:sz w:val="16"/>
                              <w:szCs w:val="16"/>
                              <w:lang w:val="en-US"/>
                            </w:rPr>
                            <w:t>živnostenského registra</w:t>
                          </w:r>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300367" w:rsidRDefault="00300367"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7.05pt;height:631.25pt" o:ole="">
            <v:imagedata r:id="rId22" o:title=""/>
          </v:shape>
          <o:OLEObject Type="Embed" ProgID="AcroExch.Document.DC" ShapeID="_x0000_i1026" DrawAspect="Content" ObjectID="_1730691015"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93701B" w:rsidRDefault="00D932AD" w:rsidP="00D932AD">
      <w:pPr>
        <w:jc w:val="center"/>
        <w:rPr>
          <w:rFonts w:ascii="Arial" w:hAnsi="Arial" w:cs="Arial"/>
          <w:b/>
          <w:sz w:val="22"/>
          <w:szCs w:val="22"/>
        </w:rPr>
      </w:pPr>
      <w:r w:rsidRPr="0093701B">
        <w:rPr>
          <w:rFonts w:ascii="Arial" w:hAnsi="Arial" w:cs="Arial"/>
          <w:b/>
          <w:bCs/>
          <w:color w:val="222222"/>
          <w:sz w:val="22"/>
          <w:szCs w:val="22"/>
        </w:rPr>
        <w:t>Čestné vyhlásenie dodávateľa o</w:t>
      </w:r>
      <w:r w:rsidR="002A12C1" w:rsidRPr="0093701B">
        <w:rPr>
          <w:rFonts w:ascii="Arial" w:hAnsi="Arial" w:cs="Arial"/>
          <w:b/>
          <w:bCs/>
          <w:color w:val="222222"/>
          <w:sz w:val="22"/>
          <w:szCs w:val="22"/>
        </w:rPr>
        <w:t> </w:t>
      </w:r>
      <w:r w:rsidRPr="0093701B">
        <w:rPr>
          <w:rFonts w:ascii="Arial" w:hAnsi="Arial" w:cs="Arial"/>
          <w:b/>
          <w:bCs/>
          <w:color w:val="222222"/>
          <w:sz w:val="22"/>
          <w:szCs w:val="22"/>
        </w:rPr>
        <w:t>kapacitách</w:t>
      </w:r>
      <w:r w:rsidR="002A12C1" w:rsidRPr="0093701B">
        <w:rPr>
          <w:rFonts w:ascii="Arial" w:hAnsi="Arial" w:cs="Arial"/>
          <w:b/>
          <w:bCs/>
          <w:color w:val="222222"/>
          <w:sz w:val="22"/>
          <w:szCs w:val="22"/>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5"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Organizačná zložka:</w:t>
            </w:r>
          </w:p>
        </w:tc>
        <w:tc>
          <w:tcPr>
            <w:tcW w:w="3161" w:type="pct"/>
          </w:tcPr>
          <w:p w:rsidR="00D932AD" w:rsidRPr="00076F3C" w:rsidRDefault="00D932AD" w:rsidP="00076F3C">
            <w:pPr>
              <w:spacing w:line="360" w:lineRule="auto"/>
              <w:jc w:val="both"/>
              <w:rPr>
                <w:rFonts w:ascii="Arial" w:hAnsi="Arial" w:cs="Arial"/>
              </w:rPr>
            </w:pPr>
            <w:r w:rsidRPr="00076F3C">
              <w:rPr>
                <w:rFonts w:ascii="Arial" w:hAnsi="Arial" w:cs="Arial"/>
                <w:bCs/>
              </w:rPr>
              <w:t xml:space="preserve">organizačná zložka OZ </w:t>
            </w:r>
            <w:r w:rsidR="00076F3C" w:rsidRPr="00076F3C">
              <w:rPr>
                <w:rFonts w:ascii="Arial" w:hAnsi="Arial" w:cs="Arial"/>
              </w:rPr>
              <w:t>Tribeč</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Sídlo organizačnej zložky:</w:t>
            </w:r>
          </w:p>
        </w:tc>
        <w:tc>
          <w:tcPr>
            <w:tcW w:w="3161" w:type="pct"/>
          </w:tcPr>
          <w:p w:rsidR="00D932AD" w:rsidRPr="00076F3C" w:rsidRDefault="00076F3C" w:rsidP="00D932AD">
            <w:pPr>
              <w:spacing w:line="360" w:lineRule="auto"/>
              <w:jc w:val="both"/>
              <w:rPr>
                <w:rFonts w:ascii="Arial" w:hAnsi="Arial" w:cs="Arial"/>
              </w:rPr>
            </w:pPr>
            <w:r w:rsidRPr="00076F3C">
              <w:rPr>
                <w:rFonts w:ascii="Arial" w:hAnsi="Arial" w:cs="Arial"/>
              </w:rPr>
              <w:t>Parková 7, 951 93 Topoľčianky</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Právne zastúpený:</w:t>
            </w:r>
          </w:p>
        </w:tc>
        <w:tc>
          <w:tcPr>
            <w:tcW w:w="3161" w:type="pct"/>
          </w:tcPr>
          <w:p w:rsidR="00D932AD" w:rsidRPr="00076F3C" w:rsidRDefault="00076F3C" w:rsidP="00D932AD">
            <w:pPr>
              <w:spacing w:line="360" w:lineRule="auto"/>
              <w:jc w:val="both"/>
              <w:rPr>
                <w:rFonts w:ascii="Arial" w:hAnsi="Arial" w:cs="Arial"/>
              </w:rPr>
            </w:pPr>
            <w:r w:rsidRPr="00076F3C">
              <w:rPr>
                <w:rFonts w:ascii="Arial" w:hAnsi="Arial" w:cs="Arial"/>
              </w:rPr>
              <w:t>Ing. Daniel Benček</w:t>
            </w:r>
            <w:r w:rsidR="00D932AD" w:rsidRPr="00076F3C">
              <w:rPr>
                <w:rFonts w:ascii="Arial" w:hAnsi="Arial" w:cs="Arial"/>
              </w:rPr>
              <w:t xml:space="preserve"> - vedúci organizačnej zložky OZ</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IČO:</w:t>
            </w:r>
          </w:p>
        </w:tc>
        <w:tc>
          <w:tcPr>
            <w:tcW w:w="3161" w:type="pct"/>
          </w:tcPr>
          <w:p w:rsidR="00D932AD" w:rsidRPr="00076F3C" w:rsidRDefault="00D932AD" w:rsidP="00D932AD">
            <w:pPr>
              <w:spacing w:line="360" w:lineRule="auto"/>
              <w:jc w:val="both"/>
              <w:rPr>
                <w:rFonts w:ascii="Arial" w:hAnsi="Arial" w:cs="Arial"/>
              </w:rPr>
            </w:pPr>
            <w:r w:rsidRPr="00076F3C">
              <w:rPr>
                <w:rFonts w:ascii="Arial" w:hAnsi="Arial" w:cs="Arial"/>
              </w:rPr>
              <w:t>36038351</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DIČ:</w:t>
            </w:r>
          </w:p>
        </w:tc>
        <w:tc>
          <w:tcPr>
            <w:tcW w:w="3161" w:type="pct"/>
          </w:tcPr>
          <w:p w:rsidR="00D932AD" w:rsidRPr="00076F3C" w:rsidRDefault="00D932AD" w:rsidP="00D932AD">
            <w:pPr>
              <w:spacing w:line="360" w:lineRule="auto"/>
              <w:jc w:val="both"/>
              <w:rPr>
                <w:rFonts w:ascii="Arial" w:hAnsi="Arial" w:cs="Arial"/>
              </w:rPr>
            </w:pPr>
            <w:r w:rsidRPr="00076F3C">
              <w:rPr>
                <w:rFonts w:ascii="Arial" w:hAnsi="Arial" w:cs="Arial"/>
              </w:rPr>
              <w:t>2020087982</w:t>
            </w: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rPr>
            </w:pPr>
            <w:r w:rsidRPr="00076F3C">
              <w:rPr>
                <w:rFonts w:ascii="Arial" w:hAnsi="Arial" w:cs="Arial"/>
              </w:rPr>
              <w:t xml:space="preserve">IČ </w:t>
            </w:r>
            <w:r w:rsidRPr="00076F3C">
              <w:rPr>
                <w:rFonts w:ascii="Arial" w:hAnsi="Arial" w:cs="Arial"/>
              </w:rPr>
              <w:softHyphen/>
              <w:t>DPH:</w:t>
            </w:r>
          </w:p>
        </w:tc>
        <w:tc>
          <w:tcPr>
            <w:tcW w:w="3161" w:type="pct"/>
          </w:tcPr>
          <w:p w:rsidR="00D932AD" w:rsidRPr="00076F3C" w:rsidRDefault="00D932AD" w:rsidP="00D932AD">
            <w:pPr>
              <w:spacing w:line="360" w:lineRule="auto"/>
              <w:rPr>
                <w:rFonts w:ascii="Arial" w:hAnsi="Arial" w:cs="Arial"/>
              </w:rPr>
            </w:pPr>
            <w:r w:rsidRPr="00076F3C">
              <w:rPr>
                <w:rFonts w:ascii="Arial" w:hAnsi="Arial" w:cs="Arial"/>
              </w:rPr>
              <w:t>SK2020087982</w:t>
            </w:r>
          </w:p>
        </w:tc>
      </w:tr>
    </w:tbl>
    <w:p w:rsidR="00D932AD" w:rsidRPr="00076F3C" w:rsidRDefault="00D932AD" w:rsidP="00D932AD">
      <w:pPr>
        <w:pStyle w:val="Zkladntext1"/>
        <w:shd w:val="clear" w:color="auto" w:fill="auto"/>
        <w:spacing w:line="240" w:lineRule="auto"/>
        <w:rPr>
          <w:rFonts w:ascii="Arial" w:hAnsi="Arial" w:cs="Arial"/>
          <w:b/>
          <w:sz w:val="20"/>
        </w:rPr>
      </w:pPr>
    </w:p>
    <w:p w:rsidR="00D932AD" w:rsidRPr="00F44A12" w:rsidRDefault="00D932AD" w:rsidP="00D932AD">
      <w:pPr>
        <w:pStyle w:val="Zkladntext1"/>
        <w:shd w:val="clear" w:color="auto" w:fill="auto"/>
        <w:spacing w:line="240" w:lineRule="auto"/>
        <w:rPr>
          <w:rFonts w:ascii="Arial" w:hAnsi="Arial" w:cs="Arial"/>
          <w:b/>
          <w:sz w:val="20"/>
          <w:highlight w:val="yellow"/>
        </w:rPr>
      </w:pPr>
      <w:r w:rsidRPr="00F44A12">
        <w:rPr>
          <w:rFonts w:ascii="Arial" w:hAnsi="Arial" w:cs="Arial"/>
          <w:b/>
          <w:sz w:val="20"/>
          <w:highlight w:val="yellow"/>
        </w:rPr>
        <w:t>Dodávateľ:</w:t>
      </w:r>
    </w:p>
    <w:tbl>
      <w:tblPr>
        <w:tblW w:w="5000" w:type="pct"/>
        <w:tblLook w:val="04A0" w:firstRow="1" w:lastRow="0" w:firstColumn="1" w:lastColumn="0" w:noHBand="0" w:noVBand="1"/>
      </w:tblPr>
      <w:tblGrid>
        <w:gridCol w:w="3337"/>
        <w:gridCol w:w="5735"/>
      </w:tblGrid>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Obchodný názov:</w:t>
            </w:r>
          </w:p>
        </w:tc>
        <w:tc>
          <w:tcPr>
            <w:tcW w:w="3161" w:type="pct"/>
            <w:tcBorders>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Sídlo:</w:t>
            </w:r>
          </w:p>
        </w:tc>
        <w:tc>
          <w:tcPr>
            <w:tcW w:w="3161" w:type="pct"/>
            <w:tcBorders>
              <w:top w:val="dashed" w:sz="4" w:space="0" w:color="auto"/>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F44A12" w:rsidTr="00D932AD">
        <w:tc>
          <w:tcPr>
            <w:tcW w:w="1839" w:type="pct"/>
            <w:shd w:val="clear" w:color="auto" w:fill="auto"/>
          </w:tcPr>
          <w:p w:rsidR="00D932AD" w:rsidRPr="00F44A12" w:rsidRDefault="00D932AD" w:rsidP="00D932AD">
            <w:pPr>
              <w:spacing w:line="360" w:lineRule="auto"/>
              <w:rPr>
                <w:rFonts w:ascii="Arial" w:hAnsi="Arial" w:cs="Arial"/>
                <w:b/>
                <w:highlight w:val="yellow"/>
              </w:rPr>
            </w:pPr>
            <w:r w:rsidRPr="00F44A12">
              <w:rPr>
                <w:rFonts w:ascii="Arial" w:hAnsi="Arial" w:cs="Arial"/>
                <w:highlight w:val="yellow"/>
              </w:rPr>
              <w:t>IČO:</w:t>
            </w:r>
          </w:p>
        </w:tc>
        <w:tc>
          <w:tcPr>
            <w:tcW w:w="3161" w:type="pct"/>
            <w:tcBorders>
              <w:top w:val="dashed" w:sz="4" w:space="0" w:color="auto"/>
              <w:bottom w:val="dashed" w:sz="4" w:space="0" w:color="auto"/>
            </w:tcBorders>
            <w:shd w:val="clear" w:color="auto" w:fill="auto"/>
          </w:tcPr>
          <w:p w:rsidR="00D932AD" w:rsidRPr="00F44A12" w:rsidRDefault="00D932AD" w:rsidP="00D932AD">
            <w:pPr>
              <w:spacing w:line="360" w:lineRule="auto"/>
              <w:rPr>
                <w:rFonts w:ascii="Arial" w:hAnsi="Arial" w:cs="Arial"/>
                <w:highlight w:val="yellow"/>
              </w:rPr>
            </w:pPr>
          </w:p>
        </w:tc>
      </w:tr>
      <w:tr w:rsidR="00D932AD" w:rsidRPr="00076F3C" w:rsidTr="00D932AD">
        <w:tc>
          <w:tcPr>
            <w:tcW w:w="1839" w:type="pct"/>
            <w:shd w:val="clear" w:color="auto" w:fill="auto"/>
          </w:tcPr>
          <w:p w:rsidR="00D932AD" w:rsidRPr="00076F3C" w:rsidRDefault="00D932AD" w:rsidP="00D932AD">
            <w:pPr>
              <w:spacing w:line="360" w:lineRule="auto"/>
              <w:rPr>
                <w:rFonts w:ascii="Arial" w:hAnsi="Arial" w:cs="Arial"/>
                <w:color w:val="000000" w:themeColor="text1"/>
              </w:rPr>
            </w:pPr>
            <w:r w:rsidRPr="00F44A12">
              <w:rPr>
                <w:rFonts w:ascii="Arial" w:hAnsi="Arial" w:cs="Arial"/>
                <w:color w:val="000000" w:themeColor="text1"/>
                <w:highlight w:val="yellow"/>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076F3C" w:rsidRDefault="00D932AD" w:rsidP="00D932AD">
            <w:pPr>
              <w:spacing w:line="360" w:lineRule="auto"/>
              <w:rPr>
                <w:rFonts w:ascii="Arial" w:hAnsi="Arial" w:cs="Arial"/>
              </w:rPr>
            </w:pPr>
          </w:p>
        </w:tc>
      </w:tr>
    </w:tbl>
    <w:p w:rsidR="00D932AD" w:rsidRPr="00076F3C"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076F3C">
        <w:rPr>
          <w:rFonts w:ascii="Arial" w:hAnsi="Arial" w:cs="Arial"/>
          <w:color w:val="000000" w:themeColor="text1"/>
        </w:rPr>
        <w:t>Ako dodávateľ</w:t>
      </w:r>
      <w:r w:rsidR="00FB1889" w:rsidRPr="00076F3C">
        <w:rPr>
          <w:rFonts w:ascii="Arial" w:hAnsi="Arial" w:cs="Arial"/>
          <w:color w:val="000000" w:themeColor="text1"/>
        </w:rPr>
        <w:t xml:space="preserve"> lesníckych činností na predmet zákazky </w:t>
      </w:r>
      <w:r w:rsidRPr="00076F3C">
        <w:rPr>
          <w:rFonts w:ascii="Arial" w:hAnsi="Arial" w:cs="Arial"/>
          <w:color w:val="000000" w:themeColor="text1"/>
        </w:rPr>
        <w:t xml:space="preserve">s názvom: </w:t>
      </w:r>
      <w:r w:rsidR="00051D90" w:rsidRPr="00076F3C">
        <w:rPr>
          <w:rFonts w:ascii="Arial" w:hAnsi="Arial" w:cs="Arial"/>
          <w:b/>
        </w:rPr>
        <w:t xml:space="preserve">Lesnícke služby v pestovnej činnosti na organizačnej zložke OZ </w:t>
      </w:r>
      <w:r w:rsidR="00076F3C" w:rsidRPr="00076F3C">
        <w:rPr>
          <w:rFonts w:ascii="Arial" w:hAnsi="Arial" w:cs="Arial"/>
          <w:b/>
        </w:rPr>
        <w:t>Tribeč</w:t>
      </w:r>
      <w:r w:rsidR="00051D90" w:rsidRPr="00076F3C">
        <w:rPr>
          <w:rFonts w:ascii="Arial" w:hAnsi="Arial" w:cs="Arial"/>
          <w:b/>
        </w:rPr>
        <w:t xml:space="preserve"> na obdobie 2023 - 2026</w:t>
      </w:r>
      <w:r w:rsidRPr="00076F3C">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5"/>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322449" w:rsidRPr="00322449">
        <w:rPr>
          <w:rFonts w:ascii="Arial" w:hAnsi="Arial" w:cs="Arial"/>
          <w:color w:val="000000" w:themeColor="text1"/>
          <w:highlight w:val="yellow"/>
        </w:rPr>
        <w:t>časť ....</w:t>
      </w:r>
      <w:r w:rsidR="00322449">
        <w:rPr>
          <w:rFonts w:ascii="Arial" w:hAnsi="Arial" w:cs="Arial"/>
          <w:color w:val="000000" w:themeColor="text1"/>
        </w:rPr>
        <w:t xml:space="preserve"> </w:t>
      </w:r>
      <w:r w:rsidRPr="0093701B">
        <w:rPr>
          <w:rFonts w:ascii="Arial" w:hAnsi="Arial" w:cs="Arial"/>
          <w:color w:val="000000" w:themeColor="text1"/>
        </w:rPr>
        <w:t xml:space="preserve">zabezpečím </w:t>
      </w:r>
      <w:r w:rsidR="00605A0E" w:rsidRPr="0093701B">
        <w:rPr>
          <w:rFonts w:ascii="Arial" w:hAnsi="Arial" w:cs="Arial"/>
          <w:color w:val="000000" w:themeColor="text1"/>
        </w:rPr>
        <w:t xml:space="preserve">v prípade potreby požadované kapacity v rozsahu </w:t>
      </w:r>
      <w:r w:rsidR="00605A0E" w:rsidRPr="0093701B">
        <w:rPr>
          <w:rFonts w:ascii="Arial" w:hAnsi="Arial" w:cs="Arial"/>
          <w:color w:val="000000" w:themeColor="text1"/>
          <w:highlight w:val="yellow"/>
        </w:rPr>
        <w:t>...</w:t>
      </w:r>
      <w:r w:rsidR="00605A0E" w:rsidRPr="0093701B">
        <w:rPr>
          <w:rFonts w:ascii="Arial" w:hAnsi="Arial" w:cs="Arial"/>
          <w:color w:val="000000" w:themeColor="text1"/>
        </w:rPr>
        <w:t xml:space="preserve">  osôb.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F44A12" w:rsidRDefault="00D932AD" w:rsidP="00D932AD">
      <w:pPr>
        <w:shd w:val="clear" w:color="auto" w:fill="FFFFFF"/>
        <w:rPr>
          <w:rFonts w:ascii="Arial" w:hAnsi="Arial" w:cs="Arial"/>
          <w:highlight w:val="yellow"/>
        </w:rPr>
      </w:pPr>
      <w:r w:rsidRPr="00F44A12">
        <w:rPr>
          <w:rFonts w:ascii="Arial" w:hAnsi="Arial" w:cs="Arial"/>
          <w:highlight w:val="yellow"/>
        </w:rPr>
        <w:t>V .................................... dňa .................</w:t>
      </w:r>
    </w:p>
    <w:p w:rsidR="00D932AD" w:rsidRPr="00F44A12" w:rsidRDefault="00D932AD" w:rsidP="00D932AD">
      <w:pPr>
        <w:shd w:val="clear" w:color="auto" w:fill="FFFFFF"/>
        <w:rPr>
          <w:rFonts w:ascii="Arial" w:hAnsi="Arial" w:cs="Arial"/>
          <w:highlight w:val="yellow"/>
        </w:rPr>
      </w:pPr>
    </w:p>
    <w:p w:rsidR="00D932AD" w:rsidRPr="00F44A12" w:rsidRDefault="00D932AD" w:rsidP="00D932AD">
      <w:pPr>
        <w:shd w:val="clear" w:color="auto" w:fill="FFFFFF"/>
        <w:rPr>
          <w:rFonts w:ascii="Arial" w:hAnsi="Arial" w:cs="Arial"/>
          <w:highlight w:val="yellow"/>
        </w:rPr>
      </w:pPr>
    </w:p>
    <w:p w:rsidR="00D932AD" w:rsidRPr="00F44A12" w:rsidRDefault="00D932AD" w:rsidP="00D932AD">
      <w:pPr>
        <w:shd w:val="clear" w:color="auto" w:fill="FFFFFF"/>
        <w:rPr>
          <w:rFonts w:ascii="Arial" w:hAnsi="Arial" w:cs="Arial"/>
          <w:highlight w:val="yellow"/>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F44A12" w:rsidRDefault="00D932AD" w:rsidP="00D932AD">
            <w:pPr>
              <w:rPr>
                <w:rFonts w:ascii="Arial" w:hAnsi="Arial" w:cs="Arial"/>
                <w:highlight w:val="yellow"/>
              </w:rPr>
            </w:pPr>
          </w:p>
        </w:tc>
        <w:tc>
          <w:tcPr>
            <w:tcW w:w="2500" w:type="pct"/>
            <w:tcBorders>
              <w:top w:val="dashed" w:sz="4" w:space="0" w:color="auto"/>
            </w:tcBorders>
          </w:tcPr>
          <w:p w:rsidR="00D932AD" w:rsidRPr="00F44A12" w:rsidRDefault="00D932AD" w:rsidP="00D932AD">
            <w:pPr>
              <w:jc w:val="center"/>
              <w:rPr>
                <w:rFonts w:ascii="Arial" w:hAnsi="Arial" w:cs="Arial"/>
                <w:highlight w:val="yellow"/>
              </w:rPr>
            </w:pPr>
            <w:r w:rsidRPr="00F44A12">
              <w:rPr>
                <w:rFonts w:ascii="Arial" w:hAnsi="Arial" w:cs="Arial"/>
                <w:highlight w:val="yellow"/>
              </w:rPr>
              <w:t>štatutárny zástupca uchádzača</w:t>
            </w:r>
          </w:p>
          <w:p w:rsidR="00D932AD" w:rsidRPr="0093701B" w:rsidRDefault="00D932AD" w:rsidP="00D932AD">
            <w:pPr>
              <w:jc w:val="center"/>
              <w:rPr>
                <w:rFonts w:ascii="Arial" w:hAnsi="Arial" w:cs="Arial"/>
                <w:b/>
              </w:rPr>
            </w:pPr>
            <w:r w:rsidRPr="00F44A12">
              <w:rPr>
                <w:rFonts w:ascii="Arial" w:hAnsi="Arial" w:cs="Arial"/>
                <w:highlight w:val="yellow"/>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7CF6" w:rsidRDefault="00597CF6" w:rsidP="008F1132">
      <w:r>
        <w:separator/>
      </w:r>
    </w:p>
  </w:endnote>
  <w:endnote w:type="continuationSeparator" w:id="0">
    <w:p w:rsidR="00597CF6" w:rsidRDefault="00597CF6"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8D2D00" w:rsidRDefault="00300367"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rsidR="00300367" w:rsidRDefault="00300367">
        <w:pPr>
          <w:pStyle w:val="Pta"/>
          <w:jc w:val="right"/>
        </w:pPr>
        <w:r>
          <w:fldChar w:fldCharType="begin"/>
        </w:r>
        <w:r>
          <w:instrText>PAGE   \* MERGEFORMAT</w:instrText>
        </w:r>
        <w:r>
          <w:fldChar w:fldCharType="separate"/>
        </w:r>
        <w:r w:rsidR="000003A9">
          <w:rPr>
            <w:noProof/>
          </w:rPr>
          <w:t>13</w:t>
        </w:r>
        <w:r>
          <w:fldChar w:fldCharType="end"/>
        </w:r>
      </w:p>
    </w:sdtContent>
  </w:sdt>
  <w:p w:rsidR="00300367" w:rsidRDefault="0030036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7CF6" w:rsidRDefault="00597CF6" w:rsidP="008F1132">
      <w:r>
        <w:separator/>
      </w:r>
    </w:p>
  </w:footnote>
  <w:footnote w:type="continuationSeparator" w:id="0">
    <w:p w:rsidR="00597CF6" w:rsidRDefault="00597CF6"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Pr="004C510D" w:rsidRDefault="00300367">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Zkladntext"/>
      <w:rPr>
        <w:sz w:val="18"/>
      </w:rPr>
    </w:pPr>
  </w:p>
  <w:p w:rsidR="00300367" w:rsidRDefault="00300367">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367" w:rsidRDefault="00300367">
    <w:pPr>
      <w:pStyle w:val="Hlavika"/>
      <w:jc w:val="both"/>
      <w:rPr>
        <w:rFonts w:cs="Arial"/>
        <w:color w:val="808080"/>
        <w:sz w:val="10"/>
        <w:szCs w:val="10"/>
      </w:rPr>
    </w:pPr>
  </w:p>
  <w:p w:rsidR="00300367" w:rsidRDefault="00300367">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4"/>
  </w:num>
  <w:num w:numId="5">
    <w:abstractNumId w:val="18"/>
  </w:num>
  <w:num w:numId="6">
    <w:abstractNumId w:val="41"/>
  </w:num>
  <w:num w:numId="7">
    <w:abstractNumId w:val="0"/>
  </w:num>
  <w:num w:numId="8">
    <w:abstractNumId w:val="34"/>
  </w:num>
  <w:num w:numId="9">
    <w:abstractNumId w:val="35"/>
  </w:num>
  <w:num w:numId="10">
    <w:abstractNumId w:val="40"/>
  </w:num>
  <w:num w:numId="11">
    <w:abstractNumId w:val="47"/>
  </w:num>
  <w:num w:numId="12">
    <w:abstractNumId w:val="43"/>
  </w:num>
  <w:num w:numId="13">
    <w:abstractNumId w:val="15"/>
  </w:num>
  <w:num w:numId="14">
    <w:abstractNumId w:val="17"/>
  </w:num>
  <w:num w:numId="15">
    <w:abstractNumId w:val="37"/>
  </w:num>
  <w:num w:numId="16">
    <w:abstractNumId w:val="20"/>
  </w:num>
  <w:num w:numId="17">
    <w:abstractNumId w:val="26"/>
  </w:num>
  <w:num w:numId="18">
    <w:abstractNumId w:val="33"/>
  </w:num>
  <w:num w:numId="19">
    <w:abstractNumId w:val="3"/>
  </w:num>
  <w:num w:numId="20">
    <w:abstractNumId w:val="45"/>
  </w:num>
  <w:num w:numId="21">
    <w:abstractNumId w:val="36"/>
  </w:num>
  <w:num w:numId="22">
    <w:abstractNumId w:val="24"/>
  </w:num>
  <w:num w:numId="23">
    <w:abstractNumId w:val="25"/>
  </w:num>
  <w:num w:numId="24">
    <w:abstractNumId w:val="13"/>
  </w:num>
  <w:num w:numId="25">
    <w:abstractNumId w:val="38"/>
  </w:num>
  <w:num w:numId="26">
    <w:abstractNumId w:val="39"/>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8"/>
  </w:num>
  <w:num w:numId="35">
    <w:abstractNumId w:val="42"/>
  </w:num>
  <w:num w:numId="36">
    <w:abstractNumId w:val="19"/>
  </w:num>
  <w:num w:numId="37">
    <w:abstractNumId w:val="23"/>
  </w:num>
  <w:num w:numId="38">
    <w:abstractNumId w:val="4"/>
  </w:num>
  <w:num w:numId="39">
    <w:abstractNumId w:val="28"/>
  </w:num>
  <w:num w:numId="40">
    <w:abstractNumId w:val="46"/>
  </w:num>
  <w:num w:numId="41">
    <w:abstractNumId w:val="21"/>
  </w:num>
  <w:num w:numId="42">
    <w:abstractNumId w:val="30"/>
  </w:num>
  <w:num w:numId="43">
    <w:abstractNumId w:val="32"/>
  </w:num>
  <w:num w:numId="44">
    <w:abstractNumId w:val="8"/>
  </w:num>
  <w:num w:numId="45">
    <w:abstractNumId w:val="12"/>
  </w:num>
  <w:num w:numId="46">
    <w:abstractNumId w:val="31"/>
  </w:num>
  <w:num w:numId="47">
    <w:abstractNumId w:val="10"/>
  </w:num>
  <w:num w:numId="48">
    <w:abstractNumId w:val="9"/>
  </w:num>
  <w:num w:numId="49">
    <w:abstractNumId w:val="14"/>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3A9"/>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2625"/>
    <w:rsid w:val="00064644"/>
    <w:rsid w:val="000667C5"/>
    <w:rsid w:val="00072EF2"/>
    <w:rsid w:val="00073474"/>
    <w:rsid w:val="0007398C"/>
    <w:rsid w:val="00076F3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2132"/>
    <w:rsid w:val="004864CF"/>
    <w:rsid w:val="00486736"/>
    <w:rsid w:val="0049072C"/>
    <w:rsid w:val="00492BDF"/>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2549"/>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97CF6"/>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24F0"/>
    <w:rsid w:val="00643343"/>
    <w:rsid w:val="006458E9"/>
    <w:rsid w:val="00645DB5"/>
    <w:rsid w:val="00646944"/>
    <w:rsid w:val="006510FC"/>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11B6"/>
    <w:rsid w:val="00972BE8"/>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12C4"/>
    <w:rsid w:val="009F44E8"/>
    <w:rsid w:val="009F538F"/>
    <w:rsid w:val="009F62A1"/>
    <w:rsid w:val="00A00EE4"/>
    <w:rsid w:val="00A01618"/>
    <w:rsid w:val="00A03073"/>
    <w:rsid w:val="00A0384E"/>
    <w:rsid w:val="00A054F2"/>
    <w:rsid w:val="00A06068"/>
    <w:rsid w:val="00A0759F"/>
    <w:rsid w:val="00A1206F"/>
    <w:rsid w:val="00A1292D"/>
    <w:rsid w:val="00A2458B"/>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565C"/>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33E2"/>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46C0"/>
    <w:rsid w:val="00ED4754"/>
    <w:rsid w:val="00ED5D73"/>
    <w:rsid w:val="00ED6F3D"/>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4A12"/>
    <w:rsid w:val="00F45692"/>
    <w:rsid w:val="00F45CDB"/>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E008E"/>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uiPriority w:val="99"/>
    <w:qFormat/>
    <w:rsid w:val="002124EE"/>
    <w:pPr>
      <w:keepNext/>
      <w:jc w:val="both"/>
      <w:outlineLvl w:val="6"/>
    </w:pPr>
    <w:rPr>
      <w:b/>
      <w:bCs/>
      <w:sz w:val="24"/>
    </w:rPr>
  </w:style>
  <w:style w:type="paragraph" w:styleId="Nadpis8">
    <w:name w:val="heading 8"/>
    <w:basedOn w:val="Normlny"/>
    <w:next w:val="Normlny"/>
    <w:link w:val="Nadpis8Char"/>
    <w:uiPriority w:val="99"/>
    <w:qFormat/>
    <w:rsid w:val="002124EE"/>
    <w:pPr>
      <w:keepNext/>
      <w:outlineLvl w:val="7"/>
    </w:pPr>
    <w:rPr>
      <w:bCs/>
      <w:sz w:val="24"/>
    </w:rPr>
  </w:style>
  <w:style w:type="paragraph" w:styleId="Nadpis9">
    <w:name w:val="heading 9"/>
    <w:basedOn w:val="Normlny"/>
    <w:next w:val="Normlny"/>
    <w:link w:val="Nadpis9Char"/>
    <w:uiPriority w:val="99"/>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231036595">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9.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790B0-206E-4272-A020-08E29625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12806</Words>
  <Characters>72999</Characters>
  <Application>Microsoft Office Word</Application>
  <DocSecurity>0</DocSecurity>
  <Lines>608</Lines>
  <Paragraphs>171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Danko, Filip</cp:lastModifiedBy>
  <cp:revision>13</cp:revision>
  <cp:lastPrinted>2022-11-03T10:06:00Z</cp:lastPrinted>
  <dcterms:created xsi:type="dcterms:W3CDTF">2022-11-03T13:49:00Z</dcterms:created>
  <dcterms:modified xsi:type="dcterms:W3CDTF">2022-11-23T05:44:00Z</dcterms:modified>
</cp:coreProperties>
</file>