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F205F1" w:rsidRPr="004D239D" w:rsidRDefault="00F205F1" w:rsidP="00F205F1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7C4B21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EA1C7A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EA1C7A">
              <w:rPr>
                <w:rFonts w:cs="Arial"/>
                <w:noProof w:val="0"/>
                <w:sz w:val="20"/>
                <w:szCs w:val="20"/>
              </w:rPr>
              <w:t xml:space="preserve">- </w:t>
            </w:r>
            <w:r w:rsidR="00F205F1">
              <w:rPr>
                <w:rFonts w:cs="Arial"/>
                <w:noProof w:val="0"/>
                <w:sz w:val="20"/>
                <w:szCs w:val="20"/>
              </w:rPr>
              <w:t>vedúci organizačnej zložky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6574A4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6574A4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  <w:r w:rsidRPr="006574A4">
              <w:rPr>
                <w:rFonts w:cs="Arial"/>
                <w:noProof w:val="0"/>
                <w:sz w:val="20"/>
                <w:szCs w:val="20"/>
              </w:rPr>
              <w:tab/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043A9" w:rsidRPr="00BB0A69">
        <w:rPr>
          <w:rFonts w:cs="Arial"/>
          <w:b/>
          <w:sz w:val="20"/>
          <w:szCs w:val="20"/>
        </w:rPr>
        <w:t>Lesnícke služby v pestovnej činnosti na organizačnej zložke OZ Poľana na obdobie 2023 - 2026</w:t>
      </w:r>
      <w:r w:rsidR="004043A9" w:rsidRPr="00BB0A69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F205F1" w:rsidRPr="004D239D" w:rsidRDefault="00F205F1" w:rsidP="00F205F1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F205F1" w:rsidRPr="004D239D" w:rsidRDefault="00460DFE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74A4">
            <w:rPr>
              <w:rFonts w:ascii="MS Gothic" w:eastAsia="MS Gothic" w:hAnsi="MS Gothic" w:cs="Arial" w:hint="eastAsia"/>
              <w:noProof w:val="0"/>
              <w:color w:val="000000" w:themeColor="text1"/>
              <w:sz w:val="20"/>
              <w:szCs w:val="20"/>
            </w:rPr>
            <w:t>☒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F205F1" w:rsidRPr="004D239D" w:rsidRDefault="00460DFE" w:rsidP="00F205F1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5F1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F205F1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F205F1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64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rPr>
          <w:trHeight w:val="381"/>
        </w:trPr>
        <w:tc>
          <w:tcPr>
            <w:tcW w:w="2333" w:type="pct"/>
            <w:shd w:val="clear" w:color="auto" w:fill="auto"/>
          </w:tcPr>
          <w:p w:rsidR="00F205F1" w:rsidRPr="004D239D" w:rsidRDefault="00F205F1" w:rsidP="003B6F4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</w:t>
      </w:r>
      <w:r w:rsidR="00DB21CA">
        <w:rPr>
          <w:rFonts w:cs="Arial"/>
          <w:noProof w:val="0"/>
          <w:sz w:val="20"/>
          <w:szCs w:val="20"/>
        </w:rPr>
        <w:t xml:space="preserve">rámcovej dohody </w:t>
      </w:r>
      <w:r w:rsidRPr="004D239D">
        <w:rPr>
          <w:rFonts w:cs="Arial"/>
          <w:noProof w:val="0"/>
          <w:sz w:val="20"/>
          <w:szCs w:val="20"/>
        </w:rPr>
        <w:t>uzavretej na základe výsledku procesu verejného obstarávania sa budú podieľať subdodávatelia</w:t>
      </w:r>
      <w:r w:rsidRPr="006574A4">
        <w:rPr>
          <w:rFonts w:cs="Arial"/>
          <w:strike/>
          <w:noProof w:val="0"/>
          <w:sz w:val="20"/>
          <w:szCs w:val="20"/>
        </w:rPr>
        <w:t xml:space="preserve">: </w:t>
      </w:r>
      <w:r w:rsidRPr="006574A4">
        <w:rPr>
          <w:rFonts w:cs="Arial"/>
          <w:b/>
          <w:strike/>
          <w:noProof w:val="0"/>
          <w:sz w:val="24"/>
        </w:rPr>
        <w:t>áno</w:t>
      </w:r>
      <w:r w:rsidRPr="007F0060">
        <w:rPr>
          <w:rFonts w:cs="Arial"/>
          <w:b/>
          <w:noProof w:val="0"/>
          <w:sz w:val="24"/>
        </w:rPr>
        <w:t xml:space="preserve">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F205F1" w:rsidRDefault="00F205F1" w:rsidP="00F205F1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F205F1" w:rsidRPr="00E13181" w:rsidRDefault="00F205F1" w:rsidP="00F205F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F205F1" w:rsidRPr="004D239D" w:rsidTr="003B6F44"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0" w:type="auto"/>
            <w:gridSpan w:val="3"/>
            <w:vAlign w:val="center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F205F1" w:rsidRPr="004D239D" w:rsidRDefault="00F205F1" w:rsidP="003B6F44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</w:t>
      </w:r>
      <w:r w:rsidR="006574A4">
        <w:rPr>
          <w:rFonts w:cs="Arial"/>
          <w:noProof w:val="0"/>
          <w:sz w:val="20"/>
          <w:szCs w:val="20"/>
        </w:rPr>
        <w:t> </w:t>
      </w:r>
      <w:r w:rsidR="0059339D">
        <w:rPr>
          <w:rFonts w:cs="Arial"/>
          <w:noProof w:val="0"/>
          <w:sz w:val="20"/>
          <w:szCs w:val="20"/>
        </w:rPr>
        <w:t>..............................</w:t>
      </w:r>
      <w:r w:rsidR="006574A4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 xml:space="preserve"> dňa </w:t>
      </w:r>
      <w:r w:rsidR="0059339D">
        <w:rPr>
          <w:rFonts w:cs="Arial"/>
          <w:noProof w:val="0"/>
          <w:sz w:val="20"/>
          <w:szCs w:val="20"/>
        </w:rPr>
        <w:t>.........................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205F1" w:rsidRPr="004D239D" w:rsidTr="003B6F44">
        <w:tc>
          <w:tcPr>
            <w:tcW w:w="2500" w:type="pct"/>
          </w:tcPr>
          <w:p w:rsidR="00F205F1" w:rsidRPr="004D239D" w:rsidRDefault="00F205F1" w:rsidP="003B6F44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F205F1" w:rsidRDefault="00F205F1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6639AA" w:rsidRPr="004D239D" w:rsidRDefault="006639AA" w:rsidP="00F205F1">
      <w:pPr>
        <w:shd w:val="clear" w:color="auto" w:fill="FFFFFF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F205F1" w:rsidRPr="004D239D" w:rsidRDefault="00F205F1" w:rsidP="00F205F1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</w:p>
    <w:p w:rsidR="00F205F1" w:rsidRPr="004D239D" w:rsidRDefault="00F205F1" w:rsidP="00F205F1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F205F1" w:rsidRPr="004D239D" w:rsidRDefault="00F205F1" w:rsidP="00F205F1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F205F1" w:rsidRPr="004D239D" w:rsidRDefault="00F205F1" w:rsidP="00F205F1">
      <w:pPr>
        <w:rPr>
          <w:rFonts w:cs="Arial"/>
          <w:b/>
          <w:noProof w:val="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F205F1" w:rsidRPr="004D239D" w:rsidRDefault="00F205F1" w:rsidP="00F205F1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F205F1" w:rsidRPr="007F0060" w:rsidRDefault="00F205F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5B9F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7C4B21" w:rsidRPr="007C4B21">
              <w:rPr>
                <w:rFonts w:cs="Arial"/>
                <w:noProof w:val="0"/>
                <w:sz w:val="20"/>
                <w:szCs w:val="20"/>
              </w:rPr>
              <w:t>Poľana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F205F1" w:rsidRPr="007F0060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F205F1" w:rsidRPr="00BD5B9F" w:rsidRDefault="007C4B21" w:rsidP="003B6F44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4B21">
              <w:rPr>
                <w:rFonts w:cs="Arial"/>
                <w:noProof w:val="0"/>
                <w:sz w:val="20"/>
                <w:szCs w:val="20"/>
              </w:rPr>
              <w:t xml:space="preserve">Ing. Ján Sokol </w:t>
            </w:r>
            <w:r w:rsidR="00F205F1" w:rsidRPr="00BD5B9F">
              <w:rPr>
                <w:rFonts w:cs="Arial"/>
                <w:noProof w:val="0"/>
                <w:sz w:val="20"/>
                <w:szCs w:val="20"/>
              </w:rPr>
              <w:t>- vedúci organizačnej zložky OZ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F205F1" w:rsidRPr="004D239D" w:rsidRDefault="00F205F1" w:rsidP="00F205F1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F205F1" w:rsidRPr="004D239D" w:rsidTr="003B6F44">
        <w:tc>
          <w:tcPr>
            <w:tcW w:w="1839" w:type="pct"/>
            <w:shd w:val="clear" w:color="auto" w:fill="auto"/>
          </w:tcPr>
          <w:p w:rsidR="00F205F1" w:rsidRPr="004D239D" w:rsidRDefault="00F205F1" w:rsidP="003B6F44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205F1" w:rsidRPr="004D239D" w:rsidRDefault="00F205F1" w:rsidP="0059339D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043A9" w:rsidRPr="00BB0A69">
        <w:rPr>
          <w:rFonts w:cs="Arial"/>
          <w:b/>
          <w:sz w:val="20"/>
          <w:szCs w:val="20"/>
        </w:rPr>
        <w:t>Lesnícke služby v pestovnej činnosti na organizačnej zložke OZ Poľana na obdobie 2023 - 2026</w:t>
      </w:r>
      <w:bookmarkStart w:id="7" w:name="_GoBack"/>
      <w:bookmarkEnd w:id="7"/>
      <w:r w:rsidRPr="004D239D">
        <w:rPr>
          <w:rFonts w:cs="Arial"/>
          <w:noProof w:val="0"/>
          <w:sz w:val="20"/>
          <w:szCs w:val="20"/>
        </w:rPr>
        <w:t>,</w:t>
      </w:r>
    </w:p>
    <w:p w:rsidR="00F205F1" w:rsidRPr="004D239D" w:rsidRDefault="00F205F1" w:rsidP="00F205F1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F205F1" w:rsidRPr="004D239D" w:rsidRDefault="00F205F1" w:rsidP="00F205F1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F205F1" w:rsidRPr="004D239D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F205F1" w:rsidRDefault="00F205F1" w:rsidP="00F205F1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F205F1" w:rsidRPr="004D239D" w:rsidRDefault="00F205F1" w:rsidP="00F205F1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F205F1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F205F1" w:rsidRPr="004D239D" w:rsidRDefault="00F205F1" w:rsidP="00F205F1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F205F1" w:rsidRPr="004D239D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F205F1" w:rsidRDefault="00F205F1" w:rsidP="00F205F1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F205F1" w:rsidRPr="007F0060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F205F1" w:rsidRPr="004D239D" w:rsidRDefault="00F205F1" w:rsidP="00F205F1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F205F1" w:rsidRPr="004D239D" w:rsidRDefault="00F205F1" w:rsidP="00F205F1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6574A4" w:rsidRPr="004D239D" w:rsidRDefault="006574A4" w:rsidP="006574A4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</w:t>
      </w:r>
      <w:r>
        <w:rPr>
          <w:rFonts w:cs="Arial"/>
          <w:noProof w:val="0"/>
          <w:sz w:val="20"/>
          <w:szCs w:val="20"/>
        </w:rPr>
        <w:t> </w:t>
      </w:r>
      <w:r w:rsidR="0059339D">
        <w:rPr>
          <w:rFonts w:cs="Arial"/>
          <w:noProof w:val="0"/>
          <w:sz w:val="20"/>
          <w:szCs w:val="20"/>
        </w:rPr>
        <w:t>...............................</w:t>
      </w:r>
      <w:r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 xml:space="preserve"> dňa </w:t>
      </w:r>
      <w:r w:rsidR="0059339D">
        <w:rPr>
          <w:rFonts w:cs="Arial"/>
          <w:noProof w:val="0"/>
          <w:sz w:val="20"/>
          <w:szCs w:val="20"/>
        </w:rPr>
        <w:t>..........................</w:t>
      </w: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05F1" w:rsidRPr="004D239D" w:rsidTr="003B6F44">
        <w:tc>
          <w:tcPr>
            <w:tcW w:w="4531" w:type="dxa"/>
          </w:tcPr>
          <w:p w:rsidR="00F205F1" w:rsidRPr="004D239D" w:rsidRDefault="00F205F1" w:rsidP="003B6F44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205F1" w:rsidRPr="004D239D" w:rsidRDefault="00F205F1" w:rsidP="003B6F44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F205F1" w:rsidRPr="004D239D" w:rsidRDefault="00F205F1" w:rsidP="003B6F44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F205F1" w:rsidRPr="004D239D" w:rsidRDefault="00F205F1" w:rsidP="00F205F1">
      <w:pPr>
        <w:rPr>
          <w:rFonts w:cs="Arial"/>
          <w:noProof w:val="0"/>
          <w:sz w:val="20"/>
          <w:szCs w:val="20"/>
        </w:rPr>
      </w:pPr>
    </w:p>
    <w:p w:rsidR="00F205F1" w:rsidRPr="004D239D" w:rsidRDefault="00F205F1" w:rsidP="00F205F1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F205F1" w:rsidRPr="004D239D" w:rsidRDefault="00F205F1" w:rsidP="00F205F1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F205F1" w:rsidRPr="004D239D" w:rsidRDefault="00F205F1" w:rsidP="00F205F1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47E7F" w:rsidRPr="006639AA" w:rsidRDefault="00D47E7F">
      <w:pPr>
        <w:rPr>
          <w:rFonts w:cs="Arial"/>
          <w:noProof w:val="0"/>
          <w:sz w:val="16"/>
          <w:szCs w:val="16"/>
        </w:rPr>
      </w:pPr>
    </w:p>
    <w:sectPr w:rsidR="00D47E7F" w:rsidRPr="006639AA" w:rsidSect="0007489C">
      <w:head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FE" w:rsidRDefault="00460DFE" w:rsidP="00F205F1">
      <w:r>
        <w:separator/>
      </w:r>
    </w:p>
  </w:endnote>
  <w:endnote w:type="continuationSeparator" w:id="0">
    <w:p w:rsidR="00460DFE" w:rsidRDefault="00460DFE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FE" w:rsidRDefault="00460DFE" w:rsidP="00F205F1">
      <w:r>
        <w:separator/>
      </w:r>
    </w:p>
  </w:footnote>
  <w:footnote w:type="continuationSeparator" w:id="0">
    <w:p w:rsidR="00460DFE" w:rsidRDefault="00460DFE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163989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205F1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Organizačná zložka OZ </w:t>
          </w:r>
          <w:r w:rsidR="007C4B2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7C4B21" w:rsidP="00F205F1">
          <w:pPr>
            <w:pStyle w:val="Nadpis4"/>
            <w:jc w:val="center"/>
            <w:outlineLvl w:val="3"/>
            <w:rPr>
              <w:b/>
            </w:rPr>
          </w:pPr>
          <w:r w:rsidRPr="007C4B21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7489C"/>
    <w:rsid w:val="000F4C24"/>
    <w:rsid w:val="002D5B93"/>
    <w:rsid w:val="003248AE"/>
    <w:rsid w:val="004043A9"/>
    <w:rsid w:val="00410C8A"/>
    <w:rsid w:val="00410F36"/>
    <w:rsid w:val="00460DFE"/>
    <w:rsid w:val="0059339D"/>
    <w:rsid w:val="006574A4"/>
    <w:rsid w:val="006639AA"/>
    <w:rsid w:val="006D2DAA"/>
    <w:rsid w:val="007B5CB9"/>
    <w:rsid w:val="007C4B21"/>
    <w:rsid w:val="00857F84"/>
    <w:rsid w:val="009D145C"/>
    <w:rsid w:val="00A469D7"/>
    <w:rsid w:val="00D47E7F"/>
    <w:rsid w:val="00D85BC1"/>
    <w:rsid w:val="00DB21CA"/>
    <w:rsid w:val="00F205F1"/>
    <w:rsid w:val="00F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6</cp:revision>
  <dcterms:created xsi:type="dcterms:W3CDTF">2022-09-05T20:49:00Z</dcterms:created>
  <dcterms:modified xsi:type="dcterms:W3CDTF">2022-11-24T18:15:00Z</dcterms:modified>
</cp:coreProperties>
</file>