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371B" w14:textId="77777777" w:rsidR="00053DE9" w:rsidRDefault="00053DE9" w:rsidP="00053DE9">
      <w:pPr>
        <w:spacing w:after="161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3B3C1E6" wp14:editId="62226E3F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Správa zariadení sociálnych služieb, Janského 7, 949 01 Nitra</w:t>
      </w:r>
    </w:p>
    <w:p w14:paraId="3153D509" w14:textId="77777777" w:rsidR="00053DE9" w:rsidRDefault="00053DE9" w:rsidP="001350AB">
      <w:pPr>
        <w:spacing w:after="161" w:line="259" w:lineRule="auto"/>
        <w:ind w:left="-5" w:right="0"/>
        <w:rPr>
          <w:rFonts w:ascii="Calibri" w:eastAsia="Calibri" w:hAnsi="Calibri" w:cs="Calibri"/>
        </w:rPr>
      </w:pPr>
    </w:p>
    <w:p w14:paraId="78208605" w14:textId="77777777" w:rsidR="00053DE9" w:rsidRPr="00A91766" w:rsidRDefault="00053DE9" w:rsidP="001350AB">
      <w:pPr>
        <w:spacing w:after="161" w:line="259" w:lineRule="auto"/>
        <w:ind w:left="0" w:right="0" w:firstLine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Verejný obstarávateľ:                       Správa zariadení sociálnych služieb</w:t>
      </w:r>
    </w:p>
    <w:p w14:paraId="12C26029" w14:textId="77777777" w:rsidR="00053DE9" w:rsidRPr="00A91766" w:rsidRDefault="00053DE9" w:rsidP="001350AB">
      <w:pPr>
        <w:spacing w:after="0" w:line="259" w:lineRule="auto"/>
        <w:ind w:left="-5" w:right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5C09C0C5" w14:textId="3FFB7711" w:rsidR="00F56E87" w:rsidRPr="00BF1E1F" w:rsidRDefault="00F56E87" w:rsidP="001350AB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Pr="00BF1E1F">
        <w:rPr>
          <w:rFonts w:ascii="Calibri" w:eastAsia="Calibri" w:hAnsi="Calibri" w:cs="Calibri"/>
        </w:rPr>
        <w:t xml:space="preserve">VO č </w:t>
      </w:r>
      <w:r w:rsidR="00345DC1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48368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-MSTzo dňa</w:t>
      </w:r>
      <w:r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345DC1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23.11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.2022 </w:t>
      </w:r>
      <w:r w:rsidRPr="00BF1E1F">
        <w:rPr>
          <w:rFonts w:eastAsia="Calibri"/>
        </w:rPr>
        <w:t>a</w:t>
      </w:r>
      <w:r w:rsidR="009A5CF0">
        <w:rPr>
          <w:rFonts w:eastAsia="Calibri"/>
        </w:rPr>
        <w:t> č. vestníka EU 22-670677-001</w:t>
      </w:r>
    </w:p>
    <w:p w14:paraId="5E862A18" w14:textId="77777777" w:rsidR="00F56E87" w:rsidRDefault="00F56E87" w:rsidP="001350AB">
      <w:pPr>
        <w:spacing w:after="0" w:line="259" w:lineRule="auto"/>
        <w:ind w:left="0" w:right="0" w:firstLine="0"/>
      </w:pPr>
    </w:p>
    <w:p w14:paraId="22D120EC" w14:textId="77777777" w:rsidR="00053DE9" w:rsidRPr="00CD017C" w:rsidRDefault="00053DE9" w:rsidP="001350AB">
      <w:pPr>
        <w:pStyle w:val="Nadpis1"/>
        <w:jc w:val="both"/>
        <w:rPr>
          <w:u w:val="single"/>
        </w:rPr>
      </w:pPr>
      <w:r w:rsidRPr="00CD017C">
        <w:rPr>
          <w:u w:val="single"/>
        </w:rPr>
        <w:t>ZÁPISNICA Z VYHODNOTENIA SPLNENIA PODMIENOK ÚČASTI A VYHODNOTENIA PONÚK.</w:t>
      </w:r>
    </w:p>
    <w:p w14:paraId="2CA17764" w14:textId="051D54FF" w:rsidR="00053DE9" w:rsidRDefault="00053DE9" w:rsidP="001350AB">
      <w:r>
        <w:t>Zákazka je rozdelená na časti:</w:t>
      </w:r>
    </w:p>
    <w:p w14:paraId="6D1FAEC4" w14:textId="77B9821D" w:rsidR="00F56E87" w:rsidRPr="00CD017C" w:rsidRDefault="009A5CF0" w:rsidP="001350AB">
      <w:pPr>
        <w:ind w:left="0" w:firstLine="0"/>
        <w:rPr>
          <w:rFonts w:ascii="Open Sans" w:hAnsi="Open Sans" w:cs="Open Sans"/>
          <w:b/>
          <w:bCs/>
          <w:color w:val="333333"/>
          <w:sz w:val="20"/>
          <w:szCs w:val="20"/>
        </w:rPr>
      </w:pPr>
      <w:r w:rsidRPr="006B08D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1.)Zelenina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6B08D4">
        <w:rPr>
          <w:rFonts w:ascii="Open Sans" w:hAnsi="Open Sans" w:cs="Open Sans"/>
          <w:b/>
          <w:bCs/>
          <w:color w:val="333333"/>
          <w:sz w:val="20"/>
          <w:szCs w:val="20"/>
          <w:u w:val="single"/>
          <w:shd w:val="clear" w:color="auto" w:fill="FFFFFF"/>
        </w:rPr>
        <w:t>2.)Nápoje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3.) Vajcia</w:t>
      </w:r>
    </w:p>
    <w:p w14:paraId="1132B2C8" w14:textId="77777777" w:rsidR="00345DC1" w:rsidRDefault="00345DC1" w:rsidP="001350AB">
      <w:pPr>
        <w:ind w:left="0" w:firstLine="0"/>
      </w:pPr>
    </w:p>
    <w:p w14:paraId="496E149D" w14:textId="77777777" w:rsidR="00053DE9" w:rsidRDefault="00053DE9" w:rsidP="001350AB">
      <w:pPr>
        <w:spacing w:after="189" w:line="259" w:lineRule="auto"/>
        <w:ind w:left="-5" w:right="0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1F19AA59" w14:textId="426099E5" w:rsidR="00053DE9" w:rsidRDefault="00053DE9" w:rsidP="001350AB">
      <w:pPr>
        <w:spacing w:line="395" w:lineRule="auto"/>
      </w:pPr>
      <w:r>
        <w:t>Predseda:</w:t>
      </w:r>
      <w:r w:rsidR="00F56E87">
        <w:t xml:space="preserve"> </w:t>
      </w:r>
      <w:r w:rsidR="00CD017C">
        <w:t xml:space="preserve">Ing. Zuzana </w:t>
      </w:r>
      <w:proofErr w:type="spellStart"/>
      <w:r w:rsidR="00CD017C">
        <w:t>Feješová</w:t>
      </w:r>
      <w:proofErr w:type="spellEnd"/>
    </w:p>
    <w:p w14:paraId="36A8CD9B" w14:textId="77777777" w:rsidR="00053DE9" w:rsidRDefault="00053DE9" w:rsidP="001350AB">
      <w:pPr>
        <w:spacing w:line="395" w:lineRule="auto"/>
      </w:pPr>
      <w:r>
        <w:t xml:space="preserve">Členovia komisie s právom vyhodnocovať ponuky: </w:t>
      </w:r>
    </w:p>
    <w:p w14:paraId="2E29422E" w14:textId="76C5F928" w:rsidR="00CD017C" w:rsidRDefault="00CD017C" w:rsidP="001350AB">
      <w:pPr>
        <w:spacing w:line="395" w:lineRule="auto"/>
      </w:pPr>
      <w:bookmarkStart w:id="0" w:name="_Hlk108881802"/>
      <w:proofErr w:type="spellStart"/>
      <w:r>
        <w:t>PhDr.L.Mušáková</w:t>
      </w:r>
      <w:proofErr w:type="spellEnd"/>
    </w:p>
    <w:p w14:paraId="4FDF52C7" w14:textId="0F6B9B16" w:rsidR="00053DE9" w:rsidRDefault="00F56E87" w:rsidP="001350AB">
      <w:pPr>
        <w:spacing w:line="395" w:lineRule="auto"/>
      </w:pPr>
      <w:proofErr w:type="spellStart"/>
      <w:r>
        <w:t>Mgr.V.</w:t>
      </w:r>
      <w:bookmarkStart w:id="1" w:name="_Hlk119223505"/>
      <w:r>
        <w:t>Weedon</w:t>
      </w:r>
      <w:proofErr w:type="spellEnd"/>
    </w:p>
    <w:bookmarkEnd w:id="0"/>
    <w:bookmarkEnd w:id="1"/>
    <w:p w14:paraId="45777382" w14:textId="0EFCB2FF" w:rsidR="00053DE9" w:rsidRDefault="00053DE9" w:rsidP="001350AB">
      <w:pPr>
        <w:spacing w:after="103"/>
        <w:ind w:left="0" w:right="0"/>
      </w:pPr>
      <w:r>
        <w:t xml:space="preserve">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4C94ED65" w14:textId="2C335D35" w:rsidR="00053DE9" w:rsidRDefault="00053DE9" w:rsidP="001350AB">
      <w:pPr>
        <w:spacing w:after="185" w:line="259" w:lineRule="auto"/>
        <w:ind w:left="0" w:right="0" w:firstLine="0"/>
      </w:pPr>
      <w:r>
        <w:t xml:space="preserve"> Komisia na vyhodnotenie „ splnenia podmienok účasti“ a „vyhodnotenie ponúk“  pristúpila k vyhodnocovaniu ponúk predložených v predmetnom verejnom obstarávaní</w:t>
      </w:r>
      <w:r w:rsidR="008500CC">
        <w:t xml:space="preserve"> </w:t>
      </w:r>
      <w:r>
        <w:t xml:space="preserve"> v súlade so zákonom č. 343/2015 Z. z. o verejnom obstarávaní a o zmene a doplnení niektorých zákonov v znení neskorších predpisov (ďalej len „ZVO“). </w:t>
      </w:r>
    </w:p>
    <w:p w14:paraId="498B78AB" w14:textId="32C6A9DB" w:rsidR="00724BC6" w:rsidRPr="00724BC6" w:rsidRDefault="00724BC6" w:rsidP="001350AB">
      <w:pPr>
        <w:spacing w:after="185" w:line="259" w:lineRule="auto"/>
        <w:ind w:left="0" w:right="0" w:firstLine="0"/>
        <w:rPr>
          <w:b/>
          <w:bCs/>
        </w:rPr>
      </w:pPr>
      <w:r w:rsidRPr="00724BC6">
        <w:rPr>
          <w:b/>
          <w:bCs/>
        </w:rPr>
        <w:t xml:space="preserve">Časť </w:t>
      </w:r>
      <w:r w:rsidR="006B08D4">
        <w:rPr>
          <w:b/>
          <w:bCs/>
        </w:rPr>
        <w:t>2</w:t>
      </w:r>
      <w:r w:rsidRPr="00724BC6">
        <w:rPr>
          <w:b/>
          <w:bCs/>
        </w:rPr>
        <w:t xml:space="preserve">: </w:t>
      </w:r>
      <w:r w:rsidR="001568F2">
        <w:rPr>
          <w:b/>
          <w:bCs/>
        </w:rPr>
        <w:t>Nápoje</w:t>
      </w:r>
    </w:p>
    <w:p w14:paraId="0864232C" w14:textId="2975AABA" w:rsidR="00053DE9" w:rsidRPr="001C52FD" w:rsidRDefault="00053DE9" w:rsidP="001350AB">
      <w:pPr>
        <w:spacing w:after="154"/>
        <w:ind w:left="0" w:right="0" w:firstLine="0"/>
        <w:rPr>
          <w:rFonts w:ascii="Times New Roman" w:hAnsi="Times New Roman" w:cs="Times New Roman"/>
        </w:rPr>
      </w:pPr>
      <w:r w:rsidRPr="001C52FD">
        <w:rPr>
          <w:rFonts w:ascii="Times New Roman" w:hAnsi="Times New Roman" w:cs="Times New Roman"/>
        </w:rPr>
        <w:t>1.Vyhodnotenie splnenia  v zmysle § 66 ods. 7 ZVO vyhodnotila ponuky na základe kritérií na vyhodnotenie ponúk</w:t>
      </w:r>
      <w:r w:rsidR="00F56C24" w:rsidRPr="001C52FD">
        <w:rPr>
          <w:rFonts w:ascii="Times New Roman" w:hAnsi="Times New Roman" w:cs="Times New Roman"/>
        </w:rPr>
        <w:t xml:space="preserve"> uvedených v súťažných podkladoch a oznámení o vyhlásení zákazky. </w:t>
      </w:r>
    </w:p>
    <w:p w14:paraId="37FE2A02" w14:textId="7881CC07" w:rsidR="008500CC" w:rsidRPr="001C52FD" w:rsidRDefault="008500CC" w:rsidP="008500CC">
      <w:pPr>
        <w:spacing w:after="243" w:line="249" w:lineRule="auto"/>
        <w:ind w:left="14" w:right="0" w:hanging="5"/>
        <w:rPr>
          <w:rFonts w:ascii="Times New Roman" w:eastAsia="Calibri" w:hAnsi="Times New Roman" w:cs="Times New Roman"/>
          <w:color w:val="767171" w:themeColor="background2" w:themeShade="80"/>
        </w:rPr>
      </w:pPr>
      <w:r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Uchádzač </w:t>
      </w:r>
      <w:proofErr w:type="spellStart"/>
      <w:r w:rsidR="006B08D4" w:rsidRPr="001C52FD">
        <w:rPr>
          <w:rFonts w:ascii="Times New Roman" w:eastAsia="Calibri" w:hAnsi="Times New Roman" w:cs="Times New Roman"/>
          <w:color w:val="767171" w:themeColor="background2" w:themeShade="80"/>
        </w:rPr>
        <w:t>Inmedia</w:t>
      </w:r>
      <w:proofErr w:type="spellEnd"/>
      <w:r w:rsidR="006B08D4"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 </w:t>
      </w:r>
      <w:proofErr w:type="spellStart"/>
      <w:r w:rsidR="006B08D4" w:rsidRPr="001C52FD">
        <w:rPr>
          <w:rFonts w:ascii="Times New Roman" w:eastAsia="Calibri" w:hAnsi="Times New Roman" w:cs="Times New Roman"/>
          <w:color w:val="767171" w:themeColor="background2" w:themeShade="80"/>
        </w:rPr>
        <w:t>spol.s</w:t>
      </w:r>
      <w:proofErr w:type="spellEnd"/>
      <w:r w:rsidR="006B08D4"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 </w:t>
      </w:r>
      <w:proofErr w:type="spellStart"/>
      <w:r w:rsidR="006B08D4" w:rsidRPr="001C52FD">
        <w:rPr>
          <w:rFonts w:ascii="Times New Roman" w:eastAsia="Calibri" w:hAnsi="Times New Roman" w:cs="Times New Roman"/>
          <w:color w:val="767171" w:themeColor="background2" w:themeShade="80"/>
        </w:rPr>
        <w:t>r.o</w:t>
      </w:r>
      <w:proofErr w:type="spellEnd"/>
      <w:r w:rsidR="006B08D4" w:rsidRPr="001C52FD">
        <w:rPr>
          <w:rFonts w:ascii="Times New Roman" w:eastAsia="Calibri" w:hAnsi="Times New Roman" w:cs="Times New Roman"/>
          <w:color w:val="767171" w:themeColor="background2" w:themeShade="80"/>
        </w:rPr>
        <w:t>., Zvolen</w:t>
      </w:r>
      <w:r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 predložil vo svojej ponuke celkovú cenu s DPH za predmet zákazky vo výške</w:t>
      </w:r>
      <w:r w:rsidR="006B08D4"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 </w:t>
      </w:r>
      <w:r w:rsidR="006B08D4" w:rsidRPr="001C52FD">
        <w:rPr>
          <w:rFonts w:ascii="Times New Roman" w:hAnsi="Times New Roman" w:cs="Times New Roman"/>
        </w:rPr>
        <w:t>5 884,95 -€ s DPH</w:t>
      </w:r>
      <w:r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 čo bola najnižšia predložená celková cena z predložených cenových ponúk uchádzačov.  </w:t>
      </w:r>
    </w:p>
    <w:p w14:paraId="234C4B74" w14:textId="77777777" w:rsidR="008500CC" w:rsidRPr="001C52FD" w:rsidRDefault="008500CC" w:rsidP="001350AB">
      <w:pPr>
        <w:spacing w:after="154"/>
        <w:ind w:left="0" w:right="0" w:firstLine="0"/>
        <w:rPr>
          <w:rFonts w:ascii="Times New Roman" w:hAnsi="Times New Roman" w:cs="Times New Roman"/>
        </w:rPr>
      </w:pPr>
    </w:p>
    <w:p w14:paraId="04A5FC8B" w14:textId="77777777" w:rsidR="00053DE9" w:rsidRPr="001C52FD" w:rsidRDefault="00053DE9" w:rsidP="001350AB">
      <w:pPr>
        <w:ind w:left="0" w:right="0"/>
        <w:rPr>
          <w:rFonts w:ascii="Times New Roman" w:hAnsi="Times New Roman" w:cs="Times New Roman"/>
        </w:rPr>
      </w:pPr>
      <w:r w:rsidRPr="001C52FD">
        <w:rPr>
          <w:rFonts w:ascii="Times New Roman" w:hAnsi="Times New Roman" w:cs="Times New Roman"/>
        </w:rPr>
        <w:t xml:space="preserve">Predbežné poradie ponúk vychádzajúce z predbežného vyhodnotenia ponúk na základe kritéria na vyhodnotenie – najnižšia cena: </w:t>
      </w:r>
    </w:p>
    <w:p w14:paraId="6ED624C1" w14:textId="27110DC4" w:rsidR="00053DE9" w:rsidRPr="001C52FD" w:rsidRDefault="001568F2" w:rsidP="001568F2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C52FD">
        <w:rPr>
          <w:rFonts w:ascii="Times New Roman" w:hAnsi="Times New Roman" w:cs="Times New Roman"/>
          <w:b/>
          <w:bCs/>
        </w:rPr>
        <w:t>Nápoje</w:t>
      </w:r>
    </w:p>
    <w:p w14:paraId="284CEC29" w14:textId="77777777" w:rsidR="00053DE9" w:rsidRPr="001C52FD" w:rsidRDefault="00053DE9" w:rsidP="001350AB">
      <w:pPr>
        <w:ind w:left="0" w:right="0" w:firstLine="0"/>
        <w:rPr>
          <w:rFonts w:ascii="Times New Roman" w:hAnsi="Times New Roman" w:cs="Times New Roman"/>
        </w:rPr>
      </w:pPr>
    </w:p>
    <w:p w14:paraId="5B069BED" w14:textId="77777777" w:rsidR="001568F2" w:rsidRPr="001568F2" w:rsidRDefault="001568F2" w:rsidP="001568F2">
      <w:pPr>
        <w:spacing w:after="90" w:line="314" w:lineRule="auto"/>
        <w:ind w:left="0" w:right="0" w:firstLine="0"/>
        <w:rPr>
          <w:rFonts w:ascii="Calibri" w:eastAsia="Calibri" w:hAnsi="Calibri" w:cs="Calibri"/>
        </w:rPr>
      </w:pPr>
      <w:proofErr w:type="spellStart"/>
      <w:r w:rsidRPr="001568F2">
        <w:rPr>
          <w:rFonts w:ascii="Calibri" w:eastAsia="Calibri" w:hAnsi="Calibri" w:cs="Calibri"/>
        </w:rPr>
        <w:lastRenderedPageBreak/>
        <w:t>Comida</w:t>
      </w:r>
      <w:proofErr w:type="spellEnd"/>
      <w:r w:rsidRPr="001568F2">
        <w:rPr>
          <w:rFonts w:ascii="Calibri" w:eastAsia="Calibri" w:hAnsi="Calibri" w:cs="Calibri"/>
        </w:rPr>
        <w:t xml:space="preserve"> . </w:t>
      </w:r>
      <w:proofErr w:type="spellStart"/>
      <w:r w:rsidRPr="001568F2">
        <w:rPr>
          <w:rFonts w:ascii="Calibri" w:eastAsia="Calibri" w:hAnsi="Calibri" w:cs="Calibri"/>
        </w:rPr>
        <w:t>s.r.o.,Nitra</w:t>
      </w:r>
      <w:proofErr w:type="spellEnd"/>
      <w:r w:rsidRPr="001568F2">
        <w:rPr>
          <w:rFonts w:ascii="Calibri" w:eastAsia="Calibri" w:hAnsi="Calibri" w:cs="Calibri"/>
        </w:rPr>
        <w:t xml:space="preserve">                       2. miesto            7 347,-€ s DPH</w:t>
      </w:r>
    </w:p>
    <w:p w14:paraId="2798ABE4" w14:textId="77777777" w:rsidR="001568F2" w:rsidRPr="001568F2" w:rsidRDefault="001568F2" w:rsidP="001568F2">
      <w:pPr>
        <w:spacing w:after="243" w:line="249" w:lineRule="auto"/>
        <w:ind w:left="0" w:right="0" w:firstLine="0"/>
        <w:rPr>
          <w:rFonts w:ascii="Calibri" w:eastAsia="Calibri" w:hAnsi="Calibri" w:cs="Calibri"/>
        </w:rPr>
      </w:pPr>
      <w:proofErr w:type="spellStart"/>
      <w:r w:rsidRPr="001568F2">
        <w:rPr>
          <w:rFonts w:ascii="Calibri" w:eastAsia="Calibri" w:hAnsi="Calibri" w:cs="Calibri"/>
        </w:rPr>
        <w:t>Inmedia</w:t>
      </w:r>
      <w:proofErr w:type="spellEnd"/>
      <w:r w:rsidRPr="001568F2">
        <w:rPr>
          <w:rFonts w:ascii="Calibri" w:eastAsia="Calibri" w:hAnsi="Calibri" w:cs="Calibri"/>
        </w:rPr>
        <w:t xml:space="preserve"> spol. s </w:t>
      </w:r>
      <w:proofErr w:type="spellStart"/>
      <w:r w:rsidRPr="001568F2">
        <w:rPr>
          <w:rFonts w:ascii="Calibri" w:eastAsia="Calibri" w:hAnsi="Calibri" w:cs="Calibri"/>
        </w:rPr>
        <w:t>r.o</w:t>
      </w:r>
      <w:proofErr w:type="spellEnd"/>
      <w:r w:rsidRPr="001568F2">
        <w:rPr>
          <w:rFonts w:ascii="Calibri" w:eastAsia="Calibri" w:hAnsi="Calibri" w:cs="Calibri"/>
        </w:rPr>
        <w:t xml:space="preserve">., Zvolen           </w:t>
      </w:r>
      <w:r w:rsidRPr="001568F2">
        <w:rPr>
          <w:rFonts w:ascii="Calibri" w:eastAsia="Calibri" w:hAnsi="Calibri" w:cs="Calibri"/>
          <w:b/>
          <w:bCs/>
        </w:rPr>
        <w:t>1. miesto</w:t>
      </w:r>
      <w:r w:rsidRPr="001568F2">
        <w:rPr>
          <w:rFonts w:ascii="Calibri" w:eastAsia="Calibri" w:hAnsi="Calibri" w:cs="Calibri"/>
        </w:rPr>
        <w:t xml:space="preserve">            </w:t>
      </w:r>
      <w:bookmarkStart w:id="2" w:name="_Hlk127634962"/>
      <w:r w:rsidRPr="001568F2">
        <w:rPr>
          <w:rFonts w:ascii="Calibri" w:eastAsia="Calibri" w:hAnsi="Calibri" w:cs="Calibri"/>
        </w:rPr>
        <w:t>5 884,95 -€ s DPH</w:t>
      </w:r>
      <w:bookmarkEnd w:id="2"/>
    </w:p>
    <w:p w14:paraId="06726DD6" w14:textId="307D0160" w:rsidR="009642A7" w:rsidRPr="005C6EC3" w:rsidRDefault="009642A7" w:rsidP="005C6EC3">
      <w:pPr>
        <w:spacing w:after="243" w:line="249" w:lineRule="auto"/>
        <w:ind w:left="0" w:right="0" w:firstLine="0"/>
        <w:rPr>
          <w:rFonts w:ascii="Calibri" w:eastAsia="Calibri" w:hAnsi="Calibri" w:cs="Calibri"/>
          <w:color w:val="767171" w:themeColor="background2" w:themeShade="80"/>
        </w:rPr>
      </w:pPr>
    </w:p>
    <w:p w14:paraId="1DAD7C6C" w14:textId="77777777" w:rsidR="00053DE9" w:rsidRDefault="00053DE9" w:rsidP="00053DE9">
      <w:pPr>
        <w:spacing w:after="187" w:line="263" w:lineRule="auto"/>
        <w:ind w:left="-15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1CB6B671" w14:textId="77777777" w:rsidR="001568F2" w:rsidRPr="001568F2" w:rsidRDefault="001568F2" w:rsidP="001568F2">
      <w:pPr>
        <w:spacing w:after="243" w:line="249" w:lineRule="auto"/>
        <w:ind w:left="0" w:right="0" w:firstLine="0"/>
        <w:rPr>
          <w:rFonts w:ascii="Calibri" w:eastAsia="Calibri" w:hAnsi="Calibri" w:cs="Calibri"/>
        </w:rPr>
      </w:pPr>
      <w:proofErr w:type="spellStart"/>
      <w:r w:rsidRPr="001568F2">
        <w:rPr>
          <w:rFonts w:ascii="Calibri" w:eastAsia="Calibri" w:hAnsi="Calibri" w:cs="Calibri"/>
        </w:rPr>
        <w:t>Inmedia</w:t>
      </w:r>
      <w:proofErr w:type="spellEnd"/>
      <w:r w:rsidRPr="001568F2">
        <w:rPr>
          <w:rFonts w:ascii="Calibri" w:eastAsia="Calibri" w:hAnsi="Calibri" w:cs="Calibri"/>
        </w:rPr>
        <w:t xml:space="preserve"> spol. s </w:t>
      </w:r>
      <w:proofErr w:type="spellStart"/>
      <w:r w:rsidRPr="001568F2">
        <w:rPr>
          <w:rFonts w:ascii="Calibri" w:eastAsia="Calibri" w:hAnsi="Calibri" w:cs="Calibri"/>
        </w:rPr>
        <w:t>r.o</w:t>
      </w:r>
      <w:proofErr w:type="spellEnd"/>
      <w:r w:rsidRPr="001568F2">
        <w:rPr>
          <w:rFonts w:ascii="Calibri" w:eastAsia="Calibri" w:hAnsi="Calibri" w:cs="Calibri"/>
        </w:rPr>
        <w:t xml:space="preserve">., Zvolen           </w:t>
      </w:r>
      <w:r w:rsidRPr="001568F2">
        <w:rPr>
          <w:rFonts w:ascii="Calibri" w:eastAsia="Calibri" w:hAnsi="Calibri" w:cs="Calibri"/>
          <w:b/>
          <w:bCs/>
        </w:rPr>
        <w:t>1. miesto</w:t>
      </w:r>
      <w:r w:rsidRPr="001568F2">
        <w:rPr>
          <w:rFonts w:ascii="Calibri" w:eastAsia="Calibri" w:hAnsi="Calibri" w:cs="Calibri"/>
        </w:rPr>
        <w:t xml:space="preserve">            5 884,95 -€ s DPH</w:t>
      </w:r>
    </w:p>
    <w:p w14:paraId="1351BBC6" w14:textId="77777777" w:rsidR="003850D1" w:rsidRDefault="003850D1" w:rsidP="00053DE9">
      <w:pPr>
        <w:spacing w:after="191" w:line="259" w:lineRule="auto"/>
        <w:ind w:left="0" w:right="0" w:firstLine="0"/>
        <w:jc w:val="left"/>
      </w:pPr>
    </w:p>
    <w:p w14:paraId="2FF901C4" w14:textId="77777777" w:rsidR="00053DE9" w:rsidRPr="00A91766" w:rsidRDefault="00053DE9" w:rsidP="00053DE9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7EC58076" w14:textId="77777777" w:rsidR="00053DE9" w:rsidRDefault="00053DE9" w:rsidP="00053DE9">
      <w:pPr>
        <w:spacing w:after="195"/>
        <w:ind w:left="0" w:right="0"/>
      </w:pPr>
      <w:r>
        <w:t xml:space="preserve">Komisia skontrolovala ponuku uchádzača a zistila: </w:t>
      </w:r>
    </w:p>
    <w:p w14:paraId="79DE1AE9" w14:textId="77777777" w:rsidR="00053DE9" w:rsidRDefault="00053DE9" w:rsidP="00053DE9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58BB5A26" w14:textId="0C9B3F91" w:rsidR="00053DE9" w:rsidRDefault="00053DE9" w:rsidP="00053DE9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267E473D" w14:textId="77777777" w:rsidR="00053DE9" w:rsidRDefault="00053DE9" w:rsidP="00053DE9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557FA40F" w14:textId="77777777" w:rsidR="00053DE9" w:rsidRDefault="00053DE9" w:rsidP="00053DE9">
      <w:pPr>
        <w:spacing w:after="158"/>
        <w:ind w:left="0" w:right="0" w:firstLine="0"/>
      </w:pPr>
      <w:r>
        <w:t xml:space="preserve"> </w:t>
      </w:r>
    </w:p>
    <w:p w14:paraId="1CC5B66F" w14:textId="56BA6036" w:rsidR="00053DE9" w:rsidRDefault="00053DE9" w:rsidP="00053DE9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proofErr w:type="spellStart"/>
      <w:r w:rsidR="001568F2">
        <w:rPr>
          <w:b/>
        </w:rPr>
        <w:t>Inmedia</w:t>
      </w:r>
      <w:proofErr w:type="spellEnd"/>
      <w:r w:rsidR="001568F2">
        <w:rPr>
          <w:b/>
        </w:rPr>
        <w:t xml:space="preserve"> spol. s </w:t>
      </w:r>
      <w:proofErr w:type="spellStart"/>
      <w:r w:rsidR="001568F2">
        <w:rPr>
          <w:b/>
        </w:rPr>
        <w:t>r.o</w:t>
      </w:r>
      <w:proofErr w:type="spellEnd"/>
      <w:r w:rsidR="001568F2">
        <w:rPr>
          <w:b/>
        </w:rPr>
        <w:t xml:space="preserve">. ,Nám SNP 11, Zvolen </w:t>
      </w:r>
      <w:r>
        <w:t xml:space="preserve">bola vypracovaná v súlade s pokynmi uvedenými v  súťažných podkladoch a v oznámení o vyhlásení VO . </w:t>
      </w:r>
    </w:p>
    <w:p w14:paraId="67F471C6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27BDB4A3" w14:textId="77777777" w:rsidR="00053DE9" w:rsidRPr="00A91766" w:rsidRDefault="00053DE9" w:rsidP="00053DE9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3C7A6C9" w14:textId="77777777" w:rsidR="00053DE9" w:rsidRDefault="00053DE9" w:rsidP="00053DE9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0D563122" w14:textId="57959016" w:rsidR="00053DE9" w:rsidRDefault="00053DE9" w:rsidP="00053DE9">
      <w:pPr>
        <w:spacing w:after="166"/>
        <w:ind w:left="0" w:right="0"/>
      </w:pPr>
      <w:r>
        <w:t xml:space="preserve">Pri </w:t>
      </w:r>
      <w:r>
        <w:rPr>
          <w:b/>
        </w:rPr>
        <w:t>uchádzačovi</w:t>
      </w:r>
      <w:r>
        <w:t xml:space="preserve"> </w:t>
      </w:r>
      <w:proofErr w:type="spellStart"/>
      <w:r w:rsidR="001568F2">
        <w:rPr>
          <w:b/>
        </w:rPr>
        <w:t>Inmedia</w:t>
      </w:r>
      <w:proofErr w:type="spellEnd"/>
      <w:r w:rsidR="001568F2">
        <w:rPr>
          <w:b/>
        </w:rPr>
        <w:t xml:space="preserve"> spol. s </w:t>
      </w:r>
      <w:proofErr w:type="spellStart"/>
      <w:r w:rsidR="001568F2">
        <w:rPr>
          <w:b/>
        </w:rPr>
        <w:t>r.o</w:t>
      </w:r>
      <w:proofErr w:type="spellEnd"/>
      <w:r w:rsidR="001568F2">
        <w:rPr>
          <w:b/>
        </w:rPr>
        <w:t>., Zvolen</w:t>
      </w:r>
      <w:r w:rsidR="00973007">
        <w:rPr>
          <w:b/>
        </w:rPr>
        <w:t xml:space="preserve"> </w:t>
      </w:r>
      <w:r>
        <w:t xml:space="preserve"> následne komisia vyhodnocovala splnenie podmienok účasti :</w:t>
      </w:r>
    </w:p>
    <w:p w14:paraId="3EA79D19" w14:textId="77777777" w:rsidR="00053DE9" w:rsidRDefault="00053DE9" w:rsidP="00053DE9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F42A751" w14:textId="77777777" w:rsidR="00053DE9" w:rsidRDefault="00053DE9" w:rsidP="00053DE9">
      <w:pPr>
        <w:ind w:left="0" w:right="157"/>
      </w:pPr>
    </w:p>
    <w:p w14:paraId="7B19A317" w14:textId="5D4B694F" w:rsidR="00053DE9" w:rsidRDefault="00053DE9" w:rsidP="00053DE9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 w:rsidR="001568F2">
        <w:rPr>
          <w:b/>
        </w:rPr>
        <w:t>Inmedia</w:t>
      </w:r>
      <w:proofErr w:type="spellEnd"/>
      <w:r w:rsidR="001568F2">
        <w:rPr>
          <w:b/>
        </w:rPr>
        <w:t xml:space="preserve"> spol. s </w:t>
      </w:r>
      <w:proofErr w:type="spellStart"/>
      <w:r w:rsidR="001568F2">
        <w:rPr>
          <w:b/>
        </w:rPr>
        <w:t>r.o</w:t>
      </w:r>
      <w:proofErr w:type="spellEnd"/>
      <w:r w:rsidR="001568F2">
        <w:rPr>
          <w:b/>
        </w:rPr>
        <w:t xml:space="preserve">., Zvolen </w:t>
      </w:r>
      <w:r w:rsidR="001568F2">
        <w:t xml:space="preserve">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192B34D" w14:textId="77777777" w:rsidR="00053DE9" w:rsidRDefault="00053DE9" w:rsidP="00053DE9"/>
    <w:p w14:paraId="13F553E3" w14:textId="77777777" w:rsidR="00053DE9" w:rsidRDefault="00053DE9" w:rsidP="00053DE9">
      <w:r>
        <w:t>Komisia na základe svojej činnosti odporúča verejnému obstarávateľovi prijať výsledok vyhodnotenia verejnej súťaže pre danú časť:</w:t>
      </w:r>
    </w:p>
    <w:p w14:paraId="226667A5" w14:textId="7EDC8F07" w:rsidR="00053DE9" w:rsidRPr="00E63510" w:rsidRDefault="00053DE9" w:rsidP="00E63510">
      <w:pPr>
        <w:rPr>
          <w:b/>
          <w:bCs/>
        </w:rPr>
      </w:pPr>
      <w:r w:rsidRPr="00AB284F">
        <w:rPr>
          <w:b/>
          <w:bCs/>
        </w:rPr>
        <w:t xml:space="preserve"> </w:t>
      </w:r>
      <w:r w:rsidR="001568F2">
        <w:rPr>
          <w:b/>
          <w:bCs/>
        </w:rPr>
        <w:t>2. Nápoje</w:t>
      </w:r>
    </w:p>
    <w:p w14:paraId="4DA2F39E" w14:textId="77777777" w:rsidR="00053DE9" w:rsidRPr="00180751" w:rsidRDefault="00053DE9" w:rsidP="00053DE9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7F68C398" w14:textId="77777777" w:rsidR="00053DE9" w:rsidRDefault="00053DE9" w:rsidP="00053DE9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24D5C74C" w14:textId="707C1906" w:rsidR="00053DE9" w:rsidRDefault="00053DE9" w:rsidP="0051526B">
      <w:pPr>
        <w:spacing w:after="161" w:line="263" w:lineRule="auto"/>
        <w:ind w:left="0" w:right="0" w:firstLine="0"/>
        <w:rPr>
          <w:b/>
        </w:rPr>
      </w:pPr>
    </w:p>
    <w:p w14:paraId="63D8F71C" w14:textId="158CD7CC" w:rsidR="001C52FD" w:rsidRDefault="001C52FD" w:rsidP="0051526B">
      <w:pPr>
        <w:spacing w:after="161" w:line="263" w:lineRule="auto"/>
        <w:ind w:left="0" w:right="0" w:firstLine="0"/>
        <w:rPr>
          <w:b/>
        </w:rPr>
      </w:pPr>
    </w:p>
    <w:p w14:paraId="573F72CB" w14:textId="77777777" w:rsidR="001C52FD" w:rsidRDefault="001C52FD" w:rsidP="0051526B">
      <w:pPr>
        <w:spacing w:after="161" w:line="263" w:lineRule="auto"/>
        <w:ind w:left="0" w:right="0" w:firstLine="0"/>
        <w:rPr>
          <w:b/>
        </w:rPr>
      </w:pPr>
    </w:p>
    <w:p w14:paraId="384B6E13" w14:textId="77777777" w:rsidR="00053DE9" w:rsidRDefault="00053DE9" w:rsidP="00053DE9">
      <w:pPr>
        <w:spacing w:after="161" w:line="263" w:lineRule="auto"/>
        <w:ind w:left="-5" w:right="0"/>
      </w:pPr>
      <w:r>
        <w:rPr>
          <w:b/>
        </w:rPr>
        <w:lastRenderedPageBreak/>
        <w:t xml:space="preserve">4. Záver </w:t>
      </w:r>
    </w:p>
    <w:p w14:paraId="40CAA2F9" w14:textId="675C6B3B" w:rsidR="00053DE9" w:rsidRDefault="00053DE9" w:rsidP="00053DE9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 názvom </w:t>
      </w:r>
      <w:r w:rsidR="005B66BA">
        <w:rPr>
          <w:b/>
          <w:bCs/>
        </w:rPr>
        <w:t>Nápoje</w:t>
      </w:r>
    </w:p>
    <w:p w14:paraId="38DAFCA7" w14:textId="77777777" w:rsidR="00053DE9" w:rsidRDefault="00053DE9" w:rsidP="00053DE9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441B7679" w14:textId="77777777" w:rsidR="00053DE9" w:rsidRDefault="00053DE9" w:rsidP="00053DE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6C9CD7B2" w14:textId="77777777" w:rsidR="00053DE9" w:rsidRDefault="00053DE9" w:rsidP="00053DE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80BBC67" w14:textId="77777777" w:rsidR="00053DE9" w:rsidRDefault="00053DE9" w:rsidP="00053DE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3635D6A6" w14:textId="27F04455" w:rsidR="00053DE9" w:rsidRDefault="00053DE9" w:rsidP="0051526B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0A94B5E5" w14:textId="16073FB0" w:rsidR="00053DE9" w:rsidRDefault="00053DE9" w:rsidP="0051526B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0612B796" w14:textId="77777777" w:rsidR="00053DE9" w:rsidRDefault="00053DE9" w:rsidP="00053DE9">
      <w:pPr>
        <w:spacing w:after="197"/>
        <w:ind w:left="0" w:right="0"/>
      </w:pPr>
    </w:p>
    <w:p w14:paraId="17199B1C" w14:textId="77777777" w:rsidR="00053DE9" w:rsidRDefault="00053DE9" w:rsidP="00053DE9">
      <w:pPr>
        <w:spacing w:after="197"/>
        <w:ind w:left="0" w:right="0"/>
      </w:pPr>
      <w:r>
        <w:t xml:space="preserve">Súlad obsahu zápisnice so skutočnosťou potvrdzujú svojimi podpismi: </w:t>
      </w:r>
    </w:p>
    <w:p w14:paraId="22DEC9D2" w14:textId="6E20FD37" w:rsidR="00053DE9" w:rsidRDefault="00053DE9" w:rsidP="0051526B">
      <w:pPr>
        <w:tabs>
          <w:tab w:val="center" w:pos="3323"/>
          <w:tab w:val="center" w:pos="5833"/>
        </w:tabs>
        <w:ind w:left="0" w:right="0" w:firstLine="0"/>
        <w:jc w:val="left"/>
      </w:pPr>
      <w:r>
        <w:t xml:space="preserve">s právom vyhodnocovať: </w:t>
      </w:r>
      <w:r>
        <w:tab/>
        <w:t>predseda:</w:t>
      </w:r>
      <w:r w:rsidR="009C486F">
        <w:t xml:space="preserve"> Ing. Zuzana </w:t>
      </w:r>
      <w:proofErr w:type="spellStart"/>
      <w:r w:rsidR="009C486F">
        <w:t>Feješová</w:t>
      </w:r>
      <w:proofErr w:type="spellEnd"/>
      <w:r>
        <w:tab/>
        <w:t xml:space="preserve">          </w:t>
      </w:r>
    </w:p>
    <w:p w14:paraId="57F152EE" w14:textId="055C562D" w:rsidR="00053DE9" w:rsidRDefault="003850D1" w:rsidP="00053DE9">
      <w:pPr>
        <w:spacing w:after="0" w:line="259" w:lineRule="auto"/>
        <w:ind w:left="0" w:right="0" w:firstLine="0"/>
        <w:jc w:val="left"/>
      </w:pPr>
      <w:r>
        <w:t xml:space="preserve">Členovia:                             PhDr. Libuša </w:t>
      </w:r>
      <w:proofErr w:type="spellStart"/>
      <w:r>
        <w:t>Mušáková</w:t>
      </w:r>
      <w:proofErr w:type="spellEnd"/>
      <w:r w:rsidR="00053DE9">
        <w:t xml:space="preserve"> </w:t>
      </w:r>
    </w:p>
    <w:p w14:paraId="2EF2DBD1" w14:textId="591CDC86" w:rsidR="000F1EE1" w:rsidRDefault="0051526B" w:rsidP="0051526B">
      <w:pPr>
        <w:spacing w:line="259" w:lineRule="auto"/>
        <w:ind w:left="0" w:right="0" w:firstLine="0"/>
        <w:jc w:val="left"/>
      </w:pPr>
      <w:r>
        <w:t xml:space="preserve">  </w:t>
      </w:r>
      <w:r w:rsidR="00053DE9">
        <w:t xml:space="preserve">                                          Mgr. Veronika</w:t>
      </w:r>
      <w:r w:rsidR="000F1EE1" w:rsidRPr="000F1EE1">
        <w:t xml:space="preserve"> </w:t>
      </w:r>
      <w:proofErr w:type="spellStart"/>
      <w:r w:rsidR="000F1EE1">
        <w:t>Weedon</w:t>
      </w:r>
      <w:proofErr w:type="spellEnd"/>
    </w:p>
    <w:p w14:paraId="5A0CDA6E" w14:textId="77777777" w:rsidR="0051526B" w:rsidRDefault="00053DE9" w:rsidP="0051526B">
      <w:pPr>
        <w:spacing w:line="395" w:lineRule="auto"/>
        <w:ind w:left="0" w:firstLine="0"/>
      </w:pPr>
      <w:r>
        <w:t xml:space="preserve"> bez práva vyhodnocovať:   Mária </w:t>
      </w:r>
      <w:proofErr w:type="spellStart"/>
      <w:r>
        <w:t>Blisková</w:t>
      </w:r>
      <w:proofErr w:type="spellEnd"/>
      <w:r>
        <w:t xml:space="preserve">                      </w:t>
      </w:r>
    </w:p>
    <w:p w14:paraId="610DFE21" w14:textId="77777777" w:rsidR="00AB297B" w:rsidRDefault="00AB297B" w:rsidP="0051526B">
      <w:pPr>
        <w:spacing w:line="395" w:lineRule="auto"/>
        <w:ind w:left="0" w:firstLine="0"/>
      </w:pPr>
    </w:p>
    <w:p w14:paraId="41E153B7" w14:textId="35824140" w:rsidR="00F56C24" w:rsidRDefault="00F56C24" w:rsidP="0051526B">
      <w:pPr>
        <w:spacing w:line="395" w:lineRule="auto"/>
        <w:ind w:left="0" w:firstLine="0"/>
      </w:pPr>
      <w:proofErr w:type="spellStart"/>
      <w:r>
        <w:t>Zapísala:M</w:t>
      </w:r>
      <w:proofErr w:type="spellEnd"/>
      <w:r w:rsidR="008400D3">
        <w:t xml:space="preserve"> </w:t>
      </w:r>
      <w:r>
        <w:t>.</w:t>
      </w:r>
      <w:proofErr w:type="spellStart"/>
      <w:r>
        <w:t>Blisková</w:t>
      </w:r>
      <w:proofErr w:type="spellEnd"/>
    </w:p>
    <w:sectPr w:rsidR="00F5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BC"/>
    <w:multiLevelType w:val="hybridMultilevel"/>
    <w:tmpl w:val="BC6AD8AA"/>
    <w:lvl w:ilvl="0" w:tplc="C1661CC2">
      <w:start w:val="1"/>
      <w:numFmt w:val="decimal"/>
      <w:lvlText w:val="%1."/>
      <w:lvlJc w:val="left"/>
      <w:pPr>
        <w:ind w:left="672" w:hanging="360"/>
      </w:pPr>
      <w:rPr>
        <w:rFonts w:ascii="Open Sans" w:hAnsi="Open Sans" w:cs="Open Sans"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48FB"/>
    <w:multiLevelType w:val="hybridMultilevel"/>
    <w:tmpl w:val="1B74A07A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9E0"/>
    <w:multiLevelType w:val="hybridMultilevel"/>
    <w:tmpl w:val="4EA2EDE6"/>
    <w:lvl w:ilvl="0" w:tplc="3F3A1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6076"/>
    <w:multiLevelType w:val="hybridMultilevel"/>
    <w:tmpl w:val="19C6190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7255F"/>
    <w:multiLevelType w:val="hybridMultilevel"/>
    <w:tmpl w:val="EAFA3EE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737F0"/>
    <w:multiLevelType w:val="hybridMultilevel"/>
    <w:tmpl w:val="9D9E3E6E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701405">
    <w:abstractNumId w:val="7"/>
  </w:num>
  <w:num w:numId="2" w16cid:durableId="405763900">
    <w:abstractNumId w:val="3"/>
  </w:num>
  <w:num w:numId="3" w16cid:durableId="269053394">
    <w:abstractNumId w:val="1"/>
  </w:num>
  <w:num w:numId="4" w16cid:durableId="1819686637">
    <w:abstractNumId w:val="0"/>
  </w:num>
  <w:num w:numId="5" w16cid:durableId="305285745">
    <w:abstractNumId w:val="4"/>
  </w:num>
  <w:num w:numId="6" w16cid:durableId="1755081745">
    <w:abstractNumId w:val="2"/>
  </w:num>
  <w:num w:numId="7" w16cid:durableId="1386218231">
    <w:abstractNumId w:val="5"/>
  </w:num>
  <w:num w:numId="8" w16cid:durableId="133117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4A"/>
    <w:rsid w:val="00053DE9"/>
    <w:rsid w:val="0006504A"/>
    <w:rsid w:val="000F1EE1"/>
    <w:rsid w:val="001350AB"/>
    <w:rsid w:val="001568F2"/>
    <w:rsid w:val="001B21BA"/>
    <w:rsid w:val="001C52FD"/>
    <w:rsid w:val="001E1819"/>
    <w:rsid w:val="00244E4E"/>
    <w:rsid w:val="002577AF"/>
    <w:rsid w:val="00345DC1"/>
    <w:rsid w:val="003850D1"/>
    <w:rsid w:val="003B2A68"/>
    <w:rsid w:val="004F5476"/>
    <w:rsid w:val="0051526B"/>
    <w:rsid w:val="005B66BA"/>
    <w:rsid w:val="005C471B"/>
    <w:rsid w:val="005C6EC3"/>
    <w:rsid w:val="0066094A"/>
    <w:rsid w:val="00681E0F"/>
    <w:rsid w:val="006B08D4"/>
    <w:rsid w:val="006D4C74"/>
    <w:rsid w:val="00707C73"/>
    <w:rsid w:val="00724BC6"/>
    <w:rsid w:val="008400D3"/>
    <w:rsid w:val="008500CC"/>
    <w:rsid w:val="009107AB"/>
    <w:rsid w:val="009642A7"/>
    <w:rsid w:val="00973007"/>
    <w:rsid w:val="009A5CF0"/>
    <w:rsid w:val="009C486F"/>
    <w:rsid w:val="00A849A7"/>
    <w:rsid w:val="00AB297B"/>
    <w:rsid w:val="00AC043D"/>
    <w:rsid w:val="00CD017C"/>
    <w:rsid w:val="00D37E8C"/>
    <w:rsid w:val="00DB2631"/>
    <w:rsid w:val="00DB3394"/>
    <w:rsid w:val="00E63510"/>
    <w:rsid w:val="00F56C24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9E9"/>
  <w15:chartTrackingRefBased/>
  <w15:docId w15:val="{BA2265CE-03EE-4394-9E95-4487160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3DE9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053DE9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3DE9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053DE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B2A6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39</cp:revision>
  <cp:lastPrinted>2023-01-05T09:48:00Z</cp:lastPrinted>
  <dcterms:created xsi:type="dcterms:W3CDTF">2022-07-16T16:47:00Z</dcterms:created>
  <dcterms:modified xsi:type="dcterms:W3CDTF">2023-02-18T17:08:00Z</dcterms:modified>
</cp:coreProperties>
</file>