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5A523F71" w:rsidR="00F552BC" w:rsidRPr="008819B2" w:rsidRDefault="00B320AE" w:rsidP="008A38F0">
      <w:pPr>
        <w:pStyle w:val="Default"/>
        <w:jc w:val="both"/>
        <w:rPr>
          <w:rFonts w:ascii="Arial Narrow"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BA0827" w:rsidRPr="00BA0827">
        <w:rPr>
          <w:rFonts w:ascii="Arial Narrow" w:hAnsi="Arial Narrow"/>
          <w:b/>
          <w:i/>
          <w:color w:val="000000" w:themeColor="text1"/>
          <w:sz w:val="28"/>
          <w:shd w:val="clear" w:color="auto" w:fill="FFFFFF"/>
        </w:rPr>
        <w:t>Obmena výpočtovej techniky 2/2022</w:t>
      </w:r>
      <w:r w:rsidRPr="008819B2">
        <w:rPr>
          <w:rFonts w:ascii="Arial Narrow" w:eastAsia="Arial" w:hAnsi="Arial Narrow" w:cstheme="majorHAnsi"/>
          <w:b/>
          <w:i/>
          <w:color w:val="000000" w:themeColor="text1"/>
          <w:sz w:val="28"/>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61FFADC6"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D278E5">
        <w:rPr>
          <w:rFonts w:ascii="Arial Narrow" w:hAnsi="Arial Narrow"/>
        </w:rPr>
        <w:t>14</w:t>
      </w:r>
      <w:r w:rsidR="00BA0827">
        <w:rPr>
          <w:rFonts w:ascii="Arial Narrow" w:hAnsi="Arial Narrow"/>
        </w:rPr>
        <w:t>.12</w:t>
      </w:r>
      <w:r w:rsidR="007672A6" w:rsidRPr="008A38F0">
        <w:rPr>
          <w:rFonts w:ascii="Arial Narrow" w:hAnsi="Arial Narrow"/>
        </w:rPr>
        <w:t>.2022</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C0C005D"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7A5BF6">
        <w:rPr>
          <w:rFonts w:ascii="Arial Narrow" w:hAnsi="Arial Narrow"/>
        </w:rPr>
        <w:t>Mgr. Martina Hlavová</w:t>
      </w:r>
    </w:p>
    <w:p w14:paraId="55865A77" w14:textId="72FF8804"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7A5BF6">
        <w:rPr>
          <w:rFonts w:ascii="Arial Narrow" w:hAnsi="Arial Narrow"/>
        </w:rPr>
        <w:t>0</w:t>
      </w:r>
    </w:p>
    <w:p w14:paraId="1E497275" w14:textId="4F43640C"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7A5BF6">
        <w:rPr>
          <w:rFonts w:ascii="Arial Narrow" w:hAnsi="Arial Narrow"/>
        </w:rPr>
        <w:t>martina.hlavova</w:t>
      </w:r>
      <w:r w:rsidR="00481BAF" w:rsidRPr="008A38F0">
        <w:rPr>
          <w:rFonts w:ascii="Arial Narrow" w:hAnsi="Arial Narrow"/>
          <w:lang w:val="en-US"/>
        </w:rPr>
        <w:t>@</w:t>
      </w:r>
      <w:r w:rsidR="00481BAF" w:rsidRPr="008A38F0">
        <w:rPr>
          <w:rFonts w:ascii="Arial Narrow" w:hAnsi="Arial Narrow"/>
        </w:rPr>
        <w:t>minv.sk</w:t>
      </w:r>
    </w:p>
    <w:p w14:paraId="02B8A336" w14:textId="77777777" w:rsidR="00814958" w:rsidRPr="008A38F0" w:rsidRDefault="00814958" w:rsidP="008A38F0">
      <w:pPr>
        <w:spacing w:line="276" w:lineRule="auto"/>
        <w:jc w:val="both"/>
        <w:rPr>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D4E10FF" w14:textId="1293F287" w:rsidR="00BC4B6D" w:rsidRPr="008A38F0" w:rsidRDefault="00BC4B6D" w:rsidP="008A38F0">
      <w:pPr>
        <w:pStyle w:val="tl1"/>
        <w:jc w:val="both"/>
        <w:rPr>
          <w:rFonts w:ascii="Arial Narrow" w:hAnsi="Arial Narrow"/>
          <w:sz w:val="24"/>
          <w:szCs w:val="24"/>
        </w:rPr>
      </w:pPr>
      <w:r w:rsidRPr="008A38F0">
        <w:rPr>
          <w:rFonts w:ascii="Arial Narrow" w:hAnsi="Arial Narrow"/>
          <w:sz w:val="24"/>
          <w:szCs w:val="24"/>
        </w:rPr>
        <w:t xml:space="preserve">Predmetom </w:t>
      </w:r>
      <w:r w:rsidR="0062226A" w:rsidRPr="008A38F0">
        <w:rPr>
          <w:rFonts w:ascii="Arial Narrow" w:hAnsi="Arial Narrow"/>
          <w:sz w:val="24"/>
          <w:szCs w:val="24"/>
        </w:rPr>
        <w:t>zákazky</w:t>
      </w:r>
      <w:r w:rsidRPr="008A38F0">
        <w:rPr>
          <w:rFonts w:ascii="Arial Narrow" w:hAnsi="Arial Narrow"/>
          <w:sz w:val="24"/>
          <w:szCs w:val="24"/>
        </w:rPr>
        <w:t xml:space="preserve"> je </w:t>
      </w:r>
      <w:r w:rsidR="002232C6" w:rsidRPr="008A38F0">
        <w:rPr>
          <w:rFonts w:ascii="Arial Narrow" w:hAnsi="Arial Narrow"/>
          <w:sz w:val="24"/>
          <w:szCs w:val="24"/>
        </w:rPr>
        <w:t>kúpa</w:t>
      </w:r>
      <w:r w:rsidR="008B3F3D" w:rsidRPr="008A38F0">
        <w:rPr>
          <w:rFonts w:ascii="Arial Narrow" w:hAnsi="Arial Narrow"/>
          <w:sz w:val="24"/>
          <w:szCs w:val="24"/>
        </w:rPr>
        <w:t xml:space="preserve"> a </w:t>
      </w:r>
      <w:r w:rsidR="00EC5D0F" w:rsidRPr="008A38F0">
        <w:rPr>
          <w:rFonts w:ascii="Arial Narrow" w:hAnsi="Arial Narrow"/>
          <w:sz w:val="24"/>
          <w:szCs w:val="24"/>
        </w:rPr>
        <w:t>dodanie</w:t>
      </w:r>
      <w:r w:rsidR="003F3D76" w:rsidRPr="008A38F0">
        <w:rPr>
          <w:rFonts w:ascii="Arial Narrow" w:hAnsi="Arial Narrow"/>
          <w:sz w:val="24"/>
          <w:szCs w:val="24"/>
        </w:rPr>
        <w:t xml:space="preserve"> </w:t>
      </w:r>
      <w:r w:rsidR="00BC1B30" w:rsidRPr="008A38F0">
        <w:rPr>
          <w:rFonts w:ascii="Arial Narrow" w:hAnsi="Arial Narrow"/>
          <w:sz w:val="24"/>
          <w:szCs w:val="24"/>
        </w:rPr>
        <w:t xml:space="preserve">bežne dostupných tovarov, ktorými </w:t>
      </w:r>
      <w:r w:rsidR="006C1534">
        <w:rPr>
          <w:rFonts w:ascii="Arial Narrow" w:hAnsi="Arial Narrow"/>
          <w:sz w:val="24"/>
          <w:szCs w:val="24"/>
        </w:rPr>
        <w:t>je</w:t>
      </w:r>
      <w:r w:rsidR="006C1534" w:rsidRPr="008A38F0">
        <w:rPr>
          <w:rFonts w:ascii="Arial Narrow" w:hAnsi="Arial Narrow"/>
          <w:sz w:val="24"/>
          <w:szCs w:val="24"/>
        </w:rPr>
        <w:t xml:space="preserve"> </w:t>
      </w:r>
      <w:r w:rsidR="00BA0827" w:rsidRPr="00BA0827">
        <w:rPr>
          <w:rFonts w:ascii="Arial Narrow" w:hAnsi="Arial Narrow"/>
          <w:sz w:val="24"/>
          <w:szCs w:val="24"/>
        </w:rPr>
        <w:t xml:space="preserve">zabezpečenie obmeny technického vybavenia pre potreby útvarov rezortu MV SR </w:t>
      </w:r>
      <w:r w:rsidR="008B3F3D" w:rsidRPr="008A38F0">
        <w:rPr>
          <w:rFonts w:ascii="Arial Narrow" w:hAnsi="Arial Narrow"/>
          <w:sz w:val="24"/>
          <w:szCs w:val="24"/>
        </w:rPr>
        <w:t>a s tým súvisiac</w:t>
      </w:r>
      <w:r w:rsidR="00BC1B30" w:rsidRPr="008A38F0">
        <w:rPr>
          <w:rFonts w:ascii="Arial Narrow" w:hAnsi="Arial Narrow"/>
          <w:sz w:val="24"/>
          <w:szCs w:val="24"/>
        </w:rPr>
        <w:t>e služby</w:t>
      </w:r>
      <w:r w:rsidR="002232C6" w:rsidRPr="008A38F0">
        <w:rPr>
          <w:rFonts w:ascii="Arial Narrow" w:hAnsi="Arial Narrow"/>
          <w:sz w:val="24"/>
          <w:szCs w:val="24"/>
        </w:rPr>
        <w:t xml:space="preserve"> </w:t>
      </w:r>
      <w:r w:rsidR="00EC5D0F" w:rsidRPr="008A38F0">
        <w:rPr>
          <w:rFonts w:ascii="Arial Narrow" w:hAnsi="Arial Narrow"/>
          <w:sz w:val="24"/>
          <w:szCs w:val="24"/>
        </w:rPr>
        <w:t xml:space="preserve">v množstve </w:t>
      </w:r>
      <w:r w:rsidR="00E600D3" w:rsidRPr="008819B2">
        <w:rPr>
          <w:rFonts w:ascii="Arial Narrow" w:hAnsi="Arial Narrow"/>
          <w:sz w:val="24"/>
          <w:szCs w:val="24"/>
        </w:rPr>
        <w:t>podľa prílohy č. 1</w:t>
      </w:r>
      <w:r w:rsidR="00EC5D0F" w:rsidRPr="008819B2">
        <w:rPr>
          <w:rFonts w:ascii="Arial Narrow" w:hAnsi="Arial Narrow"/>
          <w:sz w:val="24"/>
          <w:szCs w:val="24"/>
        </w:rPr>
        <w:t>,</w:t>
      </w:r>
      <w:r w:rsidR="00EC5D0F" w:rsidRPr="008A38F0">
        <w:rPr>
          <w:rFonts w:ascii="Arial Narrow" w:hAnsi="Arial Narrow"/>
          <w:sz w:val="24"/>
          <w:szCs w:val="24"/>
        </w:rPr>
        <w:t xml:space="preserve"> miesto dodania: </w:t>
      </w:r>
      <w:r w:rsidR="001726BE" w:rsidRPr="008819B2">
        <w:rPr>
          <w:rFonts w:ascii="Arial Narrow" w:hAnsi="Arial Narrow"/>
          <w:sz w:val="24"/>
          <w:szCs w:val="24"/>
        </w:rPr>
        <w:t xml:space="preserve">definované v </w:t>
      </w:r>
      <w:r w:rsidR="00861910" w:rsidRPr="008819B2">
        <w:rPr>
          <w:rFonts w:ascii="Arial Narrow" w:hAnsi="Arial Narrow"/>
          <w:sz w:val="24"/>
          <w:szCs w:val="24"/>
        </w:rPr>
        <w:t>príloh</w:t>
      </w:r>
      <w:r w:rsidR="001726BE" w:rsidRPr="008819B2">
        <w:rPr>
          <w:rFonts w:ascii="Arial Narrow" w:hAnsi="Arial Narrow"/>
          <w:sz w:val="24"/>
          <w:szCs w:val="24"/>
        </w:rPr>
        <w:t>e</w:t>
      </w:r>
      <w:r w:rsidR="00861910" w:rsidRPr="008819B2">
        <w:rPr>
          <w:rFonts w:ascii="Arial Narrow" w:hAnsi="Arial Narrow"/>
          <w:sz w:val="24"/>
          <w:szCs w:val="24"/>
        </w:rPr>
        <w:t xml:space="preserve"> č. 1</w:t>
      </w:r>
      <w:r w:rsidR="00EC5D0F" w:rsidRPr="008819B2">
        <w:rPr>
          <w:rFonts w:ascii="Arial Narrow" w:hAnsi="Arial Narrow"/>
          <w:sz w:val="24"/>
          <w:szCs w:val="24"/>
        </w:rPr>
        <w:t>.</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7F2FF0E9"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BA0827" w:rsidRPr="00BA0827">
        <w:rPr>
          <w:rFonts w:ascii="Arial Narrow" w:hAnsi="Arial Narrow"/>
          <w:b/>
          <w:bCs/>
          <w:color w:val="000000"/>
        </w:rPr>
        <w:t>816 432,10</w:t>
      </w:r>
      <w:r w:rsidR="00BA0827">
        <w:rPr>
          <w:rFonts w:ascii="Arial Narrow" w:hAnsi="Arial Narrow"/>
          <w:b/>
          <w:bCs/>
          <w:color w:val="000000"/>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108D8058"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366C90">
        <w:rPr>
          <w:rFonts w:ascii="Arial Narrow" w:hAnsi="Arial Narrow"/>
          <w:b/>
        </w:rPr>
        <w:t>90</w:t>
      </w:r>
      <w:r w:rsidR="00366C90" w:rsidRPr="008819B2">
        <w:rPr>
          <w:rFonts w:ascii="Arial Narrow" w:hAnsi="Arial Narrow"/>
          <w:b/>
        </w:rPr>
        <w:t xml:space="preserve"> </w:t>
      </w:r>
      <w:r w:rsidR="00EC5D0F" w:rsidRPr="008819B2">
        <w:rPr>
          <w:rFonts w:ascii="Arial Narrow" w:hAnsi="Arial Narrow"/>
          <w:b/>
        </w:rPr>
        <w:t>dní</w:t>
      </w:r>
      <w:r w:rsidR="00EC5D0F" w:rsidRPr="008A38F0">
        <w:rPr>
          <w:rFonts w:ascii="Arial Narrow" w:hAnsi="Arial Narrow"/>
        </w:rPr>
        <w:t xml:space="preserve"> od </w:t>
      </w:r>
      <w:r w:rsidR="005E3E27">
        <w:rPr>
          <w:rFonts w:ascii="Arial Narrow" w:hAnsi="Arial Narrow"/>
        </w:rPr>
        <w:t xml:space="preserve">nadobudnutia účinnosti </w:t>
      </w:r>
      <w:r w:rsidR="00BA0827">
        <w:rPr>
          <w:rFonts w:ascii="Arial Narrow" w:hAnsi="Arial Narrow"/>
        </w:rPr>
        <w:t xml:space="preserve">kúpnej </w:t>
      </w:r>
      <w:r w:rsidR="005E3E27">
        <w:rPr>
          <w:rFonts w:ascii="Arial Narrow" w:hAnsi="Arial Narrow"/>
        </w:rPr>
        <w:t>zmluvy</w:t>
      </w:r>
      <w:r w:rsidR="00EC5D0F" w:rsidRPr="008A38F0">
        <w:rPr>
          <w:rFonts w:ascii="Arial Narrow" w:hAnsi="Arial Narrow"/>
        </w:rPr>
        <w:t>.</w:t>
      </w:r>
    </w:p>
    <w:p w14:paraId="635682C2" w14:textId="01CB46F2" w:rsidR="00AE5B02" w:rsidRPr="00366C90" w:rsidRDefault="00AE5B02" w:rsidP="00AE5B02">
      <w:pPr>
        <w:pStyle w:val="Bezriadkovania"/>
        <w:spacing w:line="276" w:lineRule="auto"/>
        <w:jc w:val="both"/>
        <w:rPr>
          <w:rFonts w:ascii="Arial Narrow" w:hAnsi="Arial Narrow" w:cs="Arial"/>
          <w:szCs w:val="22"/>
        </w:rPr>
      </w:pPr>
      <w:r w:rsidRPr="00366C90">
        <w:rPr>
          <w:rFonts w:ascii="Arial Narrow" w:hAnsi="Arial Narrow" w:cs="Arial"/>
          <w:szCs w:val="22"/>
        </w:rPr>
        <w:t>Predávajúci po dohode s kupujúcim môže dodať tovar aj po častiach s tým, že za riadne dodaný tovar môže vystaviť čiastkovú faktúru a</w:t>
      </w:r>
      <w:r w:rsidR="00366C90">
        <w:rPr>
          <w:rFonts w:ascii="Arial Narrow" w:hAnsi="Arial Narrow" w:cs="Arial"/>
          <w:szCs w:val="22"/>
        </w:rPr>
        <w:t> </w:t>
      </w:r>
      <w:r w:rsidRPr="00366C90">
        <w:rPr>
          <w:rFonts w:ascii="Arial Narrow" w:hAnsi="Arial Narrow" w:cs="Arial"/>
          <w:szCs w:val="22"/>
        </w:rPr>
        <w:t>kupujúci</w:t>
      </w:r>
      <w:r w:rsidR="00366C90">
        <w:rPr>
          <w:rFonts w:ascii="Arial Narrow" w:hAnsi="Arial Narrow" w:cs="Arial"/>
          <w:szCs w:val="22"/>
        </w:rPr>
        <w:t>,</w:t>
      </w:r>
      <w:r w:rsidRPr="00366C90">
        <w:rPr>
          <w:rFonts w:ascii="Arial Narrow" w:hAnsi="Arial Narrow" w:cs="Arial"/>
          <w:szCs w:val="22"/>
        </w:rPr>
        <w:t xml:space="preserve"> pokiaľ budú splnené všetky podmienky</w:t>
      </w:r>
      <w:r w:rsidR="00D278E5">
        <w:rPr>
          <w:rFonts w:ascii="Arial Narrow" w:hAnsi="Arial Narrow" w:cs="Arial"/>
          <w:szCs w:val="22"/>
        </w:rPr>
        <w:t>,</w:t>
      </w:r>
      <w:bookmarkStart w:id="1" w:name="_GoBack"/>
      <w:bookmarkEnd w:id="1"/>
      <w:r w:rsidRPr="00366C90">
        <w:rPr>
          <w:rFonts w:ascii="Arial Narrow" w:hAnsi="Arial Narrow" w:cs="Arial"/>
          <w:szCs w:val="22"/>
        </w:rPr>
        <w:t xml:space="preserve"> uhradí túto čiastkovú faktúru v súlade s podmienkami zmluvy.</w:t>
      </w:r>
      <w:r w:rsidRPr="00366C90">
        <w:rPr>
          <w:rFonts w:ascii="Arial Narrow" w:hAnsi="Arial Narrow"/>
          <w:szCs w:val="22"/>
        </w:rPr>
        <w:t xml:space="preserve"> </w:t>
      </w:r>
      <w:r w:rsidRPr="00366C90">
        <w:rPr>
          <w:rFonts w:ascii="Arial Narrow" w:hAnsi="Arial Narrow" w:cs="Arial"/>
          <w:szCs w:val="22"/>
        </w:rPr>
        <w:t xml:space="preserve">   </w:t>
      </w:r>
    </w:p>
    <w:p w14:paraId="365F07B0" w14:textId="77777777" w:rsidR="00AE5B02" w:rsidRPr="008A38F0" w:rsidRDefault="00AE5B02"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0C4390B4" w14:textId="77777777"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0232AD5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EF14A5" w:rsidRPr="008A38F0">
        <w:rPr>
          <w:rFonts w:ascii="Arial Narrow" w:hAnsi="Arial Narrow"/>
          <w:color w:val="000000"/>
          <w:shd w:val="clear" w:color="auto" w:fill="FFFFFF"/>
        </w:rPr>
        <w:t>s</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FEFF849" w14:textId="77777777" w:rsidR="007A5BF6" w:rsidRPr="007A5BF6" w:rsidRDefault="007A5BF6" w:rsidP="007A5BF6">
      <w:pPr>
        <w:pStyle w:val="Bezriadkovania"/>
        <w:spacing w:line="276" w:lineRule="auto"/>
        <w:jc w:val="both"/>
        <w:rPr>
          <w:rFonts w:ascii="Arial Narrow" w:hAnsi="Arial Narrow"/>
        </w:rPr>
      </w:pPr>
      <w:r w:rsidRPr="007A5BF6">
        <w:rPr>
          <w:rFonts w:ascii="Arial Narrow" w:hAnsi="Arial Narrow"/>
        </w:rPr>
        <w:t>Ponuky musia byť doručené do konca lehoty na predkladanie ponúk, ktorý je uvedený v elektronickom prostriedku JOSEPHINE v časti zodpovedajúcej tejto zákazke.</w:t>
      </w:r>
    </w:p>
    <w:p w14:paraId="0483529D" w14:textId="25AC2D83" w:rsidR="009C6825" w:rsidRDefault="007A5BF6" w:rsidP="007A5BF6">
      <w:pPr>
        <w:pStyle w:val="Bezriadkovania"/>
        <w:spacing w:line="276" w:lineRule="auto"/>
        <w:jc w:val="both"/>
        <w:rPr>
          <w:rFonts w:ascii="Arial Narrow" w:hAnsi="Arial Narrow"/>
        </w:rPr>
      </w:pPr>
      <w:r w:rsidRPr="007A5BF6">
        <w:rPr>
          <w:rFonts w:ascii="Arial Narrow" w:hAnsi="Arial Narrow"/>
        </w:rPr>
        <w:t>Ponuka zaradeného záujemcu predložená po uplynutí lehoty na predkladanie ponúk sa elektronicky neotvorí.</w:t>
      </w:r>
    </w:p>
    <w:p w14:paraId="595AB2DC" w14:textId="77777777" w:rsidR="007A5BF6" w:rsidRPr="008A38F0" w:rsidRDefault="007A5BF6" w:rsidP="007A5BF6">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lastRenderedPageBreak/>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1CE385CE" w:rsidR="009C6825" w:rsidRPr="008A38F0" w:rsidRDefault="009C6825" w:rsidP="008A38F0">
      <w:pPr>
        <w:jc w:val="both"/>
        <w:rPr>
          <w:rFonts w:ascii="Arial Narrow" w:hAnsi="Arial Narrow"/>
        </w:rPr>
      </w:pPr>
      <w:r w:rsidRPr="008A38F0">
        <w:rPr>
          <w:rFonts w:ascii="Arial Narrow" w:hAnsi="Arial Narrow"/>
        </w:rPr>
        <w:t xml:space="preserve">Microsoft </w:t>
      </w:r>
      <w:r w:rsidR="002A69F0">
        <w:rPr>
          <w:rFonts w:ascii="Arial Narrow" w:hAnsi="Arial Narrow"/>
        </w:rPr>
        <w:t>Edge</w:t>
      </w:r>
    </w:p>
    <w:p w14:paraId="5E301CEA" w14:textId="77777777"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w:t>
      </w:r>
      <w:r w:rsidRPr="008A38F0">
        <w:rPr>
          <w:rFonts w:ascii="Arial Narrow" w:eastAsia="TimesNewRomanPSMT" w:hAnsi="Arial Narrow"/>
          <w:color w:val="000000"/>
        </w:rPr>
        <w:lastRenderedPageBreak/>
        <w:t xml:space="preserve">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2DA02995"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2E5E3B7D"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701CFE07" w14:textId="77777777" w:rsidR="007A5BF6" w:rsidRPr="008A38F0" w:rsidRDefault="007A5BF6" w:rsidP="007A5BF6">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50701F9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78794576"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5F6ABCF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1CE169A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a.) Zostaví poradie ponúk uchádzačov na základe vyhodnotenia návrhov na plnenie kritéria.</w:t>
      </w:r>
    </w:p>
    <w:p w14:paraId="0E9F6F3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157B076C" w14:textId="77777777" w:rsidR="007A5BF6" w:rsidRPr="007A5BF6"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2BD87DA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2B59F53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3522297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331F3008" w14:textId="7A9E4B57" w:rsidR="009C6825" w:rsidRPr="008A38F0"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color w:val="000000"/>
        </w:rPr>
        <w:lastRenderedPageBreak/>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77777777"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 za celý predmet zákazky v EUR s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lastRenderedPageBreak/>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6A1F86D8" w:rsidR="003027C4" w:rsidRPr="00BA0827" w:rsidRDefault="008819B2" w:rsidP="008B6C3D">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BA0827">
        <w:rPr>
          <w:rFonts w:ascii="Arial Narrow" w:eastAsia="TimesNewRomanPSMT" w:hAnsi="Arial Narrow"/>
        </w:rPr>
        <w:t>Príloha č. 5:</w:t>
      </w:r>
      <w:r w:rsidR="003A54A7" w:rsidRPr="00BA0827">
        <w:rPr>
          <w:rFonts w:ascii="Arial Narrow" w:eastAsia="TimesNewRomanPSMT" w:hAnsi="Arial Narrow"/>
        </w:rPr>
        <w:tab/>
        <w:t>Čestné vyhlásenie</w:t>
      </w:r>
      <w:r w:rsidRPr="00BA0827">
        <w:rPr>
          <w:rFonts w:ascii="Arial Narrow" w:eastAsia="TimesNewRomanPSMT" w:hAnsi="Arial Narrow"/>
        </w:rPr>
        <w:t xml:space="preserve"> uchádzača </w:t>
      </w:r>
    </w:p>
    <w:sectPr w:rsidR="003027C4" w:rsidRPr="00BA0827" w:rsidSect="00BA0827">
      <w:headerReference w:type="default" r:id="rId14"/>
      <w:footerReference w:type="default" r:id="rId15"/>
      <w:pgSz w:w="11906" w:h="16838" w:code="9"/>
      <w:pgMar w:top="851" w:right="1134" w:bottom="1418" w:left="1418" w:header="70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84DB6" w14:textId="77777777" w:rsidR="00956793" w:rsidRDefault="00956793">
      <w:r>
        <w:separator/>
      </w:r>
    </w:p>
  </w:endnote>
  <w:endnote w:type="continuationSeparator" w:id="0">
    <w:p w14:paraId="334E99C4" w14:textId="77777777" w:rsidR="00956793" w:rsidRDefault="00956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D94F" w14:textId="77777777" w:rsidR="00BA0827" w:rsidRDefault="00BA0827" w:rsidP="00BA0827">
    <w:pPr>
      <w:pStyle w:val="Pta"/>
    </w:pPr>
  </w:p>
  <w:p w14:paraId="7CB49A3F" w14:textId="4DA1AF3E" w:rsidR="00312F97" w:rsidRPr="00BA0827" w:rsidRDefault="00BA0827" w:rsidP="00BA0827">
    <w:pPr>
      <w:pStyle w:val="Pta"/>
      <w:rPr>
        <w:lang w:val="sk-SK"/>
      </w:rPr>
    </w:pPr>
    <w:r w:rsidRPr="00BA0827">
      <w:rPr>
        <w:sz w:val="22"/>
      </w:rPr>
      <w:t xml:space="preserve">Obmena výpočtovej techniky 2/2022 - </w:t>
    </w:r>
    <w:r w:rsidRPr="00BA0827">
      <w:rPr>
        <w:sz w:val="22"/>
        <w:lang w:val="sk-SK"/>
      </w:rPr>
      <w:t xml:space="preserve">ID </w:t>
    </w:r>
    <w:r w:rsidRPr="00BA0827">
      <w:rPr>
        <w:sz w:val="22"/>
      </w:rPr>
      <w:t>34823</w:t>
    </w:r>
    <w:r w:rsidRPr="00BA0827">
      <w:rPr>
        <w:sz w:val="20"/>
        <w:szCs w:val="22"/>
        <w:lang w:val="sk-SK"/>
      </w:rPr>
      <w:t xml:space="preserve">                  </w:t>
    </w:r>
    <w:r w:rsidRPr="00BA0827">
      <w:rPr>
        <w:sz w:val="20"/>
        <w:szCs w:val="22"/>
        <w:lang w:val="sk-SK"/>
      </w:rPr>
      <w:tab/>
      <w:t xml:space="preserve">Strana </w:t>
    </w:r>
    <w:r w:rsidRPr="00BA0827">
      <w:rPr>
        <w:b/>
        <w:bCs/>
        <w:sz w:val="20"/>
        <w:szCs w:val="22"/>
      </w:rPr>
      <w:fldChar w:fldCharType="begin"/>
    </w:r>
    <w:r w:rsidRPr="00BA0827">
      <w:rPr>
        <w:b/>
        <w:bCs/>
        <w:sz w:val="20"/>
        <w:szCs w:val="22"/>
      </w:rPr>
      <w:instrText>PAGE  \* Arabic  \* MERGEFORMAT</w:instrText>
    </w:r>
    <w:r w:rsidRPr="00BA0827">
      <w:rPr>
        <w:b/>
        <w:bCs/>
        <w:sz w:val="20"/>
        <w:szCs w:val="22"/>
      </w:rPr>
      <w:fldChar w:fldCharType="separate"/>
    </w:r>
    <w:r w:rsidR="00814511" w:rsidRPr="00814511">
      <w:rPr>
        <w:b/>
        <w:bCs/>
        <w:noProof/>
        <w:sz w:val="20"/>
        <w:szCs w:val="22"/>
        <w:lang w:val="sk-SK"/>
      </w:rPr>
      <w:t>4</w:t>
    </w:r>
    <w:r w:rsidRPr="00BA0827">
      <w:rPr>
        <w:b/>
        <w:bCs/>
        <w:sz w:val="20"/>
        <w:szCs w:val="22"/>
      </w:rPr>
      <w:fldChar w:fldCharType="end"/>
    </w:r>
    <w:r w:rsidRPr="00BA0827">
      <w:rPr>
        <w:sz w:val="20"/>
        <w:szCs w:val="22"/>
        <w:lang w:val="sk-SK"/>
      </w:rPr>
      <w:t xml:space="preserve"> z </w:t>
    </w:r>
    <w:r w:rsidRPr="00BA0827">
      <w:rPr>
        <w:b/>
        <w:bCs/>
        <w:sz w:val="20"/>
        <w:szCs w:val="22"/>
      </w:rPr>
      <w:fldChar w:fldCharType="begin"/>
    </w:r>
    <w:r w:rsidRPr="00BA0827">
      <w:rPr>
        <w:b/>
        <w:bCs/>
        <w:sz w:val="20"/>
        <w:szCs w:val="22"/>
      </w:rPr>
      <w:instrText>NUMPAGES  \* Arabic  \* MERGEFORMAT</w:instrText>
    </w:r>
    <w:r w:rsidRPr="00BA0827">
      <w:rPr>
        <w:b/>
        <w:bCs/>
        <w:sz w:val="20"/>
        <w:szCs w:val="22"/>
      </w:rPr>
      <w:fldChar w:fldCharType="separate"/>
    </w:r>
    <w:r w:rsidR="00814511" w:rsidRPr="00814511">
      <w:rPr>
        <w:b/>
        <w:bCs/>
        <w:noProof/>
        <w:sz w:val="20"/>
        <w:szCs w:val="22"/>
        <w:lang w:val="sk-SK"/>
      </w:rPr>
      <w:t>9</w:t>
    </w:r>
    <w:r w:rsidRPr="00BA0827">
      <w:rPr>
        <w:b/>
        <w:bCs/>
        <w:sz w:val="20"/>
        <w:szCs w:val="22"/>
      </w:rPr>
      <w:fldChar w:fldCharType="end"/>
    </w:r>
    <w:r>
      <w:rPr>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833A5" w14:textId="77777777" w:rsidR="00956793" w:rsidRDefault="00956793">
      <w:r>
        <w:separator/>
      </w:r>
    </w:p>
  </w:footnote>
  <w:footnote w:type="continuationSeparator" w:id="0">
    <w:p w14:paraId="628CE022" w14:textId="77777777" w:rsidR="00956793" w:rsidRDefault="009567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NDS0sDS0tDA2NbVQ0lEKTi0uzszPAykwqgUAiWxRHS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39A"/>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9F0"/>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095D"/>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C90"/>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3E2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D0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534"/>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17C07"/>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5BF6"/>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511"/>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6B7"/>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793"/>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C7B"/>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B23"/>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948"/>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5B0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827"/>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0F4C"/>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278E5"/>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113"/>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BB986-D257-4DA9-A4C2-CB1854EE7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TotalTime>
  <Pages>9</Pages>
  <Words>2637</Words>
  <Characters>17577</Characters>
  <Application>Microsoft Office Word</Application>
  <DocSecurity>0</DocSecurity>
  <Lines>146</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20174</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6</cp:revision>
  <cp:lastPrinted>2022-07-13T07:04:00Z</cp:lastPrinted>
  <dcterms:created xsi:type="dcterms:W3CDTF">2022-12-12T10:38:00Z</dcterms:created>
  <dcterms:modified xsi:type="dcterms:W3CDTF">2022-12-14T07:29:00Z</dcterms:modified>
</cp:coreProperties>
</file>