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4125"/>
        <w:gridCol w:w="1463"/>
        <w:gridCol w:w="1048"/>
        <w:gridCol w:w="1803"/>
      </w:tblGrid>
      <w:tr w:rsidR="00325203" w:rsidRPr="00F57FDA" w:rsidTr="00E25DA5">
        <w:trPr>
          <w:trHeight w:val="1111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</w:tcPr>
          <w:p w:rsidR="00325203" w:rsidRPr="00325203" w:rsidRDefault="00325203" w:rsidP="00E25DA5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25203" w:rsidRPr="00325203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Požadované spolu v ks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Cena za ks bez DPH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 bez DPH</w:t>
            </w:r>
          </w:p>
        </w:tc>
      </w:tr>
      <w:tr w:rsidR="00325203" w:rsidRPr="00F57FDA" w:rsidTr="00325203">
        <w:trPr>
          <w:trHeight w:val="1365"/>
        </w:trPr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vôdzka krátka </w:t>
            </w:r>
            <w:r w:rsidRPr="00F57FD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Pevná vôdzka čiernej farby dutá z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polyesteru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šírka 2  - 2,5 cm, dĺžka 130 - 160 cm, vybavená mosadznou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rýchloupinacou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otočnou karabínou a rúčkou (slučkou), vôdzka musí byť šitá vysokopevnou niťou nie lepená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354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bookmarkStart w:id="0" w:name="_GoBack"/>
        <w:bookmarkEnd w:id="0"/>
      </w:tr>
      <w:tr w:rsidR="00325203" w:rsidRPr="00F57FDA" w:rsidTr="00325203">
        <w:trPr>
          <w:trHeight w:val="12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vôdzka dlhá</w:t>
            </w:r>
            <w:r w:rsidRPr="00F57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Pevná vôdzka na obranárske práce čiernej farby dutá z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polyesteru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, šírky 2 - 2,5 cm, dĺžky 350  - 400 cm, vybavená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rychloupinacou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 otočnou karabínou a rúčkou (slučkou), vôdzka musí byť šitá vysokopevnou niťou nie lepená.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330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97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7A724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Obojok látkový sťahovací s označením „POLÍCIA“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br/>
              <w:t>3 - 4 cm široký, 70 cm dlhý, nastaviteľný na 50-70 cm, farba čierna.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492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94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obojok retiazkový sťahovací 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Antikorový reťazový sťahovací obojok, veľké oválne oká so zvarenými spojmi, s dĺžkou oka min. 3 - 3,5 cm, dĺžka 50 cm - 65 cm, hrúbka drôtu 4 - 4,5 mm.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328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loptička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aportovacia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na šnúrke 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Loptička s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priemeron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6,5 - 7 cm na šnúrke dĺžky 40 - 50 cm.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60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postroj na obranu 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Postroj z extrémne pevnej syntetickej tkaniny s odnímateľným logom „POLÍCIA“ na obranu šitý, chrániaci telo psa (chrbát, boky, brucho),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nastaviteľnnej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veľkosti, s niekoľkými kotviacimi bodmi a s rúčkou na úchop.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24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činka na aportovanie 650 g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Činka o váhe 650 g, vyhotovená z prírodného alebo syntetického materiálu v predpísanom váhovom rozpätí; montovaná nie lepená, využíva sa pri nácviku poslušnosti pri prinášaní predmetov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24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koža na nácvik obrany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Koža vyrobená z prírodného alebo syntetického materiálu v minimálnej dĺžke 50 cm zmotaná a zošitá v jednom rohu a ukončená pútkom; slúži na nácvik obranných prác a rozvíjanie koristníckeho pudu služobného psa.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26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výcviková vesta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Funkčná výcviková vesta pre psovoda čiernej farby na zips z odolného materiálu s možnosťou stiahnutia v páse, minimálne 4 funkčné vrecká na prednom diely a 1 na zadnom diely.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64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palica na obranu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Figurantská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palica kombinovaná s bičom s vymeniteľným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švihlom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povrchová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uprava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palice z kože alebo umelej kože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57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203" w:rsidRPr="00E25DA5" w:rsidRDefault="00325203" w:rsidP="00E25DA5">
            <w:pPr>
              <w:pStyle w:val="Odsekzoznamu"/>
              <w:numPr>
                <w:ilvl w:val="0"/>
                <w:numId w:val="3"/>
              </w:num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203" w:rsidRPr="007565BF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postroj na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zlaňovanie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psa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Postroj pre psa vyrobený z odolného syntetického materiálu umožňujúci bezpečné upnutie psa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úväzom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 v hornej časti na záves; je to prostriedok na zaistenie psa vo výškach a exponovaných terénoch, jeho veľkosť musí byť nastaviteľná v závislosti na pohlaví a plemene služobného psa.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E25DA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E25DA5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91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E25DA5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Vysoká členková obuv na ochranu nôh psa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Obuv pre psa čiernej farby s protišmykovou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gimennou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podrážkou, priedušný látkový zvršok , zapínanie na 2 suché zipsy.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16 párov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243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325203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Helma na psa s ochranou sluchu a zraku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Ochranná nylonová prilba pre zásahových psov s ochranou zraku a sluchu, vnútorná pena pre dokonalé prispôsobenie sa hlave psa, na vrchu koľajnica na držiak lampy, kamery a ďalšieho príslušenstva, s 2 súpravami skiel,  ktoré chránia oči pred slnkom, pieskom, vodou, vetrom,  s 2 odnímateľnými ochrannými mušľami na uši, ktoré poskytujú fyzickú a sluchovú ochranu pre psov (ochrana pred zvukom výstrelov), hmotnosť prilby s ochranou sluchu max 550 g.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203" w:rsidRPr="00E25DA5" w:rsidRDefault="00E82C57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5  </w:t>
            </w:r>
            <w:r w:rsidR="00325203"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                        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27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325203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Takticko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- balistický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zlaňovací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 xml:space="preserve"> postroj na psa 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Nastaviteľný odolný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takticko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- ochranný postroj na psa poskytujúci balistickú a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bodno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- sečnú ochranu tela psa ( 270° - chrbát, brucho, boky) s niekoľkými kotviacimi bodmi, popruhmi na nosenie psa.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325203">
        <w:trPr>
          <w:trHeight w:val="1260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325203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Vodítko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rýchlovypúšťacou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karabínou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Pevná vôdzka zo syntetického materiálu 150 cm  dlhá a 2,5 cm široká  s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rýchlovypúštacou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larabínou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ktorá sa  automaticky zamkne pritlačením na oko obojka a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vypúšta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sa stlačením páčok na bokoch karabíny.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6F71C5">
        <w:trPr>
          <w:trHeight w:val="217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325203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Vodítko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rýchlovypúšťacou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karabínou a možnosťou zapnutia okolo pásu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Pevná vôdzka zo syntetického materiálu 120 cm - 130 cm dlhá a 2 - 2,5 cm široká s amortizérom čiernej farby  s možnosťou zapnutia do oblúku,  s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rýchlovypúštacou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larabínou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, ktorá sa  automaticky zamkne pritlačením na oko obojka a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vypúšta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sa stlačením páčok na bokoch karabíny,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vodítko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je možné pomocou kovových </w:t>
            </w:r>
            <w:proofErr w:type="spellStart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rýchlospojok</w:t>
            </w:r>
            <w:proofErr w:type="spellEnd"/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na konci amortizéra zapnúť do oblúku dĺžky 45 cm.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25203" w:rsidRPr="00F57FDA" w:rsidTr="00E25DA5">
        <w:trPr>
          <w:trHeight w:val="1035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325203" w:rsidRPr="00E25DA5" w:rsidRDefault="00325203" w:rsidP="0011344B">
            <w:pPr>
              <w:pStyle w:val="Odsekzoznamu"/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25203" w:rsidRPr="007565BF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Široký obojok s kovovým zapínaním a </w:t>
            </w:r>
            <w:proofErr w:type="spellStart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putkom</w:t>
            </w:r>
            <w:proofErr w:type="spellEnd"/>
            <w:r w:rsidRPr="007565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na držanie</w:t>
            </w:r>
            <w:r w:rsidRPr="00F57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Nastaviteľný obojok zo syntetického materiálu 3 - 4,5 cm široký s kovovou prackou s bezpečnostným systémom a rúčkou na držanie psa.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203" w:rsidRPr="00E25DA5" w:rsidRDefault="00325203" w:rsidP="0011344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2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03" w:rsidRPr="00F57FDA" w:rsidRDefault="00325203" w:rsidP="001134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F57F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F67241" w:rsidRPr="00F57FDA" w:rsidTr="00656A86">
        <w:trPr>
          <w:trHeight w:val="1035"/>
        </w:trPr>
        <w:tc>
          <w:tcPr>
            <w:tcW w:w="72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67241" w:rsidRPr="00F67241" w:rsidRDefault="00F67241" w:rsidP="00F5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F672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  <w:t>Cena spolu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241" w:rsidRPr="00F57FDA" w:rsidRDefault="00F67241" w:rsidP="00F5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6A6416" w:rsidRDefault="006A6416"/>
    <w:sectPr w:rsidR="006A6416" w:rsidSect="0032520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4A" w:rsidRDefault="0011454A" w:rsidP="00325203">
      <w:pPr>
        <w:spacing w:after="0" w:line="240" w:lineRule="auto"/>
      </w:pPr>
      <w:r>
        <w:separator/>
      </w:r>
    </w:p>
  </w:endnote>
  <w:endnote w:type="continuationSeparator" w:id="0">
    <w:p w:rsidR="0011454A" w:rsidRDefault="0011454A" w:rsidP="0032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053568"/>
      <w:docPartObj>
        <w:docPartGallery w:val="Page Numbers (Bottom of Page)"/>
        <w:docPartUnique/>
      </w:docPartObj>
    </w:sdtPr>
    <w:sdtEndPr/>
    <w:sdtContent>
      <w:p w:rsidR="00325203" w:rsidRDefault="0032520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242">
          <w:rPr>
            <w:noProof/>
          </w:rPr>
          <w:t>1</w:t>
        </w:r>
        <w:r>
          <w:fldChar w:fldCharType="end"/>
        </w:r>
      </w:p>
    </w:sdtContent>
  </w:sdt>
  <w:p w:rsidR="00325203" w:rsidRDefault="003252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4A" w:rsidRDefault="0011454A" w:rsidP="00325203">
      <w:pPr>
        <w:spacing w:after="0" w:line="240" w:lineRule="auto"/>
      </w:pPr>
      <w:r>
        <w:separator/>
      </w:r>
    </w:p>
  </w:footnote>
  <w:footnote w:type="continuationSeparator" w:id="0">
    <w:p w:rsidR="0011454A" w:rsidRDefault="0011454A" w:rsidP="0032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A5" w:rsidRDefault="00E25DA5">
    <w:pPr>
      <w:pStyle w:val="Hlavika"/>
    </w:pPr>
    <w:r>
      <w:t>Opis (špecifikácia) materiálu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4D7"/>
    <w:multiLevelType w:val="hybridMultilevel"/>
    <w:tmpl w:val="ECB6A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717"/>
    <w:multiLevelType w:val="hybridMultilevel"/>
    <w:tmpl w:val="C6DEEE7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85845"/>
    <w:multiLevelType w:val="hybridMultilevel"/>
    <w:tmpl w:val="80C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4100"/>
    <w:multiLevelType w:val="hybridMultilevel"/>
    <w:tmpl w:val="B7FA86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3ABF"/>
    <w:multiLevelType w:val="hybridMultilevel"/>
    <w:tmpl w:val="D3224D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DA"/>
    <w:rsid w:val="000569A1"/>
    <w:rsid w:val="0011344B"/>
    <w:rsid w:val="00113763"/>
    <w:rsid w:val="0011454A"/>
    <w:rsid w:val="00325203"/>
    <w:rsid w:val="006A6416"/>
    <w:rsid w:val="007565BF"/>
    <w:rsid w:val="007A7242"/>
    <w:rsid w:val="00BB7382"/>
    <w:rsid w:val="00D914DE"/>
    <w:rsid w:val="00E25DA5"/>
    <w:rsid w:val="00E82C57"/>
    <w:rsid w:val="00F57FDA"/>
    <w:rsid w:val="00F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FF3A73-55D9-4AB1-AC91-A91C943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203"/>
  </w:style>
  <w:style w:type="paragraph" w:styleId="Pta">
    <w:name w:val="footer"/>
    <w:basedOn w:val="Normlny"/>
    <w:link w:val="PtaChar"/>
    <w:uiPriority w:val="99"/>
    <w:unhideWhenUsed/>
    <w:rsid w:val="0032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203"/>
  </w:style>
  <w:style w:type="paragraph" w:styleId="Odsekzoznamu">
    <w:name w:val="List Paragraph"/>
    <w:basedOn w:val="Normlny"/>
    <w:uiPriority w:val="34"/>
    <w:qFormat/>
    <w:rsid w:val="00E2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Čikelová</dc:creator>
  <cp:keywords/>
  <dc:description/>
  <cp:lastModifiedBy>Silvia Čikelová</cp:lastModifiedBy>
  <cp:revision>4</cp:revision>
  <dcterms:created xsi:type="dcterms:W3CDTF">2022-11-09T10:23:00Z</dcterms:created>
  <dcterms:modified xsi:type="dcterms:W3CDTF">2022-11-09T13:05:00Z</dcterms:modified>
</cp:coreProperties>
</file>