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89A6"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1CF48E6E" w14:textId="77777777" w:rsidR="007613AD" w:rsidRPr="007A3F62" w:rsidRDefault="007613AD" w:rsidP="00DB4BAE">
      <w:pPr>
        <w:autoSpaceDE w:val="0"/>
        <w:autoSpaceDN w:val="0"/>
        <w:adjustRightInd w:val="0"/>
        <w:jc w:val="center"/>
        <w:rPr>
          <w:rFonts w:ascii="Arial" w:hAnsi="Arial" w:cs="Arial"/>
          <w:b/>
          <w:bCs/>
          <w:sz w:val="22"/>
          <w:szCs w:val="22"/>
        </w:rPr>
      </w:pPr>
    </w:p>
    <w:p w14:paraId="6D08E5BA" w14:textId="77777777"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14:paraId="096213A0" w14:textId="77777777" w:rsidR="00674C9E" w:rsidRPr="007A3F62" w:rsidRDefault="00674C9E" w:rsidP="00DB4BAE">
      <w:pPr>
        <w:autoSpaceDE w:val="0"/>
        <w:autoSpaceDN w:val="0"/>
        <w:adjustRightInd w:val="0"/>
        <w:jc w:val="center"/>
        <w:rPr>
          <w:rFonts w:ascii="Arial" w:hAnsi="Arial" w:cs="Arial"/>
          <w:sz w:val="22"/>
          <w:szCs w:val="22"/>
        </w:rPr>
      </w:pPr>
    </w:p>
    <w:p w14:paraId="129788C4"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A667E0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8FE911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490FF292" w14:textId="77777777" w:rsidR="00DA7E1A" w:rsidRPr="007A3F62" w:rsidRDefault="00DA7E1A" w:rsidP="00DA7E1A">
      <w:pPr>
        <w:jc w:val="center"/>
        <w:rPr>
          <w:rFonts w:ascii="Arial" w:hAnsi="Arial" w:cs="Arial"/>
          <w:b/>
          <w:bCs/>
          <w:sz w:val="22"/>
          <w:szCs w:val="22"/>
        </w:rPr>
      </w:pPr>
    </w:p>
    <w:p w14:paraId="03D9AA21"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5060545B"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1A9112E2" w14:textId="77777777" w:rsidR="00DA7E1A" w:rsidRPr="007A3F62" w:rsidRDefault="00DA7E1A" w:rsidP="00DA7E1A">
      <w:pPr>
        <w:jc w:val="both"/>
        <w:rPr>
          <w:rFonts w:ascii="Arial" w:hAnsi="Arial" w:cs="Arial"/>
          <w:sz w:val="22"/>
          <w:szCs w:val="22"/>
        </w:rPr>
      </w:pPr>
    </w:p>
    <w:p w14:paraId="4A8E2A30" w14:textId="77777777" w:rsidR="00995641" w:rsidRPr="00F65ECD" w:rsidRDefault="00BF7F45" w:rsidP="00995641">
      <w:pPr>
        <w:spacing w:line="280" w:lineRule="exact"/>
        <w:jc w:val="both"/>
        <w:rPr>
          <w:rFonts w:ascii="Arial" w:hAnsi="Arial" w:cs="Arial"/>
          <w:b/>
          <w:color w:val="000000"/>
        </w:rPr>
      </w:pPr>
      <w:r>
        <w:rPr>
          <w:b/>
        </w:rPr>
        <w:t xml:space="preserve">Odberateľ:   </w:t>
      </w:r>
      <w:r>
        <w:rPr>
          <w:b/>
        </w:rPr>
        <w:tab/>
        <w:t xml:space="preserve"> </w:t>
      </w:r>
      <w:r>
        <w:rPr>
          <w:b/>
        </w:rPr>
        <w:tab/>
      </w:r>
    </w:p>
    <w:p w14:paraId="4AF55538" w14:textId="77777777" w:rsidR="00995641" w:rsidRPr="00F65ECD" w:rsidRDefault="00995641" w:rsidP="00995641">
      <w:pPr>
        <w:spacing w:line="280" w:lineRule="exact"/>
        <w:jc w:val="both"/>
        <w:rPr>
          <w:rFonts w:ascii="Arial" w:hAnsi="Arial" w:cs="Arial"/>
          <w:b/>
          <w:color w:val="000000"/>
        </w:rPr>
      </w:pPr>
      <w:r w:rsidRPr="00F65ECD">
        <w:rPr>
          <w:rFonts w:ascii="Arial" w:hAnsi="Arial" w:cs="Arial"/>
          <w:b/>
          <w:color w:val="000000"/>
        </w:rPr>
        <w:t>Mesto Žiar nad Hronom</w:t>
      </w:r>
    </w:p>
    <w:p w14:paraId="40D320C2" w14:textId="77777777" w:rsidR="00995641" w:rsidRPr="00F65ECD" w:rsidRDefault="00995641" w:rsidP="00995641">
      <w:pPr>
        <w:spacing w:line="280" w:lineRule="exact"/>
        <w:jc w:val="both"/>
        <w:rPr>
          <w:rFonts w:ascii="Arial" w:hAnsi="Arial" w:cs="Arial"/>
          <w:b/>
          <w:color w:val="000000"/>
        </w:rPr>
      </w:pPr>
      <w:r w:rsidRPr="00F65ECD">
        <w:rPr>
          <w:rFonts w:ascii="Arial" w:hAnsi="Arial" w:cs="Arial"/>
          <w:color w:val="000000"/>
        </w:rPr>
        <w:t xml:space="preserve">Štatutárny orgán: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Mgr. Peter Antal, primátor  mesta</w:t>
      </w:r>
    </w:p>
    <w:p w14:paraId="7E9C7D07" w14:textId="77777777" w:rsidR="00995641" w:rsidRPr="00F65ECD" w:rsidRDefault="00995641" w:rsidP="00995641">
      <w:pPr>
        <w:spacing w:line="280" w:lineRule="exact"/>
        <w:jc w:val="both"/>
        <w:rPr>
          <w:rFonts w:ascii="Arial" w:hAnsi="Arial" w:cs="Arial"/>
          <w:color w:val="000000"/>
        </w:rPr>
      </w:pPr>
      <w:r w:rsidRPr="00F65ECD">
        <w:rPr>
          <w:rFonts w:ascii="Arial" w:hAnsi="Arial" w:cs="Arial"/>
          <w:color w:val="000000"/>
        </w:rPr>
        <w:t xml:space="preserve">Sídlo: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 xml:space="preserve">Ul. Š. </w:t>
      </w:r>
      <w:proofErr w:type="spellStart"/>
      <w:r w:rsidRPr="00F65ECD">
        <w:rPr>
          <w:rFonts w:ascii="Arial" w:hAnsi="Arial" w:cs="Arial"/>
          <w:color w:val="000000"/>
        </w:rPr>
        <w:t>Moysesa</w:t>
      </w:r>
      <w:proofErr w:type="spellEnd"/>
      <w:r w:rsidRPr="00F65ECD">
        <w:rPr>
          <w:rFonts w:ascii="Arial" w:hAnsi="Arial" w:cs="Arial"/>
          <w:color w:val="000000"/>
        </w:rPr>
        <w:t xml:space="preserve"> č. 46, </w:t>
      </w:r>
      <w:r w:rsidRPr="00176CC2">
        <w:rPr>
          <w:rFonts w:ascii="Arial" w:hAnsi="Arial" w:cs="Arial"/>
          <w:color w:val="000000"/>
        </w:rPr>
        <w:t>965 19 Žiar</w:t>
      </w:r>
      <w:r w:rsidRPr="00F65ECD">
        <w:rPr>
          <w:rFonts w:ascii="Arial" w:hAnsi="Arial" w:cs="Arial"/>
          <w:color w:val="000000"/>
        </w:rPr>
        <w:t xml:space="preserve"> nad Hronom</w:t>
      </w:r>
    </w:p>
    <w:p w14:paraId="54756B7B" w14:textId="77777777" w:rsidR="00995641" w:rsidRPr="00F65ECD" w:rsidRDefault="00995641" w:rsidP="00995641">
      <w:pPr>
        <w:spacing w:line="280" w:lineRule="exact"/>
        <w:jc w:val="both"/>
        <w:rPr>
          <w:rFonts w:ascii="Arial" w:hAnsi="Arial" w:cs="Arial"/>
          <w:color w:val="000000"/>
        </w:rPr>
      </w:pPr>
      <w:r w:rsidRPr="00F65ECD">
        <w:rPr>
          <w:rFonts w:ascii="Arial" w:hAnsi="Arial" w:cs="Arial"/>
          <w:color w:val="000000"/>
        </w:rPr>
        <w:t xml:space="preserve">IČO: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00 321 125</w:t>
      </w:r>
      <w:r w:rsidRPr="00F65ECD">
        <w:rPr>
          <w:rFonts w:ascii="Arial" w:hAnsi="Arial" w:cs="Arial"/>
          <w:color w:val="000000"/>
        </w:rPr>
        <w:tab/>
      </w:r>
    </w:p>
    <w:p w14:paraId="37A923ED" w14:textId="77777777" w:rsidR="00995641" w:rsidRPr="00176CC2" w:rsidRDefault="00995641" w:rsidP="00995641">
      <w:pPr>
        <w:spacing w:line="280" w:lineRule="exact"/>
        <w:jc w:val="both"/>
        <w:rPr>
          <w:rFonts w:ascii="Arial" w:hAnsi="Arial" w:cs="Arial"/>
        </w:rPr>
      </w:pPr>
      <w:r w:rsidRPr="00F65ECD">
        <w:rPr>
          <w:rFonts w:ascii="Arial" w:hAnsi="Arial" w:cs="Arial"/>
          <w:color w:val="000000"/>
        </w:rPr>
        <w:t xml:space="preserve">DIČ: </w:t>
      </w:r>
      <w:r w:rsidRPr="00F65ECD">
        <w:rPr>
          <w:rFonts w:ascii="Arial" w:hAnsi="Arial" w:cs="Arial"/>
          <w:color w:val="000000"/>
        </w:rPr>
        <w:tab/>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bCs/>
        </w:rPr>
        <w:t>2021339463</w:t>
      </w:r>
      <w:r w:rsidRPr="00176CC2">
        <w:rPr>
          <w:rFonts w:ascii="Arial" w:hAnsi="Arial" w:cs="Arial"/>
        </w:rPr>
        <w:tab/>
      </w:r>
    </w:p>
    <w:p w14:paraId="6ED4178E" w14:textId="77777777" w:rsidR="00995641" w:rsidRPr="00176CC2" w:rsidRDefault="00995641" w:rsidP="00995641">
      <w:pPr>
        <w:spacing w:line="280" w:lineRule="exact"/>
        <w:jc w:val="both"/>
        <w:rPr>
          <w:rFonts w:ascii="Arial" w:hAnsi="Arial" w:cs="Arial"/>
        </w:rPr>
      </w:pPr>
      <w:r w:rsidRPr="00176CC2">
        <w:rPr>
          <w:rFonts w:ascii="Arial" w:hAnsi="Arial" w:cs="Arial"/>
        </w:rPr>
        <w:t xml:space="preserve">IČ DPH: </w:t>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t xml:space="preserve">Nie je platca DPH. </w:t>
      </w:r>
      <w:r w:rsidRPr="00176CC2">
        <w:rPr>
          <w:rFonts w:ascii="Arial" w:hAnsi="Arial" w:cs="Arial"/>
        </w:rPr>
        <w:tab/>
      </w:r>
    </w:p>
    <w:p w14:paraId="5998A855" w14:textId="77777777" w:rsidR="00995641" w:rsidRPr="00176CC2" w:rsidRDefault="00995641" w:rsidP="00995641">
      <w:pPr>
        <w:spacing w:line="280" w:lineRule="exact"/>
        <w:jc w:val="both"/>
        <w:rPr>
          <w:rFonts w:ascii="Arial" w:hAnsi="Arial" w:cs="Arial"/>
        </w:rPr>
      </w:pPr>
      <w:r w:rsidRPr="00176CC2">
        <w:rPr>
          <w:rFonts w:ascii="Arial" w:hAnsi="Arial" w:cs="Arial"/>
        </w:rPr>
        <w:t>Bankové spojenie:</w:t>
      </w:r>
      <w:r w:rsidRPr="00176CC2">
        <w:rPr>
          <w:rFonts w:ascii="Arial" w:hAnsi="Arial" w:cs="Arial"/>
        </w:rPr>
        <w:tab/>
      </w:r>
      <w:r w:rsidRPr="00176CC2">
        <w:rPr>
          <w:rFonts w:ascii="Arial" w:hAnsi="Arial" w:cs="Arial"/>
        </w:rPr>
        <w:tab/>
      </w:r>
      <w:r w:rsidRPr="00176CC2">
        <w:rPr>
          <w:rFonts w:ascii="Arial" w:hAnsi="Arial" w:cs="Arial"/>
        </w:rPr>
        <w:tab/>
        <w:t>VÚB, a.s., pobočka Žiar nad Hronom</w:t>
      </w:r>
    </w:p>
    <w:p w14:paraId="507EA78F" w14:textId="77777777" w:rsidR="00995641" w:rsidRDefault="00995641" w:rsidP="00995641">
      <w:pPr>
        <w:spacing w:line="280" w:lineRule="exact"/>
        <w:rPr>
          <w:rFonts w:ascii="Arial" w:hAnsi="Arial" w:cs="Arial"/>
          <w:color w:val="000000"/>
        </w:rPr>
      </w:pPr>
      <w:r w:rsidRPr="00176CC2">
        <w:rPr>
          <w:rFonts w:ascii="Arial" w:hAnsi="Arial" w:cs="Arial"/>
        </w:rPr>
        <w:t xml:space="preserve">Číslo účtu: </w:t>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r>
      <w:r w:rsidRPr="00F65ECD">
        <w:rPr>
          <w:rFonts w:ascii="Arial" w:hAnsi="Arial" w:cs="Arial"/>
          <w:color w:val="000000"/>
        </w:rPr>
        <w:t>14621422/0200</w:t>
      </w:r>
    </w:p>
    <w:p w14:paraId="25EEFB42" w14:textId="77777777" w:rsidR="00995641" w:rsidRDefault="00995641" w:rsidP="00995641">
      <w:pPr>
        <w:spacing w:line="280" w:lineRule="exact"/>
        <w:rPr>
          <w:rFonts w:ascii="Arial" w:hAnsi="Arial" w:cs="Arial"/>
          <w:bCs/>
        </w:rPr>
      </w:pPr>
      <w:r>
        <w:rPr>
          <w:rFonts w:ascii="Arial" w:hAnsi="Arial" w:cs="Arial"/>
          <w:color w:val="000000"/>
        </w:rPr>
        <w:t xml:space="preserve">IBAN: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A624BF">
        <w:rPr>
          <w:rFonts w:ascii="Arial" w:hAnsi="Arial" w:cs="Arial"/>
          <w:bCs/>
        </w:rPr>
        <w:t>SK8702000000000014621422</w:t>
      </w:r>
    </w:p>
    <w:p w14:paraId="5C29D270" w14:textId="77777777" w:rsidR="00995641" w:rsidRPr="00F65ECD" w:rsidRDefault="00995641" w:rsidP="00995641">
      <w:pPr>
        <w:spacing w:line="280" w:lineRule="exact"/>
        <w:rPr>
          <w:rFonts w:ascii="Arial" w:hAnsi="Arial" w:cs="Arial"/>
          <w:color w:val="000000"/>
        </w:rPr>
      </w:pPr>
      <w:r>
        <w:rPr>
          <w:rFonts w:ascii="Arial" w:hAnsi="Arial" w:cs="Arial"/>
          <w:bCs/>
        </w:rPr>
        <w:t xml:space="preserve">IBAN účet pre zloženie zábezpeky:        </w:t>
      </w:r>
      <w:r w:rsidRPr="00145F17">
        <w:rPr>
          <w:rFonts w:ascii="Arial" w:hAnsi="Arial" w:cs="Arial"/>
          <w:bCs/>
        </w:rPr>
        <w:t>SK6902000000002033052551</w:t>
      </w:r>
    </w:p>
    <w:p w14:paraId="4B7B0D1F" w14:textId="77777777" w:rsidR="00995641" w:rsidRDefault="00995641" w:rsidP="00995641">
      <w:pPr>
        <w:tabs>
          <w:tab w:val="left" w:pos="2835"/>
        </w:tabs>
        <w:spacing w:line="280" w:lineRule="exact"/>
        <w:outlineLvl w:val="0"/>
        <w:rPr>
          <w:rFonts w:ascii="Arial" w:hAnsi="Arial" w:cs="Arial"/>
        </w:rPr>
      </w:pPr>
      <w:r w:rsidRPr="00741A1B">
        <w:rPr>
          <w:rFonts w:ascii="Arial" w:hAnsi="Arial" w:cs="Arial"/>
        </w:rPr>
        <w:t>Zodpovedná osoba</w:t>
      </w:r>
      <w:r>
        <w:rPr>
          <w:rFonts w:ascii="Arial" w:hAnsi="Arial" w:cs="Arial"/>
        </w:rPr>
        <w:t xml:space="preserve">: </w:t>
      </w:r>
      <w:r>
        <w:rPr>
          <w:rFonts w:ascii="Arial" w:hAnsi="Arial" w:cs="Arial"/>
        </w:rPr>
        <w:tab/>
      </w:r>
      <w:r>
        <w:rPr>
          <w:rFonts w:ascii="Arial" w:hAnsi="Arial" w:cs="Arial"/>
        </w:rPr>
        <w:tab/>
        <w:t>Ing. Miroslava Paulíková</w:t>
      </w:r>
    </w:p>
    <w:p w14:paraId="4AB33075" w14:textId="77777777" w:rsidR="00995641" w:rsidRPr="00741A1B" w:rsidRDefault="00995641" w:rsidP="00995641">
      <w:pPr>
        <w:tabs>
          <w:tab w:val="left" w:pos="2835"/>
        </w:tabs>
        <w:spacing w:line="280" w:lineRule="exact"/>
        <w:outlineLvl w:val="0"/>
        <w:rPr>
          <w:rFonts w:ascii="Arial" w:hAnsi="Arial" w:cs="Arial"/>
        </w:rPr>
      </w:pPr>
      <w:r>
        <w:rPr>
          <w:rFonts w:ascii="Arial" w:hAnsi="Arial" w:cs="Arial"/>
        </w:rPr>
        <w:t>Tel. kontakt:</w:t>
      </w:r>
      <w:r w:rsidR="00501703">
        <w:rPr>
          <w:rFonts w:ascii="Arial" w:hAnsi="Arial" w:cs="Arial"/>
        </w:rPr>
        <w:tab/>
        <w:t xml:space="preserve">           </w:t>
      </w:r>
      <w:r w:rsidR="00172AD9">
        <w:rPr>
          <w:rFonts w:ascii="Arial" w:hAnsi="Arial" w:cs="Arial"/>
        </w:rPr>
        <w:t>045 6787132</w:t>
      </w:r>
    </w:p>
    <w:p w14:paraId="5756DC4F" w14:textId="77777777" w:rsidR="00DA7E1A" w:rsidRPr="007A3F62" w:rsidRDefault="00DA7E1A" w:rsidP="00DA7E1A">
      <w:pPr>
        <w:autoSpaceDE w:val="0"/>
        <w:autoSpaceDN w:val="0"/>
        <w:adjustRightInd w:val="0"/>
        <w:jc w:val="both"/>
        <w:rPr>
          <w:rFonts w:ascii="Arial" w:hAnsi="Arial" w:cs="Arial"/>
          <w:b/>
          <w:bCs/>
          <w:sz w:val="22"/>
          <w:szCs w:val="22"/>
        </w:rPr>
      </w:pPr>
    </w:p>
    <w:p w14:paraId="3A4E9A71" w14:textId="77777777" w:rsidR="00DA7E1A" w:rsidRPr="00BF7F45" w:rsidRDefault="00DA7E1A" w:rsidP="00DA7E1A">
      <w:pPr>
        <w:autoSpaceDE w:val="0"/>
        <w:autoSpaceDN w:val="0"/>
        <w:adjustRightInd w:val="0"/>
        <w:jc w:val="both"/>
        <w:rPr>
          <w:rFonts w:ascii="Arial" w:hAnsi="Arial" w:cs="Arial"/>
          <w:b/>
          <w:bCs/>
        </w:rPr>
      </w:pPr>
      <w:r w:rsidRPr="00AD6CC7">
        <w:rPr>
          <w:rFonts w:ascii="Arial" w:hAnsi="Arial" w:cs="Arial"/>
          <w:b/>
          <w:bCs/>
          <w:highlight w:val="yellow"/>
        </w:rPr>
        <w:t>Dodávateľ:</w:t>
      </w:r>
      <w:r w:rsidRPr="00BF7F45">
        <w:rPr>
          <w:rFonts w:ascii="Arial" w:hAnsi="Arial" w:cs="Arial"/>
          <w:b/>
          <w:bCs/>
        </w:rPr>
        <w:t xml:space="preserve"> </w:t>
      </w:r>
    </w:p>
    <w:p w14:paraId="7487AF6C" w14:textId="77777777"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Sídlo: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14:paraId="1461C24A" w14:textId="77777777"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Poštová adresa: </w:t>
      </w:r>
      <w:r w:rsidRPr="00AD6CC7">
        <w:rPr>
          <w:rFonts w:ascii="Arial" w:hAnsi="Arial" w:cs="Arial"/>
          <w:highlight w:val="yellow"/>
        </w:rPr>
        <w:tab/>
      </w:r>
      <w:r w:rsidRPr="00AD6CC7">
        <w:rPr>
          <w:rFonts w:ascii="Arial" w:hAnsi="Arial" w:cs="Arial"/>
          <w:highlight w:val="yellow"/>
        </w:rPr>
        <w:tab/>
      </w:r>
    </w:p>
    <w:p w14:paraId="056754B2" w14:textId="77777777"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Zapísaná:</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14:paraId="6828F2E6" w14:textId="77777777"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V zastúpení: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14:paraId="05FB5147" w14:textId="77777777"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IČO:</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14:paraId="1569BD9A" w14:textId="77777777"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DIČ: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14:paraId="149B8840" w14:textId="77777777"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IČ DPH:</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14:paraId="2DC6C7C8" w14:textId="77777777"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bankové spojenie:</w:t>
      </w:r>
      <w:r w:rsidRPr="00AD6CC7">
        <w:rPr>
          <w:rFonts w:ascii="Arial" w:hAnsi="Arial" w:cs="Arial"/>
          <w:highlight w:val="yellow"/>
        </w:rPr>
        <w:tab/>
      </w:r>
      <w:r w:rsidRPr="00AD6CC7">
        <w:rPr>
          <w:rFonts w:ascii="Arial" w:hAnsi="Arial" w:cs="Arial"/>
          <w:highlight w:val="yellow"/>
        </w:rPr>
        <w:tab/>
      </w:r>
    </w:p>
    <w:p w14:paraId="3DEB16E7" w14:textId="77777777" w:rsidR="00DA7E1A" w:rsidRPr="00AD6CC7" w:rsidRDefault="00DA7E1A" w:rsidP="00DA7E1A">
      <w:pPr>
        <w:autoSpaceDE w:val="0"/>
        <w:autoSpaceDN w:val="0"/>
        <w:adjustRightInd w:val="0"/>
        <w:jc w:val="both"/>
        <w:rPr>
          <w:rFonts w:ascii="Arial" w:hAnsi="Arial" w:cs="Arial"/>
          <w:highlight w:val="yellow"/>
        </w:rPr>
      </w:pPr>
    </w:p>
    <w:p w14:paraId="7EDA6E30" w14:textId="77777777" w:rsidR="00DA7E1A" w:rsidRPr="00BF7F45" w:rsidRDefault="00DA7E1A" w:rsidP="00DA7E1A">
      <w:pPr>
        <w:autoSpaceDE w:val="0"/>
        <w:autoSpaceDN w:val="0"/>
        <w:adjustRightInd w:val="0"/>
        <w:jc w:val="both"/>
        <w:rPr>
          <w:rFonts w:ascii="Arial" w:hAnsi="Arial" w:cs="Arial"/>
        </w:rPr>
      </w:pPr>
      <w:r w:rsidRPr="00AD6CC7">
        <w:rPr>
          <w:rFonts w:ascii="Arial" w:hAnsi="Arial" w:cs="Arial"/>
          <w:highlight w:val="yellow"/>
        </w:rPr>
        <w:t>(ďalej „dodávateľ“)</w:t>
      </w:r>
    </w:p>
    <w:p w14:paraId="1CC21236" w14:textId="77777777" w:rsidR="00FD05A4" w:rsidRPr="007A3F62" w:rsidRDefault="00FD05A4" w:rsidP="00FD05A4">
      <w:pPr>
        <w:autoSpaceDE w:val="0"/>
        <w:autoSpaceDN w:val="0"/>
        <w:adjustRightInd w:val="0"/>
        <w:jc w:val="both"/>
        <w:rPr>
          <w:rFonts w:ascii="Arial" w:hAnsi="Arial" w:cs="Arial"/>
          <w:color w:val="FF0000"/>
          <w:sz w:val="22"/>
          <w:szCs w:val="22"/>
        </w:rPr>
      </w:pPr>
    </w:p>
    <w:p w14:paraId="5C417550"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563E53C8" w14:textId="77777777" w:rsidR="00DB4BAE" w:rsidRPr="00EB7D63" w:rsidRDefault="00DB4BAE" w:rsidP="00DB4BAE">
      <w:pPr>
        <w:autoSpaceDE w:val="0"/>
        <w:autoSpaceDN w:val="0"/>
        <w:adjustRightInd w:val="0"/>
        <w:jc w:val="both"/>
        <w:rPr>
          <w:rFonts w:ascii="Arial" w:hAnsi="Arial" w:cs="Arial"/>
          <w:b/>
          <w:bCs/>
          <w:sz w:val="22"/>
          <w:szCs w:val="22"/>
        </w:rPr>
      </w:pPr>
    </w:p>
    <w:p w14:paraId="3020F1B4"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AE55C41" w14:textId="77777777" w:rsidR="00DB4BAE" w:rsidRPr="00EB7D63" w:rsidRDefault="00DB4BAE" w:rsidP="00DB4BAE">
      <w:pPr>
        <w:autoSpaceDE w:val="0"/>
        <w:autoSpaceDN w:val="0"/>
        <w:adjustRightInd w:val="0"/>
        <w:jc w:val="center"/>
        <w:rPr>
          <w:rFonts w:ascii="Arial" w:hAnsi="Arial" w:cs="Arial"/>
          <w:b/>
          <w:bCs/>
          <w:sz w:val="22"/>
          <w:szCs w:val="22"/>
        </w:rPr>
      </w:pPr>
    </w:p>
    <w:p w14:paraId="4C112FF6"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E623ED" w:rsidRPr="00EB7D63">
        <w:rPr>
          <w:rFonts w:ascii="Arial" w:hAnsi="Arial" w:cs="Arial"/>
          <w:sz w:val="22"/>
          <w:szCs w:val="22"/>
        </w:rPr>
        <w:t>.</w:t>
      </w:r>
    </w:p>
    <w:p w14:paraId="4A69BE11" w14:textId="77777777" w:rsidR="00DB4BAE" w:rsidRPr="00EB7D63" w:rsidRDefault="00DB4BAE" w:rsidP="00DB4BAE">
      <w:pPr>
        <w:autoSpaceDE w:val="0"/>
        <w:autoSpaceDN w:val="0"/>
        <w:adjustRightInd w:val="0"/>
        <w:jc w:val="both"/>
        <w:rPr>
          <w:rFonts w:ascii="Arial" w:hAnsi="Arial" w:cs="Arial"/>
          <w:sz w:val="22"/>
          <w:szCs w:val="22"/>
        </w:rPr>
      </w:pPr>
    </w:p>
    <w:p w14:paraId="55AD79E0"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7B296F32" w14:textId="49F0F664"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w:t>
      </w:r>
      <w:r w:rsidR="00F067A6">
        <w:rPr>
          <w:rFonts w:ascii="Arial" w:hAnsi="Arial" w:cs="Arial"/>
          <w:sz w:val="22"/>
          <w:szCs w:val="22"/>
        </w:rPr>
        <w:t>ách</w:t>
      </w:r>
      <w:r w:rsidRPr="00EB7D63">
        <w:rPr>
          <w:rFonts w:ascii="Arial" w:hAnsi="Arial" w:cs="Arial"/>
          <w:sz w:val="22"/>
          <w:szCs w:val="22"/>
        </w:rPr>
        <w:t xml:space="preserve"> č. 1</w:t>
      </w:r>
      <w:r w:rsidR="00956F42">
        <w:rPr>
          <w:rFonts w:ascii="Arial" w:hAnsi="Arial" w:cs="Arial"/>
          <w:sz w:val="22"/>
          <w:szCs w:val="22"/>
        </w:rPr>
        <w:t xml:space="preserve">a, 1b, 1c, 1d </w:t>
      </w:r>
      <w:r w:rsidRPr="00EB7D63">
        <w:rPr>
          <w:rFonts w:ascii="Arial" w:hAnsi="Arial" w:cs="Arial"/>
          <w:sz w:val="22"/>
          <w:szCs w:val="22"/>
        </w:rPr>
        <w:t xml:space="preserve"> Zmluvy za podmienok dohodnutých v Zmluve,</w:t>
      </w:r>
    </w:p>
    <w:p w14:paraId="7F9BD5C9" w14:textId="318C0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w:t>
      </w:r>
      <w:r w:rsidR="00F067A6" w:rsidRPr="00EB7D63">
        <w:rPr>
          <w:rFonts w:ascii="Arial" w:hAnsi="Arial" w:cs="Arial"/>
          <w:sz w:val="22"/>
          <w:szCs w:val="22"/>
        </w:rPr>
        <w:t> príloh</w:t>
      </w:r>
      <w:r w:rsidR="00F067A6">
        <w:rPr>
          <w:rFonts w:ascii="Arial" w:hAnsi="Arial" w:cs="Arial"/>
          <w:sz w:val="22"/>
          <w:szCs w:val="22"/>
        </w:rPr>
        <w:t>ách</w:t>
      </w:r>
      <w:r w:rsidR="00F067A6" w:rsidRPr="00EB7D63">
        <w:rPr>
          <w:rFonts w:ascii="Arial" w:hAnsi="Arial" w:cs="Arial"/>
          <w:sz w:val="22"/>
          <w:szCs w:val="22"/>
        </w:rPr>
        <w:t xml:space="preserve"> č. 1</w:t>
      </w:r>
      <w:r w:rsidR="00F067A6">
        <w:rPr>
          <w:rFonts w:ascii="Arial" w:hAnsi="Arial" w:cs="Arial"/>
          <w:sz w:val="22"/>
          <w:szCs w:val="22"/>
        </w:rPr>
        <w:t xml:space="preserve">a, 1b, 1c, 1d </w:t>
      </w:r>
      <w:r w:rsidR="00F067A6" w:rsidRPr="00EB7D63">
        <w:rPr>
          <w:rFonts w:ascii="Arial" w:hAnsi="Arial" w:cs="Arial"/>
          <w:sz w:val="22"/>
          <w:szCs w:val="22"/>
        </w:rPr>
        <w:t xml:space="preserve"> </w:t>
      </w:r>
      <w:r w:rsidRPr="00EB7D63">
        <w:rPr>
          <w:rFonts w:ascii="Arial" w:hAnsi="Arial" w:cs="Arial"/>
          <w:sz w:val="22"/>
          <w:szCs w:val="22"/>
        </w:rPr>
        <w:t xml:space="preserve">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18656D58"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6207D0C"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2769F20E"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2677BB82"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5A613B73"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5F3280B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F80F9CC"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01FBD09E" w14:textId="77777777" w:rsidR="00B80A7D" w:rsidRPr="007A3F62" w:rsidRDefault="00B80A7D" w:rsidP="00202DA4">
      <w:pPr>
        <w:autoSpaceDE w:val="0"/>
        <w:autoSpaceDN w:val="0"/>
        <w:adjustRightInd w:val="0"/>
        <w:rPr>
          <w:rFonts w:ascii="Arial" w:hAnsi="Arial" w:cs="Arial"/>
          <w:b/>
          <w:bCs/>
          <w:color w:val="FF0000"/>
          <w:sz w:val="22"/>
          <w:szCs w:val="22"/>
        </w:rPr>
      </w:pPr>
    </w:p>
    <w:p w14:paraId="347EF825" w14:textId="77777777"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14:paraId="06026682" w14:textId="77777777" w:rsidR="00DB4BAE" w:rsidRPr="001A6F87" w:rsidRDefault="00DB4BAE" w:rsidP="00DB4BAE">
      <w:pPr>
        <w:autoSpaceDE w:val="0"/>
        <w:autoSpaceDN w:val="0"/>
        <w:adjustRightInd w:val="0"/>
        <w:jc w:val="center"/>
        <w:rPr>
          <w:rFonts w:ascii="Arial" w:hAnsi="Arial" w:cs="Arial"/>
          <w:b/>
          <w:bCs/>
          <w:sz w:val="22"/>
          <w:szCs w:val="22"/>
        </w:rPr>
      </w:pPr>
    </w:p>
    <w:p w14:paraId="25234326" w14:textId="05C0A9A7" w:rsidR="00DB4BAE" w:rsidRPr="00237CBA" w:rsidRDefault="00DB4BAE" w:rsidP="00DB4BAE">
      <w:pPr>
        <w:autoSpaceDE w:val="0"/>
        <w:autoSpaceDN w:val="0"/>
        <w:adjustRightInd w:val="0"/>
        <w:jc w:val="both"/>
        <w:rPr>
          <w:rFonts w:ascii="Arial" w:hAnsi="Arial" w:cs="Arial"/>
          <w:sz w:val="22"/>
          <w:szCs w:val="22"/>
        </w:rPr>
      </w:pPr>
      <w:r w:rsidRPr="00237CBA">
        <w:rPr>
          <w:rFonts w:ascii="Arial" w:hAnsi="Arial" w:cs="Arial"/>
          <w:sz w:val="22"/>
          <w:szCs w:val="22"/>
        </w:rPr>
        <w:t xml:space="preserve">3.1 Dodávateľ sa zaväzuje, že bude odberateľovi dodávať predmet zmluvy nepretržite </w:t>
      </w:r>
      <w:r w:rsidR="00F067A6" w:rsidRPr="008302B1">
        <w:rPr>
          <w:rFonts w:ascii="Arial" w:hAnsi="Arial" w:cs="Arial"/>
          <w:b/>
          <w:sz w:val="22"/>
        </w:rPr>
        <w:t xml:space="preserve">od </w:t>
      </w:r>
      <w:r w:rsidR="00F067A6">
        <w:rPr>
          <w:rFonts w:ascii="Arial" w:hAnsi="Arial" w:cs="Arial"/>
          <w:b/>
          <w:sz w:val="22"/>
        </w:rPr>
        <w:t>1.1.2023</w:t>
      </w:r>
      <w:r w:rsidR="00F067A6" w:rsidRPr="005A0535">
        <w:rPr>
          <w:rFonts w:ascii="Arial" w:hAnsi="Arial" w:cs="Arial"/>
          <w:b/>
          <w:sz w:val="22"/>
        </w:rPr>
        <w:t xml:space="preserve"> 00:00 hod. do </w:t>
      </w:r>
      <w:r w:rsidR="00F067A6">
        <w:rPr>
          <w:rFonts w:ascii="Arial" w:hAnsi="Arial" w:cs="Arial"/>
          <w:b/>
          <w:bCs/>
          <w:sz w:val="22"/>
        </w:rPr>
        <w:t>31.12</w:t>
      </w:r>
      <w:r w:rsidR="00F067A6" w:rsidRPr="005A0535">
        <w:rPr>
          <w:rFonts w:ascii="Arial" w:hAnsi="Arial" w:cs="Arial"/>
          <w:b/>
          <w:bCs/>
          <w:sz w:val="22"/>
        </w:rPr>
        <w:t>.202</w:t>
      </w:r>
      <w:r w:rsidR="00F067A6">
        <w:rPr>
          <w:rFonts w:ascii="Arial" w:hAnsi="Arial" w:cs="Arial"/>
          <w:b/>
          <w:bCs/>
          <w:sz w:val="22"/>
        </w:rPr>
        <w:t>3</w:t>
      </w:r>
      <w:r w:rsidR="00F067A6" w:rsidRPr="005A0535">
        <w:rPr>
          <w:rFonts w:ascii="Arial" w:hAnsi="Arial" w:cs="Arial"/>
          <w:b/>
          <w:sz w:val="22"/>
        </w:rPr>
        <w:t xml:space="preserve"> 23:59:59 hod.</w:t>
      </w:r>
      <w:r w:rsidRPr="00237CBA">
        <w:rPr>
          <w:rFonts w:ascii="Arial" w:hAnsi="Arial" w:cs="Arial"/>
          <w:sz w:val="22"/>
          <w:szCs w:val="22"/>
        </w:rPr>
        <w:t xml:space="preserve"> a za podmienok uvedených v tejto zmluve.</w:t>
      </w:r>
    </w:p>
    <w:p w14:paraId="54D3CBF1" w14:textId="77777777" w:rsidR="004A0692" w:rsidRPr="00237CBA" w:rsidRDefault="004A0692" w:rsidP="00DB4BAE">
      <w:pPr>
        <w:autoSpaceDE w:val="0"/>
        <w:autoSpaceDN w:val="0"/>
        <w:adjustRightInd w:val="0"/>
        <w:jc w:val="both"/>
        <w:rPr>
          <w:rFonts w:ascii="Arial" w:hAnsi="Arial" w:cs="Arial"/>
          <w:sz w:val="22"/>
          <w:szCs w:val="22"/>
        </w:rPr>
      </w:pPr>
    </w:p>
    <w:p w14:paraId="5C43ACCC" w14:textId="40B1274A" w:rsidR="00BB214F" w:rsidRPr="00237CBA" w:rsidRDefault="00DB4BAE" w:rsidP="00DB4BAE">
      <w:pPr>
        <w:autoSpaceDE w:val="0"/>
        <w:autoSpaceDN w:val="0"/>
        <w:adjustRightInd w:val="0"/>
        <w:jc w:val="both"/>
        <w:rPr>
          <w:rFonts w:ascii="Arial" w:hAnsi="Arial" w:cs="Arial"/>
          <w:sz w:val="22"/>
          <w:szCs w:val="22"/>
        </w:rPr>
      </w:pPr>
      <w:r w:rsidRPr="00237CBA">
        <w:rPr>
          <w:rFonts w:ascii="Arial" w:hAnsi="Arial" w:cs="Arial"/>
          <w:sz w:val="22"/>
          <w:szCs w:val="22"/>
        </w:rPr>
        <w:t xml:space="preserve">3.2 </w:t>
      </w:r>
      <w:r w:rsidR="00BF7F45" w:rsidRPr="00237CBA">
        <w:rPr>
          <w:rFonts w:ascii="Arial" w:hAnsi="Arial" w:cs="Arial"/>
          <w:sz w:val="22"/>
          <w:szCs w:val="22"/>
        </w:rPr>
        <w:t xml:space="preserve">Celkové predpokladané zmluvné množstvo dodávanej </w:t>
      </w:r>
      <w:r w:rsidR="00AD46E8" w:rsidRPr="00237CBA">
        <w:rPr>
          <w:rFonts w:ascii="Arial" w:hAnsi="Arial" w:cs="Arial"/>
          <w:sz w:val="22"/>
          <w:szCs w:val="22"/>
        </w:rPr>
        <w:t xml:space="preserve">elektriny za zmluvné obdobie bude </w:t>
      </w:r>
      <w:r w:rsidR="00F067A6" w:rsidRPr="009A0714">
        <w:rPr>
          <w:rFonts w:ascii="Arial" w:eastAsia="Arial" w:hAnsi="Arial" w:cs="Arial"/>
          <w:b/>
          <w:bCs/>
          <w:sz w:val="22"/>
        </w:rPr>
        <w:t xml:space="preserve">predpokladanom celkovom objeme </w:t>
      </w:r>
      <w:r w:rsidR="00F067A6">
        <w:rPr>
          <w:rFonts w:ascii="Arial" w:eastAsia="Arial" w:hAnsi="Arial" w:cs="Arial"/>
          <w:b/>
          <w:bCs/>
          <w:sz w:val="22"/>
          <w:u w:val="single"/>
        </w:rPr>
        <w:t>cca 998</w:t>
      </w:r>
      <w:r w:rsidR="00F067A6" w:rsidRPr="00A520D9">
        <w:rPr>
          <w:rFonts w:ascii="Arial" w:eastAsia="Arial" w:hAnsi="Arial" w:cs="Arial"/>
          <w:b/>
          <w:bCs/>
          <w:sz w:val="22"/>
          <w:u w:val="single"/>
        </w:rPr>
        <w:t xml:space="preserve"> MWh, ktorá</w:t>
      </w:r>
      <w:r w:rsidR="00F067A6" w:rsidRPr="00A520D9">
        <w:rPr>
          <w:rFonts w:ascii="Arial" w:eastAsia="Arial" w:hAnsi="Arial" w:cs="Arial"/>
          <w:b/>
          <w:bCs/>
          <w:sz w:val="22"/>
        </w:rPr>
        <w:t xml:space="preserve"> vychádza z celkového ročného objemu za rok 2021</w:t>
      </w:r>
      <w:r w:rsidR="00F067A6">
        <w:rPr>
          <w:rFonts w:ascii="Arial" w:hAnsi="Arial" w:cs="Arial"/>
          <w:b/>
          <w:sz w:val="22"/>
          <w:szCs w:val="22"/>
          <w:u w:val="single"/>
        </w:rPr>
        <w:t xml:space="preserve">, </w:t>
      </w:r>
      <w:r w:rsidR="00AD46E8" w:rsidRPr="00237CBA">
        <w:rPr>
          <w:rFonts w:ascii="Arial" w:hAnsi="Arial" w:cs="Arial"/>
          <w:b/>
          <w:sz w:val="22"/>
          <w:szCs w:val="22"/>
          <w:u w:val="single"/>
        </w:rPr>
        <w:t>(dané množstv</w:t>
      </w:r>
      <w:r w:rsidR="00F067A6">
        <w:rPr>
          <w:rFonts w:ascii="Arial" w:hAnsi="Arial" w:cs="Arial"/>
          <w:b/>
          <w:sz w:val="22"/>
          <w:szCs w:val="22"/>
          <w:u w:val="single"/>
        </w:rPr>
        <w:t>o</w:t>
      </w:r>
      <w:r w:rsidR="00AD46E8" w:rsidRPr="00237CBA">
        <w:rPr>
          <w:rFonts w:ascii="Arial" w:hAnsi="Arial" w:cs="Arial"/>
          <w:b/>
          <w:sz w:val="22"/>
          <w:szCs w:val="22"/>
          <w:u w:val="single"/>
        </w:rPr>
        <w:t xml:space="preserve"> zodpov</w:t>
      </w:r>
      <w:r w:rsidR="00C05BBC" w:rsidRPr="00237CBA">
        <w:rPr>
          <w:rFonts w:ascii="Arial" w:hAnsi="Arial" w:cs="Arial"/>
          <w:b/>
          <w:sz w:val="22"/>
          <w:szCs w:val="22"/>
          <w:u w:val="single"/>
        </w:rPr>
        <w:t>ed</w:t>
      </w:r>
      <w:r w:rsidR="00F067A6">
        <w:rPr>
          <w:rFonts w:ascii="Arial" w:hAnsi="Arial" w:cs="Arial"/>
          <w:b/>
          <w:sz w:val="22"/>
          <w:szCs w:val="22"/>
          <w:u w:val="single"/>
        </w:rPr>
        <w:t>á</w:t>
      </w:r>
      <w:r w:rsidR="00C05BBC" w:rsidRPr="00237CBA">
        <w:rPr>
          <w:rFonts w:ascii="Arial" w:hAnsi="Arial" w:cs="Arial"/>
          <w:b/>
          <w:sz w:val="22"/>
          <w:szCs w:val="22"/>
          <w:u w:val="single"/>
        </w:rPr>
        <w:t xml:space="preserve"> </w:t>
      </w:r>
      <w:r w:rsidR="00F067A6">
        <w:rPr>
          <w:rFonts w:ascii="Arial" w:hAnsi="Arial" w:cs="Arial"/>
          <w:b/>
          <w:sz w:val="22"/>
          <w:szCs w:val="22"/>
          <w:u w:val="single"/>
        </w:rPr>
        <w:t>1</w:t>
      </w:r>
      <w:r w:rsidR="004D1A4E" w:rsidRPr="00237CBA">
        <w:rPr>
          <w:rFonts w:ascii="Arial" w:hAnsi="Arial" w:cs="Arial"/>
          <w:b/>
          <w:sz w:val="22"/>
          <w:szCs w:val="22"/>
          <w:u w:val="single"/>
        </w:rPr>
        <w:t xml:space="preserve"> </w:t>
      </w:r>
      <w:r w:rsidR="00F067A6">
        <w:rPr>
          <w:rFonts w:ascii="Arial" w:hAnsi="Arial" w:cs="Arial"/>
          <w:b/>
          <w:sz w:val="22"/>
          <w:szCs w:val="22"/>
          <w:u w:val="single"/>
        </w:rPr>
        <w:t>(jedno</w:t>
      </w:r>
      <w:r w:rsidR="004D1A4E" w:rsidRPr="00237CBA">
        <w:rPr>
          <w:rFonts w:ascii="Arial" w:hAnsi="Arial" w:cs="Arial"/>
          <w:b/>
          <w:sz w:val="22"/>
          <w:szCs w:val="22"/>
          <w:u w:val="single"/>
        </w:rPr>
        <w:t>)</w:t>
      </w:r>
      <w:r w:rsidR="00C05BBC" w:rsidRPr="00237CBA">
        <w:rPr>
          <w:rFonts w:ascii="Arial" w:hAnsi="Arial" w:cs="Arial"/>
          <w:b/>
          <w:sz w:val="22"/>
          <w:szCs w:val="22"/>
          <w:u w:val="single"/>
        </w:rPr>
        <w:t xml:space="preserve"> </w:t>
      </w:r>
      <w:r w:rsidR="00F067A6">
        <w:rPr>
          <w:rFonts w:ascii="Arial" w:hAnsi="Arial" w:cs="Arial"/>
          <w:b/>
          <w:sz w:val="22"/>
          <w:szCs w:val="22"/>
          <w:u w:val="single"/>
        </w:rPr>
        <w:t>ročnej</w:t>
      </w:r>
      <w:r w:rsidR="00C05BBC" w:rsidRPr="00237CBA">
        <w:rPr>
          <w:rFonts w:ascii="Arial" w:hAnsi="Arial" w:cs="Arial"/>
          <w:b/>
          <w:sz w:val="22"/>
          <w:szCs w:val="22"/>
          <w:u w:val="single"/>
        </w:rPr>
        <w:t xml:space="preserve"> spotrebe</w:t>
      </w:r>
      <w:r w:rsidR="00AD46E8" w:rsidRPr="00237CBA">
        <w:rPr>
          <w:rFonts w:ascii="Arial" w:hAnsi="Arial" w:cs="Arial"/>
          <w:b/>
          <w:sz w:val="22"/>
          <w:szCs w:val="22"/>
          <w:u w:val="single"/>
        </w:rPr>
        <w:t xml:space="preserve"> na daných OM)</w:t>
      </w:r>
      <w:r w:rsidR="005D471D" w:rsidRPr="00237CBA">
        <w:rPr>
          <w:rFonts w:ascii="Arial" w:hAnsi="Arial" w:cs="Arial"/>
          <w:sz w:val="22"/>
          <w:szCs w:val="22"/>
        </w:rPr>
        <w:t>.</w:t>
      </w:r>
      <w:r w:rsidR="008D31BC" w:rsidRPr="00237CBA">
        <w:rPr>
          <w:rFonts w:ascii="Arial" w:hAnsi="Arial" w:cs="Arial"/>
          <w:sz w:val="22"/>
          <w:szCs w:val="22"/>
        </w:rPr>
        <w:t xml:space="preserve"> </w:t>
      </w:r>
    </w:p>
    <w:p w14:paraId="2B48FC8E" w14:textId="77777777" w:rsidR="00AB5B1B" w:rsidRPr="00237CBA" w:rsidRDefault="00AB5B1B" w:rsidP="00DB4BAE">
      <w:pPr>
        <w:autoSpaceDE w:val="0"/>
        <w:autoSpaceDN w:val="0"/>
        <w:adjustRightInd w:val="0"/>
        <w:jc w:val="both"/>
        <w:rPr>
          <w:rFonts w:ascii="Arial" w:hAnsi="Arial" w:cs="Arial"/>
          <w:sz w:val="22"/>
          <w:szCs w:val="22"/>
        </w:rPr>
      </w:pPr>
    </w:p>
    <w:p w14:paraId="2A0DA363" w14:textId="77777777" w:rsidR="00AB5B1B" w:rsidRPr="001A6F87" w:rsidRDefault="00DB4BAE" w:rsidP="00AB5B1B">
      <w:pPr>
        <w:autoSpaceDE w:val="0"/>
        <w:autoSpaceDN w:val="0"/>
        <w:adjustRightInd w:val="0"/>
        <w:jc w:val="both"/>
        <w:rPr>
          <w:rFonts w:ascii="Arial" w:hAnsi="Arial" w:cs="Arial"/>
          <w:sz w:val="22"/>
          <w:szCs w:val="22"/>
        </w:rPr>
      </w:pPr>
      <w:r w:rsidRPr="00237CBA">
        <w:rPr>
          <w:rFonts w:ascii="Arial" w:hAnsi="Arial" w:cs="Arial"/>
          <w:sz w:val="22"/>
          <w:szCs w:val="22"/>
        </w:rPr>
        <w:t xml:space="preserve">3.3 Odberateľ si vyhradzuje právo meniť počty </w:t>
      </w:r>
      <w:r w:rsidR="00E623ED" w:rsidRPr="00237CBA">
        <w:rPr>
          <w:rFonts w:ascii="Arial" w:hAnsi="Arial" w:cs="Arial"/>
          <w:sz w:val="22"/>
          <w:szCs w:val="22"/>
        </w:rPr>
        <w:t>OM</w:t>
      </w:r>
      <w:r w:rsidRPr="00237CBA">
        <w:rPr>
          <w:rFonts w:ascii="Arial" w:hAnsi="Arial" w:cs="Arial"/>
          <w:sz w:val="22"/>
          <w:szCs w:val="22"/>
        </w:rPr>
        <w:t xml:space="preserve"> v závislosti od jeho reálnych potrieb alebo pri vzniku okolností, ktoré odberateľ nemohol pri podpise</w:t>
      </w:r>
      <w:r w:rsidRPr="001A6F87">
        <w:rPr>
          <w:rFonts w:ascii="Arial" w:hAnsi="Arial" w:cs="Arial"/>
          <w:sz w:val="22"/>
          <w:szCs w:val="22"/>
        </w:rPr>
        <w:t xml:space="preserv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6841D199"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4012C31B"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14:paraId="2AD3CB8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A35043E" w14:textId="77777777"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14:paraId="7EF089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CD5F331" w14:textId="77777777"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66DF86B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06503"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496FFCF4" w14:textId="77777777" w:rsidR="00DB4BAE" w:rsidRPr="00283E81" w:rsidRDefault="00DB4BAE" w:rsidP="00DB4BAE">
      <w:pPr>
        <w:autoSpaceDE w:val="0"/>
        <w:autoSpaceDN w:val="0"/>
        <w:adjustRightInd w:val="0"/>
        <w:jc w:val="both"/>
        <w:rPr>
          <w:rFonts w:ascii="Arial" w:hAnsi="Arial" w:cs="Arial"/>
          <w:sz w:val="22"/>
          <w:szCs w:val="22"/>
        </w:rPr>
      </w:pPr>
    </w:p>
    <w:p w14:paraId="684806D0"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14:paraId="2E3A422A" w14:textId="77777777" w:rsidR="001A6F87" w:rsidRPr="007A3F62" w:rsidRDefault="001A6F87" w:rsidP="00DB4BAE">
      <w:pPr>
        <w:autoSpaceDE w:val="0"/>
        <w:autoSpaceDN w:val="0"/>
        <w:adjustRightInd w:val="0"/>
        <w:jc w:val="both"/>
        <w:rPr>
          <w:rFonts w:ascii="Arial" w:hAnsi="Arial" w:cs="Arial"/>
          <w:color w:val="FF0000"/>
          <w:sz w:val="22"/>
          <w:szCs w:val="22"/>
        </w:rPr>
      </w:pPr>
    </w:p>
    <w:p w14:paraId="0C090E9E"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2827034" w14:textId="77777777" w:rsidR="00DB4BAE" w:rsidRPr="00283E81" w:rsidRDefault="00DB4BAE" w:rsidP="00DB4BAE">
      <w:pPr>
        <w:autoSpaceDE w:val="0"/>
        <w:autoSpaceDN w:val="0"/>
        <w:adjustRightInd w:val="0"/>
        <w:jc w:val="center"/>
        <w:rPr>
          <w:rFonts w:ascii="Arial" w:hAnsi="Arial" w:cs="Arial"/>
          <w:b/>
          <w:bCs/>
          <w:sz w:val="22"/>
          <w:szCs w:val="22"/>
        </w:rPr>
      </w:pPr>
    </w:p>
    <w:p w14:paraId="71176C8E"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14:paraId="2AAC727B"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34B0ABEE"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78C09BBB"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10233FB6" w14:textId="77777777"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34FD6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E2CF7F" w14:textId="77777777"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14:paraId="503F0D2F" w14:textId="77777777" w:rsidR="007102A6" w:rsidRDefault="007102A6" w:rsidP="00DB4BAE">
      <w:pPr>
        <w:autoSpaceDE w:val="0"/>
        <w:autoSpaceDN w:val="0"/>
        <w:adjustRightInd w:val="0"/>
        <w:jc w:val="both"/>
        <w:rPr>
          <w:rFonts w:ascii="Arial" w:hAnsi="Arial" w:cs="Arial"/>
          <w:b/>
          <w:bCs/>
          <w:sz w:val="22"/>
          <w:szCs w:val="22"/>
        </w:rPr>
      </w:pPr>
    </w:p>
    <w:p w14:paraId="1DE999F2" w14:textId="77777777"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w:t>
      </w:r>
      <w:r w:rsidR="00D8777E">
        <w:rPr>
          <w:rFonts w:ascii="Arial" w:hAnsi="Arial" w:cs="Arial"/>
          <w:sz w:val="22"/>
          <w:szCs w:val="22"/>
        </w:rPr>
        <w:t> </w:t>
      </w:r>
      <w:r w:rsidR="00AD6CC7" w:rsidRPr="00AD6CC7">
        <w:rPr>
          <w:rFonts w:ascii="Arial" w:hAnsi="Arial" w:cs="Arial"/>
          <w:sz w:val="22"/>
          <w:szCs w:val="22"/>
        </w:rPr>
        <w:t>váženého priemeru hodinových cien krátkodobého denného trhu SK ISOT v mesiaci dodávky</w:t>
      </w:r>
      <w:r w:rsidR="00D8777E">
        <w:rPr>
          <w:rFonts w:ascii="Arial" w:hAnsi="Arial" w:cs="Arial"/>
          <w:sz w:val="22"/>
          <w:szCs w:val="22"/>
        </w:rPr>
        <w:t>.</w:t>
      </w:r>
      <w:r w:rsidR="007102A6" w:rsidRPr="00A85A77">
        <w:rPr>
          <w:rFonts w:ascii="Arial" w:hAnsi="Arial" w:cs="Arial"/>
          <w:sz w:val="22"/>
          <w:szCs w:val="22"/>
        </w:rPr>
        <w:t xml:space="preserve"> </w:t>
      </w:r>
    </w:p>
    <w:p w14:paraId="25C39289" w14:textId="77777777" w:rsidR="00B55BD4" w:rsidRPr="007102A6" w:rsidRDefault="00B55BD4" w:rsidP="00DB4BAE">
      <w:pPr>
        <w:autoSpaceDE w:val="0"/>
        <w:autoSpaceDN w:val="0"/>
        <w:adjustRightInd w:val="0"/>
        <w:jc w:val="both"/>
        <w:rPr>
          <w:rFonts w:ascii="Arial" w:hAnsi="Arial" w:cs="Arial"/>
          <w:b/>
          <w:bCs/>
          <w:color w:val="FF0000"/>
          <w:sz w:val="22"/>
          <w:szCs w:val="22"/>
        </w:rPr>
      </w:pPr>
    </w:p>
    <w:p w14:paraId="5AD95F65" w14:textId="77777777"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B31B7A">
        <w:rPr>
          <w:rFonts w:ascii="Arial" w:hAnsi="Arial" w:cs="Arial"/>
          <w:sz w:val="22"/>
          <w:szCs w:val="22"/>
        </w:rPr>
        <w:t xml:space="preserve">je  </w:t>
      </w:r>
      <w:r w:rsidR="00B31B7A" w:rsidRPr="00AD6CC7">
        <w:rPr>
          <w:rFonts w:ascii="Arial" w:hAnsi="Arial" w:cs="Arial"/>
          <w:sz w:val="22"/>
          <w:szCs w:val="22"/>
          <w:highlight w:val="yellow"/>
        </w:rPr>
        <w:t>...............</w:t>
      </w:r>
      <w:r w:rsidR="00B31B7A">
        <w:rPr>
          <w:rFonts w:ascii="Arial" w:hAnsi="Arial" w:cs="Arial"/>
          <w:sz w:val="22"/>
          <w:szCs w:val="22"/>
        </w:rPr>
        <w:t xml:space="preserve"> EUR/MWh a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14:paraId="602D866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8ACA2E"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607B2498" w14:textId="77777777" w:rsidR="00DB4BAE" w:rsidRPr="00F6314D" w:rsidRDefault="00DB4BAE" w:rsidP="00DB4BAE">
      <w:pPr>
        <w:autoSpaceDE w:val="0"/>
        <w:autoSpaceDN w:val="0"/>
        <w:adjustRightInd w:val="0"/>
        <w:jc w:val="both"/>
        <w:rPr>
          <w:rFonts w:ascii="Arial" w:hAnsi="Arial" w:cs="Arial"/>
          <w:sz w:val="22"/>
          <w:szCs w:val="22"/>
        </w:rPr>
      </w:pPr>
    </w:p>
    <w:p w14:paraId="6F37CBE9" w14:textId="77777777" w:rsidR="00DB4BAE"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14:paraId="4A968AAD" w14:textId="77777777" w:rsidR="007B3604" w:rsidRDefault="007B3604" w:rsidP="00DB4BAE">
      <w:pPr>
        <w:autoSpaceDE w:val="0"/>
        <w:autoSpaceDN w:val="0"/>
        <w:adjustRightInd w:val="0"/>
        <w:jc w:val="both"/>
        <w:rPr>
          <w:rFonts w:ascii="Arial" w:hAnsi="Arial" w:cs="Arial"/>
          <w:sz w:val="22"/>
          <w:szCs w:val="22"/>
        </w:rPr>
      </w:pPr>
    </w:p>
    <w:p w14:paraId="0C52F162" w14:textId="35B6703F" w:rsidR="007B3604" w:rsidRDefault="007B3604" w:rsidP="00DB4BAE">
      <w:pPr>
        <w:autoSpaceDE w:val="0"/>
        <w:autoSpaceDN w:val="0"/>
        <w:adjustRightInd w:val="0"/>
        <w:jc w:val="both"/>
        <w:rPr>
          <w:rFonts w:ascii="Arial" w:hAnsi="Arial" w:cs="Arial"/>
          <w:sz w:val="22"/>
          <w:szCs w:val="22"/>
        </w:rPr>
      </w:pPr>
      <w:r w:rsidRPr="00CF5DAA">
        <w:rPr>
          <w:rFonts w:ascii="Arial" w:hAnsi="Arial" w:cs="Arial"/>
          <w:sz w:val="22"/>
          <w:szCs w:val="22"/>
        </w:rPr>
        <w:t>4.5 Odberateľ deklaruje, že ak nenastanú nepredvídané okolnost</w:t>
      </w:r>
      <w:r w:rsidR="00D71D3B" w:rsidRPr="00CF5DAA">
        <w:rPr>
          <w:rFonts w:ascii="Arial" w:hAnsi="Arial" w:cs="Arial"/>
          <w:sz w:val="22"/>
          <w:szCs w:val="22"/>
        </w:rPr>
        <w:t>i, tak bude odoberať minimálne 8</w:t>
      </w:r>
      <w:r w:rsidRPr="00CF5DAA">
        <w:rPr>
          <w:rFonts w:ascii="Arial" w:hAnsi="Arial" w:cs="Arial"/>
          <w:sz w:val="22"/>
          <w:szCs w:val="22"/>
        </w:rPr>
        <w:t>0% a maximálne 110% objednanej elektriny</w:t>
      </w:r>
      <w:r w:rsidR="00951B14">
        <w:rPr>
          <w:rFonts w:ascii="Arial" w:hAnsi="Arial" w:cs="Arial"/>
          <w:sz w:val="22"/>
          <w:szCs w:val="22"/>
        </w:rPr>
        <w:t>.</w:t>
      </w:r>
    </w:p>
    <w:p w14:paraId="6502EA9B" w14:textId="77777777" w:rsidR="00D71D3B" w:rsidRDefault="00D71D3B" w:rsidP="00DB4BAE">
      <w:pPr>
        <w:autoSpaceDE w:val="0"/>
        <w:autoSpaceDN w:val="0"/>
        <w:adjustRightInd w:val="0"/>
        <w:jc w:val="both"/>
        <w:rPr>
          <w:rFonts w:ascii="Arial" w:hAnsi="Arial" w:cs="Arial"/>
          <w:sz w:val="22"/>
          <w:szCs w:val="22"/>
        </w:rPr>
      </w:pPr>
    </w:p>
    <w:p w14:paraId="3BEF2A61" w14:textId="77777777"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w:t>
      </w:r>
      <w:r w:rsidR="007B3604">
        <w:rPr>
          <w:rFonts w:ascii="Arial" w:hAnsi="Arial" w:cs="Arial"/>
          <w:sz w:val="22"/>
          <w:szCs w:val="22"/>
        </w:rPr>
        <w:t>6</w:t>
      </w:r>
      <w:r w:rsidRPr="00E60280">
        <w:rPr>
          <w:rFonts w:ascii="Arial" w:hAnsi="Arial" w:cs="Arial"/>
          <w:sz w:val="22"/>
          <w:szCs w:val="22"/>
        </w:rPr>
        <w:t xml:space="preserve">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61399E8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7A84AD30" w14:textId="7E6E866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007B3604">
        <w:rPr>
          <w:rFonts w:ascii="Arial" w:hAnsi="Arial" w:cs="Arial"/>
          <w:sz w:val="22"/>
          <w:szCs w:val="22"/>
        </w:rPr>
        <w:t>7</w:t>
      </w:r>
      <w:r w:rsidRPr="00E60280">
        <w:rPr>
          <w:rFonts w:ascii="Arial" w:hAnsi="Arial" w:cs="Arial"/>
          <w:sz w:val="22"/>
          <w:szCs w:val="22"/>
        </w:rPr>
        <w:t xml:space="preserve">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r w:rsidR="006D6EFA">
        <w:rPr>
          <w:rFonts w:ascii="Arial" w:hAnsi="Arial" w:cs="Arial"/>
          <w:sz w:val="22"/>
          <w:szCs w:val="22"/>
        </w:rPr>
        <w:t xml:space="preserve"> </w:t>
      </w:r>
      <w:r w:rsidRPr="00E60280">
        <w:rPr>
          <w:rFonts w:ascii="Arial" w:hAnsi="Arial" w:cs="Arial"/>
          <w:sz w:val="22"/>
          <w:szCs w:val="22"/>
        </w:rPr>
        <w:t>Platby za distribučné služby sú predmetom regulácie zo strany ÚRSO.</w:t>
      </w:r>
    </w:p>
    <w:p w14:paraId="4EF4F117" w14:textId="77777777" w:rsidR="00DB4BAE" w:rsidRPr="00E60280" w:rsidRDefault="00DB4BAE" w:rsidP="00DB4BAE">
      <w:pPr>
        <w:autoSpaceDE w:val="0"/>
        <w:autoSpaceDN w:val="0"/>
        <w:adjustRightInd w:val="0"/>
        <w:jc w:val="both"/>
        <w:rPr>
          <w:rFonts w:ascii="Arial" w:hAnsi="Arial" w:cs="Arial"/>
          <w:sz w:val="22"/>
          <w:szCs w:val="22"/>
        </w:rPr>
      </w:pPr>
    </w:p>
    <w:p w14:paraId="25D1D380" w14:textId="77777777" w:rsidR="00112BA7" w:rsidRDefault="001018A6" w:rsidP="00DB4BAE">
      <w:pPr>
        <w:autoSpaceDE w:val="0"/>
        <w:autoSpaceDN w:val="0"/>
        <w:adjustRightInd w:val="0"/>
        <w:jc w:val="both"/>
        <w:rPr>
          <w:rFonts w:ascii="Arial" w:hAnsi="Arial" w:cs="Arial"/>
          <w:sz w:val="22"/>
          <w:szCs w:val="22"/>
        </w:rPr>
      </w:pPr>
      <w:r>
        <w:rPr>
          <w:rFonts w:ascii="Arial" w:hAnsi="Arial" w:cs="Arial"/>
          <w:sz w:val="22"/>
          <w:szCs w:val="22"/>
        </w:rPr>
        <w:t>4.8</w:t>
      </w:r>
      <w:r w:rsidR="00DB4BAE" w:rsidRPr="00E60280">
        <w:rPr>
          <w:rFonts w:ascii="Arial" w:hAnsi="Arial" w:cs="Arial"/>
          <w:sz w:val="22"/>
          <w:szCs w:val="22"/>
        </w:rPr>
        <w:t xml:space="preserve"> Ak dôjde k zmene regulovaných cien na základe zmeny cenového rozhodnutia ÚRSO počas zmluvného obdobia, </w:t>
      </w:r>
    </w:p>
    <w:p w14:paraId="7DABAEA9" w14:textId="77777777" w:rsidR="00112BA7" w:rsidRDefault="00112BA7" w:rsidP="00DB4BAE">
      <w:pPr>
        <w:autoSpaceDE w:val="0"/>
        <w:autoSpaceDN w:val="0"/>
        <w:adjustRightInd w:val="0"/>
        <w:jc w:val="both"/>
        <w:rPr>
          <w:rFonts w:ascii="Arial" w:hAnsi="Arial" w:cs="Arial"/>
          <w:sz w:val="22"/>
          <w:szCs w:val="22"/>
        </w:rPr>
      </w:pPr>
    </w:p>
    <w:p w14:paraId="3E588F71" w14:textId="77777777" w:rsidR="00DB4BAE" w:rsidRPr="00E60280" w:rsidRDefault="00112BA7" w:rsidP="00DB4BAE">
      <w:pPr>
        <w:autoSpaceDE w:val="0"/>
        <w:autoSpaceDN w:val="0"/>
        <w:adjustRightInd w:val="0"/>
        <w:jc w:val="both"/>
        <w:rPr>
          <w:rFonts w:ascii="Arial" w:hAnsi="Arial" w:cs="Arial"/>
          <w:sz w:val="22"/>
          <w:szCs w:val="22"/>
        </w:rPr>
      </w:pPr>
      <w:r>
        <w:rPr>
          <w:rFonts w:ascii="Arial" w:hAnsi="Arial" w:cs="Arial"/>
          <w:sz w:val="22"/>
          <w:szCs w:val="22"/>
        </w:rPr>
        <w:t xml:space="preserve">4.9 </w:t>
      </w:r>
      <w:r w:rsidR="00DB4BAE" w:rsidRPr="00E60280">
        <w:rPr>
          <w:rFonts w:ascii="Arial" w:hAnsi="Arial" w:cs="Arial"/>
          <w:sz w:val="22"/>
          <w:szCs w:val="22"/>
        </w:rPr>
        <w:t>Dodávateľ je povinný účtovať Odberateľovi ceny v súlade s podmienkami príslušného nového cenového rozhodnutia ÚRSO.</w:t>
      </w:r>
    </w:p>
    <w:p w14:paraId="6683BA3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68CAE58" w14:textId="77777777"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3E094D4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5E72299" w14:textId="253FF276"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lastRenderedPageBreak/>
        <w:t>4.</w:t>
      </w:r>
      <w:r w:rsidRPr="00891F61">
        <w:rPr>
          <w:rFonts w:ascii="Arial" w:hAnsi="Arial" w:cs="Arial"/>
          <w:sz w:val="22"/>
          <w:szCs w:val="22"/>
        </w:rPr>
        <w:t xml:space="preserve">11 </w:t>
      </w:r>
      <w:r w:rsidR="006C0B90" w:rsidRPr="004B6B59">
        <w:rPr>
          <w:rFonts w:ascii="Arial" w:hAnsi="Arial" w:cs="Arial"/>
          <w:sz w:val="22"/>
          <w:szCs w:val="22"/>
        </w:rPr>
        <w:t>Odberateľ sa zaväzuje za dodávku elektriny a distribučné služby do mesačne odčítaných odberných miest (podľa Prílohy č. 1</w:t>
      </w:r>
      <w:r w:rsidR="008652FB">
        <w:rPr>
          <w:rFonts w:ascii="Arial" w:hAnsi="Arial" w:cs="Arial"/>
          <w:sz w:val="22"/>
          <w:szCs w:val="22"/>
        </w:rPr>
        <w:t>a, 1b, 1c</w:t>
      </w:r>
      <w:r w:rsidR="0051326D">
        <w:rPr>
          <w:rFonts w:ascii="Arial" w:hAnsi="Arial" w:cs="Arial"/>
          <w:sz w:val="22"/>
          <w:szCs w:val="22"/>
        </w:rPr>
        <w:t>, 1d</w:t>
      </w:r>
      <w:r w:rsidR="006C0B90" w:rsidRPr="004B6B59">
        <w:rPr>
          <w:rFonts w:ascii="Arial" w:hAnsi="Arial" w:cs="Arial"/>
          <w:sz w:val="22"/>
          <w:szCs w:val="22"/>
        </w:rPr>
        <w:t xml:space="preserve">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w:t>
      </w:r>
      <w:r w:rsidR="006C0B90" w:rsidRPr="00CF5DAA">
        <w:rPr>
          <w:rFonts w:ascii="Arial" w:hAnsi="Arial" w:cs="Arial"/>
          <w:sz w:val="22"/>
          <w:szCs w:val="22"/>
        </w:rPr>
        <w:t xml:space="preserve">predpokladaného konštantného množstva spotreby </w:t>
      </w:r>
      <w:r w:rsidR="00891F61" w:rsidRPr="00CF5DAA">
        <w:rPr>
          <w:rFonts w:ascii="Arial" w:hAnsi="Arial" w:cs="Arial"/>
          <w:sz w:val="22"/>
          <w:szCs w:val="22"/>
        </w:rPr>
        <w:t>na príslušný mesiac vrátane DPH splatné k</w:t>
      </w:r>
      <w:r w:rsidR="00A1293E" w:rsidRPr="00CF5DAA">
        <w:rPr>
          <w:rFonts w:ascii="Arial" w:hAnsi="Arial" w:cs="Arial"/>
          <w:sz w:val="22"/>
          <w:szCs w:val="22"/>
        </w:rPr>
        <w:t> </w:t>
      </w:r>
      <w:r w:rsidR="00584696" w:rsidRPr="00CF5DAA">
        <w:rPr>
          <w:rFonts w:ascii="Arial" w:hAnsi="Arial" w:cs="Arial"/>
          <w:sz w:val="22"/>
          <w:szCs w:val="22"/>
        </w:rPr>
        <w:t>1</w:t>
      </w:r>
      <w:r w:rsidR="00891F61" w:rsidRPr="00CF5DAA">
        <w:rPr>
          <w:rFonts w:ascii="Arial" w:hAnsi="Arial" w:cs="Arial"/>
          <w:sz w:val="22"/>
          <w:szCs w:val="22"/>
        </w:rPr>
        <w:t>5</w:t>
      </w:r>
      <w:r w:rsidR="00A1293E" w:rsidRPr="00CF5DAA">
        <w:rPr>
          <w:rFonts w:ascii="Arial" w:hAnsi="Arial" w:cs="Arial"/>
          <w:sz w:val="22"/>
          <w:szCs w:val="22"/>
        </w:rPr>
        <w:t>.</w:t>
      </w:r>
      <w:r w:rsidR="00891F61" w:rsidRPr="00CF5DAA">
        <w:rPr>
          <w:rFonts w:ascii="Arial" w:hAnsi="Arial" w:cs="Arial"/>
          <w:sz w:val="22"/>
          <w:szCs w:val="22"/>
        </w:rPr>
        <w:t xml:space="preserve"> dňu v</w:t>
      </w:r>
      <w:r w:rsidR="00891F61" w:rsidRPr="004B6B59">
        <w:rPr>
          <w:rFonts w:ascii="Arial" w:hAnsi="Arial" w:cs="Arial"/>
          <w:sz w:val="22"/>
          <w:szCs w:val="22"/>
        </w:rPr>
        <w:t xml:space="preserve">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14:paraId="0F26EDB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37A9724" w14:textId="4B31BF2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w:t>
      </w:r>
      <w:r w:rsidR="005B778C">
        <w:rPr>
          <w:rFonts w:ascii="Arial" w:hAnsi="Arial" w:cs="Arial"/>
          <w:sz w:val="22"/>
          <w:szCs w:val="22"/>
        </w:rPr>
        <w:t>F</w:t>
      </w:r>
      <w:r w:rsidRPr="00E60280">
        <w:rPr>
          <w:rFonts w:ascii="Arial" w:hAnsi="Arial" w:cs="Arial"/>
          <w:sz w:val="22"/>
          <w:szCs w:val="22"/>
        </w:rPr>
        <w:t xml:space="preserve">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71051E1C" w14:textId="77777777"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6C6116CC"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63B48F6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20EEA05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7D8AD4DE" w14:textId="3D050332" w:rsidR="00D96B88" w:rsidRDefault="005B778C" w:rsidP="00D96B88">
      <w:pPr>
        <w:autoSpaceDE w:val="0"/>
        <w:autoSpaceDN w:val="0"/>
        <w:adjustRightInd w:val="0"/>
        <w:jc w:val="both"/>
        <w:rPr>
          <w:rFonts w:ascii="Arial" w:hAnsi="Arial" w:cs="Arial"/>
          <w:sz w:val="22"/>
          <w:szCs w:val="22"/>
        </w:rPr>
      </w:pPr>
      <w:r>
        <w:rPr>
          <w:rFonts w:ascii="Arial" w:hAnsi="Arial" w:cs="Arial"/>
          <w:sz w:val="22"/>
          <w:szCs w:val="22"/>
        </w:rPr>
        <w:t>F</w:t>
      </w:r>
      <w:r w:rsidR="00DB4BAE" w:rsidRPr="004B6B59">
        <w:rPr>
          <w:rFonts w:ascii="Arial" w:hAnsi="Arial" w:cs="Arial"/>
          <w:sz w:val="22"/>
          <w:szCs w:val="22"/>
        </w:rPr>
        <w:t xml:space="preserve">aktúry budú doručené do </w:t>
      </w:r>
      <w:r>
        <w:rPr>
          <w:rFonts w:ascii="Arial" w:hAnsi="Arial" w:cs="Arial"/>
          <w:sz w:val="22"/>
          <w:szCs w:val="22"/>
        </w:rPr>
        <w:t>10</w:t>
      </w:r>
      <w:r w:rsidR="00DB4BAE" w:rsidRPr="004B6B59">
        <w:rPr>
          <w:rFonts w:ascii="Arial" w:hAnsi="Arial" w:cs="Arial"/>
          <w:sz w:val="22"/>
          <w:szCs w:val="22"/>
        </w:rPr>
        <w:t xml:space="preserve">. dňa </w:t>
      </w:r>
      <w:r>
        <w:rPr>
          <w:rFonts w:ascii="Arial" w:hAnsi="Arial" w:cs="Arial"/>
          <w:sz w:val="22"/>
          <w:szCs w:val="22"/>
        </w:rPr>
        <w:t>nasledujúceho kalendárneho</w:t>
      </w:r>
      <w:r w:rsidR="00DB4BAE" w:rsidRPr="004B6B59">
        <w:rPr>
          <w:rFonts w:ascii="Arial" w:hAnsi="Arial" w:cs="Arial"/>
          <w:sz w:val="22"/>
          <w:szCs w:val="22"/>
        </w:rPr>
        <w:t xml:space="preserve"> mesiaca</w:t>
      </w:r>
      <w:r>
        <w:rPr>
          <w:rFonts w:ascii="Arial" w:hAnsi="Arial" w:cs="Arial"/>
          <w:sz w:val="22"/>
          <w:szCs w:val="22"/>
        </w:rPr>
        <w:t xml:space="preserve"> po skončení zúčtovacieho obdobia</w:t>
      </w:r>
      <w:r w:rsidR="00DB4BAE" w:rsidRPr="004B6B59">
        <w:rPr>
          <w:rFonts w:ascii="Arial" w:hAnsi="Arial" w:cs="Arial"/>
          <w:sz w:val="22"/>
          <w:szCs w:val="22"/>
        </w:rPr>
        <w:t xml:space="preserve"> v elektronickej forme na adresu:</w:t>
      </w:r>
      <w:r w:rsidR="00DB4BAE" w:rsidRPr="00891F61">
        <w:rPr>
          <w:rFonts w:ascii="Arial" w:hAnsi="Arial" w:cs="Arial"/>
          <w:sz w:val="22"/>
          <w:szCs w:val="22"/>
        </w:rPr>
        <w:t xml:space="preserve"> </w:t>
      </w:r>
      <w:hyperlink r:id="rId6" w:history="1">
        <w:r w:rsidR="00D96B88" w:rsidRPr="00D70650">
          <w:rPr>
            <w:rStyle w:val="Hypertextovprepojenie"/>
            <w:rFonts w:ascii="Arial" w:hAnsi="Arial" w:cs="Arial"/>
            <w:sz w:val="22"/>
            <w:szCs w:val="22"/>
          </w:rPr>
          <w:t>miroslava.paulikova@ziar.sk</w:t>
        </w:r>
      </w:hyperlink>
    </w:p>
    <w:p w14:paraId="5215349F" w14:textId="77777777" w:rsidR="00DB4BAE" w:rsidRPr="00891F61" w:rsidRDefault="00DB4BAE" w:rsidP="00DB4BAE">
      <w:pPr>
        <w:autoSpaceDE w:val="0"/>
        <w:autoSpaceDN w:val="0"/>
        <w:adjustRightInd w:val="0"/>
        <w:jc w:val="both"/>
        <w:rPr>
          <w:rFonts w:ascii="Arial" w:hAnsi="Arial" w:cs="Arial"/>
          <w:sz w:val="22"/>
          <w:szCs w:val="22"/>
        </w:rPr>
      </w:pPr>
    </w:p>
    <w:p w14:paraId="4DB8E36E" w14:textId="6D72C8E9"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Originál faktúry bude doručený do 15. dní </w:t>
      </w:r>
      <w:r w:rsidR="00394129">
        <w:rPr>
          <w:rFonts w:ascii="Arial" w:hAnsi="Arial" w:cs="Arial"/>
          <w:sz w:val="22"/>
          <w:szCs w:val="22"/>
        </w:rPr>
        <w:t>nasledujúceho kalendárneho</w:t>
      </w:r>
      <w:r w:rsidR="00394129" w:rsidRPr="004B6B59">
        <w:rPr>
          <w:rFonts w:ascii="Arial" w:hAnsi="Arial" w:cs="Arial"/>
          <w:sz w:val="22"/>
          <w:szCs w:val="22"/>
        </w:rPr>
        <w:t xml:space="preserve"> mesiaca</w:t>
      </w:r>
      <w:r w:rsidR="00394129">
        <w:rPr>
          <w:rFonts w:ascii="Arial" w:hAnsi="Arial" w:cs="Arial"/>
          <w:sz w:val="22"/>
          <w:szCs w:val="22"/>
        </w:rPr>
        <w:t xml:space="preserve"> po skončení zúčtovacieho </w:t>
      </w:r>
      <w:r w:rsidRPr="00E60280">
        <w:rPr>
          <w:rFonts w:ascii="Arial" w:hAnsi="Arial" w:cs="Arial"/>
          <w:sz w:val="22"/>
          <w:szCs w:val="22"/>
        </w:rPr>
        <w:t>daného mesiaca poštou na adresu odberateľa.</w:t>
      </w:r>
    </w:p>
    <w:p w14:paraId="48F9CB0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1EDA940" w14:textId="77777777"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0582C575" w14:textId="77777777" w:rsidR="00DB4BAE" w:rsidRPr="005F229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w:t>
      </w:r>
      <w:proofErr w:type="spellStart"/>
      <w:r w:rsidRPr="00E60280">
        <w:rPr>
          <w:rFonts w:ascii="Arial" w:hAnsi="Arial" w:cs="Arial"/>
          <w:sz w:val="22"/>
          <w:szCs w:val="22"/>
        </w:rPr>
        <w:t>priebehovým</w:t>
      </w:r>
      <w:proofErr w:type="spellEnd"/>
      <w:r w:rsidRPr="00E60280">
        <w:rPr>
          <w:rFonts w:ascii="Arial" w:hAnsi="Arial" w:cs="Arial"/>
          <w:sz w:val="22"/>
          <w:szCs w:val="22"/>
        </w:rPr>
        <w:t xml:space="preserve">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14:paraId="04DDDEBE" w14:textId="77777777" w:rsidR="005F2292" w:rsidRPr="005F2292" w:rsidRDefault="005F2292" w:rsidP="00B80A7D">
      <w:pPr>
        <w:pStyle w:val="Odsekzoznamu"/>
        <w:numPr>
          <w:ilvl w:val="0"/>
          <w:numId w:val="5"/>
        </w:numPr>
        <w:autoSpaceDE w:val="0"/>
        <w:autoSpaceDN w:val="0"/>
        <w:adjustRightInd w:val="0"/>
        <w:jc w:val="both"/>
        <w:rPr>
          <w:rFonts w:ascii="Arial" w:hAnsi="Arial" w:cs="Arial"/>
          <w:sz w:val="22"/>
          <w:szCs w:val="22"/>
        </w:rPr>
      </w:pPr>
      <w:r w:rsidRPr="005F2292">
        <w:rPr>
          <w:rFonts w:ascii="Arial" w:hAnsi="Arial" w:cs="Arial"/>
          <w:sz w:val="22"/>
          <w:szCs w:val="22"/>
        </w:rPr>
        <w:t xml:space="preserve">V prípade, ak na odbernom mieste nie sú zaznamenávané </w:t>
      </w:r>
      <w:proofErr w:type="spellStart"/>
      <w:r>
        <w:rPr>
          <w:rFonts w:ascii="Arial" w:hAnsi="Arial" w:cs="Arial"/>
          <w:sz w:val="22"/>
          <w:szCs w:val="22"/>
        </w:rPr>
        <w:t>priebehové</w:t>
      </w:r>
      <w:proofErr w:type="spellEnd"/>
      <w:r>
        <w:rPr>
          <w:rFonts w:ascii="Arial" w:hAnsi="Arial" w:cs="Arial"/>
          <w:sz w:val="22"/>
          <w:szCs w:val="22"/>
        </w:rPr>
        <w:t xml:space="preserve"> merania </w:t>
      </w:r>
      <w:r w:rsidRPr="005F2292">
        <w:rPr>
          <w:rFonts w:ascii="Arial" w:hAnsi="Arial" w:cs="Arial"/>
          <w:sz w:val="22"/>
          <w:szCs w:val="22"/>
        </w:rPr>
        <w:t xml:space="preserve"> spotreby, na účely určenia skutočne odobratého množstva elektriny sa bude vychádzať z typových diagramov odberu</w:t>
      </w:r>
      <w:r>
        <w:rPr>
          <w:rFonts w:ascii="Arial" w:hAnsi="Arial" w:cs="Arial"/>
          <w:sz w:val="22"/>
          <w:szCs w:val="22"/>
        </w:rPr>
        <w:t xml:space="preserve"> daného odberného miesta</w:t>
      </w:r>
      <w:r w:rsidRPr="005F2292">
        <w:rPr>
          <w:rFonts w:ascii="Arial" w:hAnsi="Arial" w:cs="Arial"/>
          <w:sz w:val="22"/>
          <w:szCs w:val="22"/>
        </w:rPr>
        <w:t>.</w:t>
      </w:r>
    </w:p>
    <w:p w14:paraId="4EB6CC3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5C4D509" w14:textId="77777777"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14:paraId="7B2D948E"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14:paraId="1EA90712"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5580FE34"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50A4E15D"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606689C5"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58C0345D"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60A5BFE8"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51C0053E"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4E95ECD2"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68AB1133" w14:textId="77777777"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05BFB45D" w14:textId="77777777" w:rsidR="007063A2" w:rsidRPr="00041D35" w:rsidRDefault="007063A2" w:rsidP="007063A2">
      <w:pPr>
        <w:pStyle w:val="Odsekzoznamu"/>
        <w:autoSpaceDE w:val="0"/>
        <w:autoSpaceDN w:val="0"/>
        <w:adjustRightInd w:val="0"/>
        <w:jc w:val="both"/>
        <w:rPr>
          <w:rFonts w:ascii="Arial" w:hAnsi="Arial" w:cs="Arial"/>
          <w:sz w:val="22"/>
          <w:szCs w:val="22"/>
        </w:rPr>
      </w:pPr>
    </w:p>
    <w:p w14:paraId="2676F74E" w14:textId="77777777" w:rsidR="00DB4BAE" w:rsidRDefault="00DB4BAE" w:rsidP="00DB4BAE">
      <w:pPr>
        <w:autoSpaceDE w:val="0"/>
        <w:autoSpaceDN w:val="0"/>
        <w:adjustRightInd w:val="0"/>
        <w:jc w:val="both"/>
        <w:rPr>
          <w:rFonts w:ascii="Arial" w:hAnsi="Arial" w:cs="Arial"/>
          <w:sz w:val="22"/>
          <w:szCs w:val="22"/>
        </w:rPr>
      </w:pPr>
      <w:r w:rsidRPr="00CF5DAA">
        <w:rPr>
          <w:rFonts w:ascii="Arial" w:hAnsi="Arial" w:cs="Arial"/>
          <w:sz w:val="22"/>
          <w:szCs w:val="22"/>
        </w:rPr>
        <w:t xml:space="preserve">4.15 Splatnosť faktúry je </w:t>
      </w:r>
      <w:r w:rsidR="00584696" w:rsidRPr="00CF5DAA">
        <w:rPr>
          <w:rFonts w:ascii="Arial" w:hAnsi="Arial" w:cs="Arial"/>
          <w:sz w:val="22"/>
          <w:szCs w:val="22"/>
        </w:rPr>
        <w:t>20</w:t>
      </w:r>
      <w:r w:rsidRPr="00CF5DAA">
        <w:rPr>
          <w:rFonts w:ascii="Arial" w:hAnsi="Arial" w:cs="Arial"/>
          <w:sz w:val="22"/>
          <w:szCs w:val="22"/>
        </w:rPr>
        <w:t xml:space="preserve"> kalendárnych dní od </w:t>
      </w:r>
      <w:r w:rsidR="00855166" w:rsidRPr="00CF5DAA">
        <w:rPr>
          <w:rFonts w:ascii="Arial" w:hAnsi="Arial" w:cs="Arial"/>
          <w:sz w:val="22"/>
          <w:szCs w:val="22"/>
        </w:rPr>
        <w:t xml:space="preserve">dňa </w:t>
      </w:r>
      <w:r w:rsidRPr="00CF5DAA">
        <w:rPr>
          <w:rFonts w:ascii="Arial" w:hAnsi="Arial" w:cs="Arial"/>
          <w:sz w:val="22"/>
          <w:szCs w:val="22"/>
        </w:rPr>
        <w:t xml:space="preserve">jej </w:t>
      </w:r>
      <w:r w:rsidR="00855166" w:rsidRPr="00CF5DAA">
        <w:rPr>
          <w:rFonts w:ascii="Arial" w:hAnsi="Arial" w:cs="Arial"/>
          <w:sz w:val="22"/>
          <w:szCs w:val="22"/>
        </w:rPr>
        <w:t>vystavenia</w:t>
      </w:r>
      <w:r w:rsidRPr="00041D35">
        <w:rPr>
          <w:rFonts w:ascii="Arial" w:hAnsi="Arial" w:cs="Arial"/>
          <w:sz w:val="22"/>
          <w:szCs w:val="22"/>
        </w:rPr>
        <w:t>. Ak pripadne deň splatnosti na deň pracovného voľna, dňom splatnosti je najbližší nasledujúci pracovný deň.</w:t>
      </w:r>
    </w:p>
    <w:p w14:paraId="3CFA228F" w14:textId="77777777" w:rsidR="00BF7F45" w:rsidRPr="00041D35" w:rsidRDefault="00BF7F45" w:rsidP="00DB4BAE">
      <w:pPr>
        <w:autoSpaceDE w:val="0"/>
        <w:autoSpaceDN w:val="0"/>
        <w:adjustRightInd w:val="0"/>
        <w:jc w:val="both"/>
        <w:rPr>
          <w:rFonts w:ascii="Arial" w:hAnsi="Arial" w:cs="Arial"/>
          <w:sz w:val="22"/>
          <w:szCs w:val="22"/>
        </w:rPr>
      </w:pPr>
    </w:p>
    <w:p w14:paraId="630C9CC4" w14:textId="77777777"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lastRenderedPageBreak/>
        <w:t>4.16 Úhradou sa rozumie pripísanie sumy na účet Dodávateľa s uvedením správneho variabilného symbolu uvedeného na faktúre.</w:t>
      </w:r>
    </w:p>
    <w:p w14:paraId="75E6FCB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79FFCD" w14:textId="77777777"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1857371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EA0CA1" w14:textId="77777777" w:rsidR="00E623ED"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r w:rsidR="00A27DA4">
        <w:rPr>
          <w:rFonts w:ascii="Arial" w:hAnsi="Arial" w:cs="Arial"/>
          <w:sz w:val="22"/>
          <w:szCs w:val="22"/>
        </w:rPr>
        <w:t xml:space="preserve"> </w:t>
      </w:r>
      <w:hyperlink r:id="rId7" w:history="1">
        <w:r w:rsidR="00A80732" w:rsidRPr="00D70650">
          <w:rPr>
            <w:rStyle w:val="Hypertextovprepojenie"/>
            <w:rFonts w:ascii="Arial" w:hAnsi="Arial" w:cs="Arial"/>
            <w:sz w:val="22"/>
            <w:szCs w:val="22"/>
          </w:rPr>
          <w:t>miroslava.paulikova@ziar.sk</w:t>
        </w:r>
      </w:hyperlink>
    </w:p>
    <w:p w14:paraId="01F36611" w14:textId="77777777" w:rsidR="00E623ED" w:rsidRPr="00041D35" w:rsidRDefault="00E623ED" w:rsidP="00E623ED">
      <w:pPr>
        <w:autoSpaceDE w:val="0"/>
        <w:autoSpaceDN w:val="0"/>
        <w:adjustRightInd w:val="0"/>
        <w:jc w:val="both"/>
        <w:rPr>
          <w:rFonts w:ascii="Arial" w:hAnsi="Arial" w:cs="Arial"/>
          <w:sz w:val="22"/>
          <w:szCs w:val="22"/>
        </w:rPr>
      </w:pPr>
    </w:p>
    <w:p w14:paraId="719F4B07" w14:textId="77777777" w:rsidR="00B80A7D" w:rsidRPr="007A3F62" w:rsidRDefault="00B80A7D" w:rsidP="00E623ED">
      <w:pPr>
        <w:autoSpaceDE w:val="0"/>
        <w:autoSpaceDN w:val="0"/>
        <w:adjustRightInd w:val="0"/>
        <w:jc w:val="both"/>
        <w:rPr>
          <w:rFonts w:ascii="Arial" w:hAnsi="Arial" w:cs="Arial"/>
          <w:color w:val="FF0000"/>
          <w:sz w:val="22"/>
          <w:szCs w:val="22"/>
        </w:rPr>
      </w:pPr>
    </w:p>
    <w:p w14:paraId="070E35DF" w14:textId="77777777"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47356CD3" w14:textId="77777777" w:rsidR="00DB4BAE" w:rsidRPr="00041D35" w:rsidRDefault="00DB4BAE" w:rsidP="00DB4BAE">
      <w:pPr>
        <w:autoSpaceDE w:val="0"/>
        <w:autoSpaceDN w:val="0"/>
        <w:adjustRightInd w:val="0"/>
        <w:jc w:val="both"/>
        <w:rPr>
          <w:rFonts w:ascii="Arial" w:hAnsi="Arial" w:cs="Arial"/>
          <w:sz w:val="22"/>
          <w:szCs w:val="22"/>
        </w:rPr>
      </w:pPr>
    </w:p>
    <w:p w14:paraId="679CB90F" w14:textId="77777777"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02746F8F"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47E88522"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3E484E6F" w14:textId="77777777" w:rsidR="00DB4BAE" w:rsidRPr="00041D35" w:rsidRDefault="00DB4BAE" w:rsidP="00DB4BAE">
      <w:pPr>
        <w:autoSpaceDE w:val="0"/>
        <w:autoSpaceDN w:val="0"/>
        <w:adjustRightInd w:val="0"/>
        <w:jc w:val="center"/>
        <w:rPr>
          <w:rFonts w:ascii="Arial" w:hAnsi="Arial" w:cs="Arial"/>
          <w:b/>
          <w:bCs/>
          <w:sz w:val="22"/>
          <w:szCs w:val="22"/>
        </w:rPr>
      </w:pPr>
    </w:p>
    <w:p w14:paraId="76F5C413" w14:textId="77777777"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14:paraId="4D6FFF3E" w14:textId="77777777" w:rsidR="00DB4BAE" w:rsidRPr="00041D35" w:rsidRDefault="00DB4BAE" w:rsidP="00DB4BAE">
      <w:pPr>
        <w:autoSpaceDE w:val="0"/>
        <w:autoSpaceDN w:val="0"/>
        <w:adjustRightInd w:val="0"/>
        <w:jc w:val="both"/>
        <w:rPr>
          <w:rFonts w:ascii="Arial" w:hAnsi="Arial" w:cs="Arial"/>
          <w:sz w:val="22"/>
          <w:szCs w:val="22"/>
        </w:rPr>
      </w:pPr>
    </w:p>
    <w:p w14:paraId="5C9FCE8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79C4000A" w14:textId="13A96CBA"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w:t>
      </w:r>
      <w:r w:rsidR="00983563" w:rsidRPr="008302B1">
        <w:rPr>
          <w:rFonts w:ascii="Arial" w:hAnsi="Arial" w:cs="Arial"/>
          <w:b/>
          <w:sz w:val="22"/>
        </w:rPr>
        <w:t xml:space="preserve">od </w:t>
      </w:r>
      <w:r w:rsidR="00983563">
        <w:rPr>
          <w:rFonts w:ascii="Arial" w:hAnsi="Arial" w:cs="Arial"/>
          <w:b/>
          <w:sz w:val="22"/>
        </w:rPr>
        <w:t>1.1.2023</w:t>
      </w:r>
      <w:r w:rsidR="00983563" w:rsidRPr="005A0535">
        <w:rPr>
          <w:rFonts w:ascii="Arial" w:hAnsi="Arial" w:cs="Arial"/>
          <w:b/>
          <w:sz w:val="22"/>
        </w:rPr>
        <w:t xml:space="preserve"> 00:00 hod. do </w:t>
      </w:r>
      <w:r w:rsidR="00983563">
        <w:rPr>
          <w:rFonts w:ascii="Arial" w:hAnsi="Arial" w:cs="Arial"/>
          <w:b/>
          <w:bCs/>
          <w:sz w:val="22"/>
        </w:rPr>
        <w:t>31.12</w:t>
      </w:r>
      <w:r w:rsidR="00983563" w:rsidRPr="005A0535">
        <w:rPr>
          <w:rFonts w:ascii="Arial" w:hAnsi="Arial" w:cs="Arial"/>
          <w:b/>
          <w:bCs/>
          <w:sz w:val="22"/>
        </w:rPr>
        <w:t>.202</w:t>
      </w:r>
      <w:r w:rsidR="00983563">
        <w:rPr>
          <w:rFonts w:ascii="Arial" w:hAnsi="Arial" w:cs="Arial"/>
          <w:b/>
          <w:bCs/>
          <w:sz w:val="22"/>
        </w:rPr>
        <w:t>3</w:t>
      </w:r>
      <w:r w:rsidR="00983563" w:rsidRPr="005A0535">
        <w:rPr>
          <w:rFonts w:ascii="Arial" w:hAnsi="Arial" w:cs="Arial"/>
          <w:b/>
          <w:sz w:val="22"/>
        </w:rPr>
        <w:t xml:space="preserve"> 23:59:59 hod</w:t>
      </w:r>
      <w:r w:rsidR="00983563">
        <w:rPr>
          <w:rFonts w:ascii="Arial" w:hAnsi="Arial" w:cs="Arial"/>
          <w:b/>
          <w:sz w:val="22"/>
        </w:rPr>
        <w:t>.</w:t>
      </w:r>
    </w:p>
    <w:p w14:paraId="6F427365"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6351DBF5"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6701FFE"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68832E2" w14:textId="77777777"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5214D940" w14:textId="77777777" w:rsidR="00DB4BAE" w:rsidRPr="00041D35" w:rsidRDefault="00DB4BAE" w:rsidP="00DB4BAE">
      <w:pPr>
        <w:autoSpaceDE w:val="0"/>
        <w:autoSpaceDN w:val="0"/>
        <w:adjustRightInd w:val="0"/>
        <w:jc w:val="both"/>
        <w:rPr>
          <w:rFonts w:ascii="Arial" w:hAnsi="Arial" w:cs="Arial"/>
          <w:sz w:val="22"/>
          <w:szCs w:val="22"/>
        </w:rPr>
      </w:pPr>
    </w:p>
    <w:p w14:paraId="04DF3B3A" w14:textId="77777777"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02EFE4C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82895C9"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580724A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515E2FA"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53B14F29" w14:textId="77777777" w:rsidR="00DB4BAE" w:rsidRPr="00313938" w:rsidRDefault="00DB4BAE" w:rsidP="00DB4BAE">
      <w:pPr>
        <w:autoSpaceDE w:val="0"/>
        <w:autoSpaceDN w:val="0"/>
        <w:adjustRightInd w:val="0"/>
        <w:jc w:val="both"/>
        <w:rPr>
          <w:rFonts w:ascii="Arial" w:hAnsi="Arial" w:cs="Arial"/>
          <w:sz w:val="22"/>
          <w:szCs w:val="22"/>
        </w:rPr>
      </w:pPr>
    </w:p>
    <w:p w14:paraId="5436B687"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20542B1" w14:textId="77777777" w:rsidR="00DB4BAE" w:rsidRPr="00313938" w:rsidRDefault="00DB4BAE" w:rsidP="00DB4BAE">
      <w:pPr>
        <w:autoSpaceDE w:val="0"/>
        <w:autoSpaceDN w:val="0"/>
        <w:adjustRightInd w:val="0"/>
        <w:jc w:val="both"/>
        <w:rPr>
          <w:rFonts w:ascii="Arial" w:hAnsi="Arial" w:cs="Arial"/>
          <w:sz w:val="22"/>
          <w:szCs w:val="22"/>
        </w:rPr>
      </w:pPr>
    </w:p>
    <w:p w14:paraId="2EDC5E7D"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5721A13F" w14:textId="77777777" w:rsidR="00C11E8B" w:rsidRPr="007A3F62" w:rsidRDefault="00C11E8B" w:rsidP="00DB4BAE">
      <w:pPr>
        <w:autoSpaceDE w:val="0"/>
        <w:autoSpaceDN w:val="0"/>
        <w:adjustRightInd w:val="0"/>
        <w:jc w:val="both"/>
        <w:rPr>
          <w:rFonts w:ascii="Arial" w:hAnsi="Arial" w:cs="Arial"/>
          <w:color w:val="FF0000"/>
          <w:sz w:val="22"/>
          <w:szCs w:val="22"/>
        </w:rPr>
      </w:pPr>
    </w:p>
    <w:p w14:paraId="4033E4CC"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14:paraId="21DD4A11" w14:textId="77777777" w:rsidR="004A0692" w:rsidRPr="007A3F62" w:rsidRDefault="004A0692" w:rsidP="00DB4BAE">
      <w:pPr>
        <w:autoSpaceDE w:val="0"/>
        <w:autoSpaceDN w:val="0"/>
        <w:adjustRightInd w:val="0"/>
        <w:jc w:val="both"/>
        <w:rPr>
          <w:rFonts w:ascii="Arial" w:hAnsi="Arial" w:cs="Arial"/>
          <w:color w:val="FF0000"/>
          <w:sz w:val="22"/>
          <w:szCs w:val="22"/>
        </w:rPr>
      </w:pPr>
    </w:p>
    <w:p w14:paraId="416F2D7E"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14:paraId="613100E8" w14:textId="77777777" w:rsidR="00DA0A39" w:rsidRPr="00313938" w:rsidRDefault="00DA0A39" w:rsidP="00202DA4">
      <w:pPr>
        <w:autoSpaceDE w:val="0"/>
        <w:autoSpaceDN w:val="0"/>
        <w:adjustRightInd w:val="0"/>
        <w:jc w:val="both"/>
        <w:rPr>
          <w:rFonts w:ascii="Arial" w:hAnsi="Arial" w:cs="Arial"/>
          <w:sz w:val="22"/>
          <w:szCs w:val="22"/>
        </w:rPr>
      </w:pPr>
    </w:p>
    <w:p w14:paraId="2FFC9EB9" w14:textId="77777777"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0961DBE7" w14:textId="77777777" w:rsidR="007D55AB" w:rsidRDefault="007D55AB" w:rsidP="00DB4BAE">
      <w:pPr>
        <w:autoSpaceDE w:val="0"/>
        <w:autoSpaceDN w:val="0"/>
        <w:adjustRightInd w:val="0"/>
        <w:jc w:val="center"/>
        <w:rPr>
          <w:rFonts w:ascii="Arial" w:hAnsi="Arial" w:cs="Arial"/>
          <w:b/>
          <w:bCs/>
          <w:color w:val="FF0000"/>
          <w:sz w:val="22"/>
          <w:szCs w:val="22"/>
        </w:rPr>
      </w:pPr>
    </w:p>
    <w:p w14:paraId="0A3DE558" w14:textId="77777777" w:rsidR="00A27DA4" w:rsidRPr="007A3F62" w:rsidRDefault="00A27DA4" w:rsidP="00DB4BAE">
      <w:pPr>
        <w:autoSpaceDE w:val="0"/>
        <w:autoSpaceDN w:val="0"/>
        <w:adjustRightInd w:val="0"/>
        <w:jc w:val="center"/>
        <w:rPr>
          <w:rFonts w:ascii="Arial" w:hAnsi="Arial" w:cs="Arial"/>
          <w:b/>
          <w:bCs/>
          <w:color w:val="FF0000"/>
          <w:sz w:val="22"/>
          <w:szCs w:val="22"/>
        </w:rPr>
      </w:pPr>
    </w:p>
    <w:p w14:paraId="03940BD5"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19699F5"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699D32F4"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14:paraId="4EB8AA82"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1D721E56"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3E028C4E"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02CD559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1A5A5A9A"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752956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6393CAB"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6CD9602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A4BD2C6"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14:paraId="79E1DEC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92B705F"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4282D9D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0EB9ABE" w14:textId="77777777"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599C471C"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B60E013" w14:textId="77777777"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14:paraId="2E81301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D1FA200" w14:textId="77777777"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3196AF32" w14:textId="77777777" w:rsidR="00DB4BAE" w:rsidRPr="003C5911" w:rsidRDefault="00DB4BAE" w:rsidP="00DB4BAE">
      <w:pPr>
        <w:autoSpaceDE w:val="0"/>
        <w:autoSpaceDN w:val="0"/>
        <w:adjustRightInd w:val="0"/>
        <w:jc w:val="both"/>
        <w:rPr>
          <w:rFonts w:ascii="Arial" w:hAnsi="Arial" w:cs="Arial"/>
          <w:sz w:val="22"/>
          <w:szCs w:val="22"/>
        </w:rPr>
      </w:pPr>
    </w:p>
    <w:p w14:paraId="7CCBD8CB" w14:textId="77777777"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14:paraId="3348D67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C584A4E" w14:textId="77777777"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3227593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A968CBE" w14:textId="7777777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8.4 Odberateľ je povinný starať sa o určené meradlo tak, aby neprišlo k jeho poškodeniu alebo odcudzeniu a sleduje jeho riadny chod. Všetky poruchy na určenom meradle, vrátane </w:t>
      </w:r>
      <w:r w:rsidRPr="00FE1971">
        <w:rPr>
          <w:rFonts w:ascii="Arial" w:hAnsi="Arial" w:cs="Arial"/>
          <w:sz w:val="22"/>
          <w:szCs w:val="22"/>
        </w:rPr>
        <w:lastRenderedPageBreak/>
        <w:t>porušenia zabezpečenia proti neoprávnenej manipulácii, ktoré Odberateľ zistí, je povinný bezodkladne ohlásiť Dodávateľovi.</w:t>
      </w:r>
    </w:p>
    <w:p w14:paraId="6CA20ED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213D2E" w14:textId="77777777"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3634E22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5D4E735" w14:textId="7777777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14:paraId="73B6AB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1DC5AC1" w14:textId="77777777"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3D92813E"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38750D47"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7D8B29E4"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5ED30C82"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6193BAA8" w14:textId="77777777" w:rsidR="00906489" w:rsidRPr="007A3F62" w:rsidRDefault="00906489" w:rsidP="00906489">
      <w:pPr>
        <w:autoSpaceDE w:val="0"/>
        <w:autoSpaceDN w:val="0"/>
        <w:adjustRightInd w:val="0"/>
        <w:rPr>
          <w:rFonts w:ascii="Arial" w:hAnsi="Arial" w:cs="Arial"/>
          <w:b/>
          <w:bCs/>
          <w:color w:val="FF0000"/>
          <w:sz w:val="22"/>
          <w:szCs w:val="22"/>
        </w:rPr>
      </w:pPr>
    </w:p>
    <w:p w14:paraId="7B6C9A4A" w14:textId="76469230"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 xml:space="preserve">Dodávateľ je povinný doručiť odberateľovi údaje o spotrebe elektriny za </w:t>
      </w:r>
      <w:r w:rsidR="00D23FE2">
        <w:rPr>
          <w:rFonts w:ascii="Arial" w:hAnsi="Arial" w:cs="Arial"/>
          <w:sz w:val="22"/>
          <w:szCs w:val="22"/>
        </w:rPr>
        <w:t xml:space="preserve">dodávané obdobie </w:t>
      </w:r>
      <w:r w:rsidR="002F02B7" w:rsidRPr="002F02B7">
        <w:rPr>
          <w:rFonts w:ascii="Arial" w:hAnsi="Arial" w:cs="Arial"/>
          <w:sz w:val="22"/>
          <w:szCs w:val="22"/>
        </w:rPr>
        <w:t>elektronickou formou (mail) na adresu</w:t>
      </w:r>
      <w:r w:rsidR="00FB1837">
        <w:rPr>
          <w:rFonts w:ascii="Arial" w:hAnsi="Arial" w:cs="Arial"/>
          <w:sz w:val="22"/>
          <w:szCs w:val="22"/>
        </w:rPr>
        <w:t>:</w:t>
      </w:r>
      <w:r w:rsidR="002F02B7" w:rsidRPr="002F02B7">
        <w:rPr>
          <w:rFonts w:ascii="Arial" w:hAnsi="Arial" w:cs="Arial"/>
          <w:sz w:val="22"/>
          <w:szCs w:val="22"/>
        </w:rPr>
        <w:t xml:space="preserve"> </w:t>
      </w:r>
      <w:hyperlink r:id="rId8" w:history="1">
        <w:r w:rsidR="00D23FE2" w:rsidRPr="00D70650">
          <w:rPr>
            <w:rStyle w:val="Hypertextovprepojenie"/>
            <w:rFonts w:ascii="Arial" w:hAnsi="Arial" w:cs="Arial"/>
            <w:sz w:val="22"/>
            <w:szCs w:val="22"/>
          </w:rPr>
          <w:t>miroslava.paulikova@ziar.sk</w:t>
        </w:r>
      </w:hyperlink>
      <w:r w:rsidR="00DA7BD0">
        <w:rPr>
          <w:rFonts w:ascii="Arial" w:hAnsi="Arial" w:cs="Arial"/>
          <w:sz w:val="22"/>
          <w:szCs w:val="22"/>
        </w:rPr>
        <w:t>,</w:t>
      </w:r>
      <w:r w:rsidR="002F02B7" w:rsidRPr="002F02B7">
        <w:rPr>
          <w:rFonts w:ascii="Arial" w:hAnsi="Arial" w:cs="Arial"/>
          <w:sz w:val="22"/>
          <w:szCs w:val="22"/>
        </w:rPr>
        <w:t xml:space="preserve"> v detaile podľa požiadaviek odberateľa (najmä EIC, ČOM, adresa miesta spotreby, spotreba spolu, spotreba VT, spotreba NT, celková cena bez DPH, celková cena s DPH k</w:t>
      </w:r>
      <w:r w:rsidR="005B778C">
        <w:rPr>
          <w:rFonts w:ascii="Arial" w:hAnsi="Arial" w:cs="Arial"/>
          <w:sz w:val="22"/>
          <w:szCs w:val="22"/>
        </w:rPr>
        <w:t> 30.06</w:t>
      </w:r>
      <w:r w:rsidR="002F02B7" w:rsidRPr="002F02B7">
        <w:rPr>
          <w:rFonts w:ascii="Arial" w:hAnsi="Arial" w:cs="Arial"/>
          <w:sz w:val="22"/>
          <w:szCs w:val="22"/>
        </w:rPr>
        <w:t>.202</w:t>
      </w:r>
      <w:r w:rsidR="00394129">
        <w:rPr>
          <w:rFonts w:ascii="Arial" w:hAnsi="Arial" w:cs="Arial"/>
          <w:sz w:val="22"/>
          <w:szCs w:val="22"/>
        </w:rPr>
        <w:t>3 a 31.12.2023</w:t>
      </w:r>
      <w:r w:rsidR="002F02B7" w:rsidRPr="002F02B7">
        <w:rPr>
          <w:rFonts w:ascii="Arial" w:hAnsi="Arial" w:cs="Arial"/>
          <w:sz w:val="22"/>
          <w:szCs w:val="22"/>
        </w:rPr>
        <w:t>) najneskôr do 15.</w:t>
      </w:r>
      <w:r w:rsidR="005D5112">
        <w:rPr>
          <w:rFonts w:ascii="Arial" w:hAnsi="Arial" w:cs="Arial"/>
          <w:sz w:val="22"/>
          <w:szCs w:val="22"/>
        </w:rPr>
        <w:t xml:space="preserve"> dňa</w:t>
      </w:r>
      <w:r w:rsidR="002F02B7" w:rsidRPr="002F02B7">
        <w:rPr>
          <w:rFonts w:ascii="Arial" w:hAnsi="Arial" w:cs="Arial"/>
          <w:sz w:val="22"/>
          <w:szCs w:val="22"/>
        </w:rPr>
        <w:t xml:space="preserve"> nasledujúceho</w:t>
      </w:r>
      <w:r w:rsidR="002F02B7" w:rsidRPr="002F02B7">
        <w:rPr>
          <w:rFonts w:ascii="Arial" w:hAnsi="Arial" w:cs="Arial"/>
        </w:rPr>
        <w:t xml:space="preserve"> </w:t>
      </w:r>
      <w:r w:rsidR="005D5112" w:rsidRPr="00A965EC">
        <w:rPr>
          <w:rFonts w:ascii="Arial" w:hAnsi="Arial" w:cs="Arial"/>
          <w:sz w:val="22"/>
          <w:szCs w:val="22"/>
        </w:rPr>
        <w:t xml:space="preserve">kalendárneho </w:t>
      </w:r>
      <w:r w:rsidR="0078734F" w:rsidRPr="00A965EC">
        <w:rPr>
          <w:rFonts w:ascii="Arial" w:hAnsi="Arial" w:cs="Arial"/>
          <w:sz w:val="22"/>
          <w:szCs w:val="22"/>
        </w:rPr>
        <w:t>mesiaca</w:t>
      </w:r>
      <w:r w:rsidR="002F02B7" w:rsidRPr="00A965EC">
        <w:rPr>
          <w:sz w:val="22"/>
          <w:szCs w:val="22"/>
        </w:rPr>
        <w:t>.</w:t>
      </w:r>
    </w:p>
    <w:p w14:paraId="1068123B" w14:textId="77777777" w:rsidR="00906489" w:rsidRPr="007A3F62" w:rsidRDefault="00906489" w:rsidP="00906489">
      <w:pPr>
        <w:rPr>
          <w:rFonts w:ascii="Arial" w:hAnsi="Arial" w:cs="Arial"/>
          <w:color w:val="FF0000"/>
          <w:sz w:val="22"/>
          <w:szCs w:val="22"/>
        </w:rPr>
      </w:pPr>
    </w:p>
    <w:p w14:paraId="039012F7" w14:textId="77777777"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493443AE" w14:textId="77777777" w:rsidR="00906489" w:rsidRPr="007A3F62" w:rsidRDefault="00906489" w:rsidP="00906489">
      <w:pPr>
        <w:autoSpaceDE w:val="0"/>
        <w:autoSpaceDN w:val="0"/>
        <w:adjustRightInd w:val="0"/>
        <w:rPr>
          <w:rFonts w:ascii="Arial" w:hAnsi="Arial" w:cs="Arial"/>
          <w:b/>
          <w:bCs/>
          <w:color w:val="FF0000"/>
          <w:sz w:val="22"/>
          <w:szCs w:val="22"/>
        </w:rPr>
      </w:pPr>
    </w:p>
    <w:p w14:paraId="75153BA8" w14:textId="77777777"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14:paraId="4A9E86E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EA9407A" w14:textId="77777777"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7E1B60E2" w14:textId="77777777" w:rsidR="00DB4BAE" w:rsidRPr="007A3F62" w:rsidRDefault="00DB4BAE" w:rsidP="00DB4BAE">
      <w:pPr>
        <w:autoSpaceDE w:val="0"/>
        <w:autoSpaceDN w:val="0"/>
        <w:adjustRightInd w:val="0"/>
        <w:jc w:val="both"/>
        <w:rPr>
          <w:rFonts w:ascii="Arial" w:hAnsi="Arial" w:cs="Arial"/>
          <w:color w:val="FF0000"/>
          <w:sz w:val="22"/>
          <w:szCs w:val="22"/>
        </w:rPr>
      </w:pPr>
    </w:p>
    <w:p w14:paraId="7B60B2C3" w14:textId="77777777"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47B6DC0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22BAE6" w14:textId="77777777"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14:paraId="4868EDA9" w14:textId="77777777" w:rsidR="00196C05" w:rsidRDefault="00196C05" w:rsidP="00DB4BAE">
      <w:pPr>
        <w:autoSpaceDE w:val="0"/>
        <w:autoSpaceDN w:val="0"/>
        <w:adjustRightInd w:val="0"/>
        <w:jc w:val="center"/>
        <w:rPr>
          <w:rFonts w:ascii="Arial" w:hAnsi="Arial" w:cs="Arial"/>
          <w:b/>
          <w:bCs/>
          <w:sz w:val="22"/>
          <w:szCs w:val="22"/>
        </w:rPr>
      </w:pPr>
    </w:p>
    <w:p w14:paraId="7C7239A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451A5332" w14:textId="77777777" w:rsidR="00DB4BAE" w:rsidRPr="003C797C" w:rsidRDefault="00DB4BAE" w:rsidP="00DB4BAE">
      <w:pPr>
        <w:autoSpaceDE w:val="0"/>
        <w:autoSpaceDN w:val="0"/>
        <w:adjustRightInd w:val="0"/>
        <w:jc w:val="center"/>
        <w:rPr>
          <w:rFonts w:ascii="Arial" w:hAnsi="Arial" w:cs="Arial"/>
          <w:b/>
          <w:bCs/>
          <w:sz w:val="22"/>
          <w:szCs w:val="22"/>
        </w:rPr>
      </w:pPr>
    </w:p>
    <w:p w14:paraId="1DF68081" w14:textId="7777777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14:paraId="14AC987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C614779" w14:textId="7777777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w:t>
      </w:r>
      <w:r w:rsidRPr="003C797C">
        <w:rPr>
          <w:rFonts w:ascii="Arial" w:hAnsi="Arial" w:cs="Arial"/>
          <w:sz w:val="22"/>
          <w:szCs w:val="22"/>
        </w:rPr>
        <w:lastRenderedPageBreak/>
        <w:t xml:space="preserve">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7AFFC2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0DC38E5" w14:textId="7777777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5B7F7F22"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53D224E" w14:textId="7777777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5559D3D7"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7220C036"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6D7AC10A"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94C8C5B" w14:textId="77777777"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28B12BF1" w14:textId="77777777" w:rsidR="004A0692" w:rsidRPr="007A3F62" w:rsidRDefault="004A0692" w:rsidP="00DB4BAE">
      <w:pPr>
        <w:autoSpaceDE w:val="0"/>
        <w:autoSpaceDN w:val="0"/>
        <w:adjustRightInd w:val="0"/>
        <w:jc w:val="both"/>
        <w:rPr>
          <w:rFonts w:ascii="Arial" w:hAnsi="Arial" w:cs="Arial"/>
          <w:color w:val="FF0000"/>
          <w:sz w:val="22"/>
          <w:szCs w:val="22"/>
        </w:rPr>
      </w:pPr>
    </w:p>
    <w:p w14:paraId="2FEF8ED3" w14:textId="7777777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1446F91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1CDAE70"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4AA9A713" w14:textId="77777777" w:rsidR="00C11E8B" w:rsidRPr="00D07493" w:rsidRDefault="00C11E8B" w:rsidP="00DB4BAE">
      <w:pPr>
        <w:autoSpaceDE w:val="0"/>
        <w:autoSpaceDN w:val="0"/>
        <w:adjustRightInd w:val="0"/>
        <w:jc w:val="both"/>
        <w:rPr>
          <w:rFonts w:ascii="Arial" w:hAnsi="Arial" w:cs="Arial"/>
          <w:sz w:val="22"/>
          <w:szCs w:val="22"/>
        </w:rPr>
      </w:pPr>
    </w:p>
    <w:p w14:paraId="697B5A12" w14:textId="77777777" w:rsidR="002F02B7"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3C3B5109"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AA0A0B5"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0F4222D0"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773E3DFB"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29DCBDC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690483"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14:paraId="1BDED62E" w14:textId="77777777" w:rsidR="00D07493" w:rsidRPr="007A3F62" w:rsidRDefault="00D07493" w:rsidP="00DB4BAE">
      <w:pPr>
        <w:autoSpaceDE w:val="0"/>
        <w:autoSpaceDN w:val="0"/>
        <w:adjustRightInd w:val="0"/>
        <w:jc w:val="both"/>
        <w:rPr>
          <w:rFonts w:ascii="Arial" w:hAnsi="Arial" w:cs="Arial"/>
          <w:color w:val="FF0000"/>
          <w:sz w:val="22"/>
          <w:szCs w:val="22"/>
        </w:rPr>
      </w:pPr>
    </w:p>
    <w:p w14:paraId="4ECB6C37"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lastRenderedPageBreak/>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D035B1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4CA446B"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4EAF863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EBD323E"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B3D3F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77C6708B"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14:paraId="12D87E1C" w14:textId="77777777" w:rsidR="00C11E8B" w:rsidRPr="007A3F62" w:rsidRDefault="00C11E8B" w:rsidP="00DB4BAE">
      <w:pPr>
        <w:autoSpaceDE w:val="0"/>
        <w:autoSpaceDN w:val="0"/>
        <w:adjustRightInd w:val="0"/>
        <w:jc w:val="both"/>
        <w:rPr>
          <w:rFonts w:ascii="Arial" w:hAnsi="Arial" w:cs="Arial"/>
          <w:color w:val="FF0000"/>
          <w:sz w:val="22"/>
          <w:szCs w:val="22"/>
        </w:rPr>
      </w:pPr>
    </w:p>
    <w:p w14:paraId="166AA428"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14285DEA" w14:textId="77777777" w:rsidR="00DB4BAE" w:rsidRPr="00D07493" w:rsidRDefault="00DB4BAE" w:rsidP="00DB4BAE">
      <w:pPr>
        <w:autoSpaceDE w:val="0"/>
        <w:autoSpaceDN w:val="0"/>
        <w:adjustRightInd w:val="0"/>
        <w:jc w:val="center"/>
        <w:rPr>
          <w:rFonts w:ascii="Arial" w:hAnsi="Arial" w:cs="Arial"/>
          <w:b/>
          <w:bCs/>
          <w:sz w:val="22"/>
          <w:szCs w:val="22"/>
        </w:rPr>
      </w:pPr>
    </w:p>
    <w:p w14:paraId="6BA78324"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145EF192"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19661A53"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D0CA309" w14:textId="77777777" w:rsidR="00DB4BAE" w:rsidRPr="00D07493" w:rsidRDefault="00DB4BAE" w:rsidP="00DB4BAE">
      <w:pPr>
        <w:autoSpaceDE w:val="0"/>
        <w:autoSpaceDN w:val="0"/>
        <w:adjustRightInd w:val="0"/>
        <w:jc w:val="center"/>
        <w:rPr>
          <w:rFonts w:ascii="Arial" w:hAnsi="Arial" w:cs="Arial"/>
          <w:b/>
          <w:bCs/>
          <w:sz w:val="22"/>
          <w:szCs w:val="22"/>
        </w:rPr>
      </w:pPr>
    </w:p>
    <w:p w14:paraId="68D79C02"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14:paraId="3288EFCA" w14:textId="77777777" w:rsidR="00AB5B1B" w:rsidRPr="007A3F62" w:rsidRDefault="00AB5B1B" w:rsidP="00DB4BAE">
      <w:pPr>
        <w:autoSpaceDE w:val="0"/>
        <w:autoSpaceDN w:val="0"/>
        <w:adjustRightInd w:val="0"/>
        <w:jc w:val="both"/>
        <w:rPr>
          <w:rFonts w:ascii="Arial" w:hAnsi="Arial" w:cs="Arial"/>
          <w:color w:val="FF0000"/>
          <w:sz w:val="22"/>
          <w:szCs w:val="22"/>
        </w:rPr>
      </w:pPr>
    </w:p>
    <w:p w14:paraId="4A63E3E9"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752B3F14" w14:textId="77777777" w:rsidR="00DB4BAE" w:rsidRPr="00D07493" w:rsidRDefault="00DB4BAE" w:rsidP="00DB4BAE">
      <w:pPr>
        <w:autoSpaceDE w:val="0"/>
        <w:autoSpaceDN w:val="0"/>
        <w:adjustRightInd w:val="0"/>
        <w:jc w:val="both"/>
        <w:rPr>
          <w:rFonts w:ascii="Arial" w:hAnsi="Arial" w:cs="Arial"/>
          <w:sz w:val="22"/>
          <w:szCs w:val="22"/>
        </w:rPr>
      </w:pPr>
    </w:p>
    <w:p w14:paraId="171FCF84"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3A68A823" w14:textId="77777777" w:rsidR="00DB4BAE" w:rsidRPr="00D07493" w:rsidRDefault="00DB4BAE" w:rsidP="00DB4BAE">
      <w:pPr>
        <w:autoSpaceDE w:val="0"/>
        <w:autoSpaceDN w:val="0"/>
        <w:adjustRightInd w:val="0"/>
        <w:jc w:val="both"/>
        <w:rPr>
          <w:rFonts w:ascii="Arial" w:hAnsi="Arial" w:cs="Arial"/>
          <w:sz w:val="22"/>
          <w:szCs w:val="22"/>
        </w:rPr>
      </w:pPr>
    </w:p>
    <w:p w14:paraId="5C070E7F"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14:paraId="15C3F86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A1E42B8" w14:textId="77777777"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5F24D82" w14:textId="77777777" w:rsidR="00DB4BAE" w:rsidRPr="004C601A" w:rsidRDefault="00DB4BAE" w:rsidP="00DB4BAE">
      <w:pPr>
        <w:autoSpaceDE w:val="0"/>
        <w:autoSpaceDN w:val="0"/>
        <w:adjustRightInd w:val="0"/>
        <w:jc w:val="both"/>
        <w:rPr>
          <w:rFonts w:ascii="Arial" w:hAnsi="Arial" w:cs="Arial"/>
          <w:sz w:val="22"/>
          <w:szCs w:val="22"/>
        </w:rPr>
      </w:pPr>
    </w:p>
    <w:p w14:paraId="0B9444B4" w14:textId="77777777"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521C6403"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2635B0E4"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4CFE095"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65E7B873"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059C0B97"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4E756457"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8973833" w14:textId="77777777" w:rsidR="00DB4BAE" w:rsidRPr="004C601A" w:rsidRDefault="00DB4BAE" w:rsidP="00DB4BAE">
      <w:pPr>
        <w:autoSpaceDE w:val="0"/>
        <w:autoSpaceDN w:val="0"/>
        <w:adjustRightInd w:val="0"/>
        <w:jc w:val="both"/>
        <w:rPr>
          <w:rFonts w:ascii="Arial" w:hAnsi="Arial" w:cs="Arial"/>
          <w:sz w:val="22"/>
          <w:szCs w:val="22"/>
        </w:rPr>
      </w:pPr>
    </w:p>
    <w:p w14:paraId="2C53A0CB" w14:textId="77777777"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1F4C624A" w14:textId="77777777" w:rsidR="00DB4BAE" w:rsidRPr="004C601A" w:rsidRDefault="00DB4BAE" w:rsidP="00DB4BAE">
      <w:pPr>
        <w:autoSpaceDE w:val="0"/>
        <w:autoSpaceDN w:val="0"/>
        <w:adjustRightInd w:val="0"/>
        <w:jc w:val="both"/>
        <w:rPr>
          <w:rFonts w:ascii="Arial" w:hAnsi="Arial" w:cs="Arial"/>
          <w:sz w:val="22"/>
          <w:szCs w:val="22"/>
        </w:rPr>
      </w:pPr>
    </w:p>
    <w:p w14:paraId="506382DB" w14:textId="77777777"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149FDA76" w14:textId="77777777" w:rsidR="00DB4BAE" w:rsidRPr="004C601A" w:rsidRDefault="00DB4BAE" w:rsidP="00DB4BAE">
      <w:pPr>
        <w:autoSpaceDE w:val="0"/>
        <w:autoSpaceDN w:val="0"/>
        <w:adjustRightInd w:val="0"/>
        <w:jc w:val="both"/>
        <w:rPr>
          <w:rFonts w:ascii="Arial" w:hAnsi="Arial" w:cs="Arial"/>
          <w:sz w:val="22"/>
          <w:szCs w:val="22"/>
        </w:rPr>
      </w:pPr>
    </w:p>
    <w:p w14:paraId="538C9E9B" w14:textId="77777777"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14:paraId="54AD93EC" w14:textId="77777777" w:rsidR="00DB4BAE" w:rsidRPr="004C601A" w:rsidRDefault="00DB4BAE" w:rsidP="00DB4BAE">
      <w:pPr>
        <w:autoSpaceDE w:val="0"/>
        <w:autoSpaceDN w:val="0"/>
        <w:adjustRightInd w:val="0"/>
        <w:jc w:val="both"/>
        <w:rPr>
          <w:rFonts w:ascii="Arial" w:hAnsi="Arial" w:cs="Arial"/>
          <w:sz w:val="22"/>
          <w:szCs w:val="22"/>
        </w:rPr>
      </w:pPr>
    </w:p>
    <w:p w14:paraId="2210A8FE" w14:textId="77777777"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(t.j. napríklad v prípade uvedenom v čl. III. bode 3.3. tejto Zmluvy).</w:t>
      </w:r>
    </w:p>
    <w:p w14:paraId="742FCD18" w14:textId="77777777" w:rsidR="00674C9E" w:rsidRDefault="00674C9E" w:rsidP="00DB4BAE">
      <w:pPr>
        <w:autoSpaceDE w:val="0"/>
        <w:autoSpaceDN w:val="0"/>
        <w:adjustRightInd w:val="0"/>
        <w:jc w:val="center"/>
        <w:rPr>
          <w:rFonts w:ascii="Arial" w:hAnsi="Arial" w:cs="Arial"/>
          <w:b/>
          <w:bCs/>
          <w:color w:val="FF0000"/>
          <w:sz w:val="22"/>
          <w:szCs w:val="22"/>
        </w:rPr>
      </w:pPr>
    </w:p>
    <w:p w14:paraId="68DC1418" w14:textId="77777777" w:rsidR="002F02B7" w:rsidRPr="007A3F62" w:rsidRDefault="002F02B7" w:rsidP="002122E0">
      <w:pPr>
        <w:autoSpaceDE w:val="0"/>
        <w:autoSpaceDN w:val="0"/>
        <w:adjustRightInd w:val="0"/>
        <w:rPr>
          <w:rFonts w:ascii="Arial" w:hAnsi="Arial" w:cs="Arial"/>
          <w:b/>
          <w:bCs/>
          <w:color w:val="FF0000"/>
          <w:sz w:val="22"/>
          <w:szCs w:val="22"/>
        </w:rPr>
      </w:pPr>
    </w:p>
    <w:p w14:paraId="5DFBB8A7"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1CE7DA01" w14:textId="77777777" w:rsidR="00DB4BAE" w:rsidRPr="003D22D2" w:rsidRDefault="00DB4BAE" w:rsidP="00DB4BAE">
      <w:pPr>
        <w:autoSpaceDE w:val="0"/>
        <w:autoSpaceDN w:val="0"/>
        <w:adjustRightInd w:val="0"/>
        <w:jc w:val="both"/>
        <w:rPr>
          <w:rFonts w:ascii="Arial" w:hAnsi="Arial" w:cs="Arial"/>
          <w:sz w:val="22"/>
          <w:szCs w:val="22"/>
        </w:rPr>
      </w:pPr>
    </w:p>
    <w:p w14:paraId="05A30B18" w14:textId="77777777"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5AED4A12"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3F70C6" w14:textId="77777777"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14:paraId="08D64CC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204C108A" w14:textId="77777777" w:rsidR="00196C05" w:rsidRDefault="00196C05" w:rsidP="004D0E65">
      <w:pPr>
        <w:autoSpaceDE w:val="0"/>
        <w:autoSpaceDN w:val="0"/>
        <w:adjustRightInd w:val="0"/>
        <w:jc w:val="center"/>
        <w:rPr>
          <w:rFonts w:ascii="Arial" w:hAnsi="Arial" w:cs="Arial"/>
          <w:b/>
          <w:bCs/>
          <w:sz w:val="22"/>
          <w:szCs w:val="22"/>
        </w:rPr>
      </w:pPr>
    </w:p>
    <w:p w14:paraId="212331FC" w14:textId="77777777"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5E415EB2" w14:textId="77777777" w:rsidR="00DB4BAE" w:rsidRPr="003D22D2" w:rsidRDefault="00DB4BAE" w:rsidP="00DB4BAE">
      <w:pPr>
        <w:autoSpaceDE w:val="0"/>
        <w:autoSpaceDN w:val="0"/>
        <w:adjustRightInd w:val="0"/>
        <w:jc w:val="center"/>
        <w:rPr>
          <w:rFonts w:ascii="Arial" w:hAnsi="Arial" w:cs="Arial"/>
          <w:b/>
          <w:bCs/>
          <w:sz w:val="22"/>
          <w:szCs w:val="22"/>
        </w:rPr>
      </w:pPr>
    </w:p>
    <w:p w14:paraId="0CDABDD1"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3EB0A4A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19A9C7E8"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w:t>
      </w:r>
      <w:r w:rsidR="00DB4BAE" w:rsidRPr="003D22D2">
        <w:rPr>
          <w:rFonts w:ascii="Arial" w:hAnsi="Arial" w:cs="Arial"/>
          <w:sz w:val="22"/>
          <w:szCs w:val="22"/>
        </w:rPr>
        <w:lastRenderedPageBreak/>
        <w:t xml:space="preserve">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14:paraId="2166C0F6" w14:textId="77777777" w:rsidR="00DB4BAE" w:rsidRPr="003D22D2" w:rsidRDefault="00DB4BAE" w:rsidP="00DB4BAE">
      <w:pPr>
        <w:autoSpaceDE w:val="0"/>
        <w:autoSpaceDN w:val="0"/>
        <w:adjustRightInd w:val="0"/>
        <w:jc w:val="both"/>
        <w:rPr>
          <w:rFonts w:ascii="Arial" w:hAnsi="Arial" w:cs="Arial"/>
          <w:sz w:val="22"/>
          <w:szCs w:val="22"/>
        </w:rPr>
      </w:pPr>
    </w:p>
    <w:p w14:paraId="7E056140" w14:textId="77777777"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2F70C3D2" w14:textId="77777777" w:rsidR="00DB4BAE" w:rsidRPr="003D22D2" w:rsidRDefault="00DB4BAE" w:rsidP="00DB4BAE">
      <w:pPr>
        <w:autoSpaceDE w:val="0"/>
        <w:autoSpaceDN w:val="0"/>
        <w:adjustRightInd w:val="0"/>
        <w:jc w:val="both"/>
        <w:rPr>
          <w:rFonts w:ascii="Arial" w:hAnsi="Arial" w:cs="Arial"/>
          <w:sz w:val="22"/>
          <w:szCs w:val="22"/>
        </w:rPr>
      </w:pPr>
    </w:p>
    <w:p w14:paraId="1415149A"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C40C19" w14:textId="77777777" w:rsidR="00DB4BAE" w:rsidRPr="003D22D2" w:rsidRDefault="00DB4BAE" w:rsidP="00DB4BAE">
      <w:pPr>
        <w:autoSpaceDE w:val="0"/>
        <w:autoSpaceDN w:val="0"/>
        <w:adjustRightInd w:val="0"/>
        <w:jc w:val="both"/>
        <w:rPr>
          <w:rFonts w:ascii="Arial" w:hAnsi="Arial" w:cs="Arial"/>
          <w:sz w:val="22"/>
          <w:szCs w:val="22"/>
        </w:rPr>
      </w:pPr>
    </w:p>
    <w:p w14:paraId="0710DEBF"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2D3DF9B0" w14:textId="77777777" w:rsidR="00DB4BAE" w:rsidRPr="003D22D2" w:rsidRDefault="00DB4BAE" w:rsidP="00DB4BAE">
      <w:pPr>
        <w:autoSpaceDE w:val="0"/>
        <w:autoSpaceDN w:val="0"/>
        <w:adjustRightInd w:val="0"/>
        <w:jc w:val="both"/>
        <w:rPr>
          <w:rFonts w:ascii="Arial" w:hAnsi="Arial" w:cs="Arial"/>
          <w:sz w:val="22"/>
          <w:szCs w:val="22"/>
        </w:rPr>
      </w:pPr>
    </w:p>
    <w:p w14:paraId="3DA0A689"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5721A831" w14:textId="77777777" w:rsidR="00DB4BAE" w:rsidRPr="003D22D2" w:rsidRDefault="00DB4BAE" w:rsidP="00DB4BAE">
      <w:pPr>
        <w:autoSpaceDE w:val="0"/>
        <w:autoSpaceDN w:val="0"/>
        <w:adjustRightInd w:val="0"/>
        <w:jc w:val="both"/>
        <w:rPr>
          <w:rFonts w:ascii="Arial" w:hAnsi="Arial" w:cs="Arial"/>
          <w:sz w:val="22"/>
          <w:szCs w:val="22"/>
        </w:rPr>
      </w:pPr>
    </w:p>
    <w:p w14:paraId="413E3226"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0A16A730" w14:textId="77777777" w:rsidR="00DB4BAE" w:rsidRPr="003D22D2" w:rsidRDefault="00DB4BAE" w:rsidP="00DB4BAE">
      <w:pPr>
        <w:autoSpaceDE w:val="0"/>
        <w:autoSpaceDN w:val="0"/>
        <w:adjustRightInd w:val="0"/>
        <w:jc w:val="both"/>
        <w:rPr>
          <w:rFonts w:ascii="Arial" w:hAnsi="Arial" w:cs="Arial"/>
          <w:sz w:val="22"/>
          <w:szCs w:val="22"/>
        </w:rPr>
      </w:pPr>
    </w:p>
    <w:p w14:paraId="22188593"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21C92787" w14:textId="77777777" w:rsidR="00DB4BAE" w:rsidRPr="003D22D2" w:rsidRDefault="00DB4BAE" w:rsidP="00DB4BAE">
      <w:pPr>
        <w:autoSpaceDE w:val="0"/>
        <w:autoSpaceDN w:val="0"/>
        <w:adjustRightInd w:val="0"/>
        <w:jc w:val="both"/>
        <w:rPr>
          <w:rFonts w:ascii="Arial" w:hAnsi="Arial" w:cs="Arial"/>
          <w:sz w:val="22"/>
          <w:szCs w:val="22"/>
        </w:rPr>
      </w:pPr>
    </w:p>
    <w:p w14:paraId="3CFE38B0"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7FD19F2F" w14:textId="77777777" w:rsidR="00DB4BAE" w:rsidRPr="003D22D2" w:rsidRDefault="00DB4BAE" w:rsidP="00DB4BAE">
      <w:pPr>
        <w:autoSpaceDE w:val="0"/>
        <w:autoSpaceDN w:val="0"/>
        <w:adjustRightInd w:val="0"/>
        <w:jc w:val="both"/>
        <w:rPr>
          <w:rFonts w:ascii="Arial" w:hAnsi="Arial" w:cs="Arial"/>
          <w:sz w:val="22"/>
          <w:szCs w:val="22"/>
        </w:rPr>
      </w:pPr>
    </w:p>
    <w:p w14:paraId="27D4D9D1" w14:textId="65F9EB5B" w:rsidR="00DB4BAE"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obdrží každá zmluvná strana.</w:t>
      </w:r>
    </w:p>
    <w:p w14:paraId="3FC6FB98" w14:textId="4FAEC185" w:rsidR="00900529" w:rsidRDefault="00900529" w:rsidP="00DB4BAE">
      <w:pPr>
        <w:autoSpaceDE w:val="0"/>
        <w:autoSpaceDN w:val="0"/>
        <w:adjustRightInd w:val="0"/>
        <w:jc w:val="both"/>
        <w:rPr>
          <w:rFonts w:ascii="Arial" w:hAnsi="Arial" w:cs="Arial"/>
          <w:sz w:val="22"/>
          <w:szCs w:val="22"/>
        </w:rPr>
      </w:pPr>
    </w:p>
    <w:p w14:paraId="7E42FA35" w14:textId="61790FB3" w:rsidR="00900529" w:rsidRPr="003D22D2" w:rsidRDefault="00900529" w:rsidP="00DB4BAE">
      <w:pPr>
        <w:autoSpaceDE w:val="0"/>
        <w:autoSpaceDN w:val="0"/>
        <w:adjustRightInd w:val="0"/>
        <w:jc w:val="both"/>
        <w:rPr>
          <w:rFonts w:ascii="Arial" w:hAnsi="Arial" w:cs="Arial"/>
          <w:sz w:val="22"/>
          <w:szCs w:val="22"/>
        </w:rPr>
      </w:pPr>
      <w:r w:rsidRPr="00900529">
        <w:rPr>
          <w:rFonts w:ascii="Arial" w:hAnsi="Arial" w:cs="Arial"/>
          <w:sz w:val="22"/>
          <w:szCs w:val="22"/>
        </w:rPr>
        <w:t>16.11 Táto zmluva nadobúda platnosť dňom jej podpisu oboma účastníkmi tejto zmluvy.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w:t>
      </w:r>
      <w:r>
        <w:rPr>
          <w:rFonts w:ascii="Arial" w:hAnsi="Arial" w:cs="Arial"/>
          <w:sz w:val="22"/>
          <w:szCs w:val="22"/>
        </w:rPr>
        <w:t xml:space="preserve"> Zverejnenie zmluvy v registri sa nepovažuje za porušenie ani za ohrozenie obchodného tajomstva. Zmluva je účinná dňom nasledujúcim po dni jej zverejnenia v registri. </w:t>
      </w:r>
    </w:p>
    <w:p w14:paraId="2BB4F7A0" w14:textId="77777777" w:rsidR="00DB4BAE" w:rsidRPr="003D22D2" w:rsidRDefault="00DB4BAE" w:rsidP="00DB4BAE">
      <w:pPr>
        <w:autoSpaceDE w:val="0"/>
        <w:autoSpaceDN w:val="0"/>
        <w:adjustRightInd w:val="0"/>
        <w:jc w:val="both"/>
        <w:rPr>
          <w:rFonts w:ascii="Arial" w:hAnsi="Arial" w:cs="Arial"/>
          <w:sz w:val="22"/>
          <w:szCs w:val="22"/>
        </w:rPr>
      </w:pPr>
    </w:p>
    <w:p w14:paraId="588C80A7" w14:textId="6DB54FA8" w:rsidR="00DB4BAE"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lastRenderedPageBreak/>
        <w:t>16.1</w:t>
      </w:r>
      <w:r w:rsidR="00900529">
        <w:rPr>
          <w:rFonts w:ascii="Arial" w:hAnsi="Arial" w:cs="Arial"/>
          <w:sz w:val="22"/>
          <w:szCs w:val="22"/>
        </w:rPr>
        <w:t>2</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61750003" w14:textId="608E5638" w:rsidR="00135C52" w:rsidRDefault="00135C52" w:rsidP="00DB4BAE">
      <w:pPr>
        <w:autoSpaceDE w:val="0"/>
        <w:autoSpaceDN w:val="0"/>
        <w:adjustRightInd w:val="0"/>
        <w:jc w:val="both"/>
        <w:rPr>
          <w:rFonts w:ascii="Arial" w:hAnsi="Arial" w:cs="Arial"/>
          <w:sz w:val="22"/>
          <w:szCs w:val="22"/>
        </w:rPr>
      </w:pPr>
    </w:p>
    <w:p w14:paraId="501D30C2" w14:textId="0DC9C397" w:rsidR="00135C52" w:rsidRPr="00135C52" w:rsidRDefault="00135C52" w:rsidP="00135C52">
      <w:pPr>
        <w:autoSpaceDE w:val="0"/>
        <w:autoSpaceDN w:val="0"/>
        <w:adjustRightInd w:val="0"/>
        <w:jc w:val="both"/>
        <w:rPr>
          <w:rFonts w:ascii="Arial" w:hAnsi="Arial" w:cs="Arial"/>
          <w:sz w:val="22"/>
          <w:szCs w:val="22"/>
        </w:rPr>
      </w:pPr>
      <w:bookmarkStart w:id="0" w:name="_Hlk31272354"/>
      <w:r>
        <w:rPr>
          <w:rFonts w:ascii="Arial" w:hAnsi="Arial" w:cs="Arial"/>
          <w:sz w:val="22"/>
          <w:szCs w:val="22"/>
        </w:rPr>
        <w:t>16.1</w:t>
      </w:r>
      <w:r w:rsidR="00900529">
        <w:rPr>
          <w:rFonts w:ascii="Arial" w:hAnsi="Arial" w:cs="Arial"/>
          <w:sz w:val="22"/>
          <w:szCs w:val="22"/>
        </w:rPr>
        <w:t>3</w:t>
      </w:r>
      <w:r>
        <w:rPr>
          <w:rFonts w:ascii="Arial" w:hAnsi="Arial" w:cs="Arial"/>
          <w:sz w:val="22"/>
          <w:szCs w:val="22"/>
        </w:rPr>
        <w:t xml:space="preserve"> </w:t>
      </w:r>
      <w:r w:rsidRPr="00135C52">
        <w:rPr>
          <w:rFonts w:ascii="Arial" w:hAnsi="Arial" w:cs="Arial"/>
          <w:sz w:val="22"/>
          <w:szCs w:val="22"/>
        </w:rPr>
        <w:t>Dodávateľ vyhlasuje, že sa oboznámil s Protikorupčnou doložkou, zverejnenou na webstránke mesta Žiar nad Hronom (</w:t>
      </w:r>
      <w:hyperlink r:id="rId9" w:history="1">
        <w:r w:rsidRPr="00135C52">
          <w:rPr>
            <w:rFonts w:ascii="Arial" w:hAnsi="Arial" w:cs="Arial"/>
            <w:sz w:val="22"/>
            <w:szCs w:val="22"/>
          </w:rPr>
          <w:t>www.ziar.sk/protikorupcna-politika/</w:t>
        </w:r>
      </w:hyperlink>
      <w:r w:rsidRPr="00135C52">
        <w:rPr>
          <w:rFonts w:ascii="Arial" w:hAnsi="Arial" w:cs="Arial"/>
          <w:sz w:val="22"/>
          <w:szCs w:val="22"/>
        </w:rPr>
        <w:t>), jej obsahu v celom rozsahu porozumel a zaväzuje sa dodržiavať všetky povinnosti z nej vyplývajúce počas celého obdobia trvania zmluvného vzťahu, ak z ustanovení Protikorupčnej doložky nevyplýva, že tieto povinnosti vzhľadom na svoju povahu majú trvať aj po ukončení zmluvného vzťahu.</w:t>
      </w:r>
      <w:bookmarkEnd w:id="0"/>
    </w:p>
    <w:p w14:paraId="4F8E8819" w14:textId="0E2F8565" w:rsidR="00135C52" w:rsidRPr="003D22D2" w:rsidRDefault="00135C52" w:rsidP="00DB4BAE">
      <w:pPr>
        <w:autoSpaceDE w:val="0"/>
        <w:autoSpaceDN w:val="0"/>
        <w:adjustRightInd w:val="0"/>
        <w:jc w:val="both"/>
        <w:rPr>
          <w:rFonts w:ascii="Arial" w:hAnsi="Arial" w:cs="Arial"/>
          <w:sz w:val="22"/>
          <w:szCs w:val="22"/>
        </w:rPr>
      </w:pPr>
    </w:p>
    <w:p w14:paraId="587D26B1" w14:textId="7C633B0E"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w:t>
      </w:r>
      <w:r w:rsidR="00900529">
        <w:rPr>
          <w:rFonts w:ascii="Arial" w:hAnsi="Arial" w:cs="Arial"/>
          <w:sz w:val="22"/>
          <w:szCs w:val="22"/>
        </w:rPr>
        <w:t>4</w:t>
      </w:r>
      <w:r w:rsidRPr="003D22D2">
        <w:rPr>
          <w:rFonts w:ascii="Arial" w:hAnsi="Arial" w:cs="Arial"/>
          <w:sz w:val="22"/>
          <w:szCs w:val="22"/>
        </w:rPr>
        <w:t xml:space="preserve"> Neoddeliteľnou súčasťou Zmluvy sú:</w:t>
      </w:r>
    </w:p>
    <w:p w14:paraId="544227B2" w14:textId="77777777" w:rsidR="00C11E8B" w:rsidRPr="003D22D2" w:rsidRDefault="00C11E8B" w:rsidP="00DB4BAE">
      <w:pPr>
        <w:autoSpaceDE w:val="0"/>
        <w:autoSpaceDN w:val="0"/>
        <w:adjustRightInd w:val="0"/>
        <w:jc w:val="both"/>
        <w:rPr>
          <w:rFonts w:ascii="Arial" w:hAnsi="Arial" w:cs="Arial"/>
          <w:sz w:val="22"/>
          <w:szCs w:val="22"/>
        </w:rPr>
      </w:pPr>
    </w:p>
    <w:p w14:paraId="08F9B7E0" w14:textId="3CD7CF25"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Príloha č. 1</w:t>
      </w:r>
      <w:r w:rsidR="00983563">
        <w:rPr>
          <w:rFonts w:ascii="Arial" w:hAnsi="Arial" w:cs="Arial"/>
          <w:b/>
          <w:bCs/>
          <w:sz w:val="22"/>
          <w:szCs w:val="22"/>
        </w:rPr>
        <w:t xml:space="preserve">a, 1b, 1 c, 1d </w:t>
      </w:r>
      <w:r w:rsidRPr="003D22D2">
        <w:rPr>
          <w:rFonts w:ascii="Arial" w:hAnsi="Arial" w:cs="Arial"/>
          <w:b/>
          <w:bCs/>
          <w:sz w:val="22"/>
          <w:szCs w:val="22"/>
        </w:rPr>
        <w:t xml:space="preserve"> </w:t>
      </w:r>
      <w:r w:rsidR="00961D56">
        <w:rPr>
          <w:rFonts w:ascii="Arial" w:hAnsi="Arial" w:cs="Arial"/>
          <w:sz w:val="22"/>
          <w:szCs w:val="22"/>
        </w:rPr>
        <w:t>–</w:t>
      </w:r>
      <w:r w:rsidRPr="003D22D2">
        <w:rPr>
          <w:rFonts w:ascii="Arial" w:hAnsi="Arial" w:cs="Arial"/>
          <w:sz w:val="22"/>
          <w:szCs w:val="22"/>
        </w:rPr>
        <w:t xml:space="preserve"> </w:t>
      </w:r>
      <w:r w:rsidR="00961D56">
        <w:rPr>
          <w:rFonts w:ascii="Arial" w:hAnsi="Arial" w:cs="Arial"/>
          <w:sz w:val="22"/>
          <w:szCs w:val="22"/>
        </w:rPr>
        <w:t xml:space="preserve">Opis predmetu zákazky </w:t>
      </w:r>
      <w:r w:rsidR="00255575">
        <w:rPr>
          <w:rFonts w:ascii="Arial" w:hAnsi="Arial" w:cs="Arial"/>
          <w:sz w:val="22"/>
          <w:szCs w:val="22"/>
        </w:rPr>
        <w:t>– zoznam odberných miest</w:t>
      </w:r>
      <w:r w:rsidRPr="003D22D2">
        <w:rPr>
          <w:rFonts w:ascii="Arial" w:hAnsi="Arial" w:cs="Arial"/>
          <w:sz w:val="22"/>
          <w:szCs w:val="22"/>
        </w:rPr>
        <w:t xml:space="preserve"> </w:t>
      </w:r>
    </w:p>
    <w:p w14:paraId="6F0FC88A" w14:textId="77777777"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4B8D50DD" w14:textId="2F08C03C" w:rsidR="00674C9E" w:rsidRDefault="00674C9E" w:rsidP="00DB4BAE">
      <w:pPr>
        <w:autoSpaceDE w:val="0"/>
        <w:autoSpaceDN w:val="0"/>
        <w:adjustRightInd w:val="0"/>
        <w:jc w:val="both"/>
        <w:rPr>
          <w:rFonts w:ascii="Arial" w:hAnsi="Arial" w:cs="Arial"/>
          <w:sz w:val="22"/>
          <w:szCs w:val="22"/>
        </w:rPr>
      </w:pPr>
    </w:p>
    <w:p w14:paraId="7DC37F95" w14:textId="50026366" w:rsidR="00CE3501" w:rsidRDefault="00CE3501" w:rsidP="00DB4BAE">
      <w:pPr>
        <w:autoSpaceDE w:val="0"/>
        <w:autoSpaceDN w:val="0"/>
        <w:adjustRightInd w:val="0"/>
        <w:jc w:val="both"/>
        <w:rPr>
          <w:rFonts w:ascii="Arial" w:hAnsi="Arial" w:cs="Arial"/>
          <w:sz w:val="22"/>
          <w:szCs w:val="22"/>
        </w:rPr>
      </w:pPr>
    </w:p>
    <w:p w14:paraId="06AC2C08" w14:textId="1621D892" w:rsidR="00CE3501" w:rsidRDefault="00CE3501" w:rsidP="00DB4BAE">
      <w:pPr>
        <w:autoSpaceDE w:val="0"/>
        <w:autoSpaceDN w:val="0"/>
        <w:adjustRightInd w:val="0"/>
        <w:jc w:val="both"/>
        <w:rPr>
          <w:rFonts w:ascii="Arial" w:hAnsi="Arial" w:cs="Arial"/>
          <w:sz w:val="22"/>
          <w:szCs w:val="22"/>
        </w:rPr>
      </w:pPr>
    </w:p>
    <w:p w14:paraId="2B7E0C37" w14:textId="77777777" w:rsidR="00CE3501" w:rsidRPr="003D22D2" w:rsidRDefault="00CE3501" w:rsidP="00DB4BAE">
      <w:pPr>
        <w:autoSpaceDE w:val="0"/>
        <w:autoSpaceDN w:val="0"/>
        <w:adjustRightInd w:val="0"/>
        <w:jc w:val="both"/>
        <w:rPr>
          <w:rFonts w:ascii="Arial" w:hAnsi="Arial" w:cs="Arial"/>
          <w:sz w:val="22"/>
          <w:szCs w:val="22"/>
        </w:rPr>
      </w:pPr>
    </w:p>
    <w:p w14:paraId="07641C82" w14:textId="77777777" w:rsidR="00674C9E" w:rsidRPr="003D22D2" w:rsidRDefault="00674C9E" w:rsidP="00DB4BAE">
      <w:pPr>
        <w:autoSpaceDE w:val="0"/>
        <w:autoSpaceDN w:val="0"/>
        <w:adjustRightInd w:val="0"/>
        <w:jc w:val="both"/>
        <w:rPr>
          <w:rFonts w:ascii="Arial" w:hAnsi="Arial" w:cs="Arial"/>
          <w:sz w:val="22"/>
          <w:szCs w:val="22"/>
        </w:rPr>
      </w:pPr>
    </w:p>
    <w:p w14:paraId="26A6621F" w14:textId="77777777"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580F1042" w14:textId="77777777" w:rsidR="00FD05A4" w:rsidRPr="003D22D2" w:rsidRDefault="00FD05A4" w:rsidP="00FD05A4">
      <w:pPr>
        <w:autoSpaceDE w:val="0"/>
        <w:autoSpaceDN w:val="0"/>
        <w:adjustRightInd w:val="0"/>
        <w:jc w:val="both"/>
        <w:rPr>
          <w:rFonts w:ascii="Arial" w:hAnsi="Arial" w:cs="Arial"/>
          <w:sz w:val="22"/>
          <w:szCs w:val="22"/>
        </w:rPr>
      </w:pPr>
    </w:p>
    <w:p w14:paraId="54EF9B60" w14:textId="77777777" w:rsidR="00FD05A4" w:rsidRPr="003D22D2" w:rsidRDefault="00FD05A4" w:rsidP="00FD05A4">
      <w:pPr>
        <w:autoSpaceDE w:val="0"/>
        <w:autoSpaceDN w:val="0"/>
        <w:adjustRightInd w:val="0"/>
        <w:jc w:val="both"/>
        <w:rPr>
          <w:rFonts w:ascii="Arial" w:hAnsi="Arial" w:cs="Arial"/>
          <w:sz w:val="22"/>
          <w:szCs w:val="22"/>
        </w:rPr>
      </w:pPr>
    </w:p>
    <w:p w14:paraId="0728A532" w14:textId="77777777" w:rsidR="00FD05A4" w:rsidRPr="003D22D2" w:rsidRDefault="00FD05A4" w:rsidP="00FD05A4">
      <w:pPr>
        <w:autoSpaceDE w:val="0"/>
        <w:autoSpaceDN w:val="0"/>
        <w:adjustRightInd w:val="0"/>
        <w:jc w:val="both"/>
        <w:rPr>
          <w:rFonts w:ascii="Arial" w:hAnsi="Arial" w:cs="Arial"/>
          <w:sz w:val="22"/>
          <w:szCs w:val="22"/>
        </w:rPr>
      </w:pPr>
    </w:p>
    <w:p w14:paraId="3D56112F" w14:textId="77777777" w:rsidR="00FD05A4" w:rsidRPr="003D22D2" w:rsidRDefault="00FD05A4" w:rsidP="00FD05A4">
      <w:pPr>
        <w:autoSpaceDE w:val="0"/>
        <w:autoSpaceDN w:val="0"/>
        <w:adjustRightInd w:val="0"/>
        <w:jc w:val="both"/>
        <w:rPr>
          <w:rFonts w:ascii="Arial" w:hAnsi="Arial" w:cs="Arial"/>
          <w:sz w:val="22"/>
          <w:szCs w:val="22"/>
        </w:rPr>
      </w:pPr>
    </w:p>
    <w:p w14:paraId="29DDFD62" w14:textId="77777777"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444E731D" w14:textId="77777777" w:rsidR="00FD05A4" w:rsidRPr="007A3F62" w:rsidRDefault="00FD05A4" w:rsidP="00FD05A4">
      <w:pPr>
        <w:autoSpaceDE w:val="0"/>
        <w:autoSpaceDN w:val="0"/>
        <w:adjustRightInd w:val="0"/>
        <w:jc w:val="both"/>
        <w:rPr>
          <w:rFonts w:ascii="Arial" w:hAnsi="Arial" w:cs="Arial"/>
          <w:color w:val="FF0000"/>
          <w:sz w:val="22"/>
          <w:szCs w:val="22"/>
        </w:rPr>
      </w:pPr>
    </w:p>
    <w:p w14:paraId="10A30990" w14:textId="0FCF372F" w:rsidR="00FD05A4" w:rsidRDefault="00FD05A4" w:rsidP="00FD05A4">
      <w:pPr>
        <w:autoSpaceDE w:val="0"/>
        <w:autoSpaceDN w:val="0"/>
        <w:adjustRightInd w:val="0"/>
        <w:jc w:val="both"/>
        <w:rPr>
          <w:rFonts w:ascii="Arial" w:hAnsi="Arial" w:cs="Arial"/>
          <w:color w:val="FF0000"/>
          <w:sz w:val="22"/>
          <w:szCs w:val="22"/>
        </w:rPr>
      </w:pPr>
    </w:p>
    <w:p w14:paraId="1B84AD57" w14:textId="4BFA9CF9" w:rsidR="00900529" w:rsidRDefault="00900529" w:rsidP="00FD05A4">
      <w:pPr>
        <w:autoSpaceDE w:val="0"/>
        <w:autoSpaceDN w:val="0"/>
        <w:adjustRightInd w:val="0"/>
        <w:jc w:val="both"/>
        <w:rPr>
          <w:rFonts w:ascii="Arial" w:hAnsi="Arial" w:cs="Arial"/>
          <w:color w:val="FF0000"/>
          <w:sz w:val="22"/>
          <w:szCs w:val="22"/>
        </w:rPr>
      </w:pPr>
    </w:p>
    <w:p w14:paraId="025AF24F" w14:textId="77777777" w:rsidR="00900529" w:rsidRPr="00A814EC" w:rsidRDefault="00900529" w:rsidP="00900529">
      <w:pPr>
        <w:spacing w:line="280" w:lineRule="atLeast"/>
      </w:pPr>
    </w:p>
    <w:p w14:paraId="760E64A9"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0" w:beforeAutospacing="0" w:after="0" w:afterAutospacing="0" w:line="228" w:lineRule="exact"/>
        <w:ind w:left="851" w:right="125"/>
        <w:rPr>
          <w:rStyle w:val="x31"/>
          <w:sz w:val="18"/>
          <w:szCs w:val="18"/>
        </w:rPr>
      </w:pPr>
      <w:r w:rsidRPr="00A814EC">
        <w:rPr>
          <w:rStyle w:val="x71"/>
          <w:sz w:val="18"/>
          <w:szCs w:val="18"/>
        </w:rPr>
        <w:t>ZÁKLADNÁ FINANČNÁ KONTROLA</w:t>
      </w:r>
      <w:r w:rsidRPr="00A814EC">
        <w:rPr>
          <w:sz w:val="18"/>
          <w:szCs w:val="18"/>
        </w:rPr>
        <w:t xml:space="preserve"> </w:t>
      </w:r>
      <w:r w:rsidRPr="00A814EC">
        <w:rPr>
          <w:rStyle w:val="x31"/>
          <w:sz w:val="18"/>
          <w:szCs w:val="18"/>
        </w:rPr>
        <w:t xml:space="preserve">vykonaná v zmysle §7 zákona č. 357/2015 </w:t>
      </w:r>
      <w:proofErr w:type="spellStart"/>
      <w:r w:rsidRPr="00A814EC">
        <w:rPr>
          <w:rStyle w:val="x31"/>
          <w:sz w:val="18"/>
          <w:szCs w:val="18"/>
        </w:rPr>
        <w:t>Z.z</w:t>
      </w:r>
      <w:proofErr w:type="spellEnd"/>
      <w:r w:rsidRPr="00A814EC">
        <w:rPr>
          <w:rStyle w:val="x31"/>
          <w:sz w:val="18"/>
          <w:szCs w:val="18"/>
        </w:rPr>
        <w:t>.</w:t>
      </w:r>
    </w:p>
    <w:p w14:paraId="2138AECB"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trike/>
          <w:sz w:val="18"/>
          <w:szCs w:val="18"/>
        </w:rPr>
      </w:pPr>
      <w:r w:rsidRPr="00A814EC">
        <w:rPr>
          <w:sz w:val="18"/>
          <w:szCs w:val="18"/>
        </w:rPr>
        <w:t xml:space="preserve">Finančnú operáciu alebo jej časť je – </w:t>
      </w:r>
      <w:r w:rsidRPr="00A814EC">
        <w:rPr>
          <w:strike/>
          <w:sz w:val="18"/>
          <w:szCs w:val="18"/>
        </w:rPr>
        <w:t>nie je</w:t>
      </w:r>
      <w:r w:rsidRPr="00A814EC">
        <w:rPr>
          <w:sz w:val="18"/>
          <w:szCs w:val="18"/>
        </w:rPr>
        <w:t xml:space="preserve">* možné vykonať, </w:t>
      </w:r>
      <w:r w:rsidRPr="00A814EC">
        <w:rPr>
          <w:strike/>
          <w:sz w:val="18"/>
          <w:szCs w:val="18"/>
        </w:rPr>
        <w:t>v nej pokračovať alebo vymáhať poskytnutie</w:t>
      </w:r>
    </w:p>
    <w:p w14:paraId="169674D8"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z w:val="18"/>
          <w:szCs w:val="18"/>
        </w:rPr>
      </w:pPr>
      <w:r w:rsidRPr="00A814EC">
        <w:rPr>
          <w:sz w:val="18"/>
          <w:szCs w:val="18"/>
        </w:rPr>
        <w:t xml:space="preserve">Vedúci OEAF zodpovedný za ekonomiku a financovanie: </w:t>
      </w:r>
    </w:p>
    <w:p w14:paraId="250D46CE"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z w:val="18"/>
          <w:szCs w:val="18"/>
        </w:rPr>
      </w:pPr>
      <w:r w:rsidRPr="00A814EC">
        <w:rPr>
          <w:sz w:val="18"/>
          <w:szCs w:val="18"/>
        </w:rPr>
        <w:t xml:space="preserve">Meno a priezvisko: Ing. Martin Majerník   </w:t>
      </w:r>
      <w:r w:rsidRPr="00A814EC">
        <w:rPr>
          <w:sz w:val="18"/>
          <w:szCs w:val="18"/>
        </w:rPr>
        <w:tab/>
      </w:r>
      <w:r w:rsidRPr="00A814EC">
        <w:rPr>
          <w:sz w:val="18"/>
          <w:szCs w:val="18"/>
        </w:rPr>
        <w:tab/>
      </w:r>
      <w:r w:rsidRPr="00A814EC">
        <w:rPr>
          <w:sz w:val="18"/>
          <w:szCs w:val="18"/>
        </w:rPr>
        <w:tab/>
        <w:t>Dátum:...................Podpis:......................</w:t>
      </w:r>
    </w:p>
    <w:p w14:paraId="0962197E"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z w:val="18"/>
          <w:szCs w:val="18"/>
        </w:rPr>
      </w:pPr>
    </w:p>
    <w:p w14:paraId="1378A349"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z w:val="18"/>
          <w:szCs w:val="18"/>
        </w:rPr>
      </w:pPr>
      <w:r w:rsidRPr="00A814EC">
        <w:rPr>
          <w:sz w:val="18"/>
          <w:szCs w:val="18"/>
        </w:rPr>
        <w:t xml:space="preserve">Finančnú operáciu alebo jej časť je – </w:t>
      </w:r>
      <w:r w:rsidRPr="00A814EC">
        <w:rPr>
          <w:strike/>
          <w:sz w:val="18"/>
          <w:szCs w:val="18"/>
        </w:rPr>
        <w:t>nie je</w:t>
      </w:r>
      <w:r w:rsidRPr="00A814EC">
        <w:rPr>
          <w:sz w:val="18"/>
          <w:szCs w:val="18"/>
        </w:rPr>
        <w:t xml:space="preserve">* možné vykonať, </w:t>
      </w:r>
      <w:r w:rsidRPr="00A814EC">
        <w:rPr>
          <w:strike/>
          <w:sz w:val="18"/>
          <w:szCs w:val="18"/>
        </w:rPr>
        <w:t>v nej pokračovať alebo vymáhať poskytnutie</w:t>
      </w:r>
    </w:p>
    <w:p w14:paraId="161CD6F4"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z w:val="18"/>
          <w:szCs w:val="18"/>
        </w:rPr>
      </w:pPr>
      <w:r w:rsidRPr="00A814EC">
        <w:rPr>
          <w:sz w:val="18"/>
          <w:szCs w:val="18"/>
        </w:rPr>
        <w:t>Zodpovedný zamestnanec:</w:t>
      </w:r>
    </w:p>
    <w:p w14:paraId="6B6F014A"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z w:val="18"/>
          <w:szCs w:val="18"/>
        </w:rPr>
      </w:pPr>
      <w:r w:rsidRPr="00A814EC">
        <w:rPr>
          <w:sz w:val="18"/>
          <w:szCs w:val="18"/>
        </w:rPr>
        <w:t xml:space="preserve">Meno a priezvisko: Ing. Miloš Čerťaský </w:t>
      </w:r>
      <w:r w:rsidRPr="00A814EC">
        <w:rPr>
          <w:sz w:val="18"/>
          <w:szCs w:val="18"/>
        </w:rPr>
        <w:tab/>
      </w:r>
      <w:r w:rsidRPr="00A814EC">
        <w:rPr>
          <w:sz w:val="18"/>
          <w:szCs w:val="18"/>
        </w:rPr>
        <w:tab/>
      </w:r>
      <w:r w:rsidRPr="00A814EC">
        <w:rPr>
          <w:sz w:val="18"/>
          <w:szCs w:val="18"/>
        </w:rPr>
        <w:tab/>
        <w:t>Dátum:....................Podpis:......................</w:t>
      </w:r>
    </w:p>
    <w:p w14:paraId="1C916BFF"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b/>
          <w:bCs/>
          <w:sz w:val="20"/>
          <w:szCs w:val="20"/>
        </w:rPr>
      </w:pPr>
      <w:r w:rsidRPr="00A814EC">
        <w:rPr>
          <w:sz w:val="18"/>
          <w:szCs w:val="18"/>
        </w:rPr>
        <w:t>*</w:t>
      </w:r>
      <w:proofErr w:type="spellStart"/>
      <w:r w:rsidRPr="00A814EC">
        <w:rPr>
          <w:sz w:val="18"/>
          <w:szCs w:val="18"/>
        </w:rPr>
        <w:t>nehodiace</w:t>
      </w:r>
      <w:proofErr w:type="spellEnd"/>
      <w:r w:rsidRPr="00A814EC">
        <w:rPr>
          <w:sz w:val="18"/>
          <w:szCs w:val="18"/>
        </w:rPr>
        <w:t xml:space="preserve"> sa škrtnite</w:t>
      </w:r>
    </w:p>
    <w:p w14:paraId="11E8CFB6" w14:textId="77777777" w:rsidR="00900529" w:rsidRPr="00A814EC" w:rsidRDefault="00900529" w:rsidP="00900529">
      <w:pPr>
        <w:spacing w:line="280" w:lineRule="atLeast"/>
      </w:pPr>
    </w:p>
    <w:p w14:paraId="6864E967" w14:textId="77777777" w:rsidR="00900529" w:rsidRPr="007A3F62" w:rsidRDefault="00900529" w:rsidP="00FD05A4">
      <w:pPr>
        <w:autoSpaceDE w:val="0"/>
        <w:autoSpaceDN w:val="0"/>
        <w:adjustRightInd w:val="0"/>
        <w:jc w:val="both"/>
        <w:rPr>
          <w:rFonts w:ascii="Arial" w:hAnsi="Arial" w:cs="Arial"/>
          <w:color w:val="FF0000"/>
          <w:sz w:val="22"/>
          <w:szCs w:val="22"/>
        </w:rPr>
      </w:pPr>
    </w:p>
    <w:sectPr w:rsidR="00900529"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1AB66C87"/>
    <w:multiLevelType w:val="multilevel"/>
    <w:tmpl w:val="88C2FB60"/>
    <w:lvl w:ilvl="0">
      <w:start w:val="23"/>
      <w:numFmt w:val="decimal"/>
      <w:lvlText w:val="%1"/>
      <w:lvlJc w:val="left"/>
      <w:pPr>
        <w:ind w:left="420" w:hanging="42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07369965">
    <w:abstractNumId w:val="3"/>
  </w:num>
  <w:num w:numId="2" w16cid:durableId="9573742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9422029">
    <w:abstractNumId w:val="12"/>
  </w:num>
  <w:num w:numId="4" w16cid:durableId="1431656392">
    <w:abstractNumId w:val="6"/>
  </w:num>
  <w:num w:numId="5" w16cid:durableId="622730648">
    <w:abstractNumId w:val="1"/>
  </w:num>
  <w:num w:numId="6" w16cid:durableId="1864443103">
    <w:abstractNumId w:val="5"/>
  </w:num>
  <w:num w:numId="7" w16cid:durableId="1671761513">
    <w:abstractNumId w:val="10"/>
  </w:num>
  <w:num w:numId="8" w16cid:durableId="2043940043">
    <w:abstractNumId w:val="8"/>
  </w:num>
  <w:num w:numId="9" w16cid:durableId="469438736">
    <w:abstractNumId w:val="7"/>
  </w:num>
  <w:num w:numId="10" w16cid:durableId="828013869">
    <w:abstractNumId w:val="11"/>
  </w:num>
  <w:num w:numId="11" w16cid:durableId="967391166">
    <w:abstractNumId w:val="9"/>
  </w:num>
  <w:num w:numId="12" w16cid:durableId="2088913564">
    <w:abstractNumId w:val="2"/>
  </w:num>
  <w:num w:numId="13" w16cid:durableId="1258367331">
    <w:abstractNumId w:val="13"/>
  </w:num>
  <w:num w:numId="14" w16cid:durableId="1838960492">
    <w:abstractNumId w:val="0"/>
  </w:num>
  <w:num w:numId="15" w16cid:durableId="795835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5159"/>
    <w:rsid w:val="0000539C"/>
    <w:rsid w:val="000324CA"/>
    <w:rsid w:val="00041D35"/>
    <w:rsid w:val="00084C93"/>
    <w:rsid w:val="000B40F1"/>
    <w:rsid w:val="000C188A"/>
    <w:rsid w:val="001018A6"/>
    <w:rsid w:val="00112BA7"/>
    <w:rsid w:val="00135C52"/>
    <w:rsid w:val="00137EFC"/>
    <w:rsid w:val="001569C3"/>
    <w:rsid w:val="00172AD9"/>
    <w:rsid w:val="001733B1"/>
    <w:rsid w:val="00196C05"/>
    <w:rsid w:val="001A6F87"/>
    <w:rsid w:val="00202DA4"/>
    <w:rsid w:val="002122E0"/>
    <w:rsid w:val="00237CBA"/>
    <w:rsid w:val="00255575"/>
    <w:rsid w:val="002803CD"/>
    <w:rsid w:val="00283E81"/>
    <w:rsid w:val="00295820"/>
    <w:rsid w:val="002A32F1"/>
    <w:rsid w:val="002F02B7"/>
    <w:rsid w:val="00313938"/>
    <w:rsid w:val="00327368"/>
    <w:rsid w:val="003666D9"/>
    <w:rsid w:val="00394129"/>
    <w:rsid w:val="003C246F"/>
    <w:rsid w:val="003C5911"/>
    <w:rsid w:val="003C797C"/>
    <w:rsid w:val="003D22D2"/>
    <w:rsid w:val="003D5D0E"/>
    <w:rsid w:val="003D65F2"/>
    <w:rsid w:val="003E24A4"/>
    <w:rsid w:val="00440257"/>
    <w:rsid w:val="004A0692"/>
    <w:rsid w:val="004B6B59"/>
    <w:rsid w:val="004C601A"/>
    <w:rsid w:val="004D0E65"/>
    <w:rsid w:val="004D1A4E"/>
    <w:rsid w:val="00501703"/>
    <w:rsid w:val="0051326D"/>
    <w:rsid w:val="00513E77"/>
    <w:rsid w:val="005243B7"/>
    <w:rsid w:val="00545AA1"/>
    <w:rsid w:val="00574572"/>
    <w:rsid w:val="0057701D"/>
    <w:rsid w:val="005804B8"/>
    <w:rsid w:val="00584696"/>
    <w:rsid w:val="005877C1"/>
    <w:rsid w:val="005A3FF5"/>
    <w:rsid w:val="005B18CD"/>
    <w:rsid w:val="005B778C"/>
    <w:rsid w:val="005C5C6A"/>
    <w:rsid w:val="005D0152"/>
    <w:rsid w:val="005D471D"/>
    <w:rsid w:val="005D5112"/>
    <w:rsid w:val="005F2292"/>
    <w:rsid w:val="005F7516"/>
    <w:rsid w:val="0061439F"/>
    <w:rsid w:val="006600BF"/>
    <w:rsid w:val="006606E2"/>
    <w:rsid w:val="00667ED0"/>
    <w:rsid w:val="00674C9E"/>
    <w:rsid w:val="00682943"/>
    <w:rsid w:val="006C0B90"/>
    <w:rsid w:val="006D6EFA"/>
    <w:rsid w:val="006E2BD4"/>
    <w:rsid w:val="006F03CE"/>
    <w:rsid w:val="007063A2"/>
    <w:rsid w:val="007102A6"/>
    <w:rsid w:val="00730BBD"/>
    <w:rsid w:val="007613AD"/>
    <w:rsid w:val="007871C3"/>
    <w:rsid w:val="0078734F"/>
    <w:rsid w:val="007A2D40"/>
    <w:rsid w:val="007A3F62"/>
    <w:rsid w:val="007B3604"/>
    <w:rsid w:val="007C0F82"/>
    <w:rsid w:val="007C4B4A"/>
    <w:rsid w:val="007D55AB"/>
    <w:rsid w:val="007F39E0"/>
    <w:rsid w:val="007F3E24"/>
    <w:rsid w:val="007F55F6"/>
    <w:rsid w:val="00834A1D"/>
    <w:rsid w:val="00855166"/>
    <w:rsid w:val="008652FB"/>
    <w:rsid w:val="00873F54"/>
    <w:rsid w:val="00876017"/>
    <w:rsid w:val="00890621"/>
    <w:rsid w:val="00891F61"/>
    <w:rsid w:val="008C5F80"/>
    <w:rsid w:val="008D083C"/>
    <w:rsid w:val="008D31BC"/>
    <w:rsid w:val="008D4C8B"/>
    <w:rsid w:val="008E2BE8"/>
    <w:rsid w:val="00900529"/>
    <w:rsid w:val="0090059D"/>
    <w:rsid w:val="00906489"/>
    <w:rsid w:val="00906C75"/>
    <w:rsid w:val="009177B7"/>
    <w:rsid w:val="00943387"/>
    <w:rsid w:val="00951B14"/>
    <w:rsid w:val="009542FB"/>
    <w:rsid w:val="00956F42"/>
    <w:rsid w:val="00960CA2"/>
    <w:rsid w:val="00961D56"/>
    <w:rsid w:val="00981F38"/>
    <w:rsid w:val="00983563"/>
    <w:rsid w:val="00986554"/>
    <w:rsid w:val="00995641"/>
    <w:rsid w:val="009A2039"/>
    <w:rsid w:val="009B2527"/>
    <w:rsid w:val="009B643C"/>
    <w:rsid w:val="009C5757"/>
    <w:rsid w:val="009F2F54"/>
    <w:rsid w:val="00A1293E"/>
    <w:rsid w:val="00A14956"/>
    <w:rsid w:val="00A155E9"/>
    <w:rsid w:val="00A27DA4"/>
    <w:rsid w:val="00A448CB"/>
    <w:rsid w:val="00A5456A"/>
    <w:rsid w:val="00A62D64"/>
    <w:rsid w:val="00A80732"/>
    <w:rsid w:val="00A85A77"/>
    <w:rsid w:val="00A87722"/>
    <w:rsid w:val="00A94482"/>
    <w:rsid w:val="00A965EC"/>
    <w:rsid w:val="00AB5B1B"/>
    <w:rsid w:val="00AB69F5"/>
    <w:rsid w:val="00AC3918"/>
    <w:rsid w:val="00AD46AF"/>
    <w:rsid w:val="00AD46E8"/>
    <w:rsid w:val="00AD5B35"/>
    <w:rsid w:val="00AD6CC7"/>
    <w:rsid w:val="00AE5381"/>
    <w:rsid w:val="00AF6CCC"/>
    <w:rsid w:val="00B0298F"/>
    <w:rsid w:val="00B059CC"/>
    <w:rsid w:val="00B11660"/>
    <w:rsid w:val="00B11E74"/>
    <w:rsid w:val="00B23C2B"/>
    <w:rsid w:val="00B31B7A"/>
    <w:rsid w:val="00B51AF6"/>
    <w:rsid w:val="00B55BD4"/>
    <w:rsid w:val="00B75159"/>
    <w:rsid w:val="00B80A7D"/>
    <w:rsid w:val="00B9468A"/>
    <w:rsid w:val="00B95C34"/>
    <w:rsid w:val="00BB214F"/>
    <w:rsid w:val="00BF7F45"/>
    <w:rsid w:val="00C05BBC"/>
    <w:rsid w:val="00C11E8B"/>
    <w:rsid w:val="00C40900"/>
    <w:rsid w:val="00CB4E58"/>
    <w:rsid w:val="00CC7592"/>
    <w:rsid w:val="00CE3501"/>
    <w:rsid w:val="00CF53CD"/>
    <w:rsid w:val="00CF5DAA"/>
    <w:rsid w:val="00D07493"/>
    <w:rsid w:val="00D10CF8"/>
    <w:rsid w:val="00D1767F"/>
    <w:rsid w:val="00D2078D"/>
    <w:rsid w:val="00D23FE2"/>
    <w:rsid w:val="00D43457"/>
    <w:rsid w:val="00D66525"/>
    <w:rsid w:val="00D71D3B"/>
    <w:rsid w:val="00D804AA"/>
    <w:rsid w:val="00D8777E"/>
    <w:rsid w:val="00D96B88"/>
    <w:rsid w:val="00DA0A39"/>
    <w:rsid w:val="00DA7BD0"/>
    <w:rsid w:val="00DA7E1A"/>
    <w:rsid w:val="00DB4BAE"/>
    <w:rsid w:val="00DB794B"/>
    <w:rsid w:val="00DE38F6"/>
    <w:rsid w:val="00E056A5"/>
    <w:rsid w:val="00E403D2"/>
    <w:rsid w:val="00E541C1"/>
    <w:rsid w:val="00E60280"/>
    <w:rsid w:val="00E623ED"/>
    <w:rsid w:val="00E643E1"/>
    <w:rsid w:val="00E645D4"/>
    <w:rsid w:val="00E669F8"/>
    <w:rsid w:val="00E71B4E"/>
    <w:rsid w:val="00E817E1"/>
    <w:rsid w:val="00E93456"/>
    <w:rsid w:val="00EB7D63"/>
    <w:rsid w:val="00EE7129"/>
    <w:rsid w:val="00F067A6"/>
    <w:rsid w:val="00F6314D"/>
    <w:rsid w:val="00F8055F"/>
    <w:rsid w:val="00FB1837"/>
    <w:rsid w:val="00FD05A4"/>
    <w:rsid w:val="00FD1920"/>
    <w:rsid w:val="00FE1971"/>
    <w:rsid w:val="00FE65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91A2"/>
  <w15:docId w15:val="{4D091912-326D-450A-9EBD-E2E9A93B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6B88"/>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customStyle="1" w:styleId="Default">
    <w:name w:val="Default"/>
    <w:rsid w:val="00CB4E58"/>
    <w:pPr>
      <w:autoSpaceDE w:val="0"/>
      <w:autoSpaceDN w:val="0"/>
      <w:adjustRightInd w:val="0"/>
      <w:spacing w:after="0" w:line="240" w:lineRule="auto"/>
    </w:pPr>
    <w:rPr>
      <w:rFonts w:ascii="Arial" w:hAnsi="Arial" w:cs="Arial"/>
      <w:color w:val="000000"/>
      <w:sz w:val="24"/>
      <w:szCs w:val="24"/>
    </w:rPr>
  </w:style>
  <w:style w:type="paragraph" w:customStyle="1" w:styleId="Zkladntext2">
    <w:name w:val="Základný text2"/>
    <w:basedOn w:val="Normlny"/>
    <w:rsid w:val="00135C52"/>
    <w:pPr>
      <w:widowControl w:val="0"/>
      <w:shd w:val="clear" w:color="auto" w:fill="FFFFFF"/>
      <w:suppressAutoHyphens/>
      <w:spacing w:before="240" w:after="240" w:line="278" w:lineRule="exact"/>
      <w:ind w:hanging="840"/>
      <w:jc w:val="center"/>
    </w:pPr>
    <w:rPr>
      <w:sz w:val="22"/>
      <w:szCs w:val="22"/>
      <w:lang w:val="x-none" w:eastAsia="ar-SA"/>
    </w:rPr>
  </w:style>
  <w:style w:type="paragraph" w:styleId="Normlnywebov">
    <w:name w:val="Normal (Web)"/>
    <w:basedOn w:val="Normlny"/>
    <w:uiPriority w:val="99"/>
    <w:unhideWhenUsed/>
    <w:rsid w:val="00900529"/>
    <w:pPr>
      <w:spacing w:before="100" w:beforeAutospacing="1" w:after="100" w:afterAutospacing="1"/>
    </w:pPr>
    <w:rPr>
      <w:lang w:eastAsia="sk-SK"/>
    </w:rPr>
  </w:style>
  <w:style w:type="character" w:customStyle="1" w:styleId="x71">
    <w:name w:val="x71"/>
    <w:rsid w:val="00900529"/>
    <w:rPr>
      <w:rFonts w:ascii="Times New Roman" w:hAnsi="Times New Roman"/>
      <w:b/>
      <w:color w:val="000000"/>
      <w:sz w:val="20"/>
    </w:rPr>
  </w:style>
  <w:style w:type="character" w:customStyle="1" w:styleId="x31">
    <w:name w:val="x31"/>
    <w:rsid w:val="00900529"/>
    <w:rPr>
      <w:rFonts w:ascii="Times New Roman" w:hAnsi="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a.paulikova@ziar.sk" TargetMode="External"/><Relationship Id="rId3" Type="http://schemas.openxmlformats.org/officeDocument/2006/relationships/styles" Target="styles.xml"/><Relationship Id="rId7" Type="http://schemas.openxmlformats.org/officeDocument/2006/relationships/hyperlink" Target="mailto:miroslava.paulikova@ziar.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oslava.paulikova@ziar.s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iar.sk/protikorupcna-politik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4A7A6-3A1D-4595-9EC0-77CFFC12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5259</Words>
  <Characters>29979</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Martinka Klacek</dc:creator>
  <cp:lastModifiedBy>Martina Klacek</cp:lastModifiedBy>
  <cp:revision>15</cp:revision>
  <cp:lastPrinted>2022-05-06T08:12:00Z</cp:lastPrinted>
  <dcterms:created xsi:type="dcterms:W3CDTF">2022-05-27T06:55:00Z</dcterms:created>
  <dcterms:modified xsi:type="dcterms:W3CDTF">2022-11-24T14:11:00Z</dcterms:modified>
</cp:coreProperties>
</file>