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853CE" w14:textId="242E1B54" w:rsidR="00D0367B" w:rsidRPr="00306016" w:rsidRDefault="00D0367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Zmluva o dodávke elektriny</w:t>
      </w:r>
    </w:p>
    <w:p w14:paraId="4F7551AE" w14:textId="77777777" w:rsidR="006D76E7" w:rsidRPr="00306016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0C725F94" w14:textId="77777777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Zmluvné strany:</w:t>
      </w:r>
    </w:p>
    <w:p w14:paraId="709E8572" w14:textId="77777777" w:rsidR="006D76E7" w:rsidRPr="00306016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0484A930" w14:textId="77777777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 xml:space="preserve">Slovenský hydrometeorologický ústav </w:t>
      </w:r>
    </w:p>
    <w:p w14:paraId="705B53F4" w14:textId="4CF22B21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 xml:space="preserve">Sídlo: </w:t>
      </w:r>
      <w:proofErr w:type="spellStart"/>
      <w:r w:rsidRPr="00306016">
        <w:rPr>
          <w:rFonts w:ascii="Arial Narrow" w:hAnsi="Arial Narrow" w:cs="Times New Roman"/>
          <w:bCs/>
        </w:rPr>
        <w:t>Jeséniova</w:t>
      </w:r>
      <w:proofErr w:type="spellEnd"/>
      <w:r w:rsidRPr="00306016">
        <w:rPr>
          <w:rFonts w:ascii="Arial Narrow" w:hAnsi="Arial Narrow" w:cs="Times New Roman"/>
          <w:bCs/>
        </w:rPr>
        <w:t xml:space="preserve"> 17, 833 15  Bratislava</w:t>
      </w:r>
    </w:p>
    <w:p w14:paraId="7FDAF4BD" w14:textId="18FEDADD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>IČO: 00 156 884</w:t>
      </w:r>
    </w:p>
    <w:p w14:paraId="7AB0AD57" w14:textId="312E4462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>Príspevková organizácia riadená MŽP SR, zriaď. listina vydaná rozhodnutím ministra životného prostredia SR z dňa 12.6.2006 pod číslom 23/2006 – 1.6</w:t>
      </w:r>
    </w:p>
    <w:p w14:paraId="66F6E14F" w14:textId="0FBCD291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>Zastúpená: RNDr. Martin Benko, PhD., generálny riaditeľ</w:t>
      </w:r>
    </w:p>
    <w:p w14:paraId="282E7389" w14:textId="35A9116C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 xml:space="preserve">Bankové spojenie: Štátna pokladnica, Radlinského 32, 810 05 Bratislava </w:t>
      </w:r>
    </w:p>
    <w:p w14:paraId="19130E76" w14:textId="64B4578A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>IBAN: SK19 8180 0000 0070 0039 1672  </w:t>
      </w:r>
    </w:p>
    <w:p w14:paraId="2D403F85" w14:textId="6E21B47E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>DIČ: 2020749852</w:t>
      </w:r>
      <w:r w:rsidRPr="00306016">
        <w:rPr>
          <w:rFonts w:ascii="Arial Narrow" w:hAnsi="Arial Narrow" w:cs="Times New Roman"/>
          <w:bCs/>
        </w:rPr>
        <w:tab/>
      </w:r>
    </w:p>
    <w:p w14:paraId="14D18FE2" w14:textId="2C62DCD3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>IČ DPH: SK2020749852</w:t>
      </w:r>
    </w:p>
    <w:p w14:paraId="46899E47" w14:textId="132D34A3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 xml:space="preserve">Zodpovedný pracovník: Alexej Čepička </w:t>
      </w:r>
    </w:p>
    <w:p w14:paraId="7073E9B7" w14:textId="0058430D" w:rsidR="006D76E7" w:rsidRPr="00306016" w:rsidRDefault="006D76E7" w:rsidP="004C69EF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(ďalej ako „</w:t>
      </w:r>
      <w:r w:rsidRPr="00306016">
        <w:rPr>
          <w:rFonts w:ascii="Arial Narrow" w:hAnsi="Arial Narrow" w:cs="Times New Roman"/>
          <w:b/>
          <w:bCs/>
        </w:rPr>
        <w:t>Objednávateľ</w:t>
      </w:r>
      <w:r w:rsidRPr="00306016">
        <w:rPr>
          <w:rFonts w:ascii="Arial Narrow" w:hAnsi="Arial Narrow" w:cs="Times New Roman"/>
        </w:rPr>
        <w:t>“)</w:t>
      </w:r>
    </w:p>
    <w:p w14:paraId="72AD1F19" w14:textId="29DA10EF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2DC8799E" w14:textId="2E0EE59A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a</w:t>
      </w:r>
    </w:p>
    <w:p w14:paraId="7C451D96" w14:textId="0F0B0B15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35B4D243" w14:textId="2712D70A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  <w:b/>
          <w:bCs/>
        </w:rPr>
      </w:pPr>
      <w:r w:rsidRPr="00306016">
        <w:rPr>
          <w:rFonts w:ascii="Arial Narrow" w:eastAsia="Arial Unicode MS" w:hAnsi="Arial Narrow" w:cs="Times New Roman"/>
          <w:b/>
          <w:bCs/>
          <w:highlight w:val="yellow"/>
        </w:rPr>
        <w:t>[ • ]</w:t>
      </w:r>
    </w:p>
    <w:p w14:paraId="229C9B93" w14:textId="6C581AA6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Sídlo: </w:t>
      </w:r>
      <w:r w:rsidR="00784AFD" w:rsidRPr="00306016">
        <w:rPr>
          <w:rFonts w:ascii="Arial Narrow" w:eastAsia="Arial Unicode MS" w:hAnsi="Arial Narrow" w:cs="Times New Roman"/>
          <w:b/>
          <w:bCs/>
          <w:highlight w:val="yellow"/>
        </w:rPr>
        <w:t>[ • ]</w:t>
      </w:r>
    </w:p>
    <w:p w14:paraId="19C893E2" w14:textId="16ACB791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Identifikačné číslo: </w:t>
      </w:r>
      <w:r w:rsidR="00784AFD" w:rsidRPr="00306016">
        <w:rPr>
          <w:rFonts w:ascii="Arial Narrow" w:eastAsia="Arial Unicode MS" w:hAnsi="Arial Narrow" w:cs="Times New Roman"/>
          <w:b/>
          <w:bCs/>
          <w:highlight w:val="yellow"/>
        </w:rPr>
        <w:t>[ • ]</w:t>
      </w:r>
    </w:p>
    <w:p w14:paraId="4D81CEE7" w14:textId="7A98AC8B" w:rsidR="006D76E7" w:rsidRPr="00306016" w:rsidRDefault="006D76E7" w:rsidP="00570382">
      <w:pPr>
        <w:spacing w:after="0" w:line="240" w:lineRule="auto"/>
        <w:rPr>
          <w:rFonts w:ascii="Arial Narrow" w:eastAsia="Arial Unicode MS" w:hAnsi="Arial Narrow" w:cs="Times New Roman"/>
        </w:rPr>
      </w:pPr>
      <w:r w:rsidRPr="00306016">
        <w:rPr>
          <w:rFonts w:ascii="Arial Narrow" w:hAnsi="Arial Narrow" w:cs="Times New Roman"/>
        </w:rPr>
        <w:t xml:space="preserve">Obchodná spoločnosť s ručením obmedzeným zapísaná v Obchodnom registri Okresného súdu </w:t>
      </w:r>
      <w:r w:rsidRPr="00306016">
        <w:rPr>
          <w:rFonts w:ascii="Arial Narrow" w:eastAsia="Arial Unicode MS" w:hAnsi="Arial Narrow" w:cs="Times New Roman"/>
          <w:highlight w:val="yellow"/>
        </w:rPr>
        <w:t>[ • ]</w:t>
      </w:r>
      <w:r w:rsidRPr="00306016">
        <w:rPr>
          <w:rFonts w:ascii="Arial Narrow" w:eastAsia="Arial Unicode MS" w:hAnsi="Arial Narrow" w:cs="Times New Roman"/>
        </w:rPr>
        <w:t xml:space="preserve">, Oddiel: </w:t>
      </w:r>
      <w:r w:rsidRPr="00306016">
        <w:rPr>
          <w:rFonts w:ascii="Arial Narrow" w:eastAsia="Arial Unicode MS" w:hAnsi="Arial Narrow" w:cs="Times New Roman"/>
          <w:highlight w:val="yellow"/>
        </w:rPr>
        <w:t>[ • ]</w:t>
      </w:r>
      <w:r w:rsidRPr="00306016">
        <w:rPr>
          <w:rFonts w:ascii="Arial Narrow" w:eastAsia="Arial Unicode MS" w:hAnsi="Arial Narrow" w:cs="Times New Roman"/>
        </w:rPr>
        <w:t xml:space="preserve">, Vložka č.: </w:t>
      </w:r>
      <w:r w:rsidRPr="00306016">
        <w:rPr>
          <w:rFonts w:ascii="Arial Narrow" w:eastAsia="Arial Unicode MS" w:hAnsi="Arial Narrow" w:cs="Times New Roman"/>
          <w:highlight w:val="yellow"/>
        </w:rPr>
        <w:t>[ • ]</w:t>
      </w:r>
    </w:p>
    <w:p w14:paraId="4E205079" w14:textId="797EB67C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Zastúpená:</w:t>
      </w:r>
    </w:p>
    <w:p w14:paraId="5086032D" w14:textId="7D098088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Povolenie na podnikanie v </w:t>
      </w:r>
      <w:proofErr w:type="spellStart"/>
      <w:r w:rsidRPr="00306016">
        <w:rPr>
          <w:rFonts w:ascii="Arial Narrow" w:hAnsi="Arial Narrow" w:cs="Times New Roman"/>
        </w:rPr>
        <w:t>elektroenergetike</w:t>
      </w:r>
      <w:proofErr w:type="spellEnd"/>
      <w:r w:rsidRPr="00306016">
        <w:rPr>
          <w:rFonts w:ascii="Arial Narrow" w:hAnsi="Arial Narrow" w:cs="Times New Roman"/>
        </w:rPr>
        <w:t xml:space="preserve"> č.: </w:t>
      </w:r>
      <w:r w:rsidRPr="00306016">
        <w:rPr>
          <w:rFonts w:ascii="Arial Narrow" w:eastAsia="Arial Unicode MS" w:hAnsi="Arial Narrow" w:cs="Times New Roman"/>
          <w:highlight w:val="yellow"/>
        </w:rPr>
        <w:t>[ • ]</w:t>
      </w:r>
    </w:p>
    <w:p w14:paraId="30B2C0BF" w14:textId="1A15E0E1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(ďalej ako „</w:t>
      </w:r>
      <w:r w:rsidRPr="00306016">
        <w:rPr>
          <w:rFonts w:ascii="Arial Narrow" w:hAnsi="Arial Narrow" w:cs="Times New Roman"/>
          <w:b/>
          <w:bCs/>
        </w:rPr>
        <w:t>Poskytovateľ</w:t>
      </w:r>
      <w:r w:rsidRPr="00306016">
        <w:rPr>
          <w:rFonts w:ascii="Arial Narrow" w:hAnsi="Arial Narrow" w:cs="Times New Roman"/>
        </w:rPr>
        <w:t>“)</w:t>
      </w:r>
    </w:p>
    <w:p w14:paraId="20BCCA84" w14:textId="12CFF7E3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(Objednávateľ a Poskytovateľ spolu ďalej ako „</w:t>
      </w:r>
      <w:r w:rsidRPr="00306016">
        <w:rPr>
          <w:rFonts w:ascii="Arial Narrow" w:hAnsi="Arial Narrow" w:cs="Times New Roman"/>
          <w:b/>
          <w:bCs/>
        </w:rPr>
        <w:t>Zmluvné strany</w:t>
      </w:r>
      <w:r w:rsidRPr="00306016">
        <w:rPr>
          <w:rFonts w:ascii="Arial Narrow" w:hAnsi="Arial Narrow" w:cs="Times New Roman"/>
        </w:rPr>
        <w:t>“)</w:t>
      </w:r>
    </w:p>
    <w:p w14:paraId="5460CD9C" w14:textId="77777777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43ABC983" w14:textId="17DB31DF" w:rsidR="00D0367B" w:rsidRPr="00306016" w:rsidRDefault="00820F22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u</w:t>
      </w:r>
      <w:r w:rsidR="00CD464D" w:rsidRPr="00306016">
        <w:rPr>
          <w:rFonts w:ascii="Arial Narrow" w:hAnsi="Arial Narrow" w:cs="Times New Roman"/>
        </w:rPr>
        <w:t>zatvárajú</w:t>
      </w:r>
      <w:r w:rsidR="006D76E7" w:rsidRPr="00306016">
        <w:rPr>
          <w:rFonts w:ascii="Arial Narrow" w:hAnsi="Arial Narrow" w:cs="Times New Roman"/>
        </w:rPr>
        <w:t xml:space="preserve"> túto Zmluvu dodávke elektriny</w:t>
      </w:r>
      <w:r w:rsidR="00CD464D" w:rsidRPr="00306016">
        <w:rPr>
          <w:rFonts w:ascii="Arial Narrow" w:hAnsi="Arial Narrow" w:cs="Times New Roman"/>
        </w:rPr>
        <w:t xml:space="preserve"> podľa § 269 ods. 2 zákona č. 513/1991 Zb. Obchodný zákonník v znení neskorších predpisov (ďalej ako „</w:t>
      </w:r>
      <w:r w:rsidR="00CD464D" w:rsidRPr="00306016">
        <w:rPr>
          <w:rFonts w:ascii="Arial Narrow" w:hAnsi="Arial Narrow" w:cs="Times New Roman"/>
          <w:b/>
          <w:bCs/>
        </w:rPr>
        <w:t>Zmluva</w:t>
      </w:r>
      <w:r w:rsidR="00CD464D" w:rsidRPr="00306016">
        <w:rPr>
          <w:rFonts w:ascii="Arial Narrow" w:hAnsi="Arial Narrow" w:cs="Times New Roman"/>
        </w:rPr>
        <w:t>“) nasledovne:</w:t>
      </w:r>
    </w:p>
    <w:p w14:paraId="059DCE4F" w14:textId="1200631A" w:rsidR="00CD464D" w:rsidRPr="00306016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33E68AFA" w14:textId="77777777" w:rsidR="00CD464D" w:rsidRPr="00306016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0A49DF16" w14:textId="4EFFF6EE" w:rsidR="00CD464D" w:rsidRPr="00306016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Článok 1</w:t>
      </w:r>
    </w:p>
    <w:p w14:paraId="34F607AF" w14:textId="2A0B3054" w:rsidR="00D0367B" w:rsidRPr="00306016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Úvodné ustanovenia</w:t>
      </w:r>
    </w:p>
    <w:p w14:paraId="75D7D9C6" w14:textId="77777777" w:rsidR="00CD464D" w:rsidRPr="00306016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3921197F" w14:textId="55AADC8D" w:rsidR="00894A34" w:rsidRPr="00306016" w:rsidRDefault="00A45695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Objednávateľ uskutočnil užšiu súťaž za účelom zriadenia dynamického nákupného systému, ktorej oznámenie o vyhlásení verejného obstarávania bolo uverejnené vo Vestníku verejného obstarávania EÚ č. </w:t>
      </w:r>
      <w:r w:rsidR="00E45841" w:rsidRPr="00306016">
        <w:rPr>
          <w:rFonts w:ascii="Arial Narrow" w:hAnsi="Arial Narrow" w:cs="Times New Roman"/>
        </w:rPr>
        <w:t>522378</w:t>
      </w:r>
      <w:r w:rsidRPr="00306016">
        <w:rPr>
          <w:rFonts w:ascii="Arial Narrow" w:hAnsi="Arial Narrow" w:cs="Times New Roman"/>
        </w:rPr>
        <w:t xml:space="preserve"> zo dňa </w:t>
      </w:r>
      <w:r w:rsidR="000B63D4" w:rsidRPr="00306016">
        <w:rPr>
          <w:rFonts w:ascii="Arial Narrow" w:hAnsi="Arial Narrow" w:cs="Times New Roman"/>
        </w:rPr>
        <w:t>15.10.2021</w:t>
      </w:r>
      <w:r w:rsidRPr="00306016">
        <w:rPr>
          <w:rFonts w:ascii="Arial Narrow" w:hAnsi="Arial Narrow" w:cs="Times New Roman"/>
        </w:rPr>
        <w:t xml:space="preserve"> pod značkou </w:t>
      </w:r>
      <w:r w:rsidR="00E45841" w:rsidRPr="00306016">
        <w:rPr>
          <w:rFonts w:ascii="Arial Narrow" w:hAnsi="Arial Narrow" w:cs="Times New Roman"/>
        </w:rPr>
        <w:t>2021/S 201</w:t>
      </w:r>
      <w:r w:rsidRPr="00306016">
        <w:rPr>
          <w:rFonts w:ascii="Arial Narrow" w:hAnsi="Arial Narrow" w:cs="Times New Roman"/>
        </w:rPr>
        <w:t xml:space="preserve"> na predmet zákazky „Zabezpečenie nákupu, dodávky a distribúcie elektriny a plynu DNS“ (ďalej ako „</w:t>
      </w:r>
      <w:r w:rsidRPr="00306016">
        <w:rPr>
          <w:rFonts w:ascii="Arial Narrow" w:hAnsi="Arial Narrow" w:cs="Times New Roman"/>
          <w:b/>
        </w:rPr>
        <w:t>Verejné obstarávanie</w:t>
      </w:r>
      <w:r w:rsidRPr="00306016">
        <w:rPr>
          <w:rFonts w:ascii="Arial Narrow" w:hAnsi="Arial Narrow" w:cs="Times New Roman"/>
        </w:rPr>
        <w:t>“) podľa zák. č. 343/2015 Z.</w:t>
      </w:r>
      <w:r w:rsidR="004C69EF"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>z. o verejnom obstarávaní v znení neskorších predpisov (ďalej ako „</w:t>
      </w:r>
      <w:r w:rsidRPr="00306016">
        <w:rPr>
          <w:rFonts w:ascii="Arial Narrow" w:hAnsi="Arial Narrow" w:cs="Times New Roman"/>
          <w:b/>
          <w:bCs/>
        </w:rPr>
        <w:t>Zákon o verejnom obstarávaní</w:t>
      </w:r>
      <w:r w:rsidRPr="00306016">
        <w:rPr>
          <w:rFonts w:ascii="Arial Narrow" w:hAnsi="Arial Narrow" w:cs="Times New Roman"/>
        </w:rPr>
        <w:t>“)</w:t>
      </w:r>
      <w:r w:rsidR="00894A34" w:rsidRPr="00306016">
        <w:rPr>
          <w:rFonts w:ascii="Arial Narrow" w:hAnsi="Arial Narrow" w:cs="Times New Roman"/>
        </w:rPr>
        <w:t>.</w:t>
      </w:r>
      <w:r w:rsidR="006420D6" w:rsidRPr="00306016">
        <w:rPr>
          <w:rFonts w:ascii="Arial Narrow" w:hAnsi="Arial Narrow" w:cs="Times New Roman"/>
        </w:rPr>
        <w:t xml:space="preserve"> Súčasťou dokumentácie Verejného obstarávania bol opis predmetu </w:t>
      </w:r>
      <w:r w:rsidR="00F41034" w:rsidRPr="00306016">
        <w:rPr>
          <w:rFonts w:ascii="Arial Narrow" w:hAnsi="Arial Narrow" w:cs="Times New Roman"/>
        </w:rPr>
        <w:t>zákazky</w:t>
      </w:r>
      <w:r w:rsidR="006420D6" w:rsidRPr="00306016">
        <w:rPr>
          <w:rFonts w:ascii="Arial Narrow" w:hAnsi="Arial Narrow" w:cs="Times New Roman"/>
        </w:rPr>
        <w:t xml:space="preserve"> (ďalej ako „</w:t>
      </w:r>
      <w:r w:rsidR="006420D6" w:rsidRPr="00306016">
        <w:rPr>
          <w:rFonts w:ascii="Arial Narrow" w:hAnsi="Arial Narrow" w:cs="Times New Roman"/>
          <w:b/>
          <w:bCs/>
        </w:rPr>
        <w:t>OPZ</w:t>
      </w:r>
      <w:r w:rsidR="006420D6" w:rsidRPr="00306016">
        <w:rPr>
          <w:rFonts w:ascii="Arial Narrow" w:hAnsi="Arial Narrow" w:cs="Times New Roman"/>
        </w:rPr>
        <w:t>“), ktorý tvorí Prílohu č. 1 tejto Zmluvy.</w:t>
      </w:r>
    </w:p>
    <w:p w14:paraId="15E0F63E" w14:textId="77777777" w:rsidR="00894A34" w:rsidRPr="00306016" w:rsidRDefault="00894A34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63AF45C" w14:textId="63F90E3C" w:rsidR="00CC21D2" w:rsidRPr="00306016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Verejné obstarávanie realizoval Objednávateľ v súlade s oznámením o vyhlásení verejného obstarávania a v súlade so súťažnými podkladmi aj pre tretie osoby, iných verejných obstarávateľov, ktorí sú špecifikovaní</w:t>
      </w:r>
      <w:r w:rsidR="0074585B" w:rsidRPr="00306016">
        <w:rPr>
          <w:rFonts w:ascii="Arial Narrow" w:hAnsi="Arial Narrow" w:cs="Times New Roman"/>
        </w:rPr>
        <w:t xml:space="preserve"> v</w:t>
      </w:r>
      <w:r w:rsidRPr="00306016">
        <w:rPr>
          <w:rFonts w:ascii="Arial Narrow" w:hAnsi="Arial Narrow" w:cs="Times New Roman"/>
        </w:rPr>
        <w:t xml:space="preserve"> bode 1</w:t>
      </w:r>
      <w:r w:rsidR="00A45695" w:rsidRPr="00306016">
        <w:rPr>
          <w:rFonts w:ascii="Arial Narrow" w:hAnsi="Arial Narrow" w:cs="Times New Roman"/>
        </w:rPr>
        <w:t>.1</w:t>
      </w:r>
      <w:r w:rsidRPr="00306016">
        <w:rPr>
          <w:rFonts w:ascii="Arial Narrow" w:hAnsi="Arial Narrow" w:cs="Times New Roman"/>
        </w:rPr>
        <w:t xml:space="preserve"> súťažných podkladov použitých vo Verejnom obstarávaní. </w:t>
      </w:r>
    </w:p>
    <w:p w14:paraId="6EBD2265" w14:textId="77777777" w:rsidR="00CC21D2" w:rsidRPr="00306016" w:rsidRDefault="00CC21D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3DE2A4D" w14:textId="4517F708" w:rsidR="00CC21D2" w:rsidRPr="00306016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Objednávateľ týmto vyhlasuje, že je spôsobilý túto Zmluvu uzatvoriť a plniť záväzky v nej obsiahnuté.</w:t>
      </w:r>
    </w:p>
    <w:p w14:paraId="5B82BC10" w14:textId="77777777" w:rsidR="00CC21D2" w:rsidRPr="00306016" w:rsidRDefault="00CC21D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3B58CB0E" w14:textId="442FF866" w:rsidR="00CC21D2" w:rsidRPr="00306016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týmto vyhlasuje, že je spôsobilý túto </w:t>
      </w:r>
      <w:r w:rsidR="00876C61" w:rsidRPr="00306016">
        <w:rPr>
          <w:rFonts w:ascii="Arial Narrow" w:hAnsi="Arial Narrow" w:cs="Times New Roman"/>
        </w:rPr>
        <w:t>Zmluvu</w:t>
      </w:r>
      <w:r w:rsidRPr="00306016">
        <w:rPr>
          <w:rFonts w:ascii="Arial Narrow" w:hAnsi="Arial Narrow" w:cs="Times New Roman"/>
        </w:rPr>
        <w:t xml:space="preserve"> uzatvoriť a plniť záväzky v nej obsiahnuté.</w:t>
      </w:r>
    </w:p>
    <w:p w14:paraId="2E99D62A" w14:textId="77777777" w:rsidR="00820F22" w:rsidRPr="00306016" w:rsidRDefault="00820F2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900A91F" w14:textId="1E1EFEA1" w:rsidR="00820F22" w:rsidRPr="00306016" w:rsidRDefault="00820F2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V súlade s touto Zmluvou budú Objednávateľovi poskytnuté plnenia podľa predmetu zákazky Verejného obstarávania špecifikované v článku 2 tejto </w:t>
      </w:r>
      <w:r w:rsidR="00876C61" w:rsidRPr="00306016">
        <w:rPr>
          <w:rFonts w:ascii="Arial Narrow" w:hAnsi="Arial Narrow" w:cs="Times New Roman"/>
        </w:rPr>
        <w:t>Zmluv</w:t>
      </w:r>
      <w:r w:rsidRPr="00306016">
        <w:rPr>
          <w:rFonts w:ascii="Arial Narrow" w:hAnsi="Arial Narrow" w:cs="Times New Roman"/>
        </w:rPr>
        <w:t>y.</w:t>
      </w:r>
    </w:p>
    <w:p w14:paraId="020A2D91" w14:textId="41BCD9D9" w:rsidR="00CC21D2" w:rsidRPr="00306016" w:rsidRDefault="00CC21D2" w:rsidP="00CA00B9">
      <w:pPr>
        <w:spacing w:after="0" w:line="240" w:lineRule="auto"/>
        <w:jc w:val="both"/>
        <w:rPr>
          <w:rFonts w:ascii="Arial Narrow" w:hAnsi="Arial Narrow" w:cs="Times New Roman"/>
          <w:highlight w:val="yellow"/>
        </w:rPr>
      </w:pPr>
    </w:p>
    <w:p w14:paraId="72A9566D" w14:textId="3A62F3EB" w:rsidR="00CD464D" w:rsidRPr="00306016" w:rsidRDefault="00820F2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lastRenderedPageBreak/>
        <w:t>Č</w:t>
      </w:r>
      <w:r w:rsidR="00CD464D" w:rsidRPr="00306016">
        <w:rPr>
          <w:rFonts w:ascii="Arial Narrow" w:hAnsi="Arial Narrow" w:cs="Times New Roman"/>
          <w:b/>
          <w:bCs/>
        </w:rPr>
        <w:t>lánok 2</w:t>
      </w:r>
    </w:p>
    <w:p w14:paraId="1F54AA02" w14:textId="70146081" w:rsidR="00CD464D" w:rsidRPr="00306016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Predmet</w:t>
      </w:r>
      <w:r w:rsidR="00894A34" w:rsidRPr="00306016">
        <w:rPr>
          <w:rFonts w:ascii="Arial Narrow" w:hAnsi="Arial Narrow" w:cs="Times New Roman"/>
          <w:b/>
          <w:bCs/>
        </w:rPr>
        <w:t xml:space="preserve"> </w:t>
      </w:r>
      <w:r w:rsidR="00CC21D2" w:rsidRPr="00306016">
        <w:rPr>
          <w:rFonts w:ascii="Arial Narrow" w:hAnsi="Arial Narrow" w:cs="Times New Roman"/>
          <w:b/>
          <w:bCs/>
        </w:rPr>
        <w:t>Z</w:t>
      </w:r>
      <w:r w:rsidRPr="00306016">
        <w:rPr>
          <w:rFonts w:ascii="Arial Narrow" w:hAnsi="Arial Narrow" w:cs="Times New Roman"/>
          <w:b/>
          <w:bCs/>
        </w:rPr>
        <w:t>mluvy</w:t>
      </w:r>
    </w:p>
    <w:p w14:paraId="79A60F64" w14:textId="77777777" w:rsidR="00CD464D" w:rsidRPr="00306016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63C43FD9" w14:textId="103E0A02" w:rsidR="006420D6" w:rsidRPr="00306016" w:rsidRDefault="00D0367B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Predmetom tejto </w:t>
      </w:r>
      <w:r w:rsidR="00CC21D2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 xml:space="preserve">mluvy je úprava práv a povinností </w:t>
      </w:r>
      <w:r w:rsidR="00E846D5" w:rsidRPr="00306016">
        <w:rPr>
          <w:rFonts w:ascii="Arial Narrow" w:hAnsi="Arial Narrow" w:cs="Times New Roman"/>
        </w:rPr>
        <w:t>Zmluvných strán</w:t>
      </w:r>
      <w:r w:rsidRPr="00306016">
        <w:rPr>
          <w:rFonts w:ascii="Arial Narrow" w:hAnsi="Arial Narrow" w:cs="Times New Roman"/>
        </w:rPr>
        <w:t xml:space="preserve"> </w:t>
      </w:r>
      <w:r w:rsidR="00CC21D2" w:rsidRPr="00306016">
        <w:rPr>
          <w:rFonts w:ascii="Arial Narrow" w:hAnsi="Arial Narrow" w:cs="Times New Roman"/>
        </w:rPr>
        <w:t xml:space="preserve">v súvislosti s </w:t>
      </w:r>
      <w:r w:rsidRPr="00306016">
        <w:rPr>
          <w:rFonts w:ascii="Arial Narrow" w:hAnsi="Arial Narrow" w:cs="Times New Roman"/>
        </w:rPr>
        <w:t>nákupom, dodávkou a distribúciou elektriny</w:t>
      </w:r>
      <w:r w:rsidR="00E846D5"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 xml:space="preserve">v odberných miestach definovaných v Prílohe č. </w:t>
      </w:r>
      <w:r w:rsidR="006420D6" w:rsidRPr="00306016">
        <w:rPr>
          <w:rFonts w:ascii="Arial Narrow" w:hAnsi="Arial Narrow" w:cs="Times New Roman"/>
        </w:rPr>
        <w:t>2</w:t>
      </w:r>
      <w:r w:rsidRPr="00306016">
        <w:rPr>
          <w:rFonts w:ascii="Arial Narrow" w:hAnsi="Arial Narrow" w:cs="Times New Roman"/>
        </w:rPr>
        <w:t xml:space="preserve"> tejto </w:t>
      </w:r>
      <w:r w:rsidR="003A6D63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>mluvy</w:t>
      </w:r>
      <w:r w:rsidR="006E025D" w:rsidRPr="00306016">
        <w:rPr>
          <w:rFonts w:ascii="Arial Narrow" w:hAnsi="Arial Narrow" w:cs="Times New Roman"/>
        </w:rPr>
        <w:t xml:space="preserve"> </w:t>
      </w:r>
      <w:r w:rsidR="006420D6" w:rsidRPr="00306016">
        <w:rPr>
          <w:rFonts w:ascii="Arial Narrow" w:hAnsi="Arial Narrow" w:cs="Times New Roman"/>
        </w:rPr>
        <w:t>(</w:t>
      </w:r>
      <w:r w:rsidR="006E025D" w:rsidRPr="00306016">
        <w:rPr>
          <w:rFonts w:ascii="Arial Narrow" w:hAnsi="Arial Narrow" w:cs="Times New Roman"/>
        </w:rPr>
        <w:t>ďalej ako „</w:t>
      </w:r>
      <w:r w:rsidR="006E025D" w:rsidRPr="00306016">
        <w:rPr>
          <w:rFonts w:ascii="Arial Narrow" w:hAnsi="Arial Narrow" w:cs="Times New Roman"/>
          <w:b/>
          <w:bCs/>
        </w:rPr>
        <w:t>Odberné miesta</w:t>
      </w:r>
      <w:r w:rsidR="00527768" w:rsidRPr="00306016">
        <w:rPr>
          <w:rFonts w:ascii="Arial Narrow" w:hAnsi="Arial Narrow"/>
        </w:rPr>
        <w:t xml:space="preserve">“), prevzatím zodpovednosti za Objednávateľa za odchýlku na Odberných miestach voči </w:t>
      </w:r>
      <w:proofErr w:type="spellStart"/>
      <w:r w:rsidR="00527768" w:rsidRPr="00306016">
        <w:rPr>
          <w:rFonts w:ascii="Arial Narrow" w:hAnsi="Arial Narrow"/>
        </w:rPr>
        <w:t>zúčtovateľovi</w:t>
      </w:r>
      <w:proofErr w:type="spellEnd"/>
      <w:r w:rsidR="00527768" w:rsidRPr="00306016">
        <w:rPr>
          <w:rFonts w:ascii="Arial Narrow" w:hAnsi="Arial Narrow"/>
        </w:rPr>
        <w:t xml:space="preserve"> odchýlok</w:t>
      </w:r>
      <w:r w:rsidR="00820F22" w:rsidRPr="00306016">
        <w:rPr>
          <w:rFonts w:ascii="Arial Narrow" w:hAnsi="Arial Narrow" w:cs="Times New Roman"/>
        </w:rPr>
        <w:t xml:space="preserve"> v súlade s OPZ</w:t>
      </w:r>
      <w:r w:rsidRPr="00306016">
        <w:rPr>
          <w:rFonts w:ascii="Arial Narrow" w:hAnsi="Arial Narrow" w:cs="Times New Roman"/>
        </w:rPr>
        <w:t xml:space="preserve"> </w:t>
      </w:r>
      <w:r w:rsidR="00E846D5" w:rsidRPr="00306016">
        <w:rPr>
          <w:rFonts w:ascii="Arial Narrow" w:hAnsi="Arial Narrow" w:cs="Times New Roman"/>
        </w:rPr>
        <w:t>vykonávaných Poskytovateľom pre Objednávateľa (ďalej ako „</w:t>
      </w:r>
      <w:r w:rsidR="00E846D5" w:rsidRPr="00306016">
        <w:rPr>
          <w:rFonts w:ascii="Arial Narrow" w:hAnsi="Arial Narrow" w:cs="Times New Roman"/>
          <w:b/>
          <w:bCs/>
        </w:rPr>
        <w:t>Zmluvné plnenia</w:t>
      </w:r>
      <w:r w:rsidR="00E846D5" w:rsidRPr="00306016">
        <w:rPr>
          <w:rFonts w:ascii="Arial Narrow" w:hAnsi="Arial Narrow" w:cs="Times New Roman"/>
        </w:rPr>
        <w:t xml:space="preserve">“) </w:t>
      </w:r>
      <w:r w:rsidR="00984E6D" w:rsidRPr="00306016">
        <w:rPr>
          <w:rFonts w:ascii="Arial Narrow" w:hAnsi="Arial Narrow" w:cs="Times New Roman"/>
        </w:rPr>
        <w:t>a s</w:t>
      </w:r>
      <w:r w:rsidR="00EC2A20" w:rsidRPr="00306016">
        <w:rPr>
          <w:rFonts w:ascii="Arial Narrow" w:hAnsi="Arial Narrow" w:cs="Times New Roman"/>
        </w:rPr>
        <w:t> </w:t>
      </w:r>
      <w:r w:rsidR="00984E6D" w:rsidRPr="00306016">
        <w:rPr>
          <w:rFonts w:ascii="Arial Narrow" w:hAnsi="Arial Narrow" w:cs="Times New Roman"/>
        </w:rPr>
        <w:t>úhradou</w:t>
      </w:r>
      <w:r w:rsidR="00EC2A20" w:rsidRPr="00306016">
        <w:rPr>
          <w:rFonts w:ascii="Arial Narrow" w:hAnsi="Arial Narrow" w:cs="Times New Roman"/>
        </w:rPr>
        <w:t xml:space="preserve"> </w:t>
      </w:r>
      <w:r w:rsidR="008F7C9D" w:rsidRPr="00306016">
        <w:rPr>
          <w:rFonts w:ascii="Arial Narrow" w:hAnsi="Arial Narrow" w:cs="Times New Roman"/>
        </w:rPr>
        <w:t>odplaty</w:t>
      </w:r>
      <w:r w:rsidR="00EC2A20" w:rsidRPr="00306016">
        <w:rPr>
          <w:rFonts w:ascii="Arial Narrow" w:hAnsi="Arial Narrow" w:cs="Times New Roman"/>
        </w:rPr>
        <w:t xml:space="preserve"> za</w:t>
      </w:r>
      <w:r w:rsidR="00984E6D" w:rsidRPr="00306016">
        <w:rPr>
          <w:rFonts w:ascii="Arial Narrow" w:hAnsi="Arial Narrow" w:cs="Times New Roman"/>
        </w:rPr>
        <w:t xml:space="preserve"> Zmluvné plnenia</w:t>
      </w:r>
      <w:r w:rsidRPr="00306016">
        <w:rPr>
          <w:rFonts w:ascii="Arial Narrow" w:hAnsi="Arial Narrow" w:cs="Times New Roman"/>
        </w:rPr>
        <w:t xml:space="preserve">. </w:t>
      </w:r>
      <w:r w:rsidR="006420D6" w:rsidRPr="00306016">
        <w:rPr>
          <w:rFonts w:ascii="Arial Narrow" w:hAnsi="Arial Narrow" w:cs="Times New Roman"/>
        </w:rPr>
        <w:t>Predmetom tejto Zmluvy je aj dohoda Zmluvných strán o</w:t>
      </w:r>
      <w:r w:rsidR="00820F22" w:rsidRPr="00306016">
        <w:rPr>
          <w:rFonts w:ascii="Arial Narrow" w:hAnsi="Arial Narrow" w:cs="Times New Roman"/>
        </w:rPr>
        <w:t xml:space="preserve"> </w:t>
      </w:r>
      <w:r w:rsidR="006420D6" w:rsidRPr="00306016">
        <w:rPr>
          <w:rFonts w:ascii="Arial Narrow" w:hAnsi="Arial Narrow" w:cs="Times New Roman"/>
        </w:rPr>
        <w:t xml:space="preserve">podmienkach poskytovania </w:t>
      </w:r>
      <w:r w:rsidR="00E846D5" w:rsidRPr="00306016">
        <w:rPr>
          <w:rFonts w:ascii="Arial Narrow" w:hAnsi="Arial Narrow" w:cs="Times New Roman"/>
        </w:rPr>
        <w:t xml:space="preserve">Zmluvných </w:t>
      </w:r>
      <w:r w:rsidR="006420D6" w:rsidRPr="00306016">
        <w:rPr>
          <w:rFonts w:ascii="Arial Narrow" w:hAnsi="Arial Narrow" w:cs="Times New Roman"/>
        </w:rPr>
        <w:t>plnení</w:t>
      </w:r>
      <w:r w:rsidR="00820F22" w:rsidRPr="00306016">
        <w:rPr>
          <w:rFonts w:ascii="Arial Narrow" w:hAnsi="Arial Narrow" w:cs="Times New Roman"/>
        </w:rPr>
        <w:t>.</w:t>
      </w:r>
    </w:p>
    <w:p w14:paraId="7FA4CB33" w14:textId="77777777" w:rsidR="00CC21D2" w:rsidRPr="00306016" w:rsidRDefault="00CC21D2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46C6220B" w14:textId="57449D13" w:rsidR="00CC21D2" w:rsidRPr="00306016" w:rsidRDefault="00D0367B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sa zaväzuje za podmienok stanovených v tejto </w:t>
      </w:r>
      <w:r w:rsidR="00CC21D2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 xml:space="preserve">mluve poskytovať pre Objednávateľa </w:t>
      </w:r>
      <w:r w:rsidR="00D9432E" w:rsidRPr="00306016">
        <w:rPr>
          <w:rFonts w:ascii="Arial Narrow" w:hAnsi="Arial Narrow" w:cs="Times New Roman"/>
        </w:rPr>
        <w:t xml:space="preserve">riadne a včas </w:t>
      </w:r>
      <w:r w:rsidR="006E025D" w:rsidRPr="00306016">
        <w:rPr>
          <w:rFonts w:ascii="Arial Narrow" w:hAnsi="Arial Narrow" w:cs="Times New Roman"/>
        </w:rPr>
        <w:t>Zmluvné plnenia</w:t>
      </w:r>
      <w:r w:rsidR="00D9432E" w:rsidRPr="00306016">
        <w:rPr>
          <w:rFonts w:ascii="Arial Narrow" w:hAnsi="Arial Narrow" w:cs="Times New Roman"/>
        </w:rPr>
        <w:t xml:space="preserve"> v súlade s</w:t>
      </w:r>
      <w:r w:rsidR="00E846D5" w:rsidRPr="00306016">
        <w:rPr>
          <w:rFonts w:ascii="Arial Narrow" w:hAnsi="Arial Narrow" w:cs="Times New Roman"/>
        </w:rPr>
        <w:t> touto Zmluvou</w:t>
      </w:r>
      <w:r w:rsidR="00D9432E"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 xml:space="preserve">a Objednávateľ sa zaväzuje za riadne a včas poskytnuté </w:t>
      </w:r>
      <w:r w:rsidR="006E025D" w:rsidRPr="00306016">
        <w:rPr>
          <w:rFonts w:ascii="Arial Narrow" w:hAnsi="Arial Narrow" w:cs="Times New Roman"/>
        </w:rPr>
        <w:t>Zmluvné plnenia</w:t>
      </w:r>
      <w:r w:rsidRPr="00306016">
        <w:rPr>
          <w:rFonts w:ascii="Arial Narrow" w:hAnsi="Arial Narrow" w:cs="Times New Roman"/>
        </w:rPr>
        <w:t xml:space="preserve"> uhradiť </w:t>
      </w:r>
      <w:r w:rsidR="008F7C9D" w:rsidRPr="00306016">
        <w:rPr>
          <w:rFonts w:ascii="Arial Narrow" w:hAnsi="Arial Narrow" w:cs="Times New Roman"/>
        </w:rPr>
        <w:t>odplatu</w:t>
      </w:r>
      <w:r w:rsidRPr="00306016">
        <w:rPr>
          <w:rFonts w:ascii="Arial Narrow" w:hAnsi="Arial Narrow" w:cs="Times New Roman"/>
        </w:rPr>
        <w:t xml:space="preserve"> </w:t>
      </w:r>
      <w:r w:rsidR="00683B20" w:rsidRPr="00306016">
        <w:rPr>
          <w:rFonts w:ascii="Arial Narrow" w:hAnsi="Arial Narrow" w:cs="Times New Roman"/>
        </w:rPr>
        <w:t>určenú v nadväznosti na dohodnutú cenu</w:t>
      </w:r>
      <w:r w:rsidRPr="00306016">
        <w:rPr>
          <w:rFonts w:ascii="Arial Narrow" w:hAnsi="Arial Narrow" w:cs="Times New Roman"/>
        </w:rPr>
        <w:t xml:space="preserve"> podľa </w:t>
      </w:r>
      <w:r w:rsidR="00683B20" w:rsidRPr="00306016">
        <w:rPr>
          <w:rFonts w:ascii="Arial Narrow" w:hAnsi="Arial Narrow" w:cs="Times New Roman"/>
        </w:rPr>
        <w:t>Prílohy č. 3 tejto Zmluvy</w:t>
      </w:r>
      <w:r w:rsidRPr="00306016">
        <w:rPr>
          <w:rFonts w:ascii="Arial Narrow" w:hAnsi="Arial Narrow" w:cs="Times New Roman"/>
        </w:rPr>
        <w:t xml:space="preserve">. </w:t>
      </w:r>
    </w:p>
    <w:p w14:paraId="34000C93" w14:textId="77777777" w:rsidR="00CC21D2" w:rsidRPr="00306016" w:rsidRDefault="00CC21D2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0B6F25A8" w14:textId="742BFF58" w:rsidR="006E025D" w:rsidRPr="00306016" w:rsidRDefault="006E025D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bookmarkStart w:id="0" w:name="_Hlk85125941"/>
      <w:r w:rsidRPr="00306016">
        <w:rPr>
          <w:rFonts w:ascii="Arial Narrow" w:hAnsi="Arial Narrow" w:cs="Times New Roman"/>
        </w:rPr>
        <w:t xml:space="preserve">Poskytovateľ zabezpečí komplexné Zmluvné plnenia súvisiace s pravidelnou bezpečnou, stabilnou a komplexnou distribúciou a dodávkou elektriny do Odberných miest vrátane prevzatia zodpovednosti za odchýlky voči </w:t>
      </w:r>
      <w:proofErr w:type="spellStart"/>
      <w:r w:rsidRPr="00306016">
        <w:rPr>
          <w:rFonts w:ascii="Arial Narrow" w:hAnsi="Arial Narrow" w:cs="Times New Roman"/>
        </w:rPr>
        <w:t>zúčtovateľovi</w:t>
      </w:r>
      <w:proofErr w:type="spellEnd"/>
      <w:r w:rsidRPr="00306016">
        <w:rPr>
          <w:rFonts w:ascii="Arial Narrow" w:hAnsi="Arial Narrow" w:cs="Times New Roman"/>
        </w:rPr>
        <w:t xml:space="preserve"> odchýlok za každé z Odberných miest za týchto podmienok:</w:t>
      </w:r>
    </w:p>
    <w:p w14:paraId="3CCFE475" w14:textId="77777777" w:rsidR="00F41034" w:rsidRPr="00306016" w:rsidRDefault="00F41034" w:rsidP="00F41034">
      <w:pPr>
        <w:pStyle w:val="Odsekzoznamu"/>
        <w:rPr>
          <w:rFonts w:ascii="Arial Narrow" w:hAnsi="Arial Narrow" w:cs="Times New Roman"/>
        </w:rPr>
      </w:pPr>
    </w:p>
    <w:p w14:paraId="420442BF" w14:textId="08546FF4" w:rsidR="006E025D" w:rsidRPr="00306016" w:rsidRDefault="006E025D" w:rsidP="004419F7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bezpodmienečne garantuje dodávky elektriny po dobu </w:t>
      </w:r>
      <w:r w:rsidR="00617975" w:rsidRPr="00306016">
        <w:rPr>
          <w:rFonts w:ascii="Arial Narrow" w:hAnsi="Arial Narrow" w:cs="Times New Roman"/>
        </w:rPr>
        <w:t xml:space="preserve">platnosti tejto </w:t>
      </w:r>
      <w:r w:rsidRPr="00306016">
        <w:rPr>
          <w:rFonts w:ascii="Arial Narrow" w:hAnsi="Arial Narrow" w:cs="Times New Roman"/>
        </w:rPr>
        <w:t>Zmluvy</w:t>
      </w:r>
      <w:r w:rsidRPr="00306016">
        <w:rPr>
          <w:rFonts w:ascii="Arial Narrow" w:hAnsi="Arial Narrow" w:cs="Times New Roman"/>
          <w:shd w:val="clear" w:color="auto" w:fill="FFFFFF"/>
        </w:rPr>
        <w:t>;</w:t>
      </w:r>
    </w:p>
    <w:p w14:paraId="06A59F29" w14:textId="77777777" w:rsidR="00082D80" w:rsidRPr="00DD632A" w:rsidRDefault="00082D80" w:rsidP="00082D80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/>
        </w:rPr>
      </w:pPr>
      <w:r w:rsidRPr="00DD632A">
        <w:rPr>
          <w:rFonts w:ascii="Arial Narrow" w:hAnsi="Arial Narrow"/>
        </w:rPr>
        <w:t>Poskytovateľ nemá právo od Objednávateľa požadovať žiadne iné poplatky ani platby, ktoré nie sú dohodnuté v tejto Zmluve</w:t>
      </w:r>
      <w:r w:rsidRPr="00DD632A">
        <w:rPr>
          <w:rFonts w:ascii="Arial Narrow" w:hAnsi="Arial Narrow"/>
          <w:shd w:val="clear" w:color="auto" w:fill="FFFFFF"/>
        </w:rPr>
        <w:t>;</w:t>
      </w:r>
      <w:r w:rsidRPr="00DD632A">
        <w:rPr>
          <w:rFonts w:ascii="Arial Narrow" w:hAnsi="Arial Narrow"/>
        </w:rPr>
        <w:t xml:space="preserve"> </w:t>
      </w:r>
    </w:p>
    <w:p w14:paraId="1AD7A4AA" w14:textId="77777777" w:rsidR="00082D80" w:rsidRPr="00DD632A" w:rsidRDefault="00082D80" w:rsidP="00082D80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/>
        </w:rPr>
      </w:pPr>
      <w:r w:rsidRPr="00DD632A">
        <w:rPr>
          <w:rFonts w:ascii="Arial Narrow" w:hAnsi="Arial Narrow"/>
        </w:rPr>
        <w:t>Poskytovateľ sa zaväzuje dodávať elektrinu a poskytovať distribučné služby Objednávateľovi na základe tejto Zmluvy za cenu dohodnutú v tejto Zmluve.</w:t>
      </w:r>
    </w:p>
    <w:p w14:paraId="32EBA13D" w14:textId="1C9C18EC" w:rsidR="00EC2A20" w:rsidRPr="00306016" w:rsidRDefault="00EC2A20" w:rsidP="00570382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2B74D1AE" w14:textId="77777777" w:rsidR="00617975" w:rsidRPr="00306016" w:rsidRDefault="00617975" w:rsidP="00570382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6B592BDC" w14:textId="34CCAA29" w:rsidR="006E025D" w:rsidRPr="00306016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Článok 3</w:t>
      </w:r>
    </w:p>
    <w:p w14:paraId="2AA8C4EE" w14:textId="3359367D" w:rsidR="00EC2A20" w:rsidRPr="00306016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Práva a povinnosti Zmluvných strán</w:t>
      </w:r>
    </w:p>
    <w:p w14:paraId="008C1788" w14:textId="77777777" w:rsidR="00EC2A20" w:rsidRPr="00306016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bookmarkEnd w:id="0"/>
    <w:p w14:paraId="58C3478F" w14:textId="75C7EBAF" w:rsidR="00F25778" w:rsidRPr="00306016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</w:t>
      </w:r>
      <w:r w:rsidR="00EC2A20" w:rsidRPr="00306016">
        <w:rPr>
          <w:rFonts w:ascii="Arial Narrow" w:hAnsi="Arial Narrow" w:cs="Times New Roman"/>
        </w:rPr>
        <w:t xml:space="preserve">je </w:t>
      </w:r>
      <w:r w:rsidRPr="00306016">
        <w:rPr>
          <w:rFonts w:ascii="Arial Narrow" w:hAnsi="Arial Narrow" w:cs="Times New Roman"/>
        </w:rPr>
        <w:t>povinný</w:t>
      </w:r>
      <w:r w:rsidR="00F25778" w:rsidRPr="00306016">
        <w:rPr>
          <w:rFonts w:ascii="Arial Narrow" w:hAnsi="Arial Narrow" w:cs="Times New Roman"/>
        </w:rPr>
        <w:t xml:space="preserve"> realizovať</w:t>
      </w:r>
      <w:r w:rsidR="0041283F" w:rsidRPr="00306016">
        <w:rPr>
          <w:rFonts w:ascii="Arial Narrow" w:hAnsi="Arial Narrow" w:cs="Times New Roman"/>
        </w:rPr>
        <w:t xml:space="preserve"> akékoľvek a</w:t>
      </w:r>
      <w:r w:rsidR="00F25778" w:rsidRPr="00306016">
        <w:rPr>
          <w:rFonts w:ascii="Arial Narrow" w:hAnsi="Arial Narrow" w:cs="Times New Roman"/>
        </w:rPr>
        <w:t xml:space="preserve"> všetky Zmluvné plnenia:</w:t>
      </w:r>
    </w:p>
    <w:p w14:paraId="11A985F9" w14:textId="77777777" w:rsidR="00811679" w:rsidRPr="00306016" w:rsidRDefault="00811679" w:rsidP="00811679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A4541AE" w14:textId="625466BE" w:rsidR="00F25778" w:rsidRPr="00306016" w:rsidRDefault="00D0367B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v súlade s ustanoveniami tejto </w:t>
      </w:r>
      <w:r w:rsidR="00EC2A20" w:rsidRPr="00306016">
        <w:rPr>
          <w:rFonts w:ascii="Arial Narrow" w:hAnsi="Arial Narrow" w:cs="Times New Roman"/>
        </w:rPr>
        <w:t>Zmluvy</w:t>
      </w:r>
      <w:r w:rsidR="00F25778" w:rsidRPr="00306016">
        <w:rPr>
          <w:rFonts w:ascii="Arial Narrow" w:hAnsi="Arial Narrow" w:cs="Times New Roman"/>
        </w:rPr>
        <w:t>, a zároveň</w:t>
      </w:r>
    </w:p>
    <w:p w14:paraId="0DDC5699" w14:textId="22486824" w:rsidR="00F25778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v súlade s </w:t>
      </w:r>
      <w:r w:rsidR="00EC2A20" w:rsidRPr="00306016">
        <w:rPr>
          <w:rFonts w:ascii="Arial Narrow" w:hAnsi="Arial Narrow" w:cs="Times New Roman"/>
        </w:rPr>
        <w:t>OPZ</w:t>
      </w:r>
      <w:r w:rsidRPr="00306016">
        <w:rPr>
          <w:rFonts w:ascii="Arial Narrow" w:hAnsi="Arial Narrow" w:cs="Times New Roman"/>
        </w:rPr>
        <w:t>, a zároveň</w:t>
      </w:r>
    </w:p>
    <w:p w14:paraId="11EBABC2" w14:textId="7CE6E49F" w:rsidR="00F25778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súlade s </w:t>
      </w:r>
      <w:r w:rsidRPr="00306016">
        <w:rPr>
          <w:rFonts w:ascii="Arial Narrow" w:hAnsi="Arial Narrow" w:cs="Times New Roman"/>
          <w:lang w:eastAsia="de-DE"/>
        </w:rPr>
        <w:t>príslušnými všeobecne záväznými právnymi predpismi platnými na území SR a zároveň</w:t>
      </w:r>
    </w:p>
    <w:p w14:paraId="6549F5A5" w14:textId="7986D7F4" w:rsidR="00F25778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lang w:eastAsia="de-DE"/>
        </w:rPr>
        <w:t>podľa písomných pokynov Objednávateľa a zároveň</w:t>
      </w:r>
    </w:p>
    <w:p w14:paraId="6715764F" w14:textId="63990338" w:rsidR="00EC2A20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lang w:eastAsia="de-DE"/>
        </w:rPr>
        <w:t>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 platnými na území SR</w:t>
      </w:r>
      <w:r w:rsidRPr="00306016">
        <w:rPr>
          <w:rFonts w:ascii="Arial Narrow" w:hAnsi="Arial Narrow" w:cs="Times New Roman"/>
        </w:rPr>
        <w:t xml:space="preserve"> a zároveň</w:t>
      </w:r>
    </w:p>
    <w:p w14:paraId="6C90D9C0" w14:textId="1B9EFBEE" w:rsidR="00617975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s odbornou starostlivosťou, ktorú je možné</w:t>
      </w:r>
      <w:r w:rsidR="009A559D" w:rsidRPr="00306016">
        <w:rPr>
          <w:rFonts w:ascii="Arial Narrow" w:hAnsi="Arial Narrow" w:cs="Times New Roman"/>
        </w:rPr>
        <w:t xml:space="preserve"> od Poskytovateľa</w:t>
      </w:r>
      <w:r w:rsidRPr="00306016">
        <w:rPr>
          <w:rFonts w:ascii="Arial Narrow" w:hAnsi="Arial Narrow" w:cs="Times New Roman"/>
        </w:rPr>
        <w:t xml:space="preserve"> </w:t>
      </w:r>
      <w:r w:rsidR="009A559D" w:rsidRPr="00306016">
        <w:rPr>
          <w:rFonts w:ascii="Arial Narrow" w:hAnsi="Arial Narrow" w:cs="Times New Roman"/>
        </w:rPr>
        <w:t xml:space="preserve">dôvodne </w:t>
      </w:r>
      <w:r w:rsidRPr="00306016">
        <w:rPr>
          <w:rFonts w:ascii="Arial Narrow" w:hAnsi="Arial Narrow" w:cs="Times New Roman"/>
        </w:rPr>
        <w:t xml:space="preserve">očakávať, zachovávajúc štandardy </w:t>
      </w:r>
      <w:proofErr w:type="spellStart"/>
      <w:r w:rsidRPr="00306016">
        <w:rPr>
          <w:rFonts w:ascii="Arial Narrow" w:hAnsi="Arial Narrow" w:cs="Times New Roman"/>
        </w:rPr>
        <w:t>best</w:t>
      </w:r>
      <w:proofErr w:type="spellEnd"/>
      <w:r w:rsidRPr="00306016">
        <w:rPr>
          <w:rFonts w:ascii="Arial Narrow" w:hAnsi="Arial Narrow" w:cs="Times New Roman"/>
        </w:rPr>
        <w:t xml:space="preserve"> </w:t>
      </w:r>
      <w:proofErr w:type="spellStart"/>
      <w:r w:rsidRPr="00306016">
        <w:rPr>
          <w:rFonts w:ascii="Arial Narrow" w:hAnsi="Arial Narrow" w:cs="Times New Roman"/>
        </w:rPr>
        <w:t>practice</w:t>
      </w:r>
      <w:proofErr w:type="spellEnd"/>
      <w:r w:rsidRPr="00306016">
        <w:rPr>
          <w:rFonts w:ascii="Arial Narrow" w:hAnsi="Arial Narrow" w:cs="Times New Roman"/>
        </w:rPr>
        <w:t xml:space="preserve"> v danom odvetví</w:t>
      </w:r>
      <w:r w:rsidR="00811679" w:rsidRPr="00306016">
        <w:rPr>
          <w:rFonts w:ascii="Arial Narrow" w:hAnsi="Arial Narrow" w:cs="Times New Roman"/>
        </w:rPr>
        <w:t xml:space="preserve"> a zároveň</w:t>
      </w:r>
    </w:p>
    <w:p w14:paraId="10636079" w14:textId="35790316" w:rsidR="00F25778" w:rsidRPr="00306016" w:rsidRDefault="00617975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za každých okolností riadne a včas</w:t>
      </w:r>
      <w:r w:rsidR="00F25778" w:rsidRPr="00306016">
        <w:rPr>
          <w:rFonts w:ascii="Arial Narrow" w:hAnsi="Arial Narrow" w:cs="Times New Roman"/>
        </w:rPr>
        <w:t>.</w:t>
      </w:r>
    </w:p>
    <w:p w14:paraId="7E7844B2" w14:textId="77777777" w:rsidR="00F41034" w:rsidRPr="00306016" w:rsidRDefault="00F41034" w:rsidP="00F41034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18D07374" w14:textId="26ED5F67" w:rsidR="00A44A5B" w:rsidRPr="00306016" w:rsidRDefault="00A44A5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je tiež povinný riadne plniť predmet tejto Zmluvy, dodržiavať túto Zmluvu a štandardy kvality prenosu elektriny, distribúcie elektriny a dodávky elektriny stanovené osobitnými predpismi a tieto náležite nepretržite vyhodnocovať. </w:t>
      </w:r>
    </w:p>
    <w:p w14:paraId="50221744" w14:textId="77777777" w:rsidR="00F25778" w:rsidRPr="00306016" w:rsidRDefault="00F25778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A4FA669" w14:textId="6DE715B5" w:rsidR="00F25778" w:rsidRPr="00306016" w:rsidRDefault="00F25778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sa zaväzuje: </w:t>
      </w:r>
    </w:p>
    <w:p w14:paraId="5538BF4F" w14:textId="77777777" w:rsidR="00F41034" w:rsidRPr="00306016" w:rsidRDefault="00F41034" w:rsidP="00F4103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35C480FE" w14:textId="4545E3ED" w:rsidR="00F25778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pri poskytovaní Zmluvných </w:t>
      </w:r>
      <w:r w:rsidRPr="00306016">
        <w:rPr>
          <w:rFonts w:ascii="Arial Narrow" w:hAnsi="Arial Narrow" w:cs="Times New Roman"/>
          <w:lang w:eastAsia="de-DE"/>
        </w:rPr>
        <w:t>plnení</w:t>
      </w:r>
      <w:r w:rsidRPr="00306016">
        <w:rPr>
          <w:rFonts w:ascii="Arial Narrow" w:hAnsi="Arial Narrow" w:cs="Times New Roman"/>
        </w:rPr>
        <w:t xml:space="preserve"> bez zbytočného odkladu spolupracovať s príslušným prevádzkovateľom distribučnej sústavy a/alebo distribučnej siete, tak aby bol schopný riadne poskytovať </w:t>
      </w:r>
      <w:r w:rsidRPr="00306016">
        <w:rPr>
          <w:rFonts w:ascii="Arial Narrow" w:hAnsi="Arial Narrow" w:cs="Times New Roman"/>
          <w:lang w:eastAsia="de-DE"/>
        </w:rPr>
        <w:t>plnenia</w:t>
      </w:r>
      <w:r w:rsidRPr="00306016">
        <w:rPr>
          <w:rFonts w:ascii="Arial Narrow" w:hAnsi="Arial Narrow" w:cs="Times New Roman"/>
        </w:rPr>
        <w:t xml:space="preserve"> podľa tejto Zmluvy</w:t>
      </w:r>
      <w:r w:rsidRPr="00306016">
        <w:rPr>
          <w:rFonts w:ascii="Arial Narrow" w:hAnsi="Arial Narrow" w:cs="Times New Roman"/>
          <w:shd w:val="clear" w:color="auto" w:fill="FFFFFF"/>
        </w:rPr>
        <w:t>;</w:t>
      </w:r>
    </w:p>
    <w:p w14:paraId="5A7A024B" w14:textId="6A544813" w:rsidR="00F25778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bez zbytočného odkladu, potom ako sa o tom dozvedel, písomne Objednávateľa informovať o akýchkoľvek okolnostiach dôležitých pre riadne poskytovanie plnenia definovaných v OPZ </w:t>
      </w:r>
      <w:r w:rsidRPr="00306016">
        <w:rPr>
          <w:rFonts w:ascii="Arial Narrow" w:hAnsi="Arial Narrow" w:cs="Times New Roman"/>
        </w:rPr>
        <w:lastRenderedPageBreak/>
        <w:t>a akýchkoľvek okolnostiach, ktoré môžu mať vplyv na zmenu alebo doplnenie alebo udelenie pokynov Objednávateľa voči Poskytovateľovi</w:t>
      </w:r>
      <w:r w:rsidR="00A1385A" w:rsidRPr="00306016">
        <w:rPr>
          <w:rFonts w:ascii="Arial Narrow" w:hAnsi="Arial Narrow" w:cs="Times New Roman"/>
        </w:rPr>
        <w:t>;</w:t>
      </w:r>
    </w:p>
    <w:p w14:paraId="6779BD5B" w14:textId="7848442D" w:rsidR="00F25778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písomne upozorniť Objednávateľa na nesprávnosť (vrátane rozporu s právnym poriadkom) ním navrhovaného postupu, podkladov a/alebo iných pokynov týkajúcich sa plnení definovaných v OPZ bezodkladne, najneskôr do </w:t>
      </w:r>
      <w:r w:rsidR="009A559D" w:rsidRPr="00306016">
        <w:rPr>
          <w:rFonts w:ascii="Arial Narrow" w:hAnsi="Arial Narrow" w:cs="Times New Roman"/>
        </w:rPr>
        <w:t xml:space="preserve">piatich </w:t>
      </w:r>
      <w:r w:rsidRPr="00306016">
        <w:rPr>
          <w:rFonts w:ascii="Arial Narrow" w:hAnsi="Arial Narrow" w:cs="Times New Roman"/>
        </w:rPr>
        <w:t>(5)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</w:t>
      </w:r>
      <w:r w:rsidR="009A559D" w:rsidRPr="00306016">
        <w:rPr>
          <w:rFonts w:ascii="Arial Narrow" w:hAnsi="Arial Narrow" w:cs="Times New Roman"/>
        </w:rPr>
        <w:t xml:space="preserve"> v príčinnej súvislosti s pokynom Objednávateľa</w:t>
      </w:r>
      <w:r w:rsidRPr="00306016">
        <w:rPr>
          <w:rFonts w:ascii="Arial Narrow" w:hAnsi="Arial Narrow" w:cs="Times New Roman"/>
        </w:rPr>
        <w:t xml:space="preserve"> vznikne</w:t>
      </w:r>
      <w:r w:rsidR="00A1385A" w:rsidRPr="00306016">
        <w:rPr>
          <w:rFonts w:ascii="Arial Narrow" w:hAnsi="Arial Narrow" w:cs="Times New Roman"/>
        </w:rPr>
        <w:t>;</w:t>
      </w:r>
    </w:p>
    <w:p w14:paraId="25B32503" w14:textId="582ABFD4" w:rsidR="00A1385A" w:rsidRPr="00306016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poskytovať plnenia definované v</w:t>
      </w:r>
      <w:r w:rsidR="009A559D" w:rsidRPr="00306016">
        <w:rPr>
          <w:rFonts w:ascii="Arial Narrow" w:hAnsi="Arial Narrow" w:cs="Times New Roman"/>
        </w:rPr>
        <w:t xml:space="preserve"> tejto Zmluve a </w:t>
      </w:r>
      <w:r w:rsidRPr="00306016">
        <w:rPr>
          <w:rFonts w:ascii="Arial Narrow" w:hAnsi="Arial Narrow" w:cs="Times New Roman"/>
        </w:rPr>
        <w:t xml:space="preserve">OPZ nepretržite a bezodkladne, okrem prípadu prekážky charakteru vyššia moc. Pre účely tejto </w:t>
      </w:r>
      <w:r w:rsidR="00876C61" w:rsidRPr="00306016">
        <w:rPr>
          <w:rFonts w:ascii="Arial Narrow" w:hAnsi="Arial Narrow" w:cs="Times New Roman"/>
        </w:rPr>
        <w:t>Zmluv</w:t>
      </w:r>
      <w:r w:rsidRPr="00306016">
        <w:rPr>
          <w:rFonts w:ascii="Arial Narrow" w:hAnsi="Arial Narrow" w:cs="Times New Roman"/>
        </w:rPr>
        <w:t>y sa za vyššiu moc považujú udalosti, ktoré nie sú závislé od konania zmluvných strán, a ktoré nemôžu  zmluvné  strany  ani predvídať ani nijakým spôsobom priamo ovplyvniť, ako napr.: vojna, mobilizácia, povstanie, živelné pohromy, požiare, embargo, karantény, atď.</w:t>
      </w:r>
      <w:r w:rsidR="009A559D" w:rsidRPr="00306016">
        <w:rPr>
          <w:rFonts w:ascii="Arial Narrow" w:hAnsi="Arial Narrow" w:cs="Times New Roman"/>
        </w:rPr>
        <w:t xml:space="preserve"> Za vyššiu moc sa nepovažujú výpadky vo výrobe a nezískanie úradných povolení.</w:t>
      </w:r>
      <w:r w:rsidRPr="00306016">
        <w:rPr>
          <w:rFonts w:ascii="Arial Narrow" w:hAnsi="Arial Narrow" w:cs="Times New Roman"/>
        </w:rPr>
        <w:t xml:space="preserve"> V prípade ak by nastala okolnosť, ktorá je považovaná za prekážku charakteru vyššia moc podľa tejto Zmluvy, je Poskytovateľ povinný bezodkladne písomne informovať o tejto prekážke Objednávateľa, ak tak neučiní v lehote do </w:t>
      </w:r>
      <w:r w:rsidR="009A559D" w:rsidRPr="00306016">
        <w:rPr>
          <w:rFonts w:ascii="Arial Narrow" w:hAnsi="Arial Narrow" w:cs="Times New Roman"/>
        </w:rPr>
        <w:t>piatich (5)</w:t>
      </w:r>
      <w:r w:rsidRPr="00306016">
        <w:rPr>
          <w:rFonts w:ascii="Arial Narrow" w:hAnsi="Arial Narrow" w:cs="Times New Roman"/>
        </w:rPr>
        <w:t xml:space="preserve"> </w:t>
      </w:r>
      <w:r w:rsidR="009A559D" w:rsidRPr="00306016">
        <w:rPr>
          <w:rFonts w:ascii="Arial Narrow" w:hAnsi="Arial Narrow" w:cs="Times New Roman"/>
        </w:rPr>
        <w:t>kalendárnych</w:t>
      </w:r>
      <w:r w:rsidRPr="00306016">
        <w:rPr>
          <w:rFonts w:ascii="Arial Narrow" w:hAnsi="Arial Narrow" w:cs="Times New Roman"/>
        </w:rPr>
        <w:t xml:space="preserve"> dní odkedy mala prekážka nastať, nie je Poskytovateľ oprávnený sa existencie uvedenej prekážky dovolávať;</w:t>
      </w:r>
    </w:p>
    <w:p w14:paraId="1FF44746" w14:textId="4A59EE2D" w:rsidR="00A1385A" w:rsidRPr="00306016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zachovávať mlčanlivosť o všetkých informáciách a/alebo skutočnostiach týkajúcich sa Objednávateľa a jeho činnosti, ktoré Objednávateľ sprístupní Poskytovateľovi pri poskytovaní </w:t>
      </w:r>
      <w:r w:rsidR="009A559D" w:rsidRPr="00306016">
        <w:rPr>
          <w:rFonts w:ascii="Arial Narrow" w:hAnsi="Arial Narrow" w:cs="Times New Roman"/>
        </w:rPr>
        <w:t xml:space="preserve">Zmluvných </w:t>
      </w:r>
      <w:r w:rsidRPr="00306016">
        <w:rPr>
          <w:rFonts w:ascii="Arial Narrow" w:hAnsi="Arial Narrow" w:cs="Times New Roman"/>
        </w:rPr>
        <w:t xml:space="preserve">plnení </w:t>
      </w:r>
      <w:r w:rsidR="009A559D" w:rsidRPr="00306016">
        <w:rPr>
          <w:rFonts w:ascii="Arial Narrow" w:hAnsi="Arial Narrow" w:cs="Times New Roman"/>
        </w:rPr>
        <w:t>v zmysle tejto Zmluvy</w:t>
      </w:r>
      <w:r w:rsidRPr="00306016">
        <w:rPr>
          <w:rFonts w:ascii="Arial Narrow" w:hAnsi="Arial Narrow" w:cs="Times New Roman"/>
        </w:rPr>
        <w:t xml:space="preserve"> (ďalej ako „</w:t>
      </w:r>
      <w:r w:rsidRPr="00306016">
        <w:rPr>
          <w:rFonts w:ascii="Arial Narrow" w:hAnsi="Arial Narrow" w:cs="Times New Roman"/>
          <w:b/>
          <w:bCs/>
        </w:rPr>
        <w:t>Dôverné informácie</w:t>
      </w:r>
      <w:r w:rsidRPr="00306016">
        <w:rPr>
          <w:rFonts w:ascii="Arial Narrow" w:hAnsi="Arial Narrow" w:cs="Times New Roman"/>
        </w:rPr>
        <w:t>”). Poskytovateľ sa zaväzuje, že použije Dôverné informácie výhradne na účely poskytovania</w:t>
      </w:r>
      <w:r w:rsidR="009A559D" w:rsidRPr="00306016">
        <w:rPr>
          <w:rFonts w:ascii="Arial Narrow" w:hAnsi="Arial Narrow" w:cs="Times New Roman"/>
        </w:rPr>
        <w:t xml:space="preserve"> Zmluvných</w:t>
      </w:r>
      <w:r w:rsidRPr="00306016">
        <w:rPr>
          <w:rFonts w:ascii="Arial Narrow" w:hAnsi="Arial Narrow" w:cs="Times New Roman"/>
        </w:rPr>
        <w:t xml:space="preserve"> plnení v zmysle tejto Zmluvy;</w:t>
      </w:r>
    </w:p>
    <w:p w14:paraId="7B458F67" w14:textId="41EEE570" w:rsidR="00A1385A" w:rsidRPr="00306016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zaväzuje poskytnúť Objednávateľovi všetku súčinnosť a vyvinúť maximálne úsilie, ktoré je možné </w:t>
      </w:r>
      <w:r w:rsidR="009A559D" w:rsidRPr="00306016">
        <w:rPr>
          <w:rFonts w:ascii="Arial Narrow" w:hAnsi="Arial Narrow" w:cs="Times New Roman"/>
        </w:rPr>
        <w:t>dôvodne</w:t>
      </w:r>
      <w:r w:rsidRPr="00306016">
        <w:rPr>
          <w:rFonts w:ascii="Arial Narrow" w:hAnsi="Arial Narrow" w:cs="Times New Roman"/>
        </w:rPr>
        <w:t xml:space="preserve"> požadovať, potrebné na</w:t>
      </w:r>
      <w:r w:rsidR="009A559D"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>plnenie tejto Zmluv</w:t>
      </w:r>
      <w:r w:rsidR="00432D8D" w:rsidRPr="00306016">
        <w:rPr>
          <w:rFonts w:ascii="Arial Narrow" w:hAnsi="Arial Narrow" w:cs="Times New Roman"/>
        </w:rPr>
        <w:t>y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4034B415" w14:textId="0CD41A98" w:rsidR="00432D8D" w:rsidRPr="00306016" w:rsidRDefault="00AE5D5B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zas</w:t>
      </w:r>
      <w:r w:rsidR="00432D8D" w:rsidRPr="00306016">
        <w:rPr>
          <w:rFonts w:ascii="Arial Narrow" w:hAnsi="Arial Narrow" w:cs="Times New Roman"/>
        </w:rPr>
        <w:t>lať Objednávateľovi spolu s</w:t>
      </w:r>
      <w:r>
        <w:rPr>
          <w:rFonts w:ascii="Arial Narrow" w:hAnsi="Arial Narrow" w:cs="Times New Roman"/>
        </w:rPr>
        <w:t xml:space="preserve"> vyúčtovacou </w:t>
      </w:r>
      <w:r w:rsidR="00432D8D" w:rsidRPr="00306016">
        <w:rPr>
          <w:rFonts w:ascii="Arial Narrow" w:hAnsi="Arial Narrow" w:cs="Times New Roman"/>
        </w:rPr>
        <w:t>faktúrou informácie o podiele jednotlivých zdrojov elektriny na dodávke elektriny a o vplyve vyrobenej a dodanej elektriny na životné prostredie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18ACF2E6" w14:textId="66A0A06A" w:rsidR="00A42BE3" w:rsidRPr="00306016" w:rsidRDefault="00A42BE3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lang w:eastAsia="de-DE"/>
        </w:rPr>
        <w:t xml:space="preserve">bezodkladne informovať Objednávateľa o akýchkoľvek prekážkach brániacich poskytovaniu </w:t>
      </w:r>
      <w:r w:rsidR="009A559D" w:rsidRPr="00306016">
        <w:rPr>
          <w:rFonts w:ascii="Arial Narrow" w:hAnsi="Arial Narrow" w:cs="Times New Roman"/>
          <w:lang w:eastAsia="de-DE"/>
        </w:rPr>
        <w:t xml:space="preserve">riadneho a včasného </w:t>
      </w:r>
      <w:r w:rsidRPr="00306016">
        <w:rPr>
          <w:rFonts w:ascii="Arial Narrow" w:hAnsi="Arial Narrow" w:cs="Times New Roman"/>
          <w:lang w:eastAsia="de-DE"/>
        </w:rPr>
        <w:t>Zmluvného plnenia a tiež bezodkladne informovať Objednávateľa o tom, že u Poskytovateľa nastali okolnosti podľa čl. 7 ods.</w:t>
      </w:r>
      <w:r w:rsidR="009A559D" w:rsidRPr="00306016">
        <w:rPr>
          <w:rFonts w:ascii="Arial Narrow" w:hAnsi="Arial Narrow" w:cs="Times New Roman"/>
          <w:lang w:eastAsia="de-DE"/>
        </w:rPr>
        <w:t xml:space="preserve"> </w:t>
      </w:r>
      <w:r w:rsidR="00281C0D" w:rsidRPr="00306016">
        <w:rPr>
          <w:rFonts w:ascii="Arial Narrow" w:hAnsi="Arial Narrow" w:cs="Times New Roman"/>
          <w:lang w:eastAsia="de-DE"/>
        </w:rPr>
        <w:t xml:space="preserve">7.3 </w:t>
      </w:r>
      <w:r w:rsidR="009A559D" w:rsidRPr="00306016">
        <w:rPr>
          <w:rFonts w:ascii="Arial Narrow" w:hAnsi="Arial Narrow" w:cs="Times New Roman"/>
          <w:lang w:eastAsia="de-DE"/>
        </w:rPr>
        <w:t>tejto Zmluvy alebo</w:t>
      </w:r>
      <w:r w:rsidR="00281C0D" w:rsidRPr="00306016">
        <w:rPr>
          <w:rFonts w:ascii="Arial Narrow" w:hAnsi="Arial Narrow" w:cs="Times New Roman"/>
          <w:lang w:eastAsia="de-DE"/>
        </w:rPr>
        <w:t xml:space="preserve"> u Poskytovateľa došlo k strate príslušného oprávnenia </w:t>
      </w:r>
      <w:r w:rsidR="009A559D" w:rsidRPr="00306016">
        <w:rPr>
          <w:rFonts w:ascii="Arial Narrow" w:hAnsi="Arial Narrow" w:cs="Times New Roman"/>
          <w:lang w:eastAsia="de-DE"/>
        </w:rPr>
        <w:t xml:space="preserve">potrebného na poskytovanie Zmluvného plnenia </w:t>
      </w:r>
      <w:r w:rsidR="00281C0D" w:rsidRPr="00306016">
        <w:rPr>
          <w:rFonts w:ascii="Arial Narrow" w:hAnsi="Arial Narrow" w:cs="Times New Roman"/>
          <w:lang w:eastAsia="de-DE"/>
        </w:rPr>
        <w:t>resp. strate</w:t>
      </w:r>
      <w:r w:rsidR="00281C0D" w:rsidRPr="00306016">
        <w:rPr>
          <w:rFonts w:ascii="Arial Narrow" w:hAnsi="Arial Narrow" w:cs="Times New Roman"/>
        </w:rPr>
        <w:t xml:space="preserve"> spôsobilosti dodávať elektrinu</w:t>
      </w:r>
      <w:r w:rsidR="00281C0D" w:rsidRPr="00306016">
        <w:rPr>
          <w:rFonts w:ascii="Arial Narrow" w:hAnsi="Arial Narrow" w:cs="Times New Roman"/>
          <w:lang w:eastAsia="de-DE"/>
        </w:rPr>
        <w:t xml:space="preserve"> podľa tejto Zmluvy.</w:t>
      </w:r>
    </w:p>
    <w:p w14:paraId="0414B790" w14:textId="3735AF75" w:rsidR="00432D8D" w:rsidRPr="00306016" w:rsidRDefault="00432D8D" w:rsidP="00570382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2198EDDA" w14:textId="7FBAC6F3" w:rsidR="00432D8D" w:rsidRPr="00306016" w:rsidRDefault="00432D8D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Poskytovateľ vyhlasuje, že:</w:t>
      </w:r>
    </w:p>
    <w:p w14:paraId="3B6F61EC" w14:textId="77777777" w:rsidR="006E5065" w:rsidRPr="00306016" w:rsidRDefault="006E5065" w:rsidP="006E5065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D81ED4E" w14:textId="75AB4948" w:rsidR="00432D8D" w:rsidRPr="00306016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Je odborne spôsobilý poskytovať Zmluvné plneni</w:t>
      </w:r>
      <w:r w:rsidR="0024289F" w:rsidRPr="00306016">
        <w:rPr>
          <w:rFonts w:ascii="Arial Narrow" w:hAnsi="Arial Narrow" w:cs="Times New Roman"/>
        </w:rPr>
        <w:t>a</w:t>
      </w:r>
      <w:r w:rsidRPr="00306016">
        <w:rPr>
          <w:rFonts w:ascii="Arial Narrow" w:hAnsi="Arial Narrow" w:cs="Times New Roman"/>
        </w:rPr>
        <w:t>, súhlasí s rozsahom Zmluvného plnenia</w:t>
      </w:r>
      <w:r w:rsidR="00DE2048" w:rsidRPr="00306016">
        <w:rPr>
          <w:rFonts w:ascii="Arial Narrow" w:hAnsi="Arial Narrow" w:cs="Times New Roman"/>
        </w:rPr>
        <w:t xml:space="preserve"> a bez výhrad</w:t>
      </w:r>
      <w:r w:rsidR="00AB5552" w:rsidRPr="00306016">
        <w:rPr>
          <w:rFonts w:ascii="Arial Narrow" w:hAnsi="Arial Narrow" w:cs="Times New Roman"/>
        </w:rPr>
        <w:t xml:space="preserve"> súhlasí s</w:t>
      </w:r>
      <w:r w:rsidR="00925D82" w:rsidRPr="00306016">
        <w:rPr>
          <w:rFonts w:ascii="Arial Narrow" w:hAnsi="Arial Narrow" w:cs="Times New Roman"/>
        </w:rPr>
        <w:t> </w:t>
      </w:r>
      <w:r w:rsidR="00AB5552" w:rsidRPr="00306016">
        <w:rPr>
          <w:rFonts w:ascii="Arial Narrow" w:hAnsi="Arial Narrow" w:cs="Times New Roman"/>
        </w:rPr>
        <w:t>dohodnutou</w:t>
      </w:r>
      <w:r w:rsidR="00925D82" w:rsidRPr="00306016">
        <w:rPr>
          <w:rFonts w:ascii="Arial Narrow" w:hAnsi="Arial Narrow" w:cs="Times New Roman"/>
        </w:rPr>
        <w:t xml:space="preserve"> cenou</w:t>
      </w:r>
      <w:r w:rsidR="00AB5552" w:rsidRPr="00306016">
        <w:rPr>
          <w:rFonts w:ascii="Arial Narrow" w:hAnsi="Arial Narrow" w:cs="Times New Roman"/>
        </w:rPr>
        <w:t xml:space="preserve"> za Zmluvn</w:t>
      </w:r>
      <w:r w:rsidR="00DE2048" w:rsidRPr="00306016">
        <w:rPr>
          <w:rFonts w:ascii="Arial Narrow" w:hAnsi="Arial Narrow" w:cs="Times New Roman"/>
        </w:rPr>
        <w:t>é</w:t>
      </w:r>
      <w:r w:rsidR="00AB5552" w:rsidRPr="00306016">
        <w:rPr>
          <w:rFonts w:ascii="Arial Narrow" w:hAnsi="Arial Narrow" w:cs="Times New Roman"/>
        </w:rPr>
        <w:t xml:space="preserve"> plneni</w:t>
      </w:r>
      <w:r w:rsidR="0024289F" w:rsidRPr="00306016">
        <w:rPr>
          <w:rFonts w:ascii="Arial Narrow" w:hAnsi="Arial Narrow" w:cs="Times New Roman"/>
        </w:rPr>
        <w:t>a</w:t>
      </w:r>
      <w:r w:rsidR="00AB5552" w:rsidRPr="00306016">
        <w:rPr>
          <w:rFonts w:ascii="Arial Narrow" w:hAnsi="Arial Narrow" w:cs="Times New Roman"/>
        </w:rPr>
        <w:t xml:space="preserve"> podľa tejto Zmluvy;</w:t>
      </w:r>
    </w:p>
    <w:p w14:paraId="648ABF1E" w14:textId="47A6EEB2" w:rsidR="00432D8D" w:rsidRPr="00306016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má platné povolenie na podnikanie v energetike, ktoré poskytovateľa oprávňuje podnikať v oblasti dodávky elektriny na území SR v súlade so </w:t>
      </w:r>
      <w:r w:rsidR="007946E7" w:rsidRPr="00306016">
        <w:rPr>
          <w:rFonts w:ascii="Arial Narrow" w:hAnsi="Arial Narrow" w:cs="Times New Roman"/>
        </w:rPr>
        <w:t xml:space="preserve">zákonom č. 251/2012 </w:t>
      </w:r>
      <w:proofErr w:type="spellStart"/>
      <w:r w:rsidR="007946E7" w:rsidRPr="00306016">
        <w:rPr>
          <w:rFonts w:ascii="Arial Narrow" w:hAnsi="Arial Narrow" w:cs="Times New Roman"/>
        </w:rPr>
        <w:t>Z.z</w:t>
      </w:r>
      <w:proofErr w:type="spellEnd"/>
      <w:r w:rsidR="007946E7" w:rsidRPr="00306016">
        <w:rPr>
          <w:rFonts w:ascii="Arial Narrow" w:hAnsi="Arial Narrow" w:cs="Times New Roman"/>
        </w:rPr>
        <w:t>. o energetike a o zmene a doplnení niektorých zákonov v znení neskorších predpisov (ďalej ako „</w:t>
      </w:r>
      <w:r w:rsidR="007946E7" w:rsidRPr="00306016">
        <w:rPr>
          <w:rFonts w:ascii="Arial Narrow" w:hAnsi="Arial Narrow" w:cs="Times New Roman"/>
          <w:b/>
          <w:bCs/>
        </w:rPr>
        <w:t>Zákon o energetike</w:t>
      </w:r>
      <w:r w:rsidR="007946E7" w:rsidRPr="00306016">
        <w:rPr>
          <w:rFonts w:ascii="Arial Narrow" w:hAnsi="Arial Narrow" w:cs="Times New Roman"/>
        </w:rPr>
        <w:t>“)</w:t>
      </w:r>
      <w:r w:rsidR="00AB5552" w:rsidRPr="00306016">
        <w:rPr>
          <w:rFonts w:ascii="Arial Narrow" w:hAnsi="Arial Narrow" w:cs="Times New Roman"/>
        </w:rPr>
        <w:t>;</w:t>
      </w:r>
    </w:p>
    <w:p w14:paraId="39D2BDC3" w14:textId="3BB0F171" w:rsidR="00432D8D" w:rsidRPr="00306016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je subjektom zúčtovania odchýlky účastníka trhu v zmysle </w:t>
      </w:r>
      <w:r w:rsidR="00AB5552" w:rsidRPr="00306016">
        <w:rPr>
          <w:rFonts w:ascii="Arial Narrow" w:hAnsi="Arial Narrow" w:cs="Times New Roman"/>
        </w:rPr>
        <w:t xml:space="preserve">Zákona o energetike </w:t>
      </w:r>
      <w:r w:rsidRPr="00306016">
        <w:rPr>
          <w:rFonts w:ascii="Arial Narrow" w:hAnsi="Arial Narrow" w:cs="Times New Roman"/>
        </w:rPr>
        <w:t xml:space="preserve">alebo má uzatvorenú zmluvu so </w:t>
      </w:r>
      <w:proofErr w:type="spellStart"/>
      <w:r w:rsidRPr="00306016">
        <w:rPr>
          <w:rFonts w:ascii="Arial Narrow" w:hAnsi="Arial Narrow" w:cs="Times New Roman"/>
        </w:rPr>
        <w:t>zúčtovateľom</w:t>
      </w:r>
      <w:proofErr w:type="spellEnd"/>
      <w:r w:rsidRPr="00306016">
        <w:rPr>
          <w:rFonts w:ascii="Arial Narrow" w:hAnsi="Arial Narrow" w:cs="Times New Roman"/>
        </w:rPr>
        <w:t xml:space="preserve"> odchýlok, číslo zmluvy a dátumu jej uzatvorenia</w:t>
      </w:r>
      <w:r w:rsidR="00DE2048" w:rsidRPr="00306016">
        <w:rPr>
          <w:rFonts w:ascii="Arial Narrow" w:hAnsi="Arial Narrow" w:cs="Times New Roman"/>
        </w:rPr>
        <w:t>;</w:t>
      </w:r>
    </w:p>
    <w:p w14:paraId="64C6AFD7" w14:textId="1375E58D" w:rsidR="00432D8D" w:rsidRPr="00306016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má platné rozhodnutie o pridelení EIC kódu</w:t>
      </w:r>
      <w:r w:rsidR="00DE2048" w:rsidRPr="00306016">
        <w:rPr>
          <w:rFonts w:ascii="Arial Narrow" w:hAnsi="Arial Narrow" w:cs="Times New Roman"/>
        </w:rPr>
        <w:t>;</w:t>
      </w:r>
    </w:p>
    <w:p w14:paraId="3554A851" w14:textId="0F89FA1F" w:rsidR="00432D8D" w:rsidRPr="00306016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má v distribučnej sieti SR pre elektrinu s prevádzkovateľmi sústavy (Západoslovenská distribučná, </w:t>
      </w:r>
      <w:proofErr w:type="spellStart"/>
      <w:r w:rsidRPr="00306016">
        <w:rPr>
          <w:rFonts w:ascii="Arial Narrow" w:hAnsi="Arial Narrow" w:cs="Times New Roman"/>
        </w:rPr>
        <w:t>a.s</w:t>
      </w:r>
      <w:proofErr w:type="spellEnd"/>
      <w:r w:rsidRPr="00306016">
        <w:rPr>
          <w:rFonts w:ascii="Arial Narrow" w:hAnsi="Arial Narrow" w:cs="Times New Roman"/>
        </w:rPr>
        <w:t xml:space="preserve">., Stredoslovenská distribučná, </w:t>
      </w:r>
      <w:proofErr w:type="spellStart"/>
      <w:r w:rsidRPr="00306016">
        <w:rPr>
          <w:rFonts w:ascii="Arial Narrow" w:hAnsi="Arial Narrow" w:cs="Times New Roman"/>
        </w:rPr>
        <w:t>a.s</w:t>
      </w:r>
      <w:proofErr w:type="spellEnd"/>
      <w:r w:rsidRPr="00306016">
        <w:rPr>
          <w:rFonts w:ascii="Arial Narrow" w:hAnsi="Arial Narrow" w:cs="Times New Roman"/>
        </w:rPr>
        <w:t xml:space="preserve">., Východoslovenská distribučná, </w:t>
      </w:r>
      <w:proofErr w:type="spellStart"/>
      <w:r w:rsidRPr="00306016">
        <w:rPr>
          <w:rFonts w:ascii="Arial Narrow" w:hAnsi="Arial Narrow" w:cs="Times New Roman"/>
        </w:rPr>
        <w:t>a.s</w:t>
      </w:r>
      <w:proofErr w:type="spellEnd"/>
      <w:r w:rsidRPr="00306016">
        <w:rPr>
          <w:rFonts w:ascii="Arial Narrow" w:hAnsi="Arial Narrow" w:cs="Times New Roman"/>
        </w:rPr>
        <w:t xml:space="preserve">.) vytvorenú bilančnú skupinu o prístupe do distribučnej siete na vymedzenom území príslušnom pre </w:t>
      </w:r>
      <w:r w:rsidR="004B0DC8" w:rsidRPr="00306016">
        <w:rPr>
          <w:rFonts w:ascii="Arial Narrow" w:hAnsi="Arial Narrow" w:cs="Times New Roman"/>
        </w:rPr>
        <w:t>O</w:t>
      </w:r>
      <w:r w:rsidRPr="00306016">
        <w:rPr>
          <w:rFonts w:ascii="Arial Narrow" w:hAnsi="Arial Narrow" w:cs="Times New Roman"/>
        </w:rPr>
        <w:t>dberné miesto Objednávateľa</w:t>
      </w:r>
      <w:r w:rsidR="00DE2048" w:rsidRPr="00306016">
        <w:rPr>
          <w:rFonts w:ascii="Arial Narrow" w:hAnsi="Arial Narrow" w:cs="Times New Roman"/>
        </w:rPr>
        <w:t>;</w:t>
      </w:r>
    </w:p>
    <w:p w14:paraId="117DA9A6" w14:textId="0E2B58D1" w:rsidR="00DE2048" w:rsidRPr="00306016" w:rsidRDefault="00DE2048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nemá vedomosť o</w:t>
      </w:r>
      <w:r w:rsidR="0004092B" w:rsidRPr="00306016">
        <w:rPr>
          <w:rFonts w:ascii="Arial Narrow" w:hAnsi="Arial Narrow" w:cs="Times New Roman"/>
        </w:rPr>
        <w:t> </w:t>
      </w:r>
      <w:r w:rsidRPr="00306016">
        <w:rPr>
          <w:rFonts w:ascii="Arial Narrow" w:hAnsi="Arial Narrow" w:cs="Times New Roman"/>
        </w:rPr>
        <w:t>žiadnych</w:t>
      </w:r>
      <w:r w:rsidR="0004092B" w:rsidRPr="00306016">
        <w:rPr>
          <w:rFonts w:ascii="Arial Narrow" w:hAnsi="Arial Narrow" w:cs="Times New Roman"/>
        </w:rPr>
        <w:t xml:space="preserve"> skutočnostiach</w:t>
      </w:r>
      <w:r w:rsidRPr="00306016">
        <w:rPr>
          <w:rFonts w:ascii="Arial Narrow" w:hAnsi="Arial Narrow" w:cs="Times New Roman"/>
        </w:rPr>
        <w:t>, ktoré by mu bránili</w:t>
      </w:r>
      <w:r w:rsidR="0004092B" w:rsidRPr="00306016">
        <w:rPr>
          <w:rFonts w:ascii="Arial Narrow" w:hAnsi="Arial Narrow" w:cs="Times New Roman"/>
        </w:rPr>
        <w:t xml:space="preserve"> alebo mohli brániť</w:t>
      </w:r>
      <w:r w:rsidRPr="00306016">
        <w:rPr>
          <w:rFonts w:ascii="Arial Narrow" w:hAnsi="Arial Narrow" w:cs="Times New Roman"/>
        </w:rPr>
        <w:t xml:space="preserve"> </w:t>
      </w:r>
      <w:r w:rsidR="0004092B" w:rsidRPr="00306016">
        <w:rPr>
          <w:rFonts w:ascii="Arial Narrow" w:hAnsi="Arial Narrow" w:cs="Times New Roman"/>
        </w:rPr>
        <w:t xml:space="preserve">fakticky alebo právne alebo inak </w:t>
      </w:r>
      <w:r w:rsidRPr="00306016">
        <w:rPr>
          <w:rFonts w:ascii="Arial Narrow" w:hAnsi="Arial Narrow" w:cs="Times New Roman"/>
        </w:rPr>
        <w:t>v poskytovaní Zmluvných plnení podľa tejto Zmluvy</w:t>
      </w:r>
      <w:r w:rsidR="006E5065" w:rsidRPr="00306016">
        <w:rPr>
          <w:rFonts w:ascii="Arial Narrow" w:hAnsi="Arial Narrow" w:cs="Times New Roman"/>
        </w:rPr>
        <w:t>.</w:t>
      </w:r>
    </w:p>
    <w:p w14:paraId="4A1A72A0" w14:textId="77777777" w:rsidR="006E5065" w:rsidRPr="00306016" w:rsidRDefault="006E5065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09C059B" w14:textId="2997FBCB" w:rsidR="00AB5552" w:rsidRPr="00306016" w:rsidRDefault="00AB5552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lastRenderedPageBreak/>
        <w:t>Povolenia a vyhlásenia podľa tohto bodu Zmluvy tvoria Príloh</w:t>
      </w:r>
      <w:r w:rsidR="0004092B" w:rsidRPr="00306016">
        <w:rPr>
          <w:rFonts w:ascii="Arial Narrow" w:hAnsi="Arial Narrow" w:cs="Times New Roman"/>
        </w:rPr>
        <w:t>u</w:t>
      </w:r>
      <w:r w:rsidRPr="00306016">
        <w:rPr>
          <w:rFonts w:ascii="Arial Narrow" w:hAnsi="Arial Narrow" w:cs="Times New Roman"/>
        </w:rPr>
        <w:t xml:space="preserve"> č. 4 tejto Zmluvy. Poskytovateľ sa zaväzuje zabezpečiť</w:t>
      </w:r>
      <w:r w:rsidR="0004092B" w:rsidRPr="00306016">
        <w:rPr>
          <w:rFonts w:ascii="Arial Narrow" w:hAnsi="Arial Narrow" w:cs="Times New Roman"/>
        </w:rPr>
        <w:t xml:space="preserve"> a udržiavať</w:t>
      </w:r>
      <w:r w:rsidRPr="00306016">
        <w:rPr>
          <w:rFonts w:ascii="Arial Narrow" w:hAnsi="Arial Narrow" w:cs="Times New Roman"/>
        </w:rPr>
        <w:t xml:space="preserve"> </w:t>
      </w:r>
      <w:r w:rsidR="0004092B" w:rsidRPr="00306016">
        <w:rPr>
          <w:rFonts w:ascii="Arial Narrow" w:hAnsi="Arial Narrow" w:cs="Times New Roman"/>
        </w:rPr>
        <w:t xml:space="preserve">v </w:t>
      </w:r>
      <w:r w:rsidRPr="00306016">
        <w:rPr>
          <w:rFonts w:ascii="Arial Narrow" w:hAnsi="Arial Narrow" w:cs="Times New Roman"/>
        </w:rPr>
        <w:t>platnos</w:t>
      </w:r>
      <w:r w:rsidR="0004092B" w:rsidRPr="00306016">
        <w:rPr>
          <w:rFonts w:ascii="Arial Narrow" w:hAnsi="Arial Narrow" w:cs="Times New Roman"/>
        </w:rPr>
        <w:t>ti</w:t>
      </w:r>
      <w:r w:rsidRPr="00306016">
        <w:rPr>
          <w:rFonts w:ascii="Arial Narrow" w:hAnsi="Arial Narrow" w:cs="Times New Roman"/>
        </w:rPr>
        <w:t xml:space="preserve"> povolen</w:t>
      </w:r>
      <w:r w:rsidR="00925D82" w:rsidRPr="00306016">
        <w:rPr>
          <w:rFonts w:ascii="Arial Narrow" w:hAnsi="Arial Narrow" w:cs="Times New Roman"/>
        </w:rPr>
        <w:t>ia</w:t>
      </w:r>
      <w:r w:rsidRPr="00306016">
        <w:rPr>
          <w:rFonts w:ascii="Arial Narrow" w:hAnsi="Arial Narrow" w:cs="Times New Roman"/>
        </w:rPr>
        <w:t xml:space="preserve"> a pravdivosť a úplnosť vyhlásení podľa tohto bodu Zmluvy počas celej doby </w:t>
      </w:r>
      <w:r w:rsidR="00592180" w:rsidRPr="00306016">
        <w:rPr>
          <w:rFonts w:ascii="Arial Narrow" w:hAnsi="Arial Narrow" w:cs="Times New Roman"/>
        </w:rPr>
        <w:t>trvania</w:t>
      </w:r>
      <w:r w:rsidRPr="00306016">
        <w:rPr>
          <w:rFonts w:ascii="Arial Narrow" w:hAnsi="Arial Narrow" w:cs="Times New Roman"/>
        </w:rPr>
        <w:t xml:space="preserve"> tejto Zmluvy. </w:t>
      </w:r>
    </w:p>
    <w:p w14:paraId="4E5A5A94" w14:textId="77777777" w:rsidR="00DE2048" w:rsidRPr="00306016" w:rsidRDefault="00DE2048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4BB4566" w14:textId="240C6F00" w:rsidR="00AB5552" w:rsidRPr="00306016" w:rsidRDefault="00AB5552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je oprávnený poskytovať Zmluvné </w:t>
      </w:r>
      <w:r w:rsidRPr="00306016">
        <w:rPr>
          <w:rFonts w:ascii="Arial Narrow" w:hAnsi="Arial Narrow" w:cs="Times New Roman"/>
          <w:lang w:eastAsia="de-DE"/>
        </w:rPr>
        <w:t xml:space="preserve">plnenia v súlade s touto Zmluvou </w:t>
      </w:r>
      <w:r w:rsidRPr="00306016">
        <w:rPr>
          <w:rFonts w:ascii="Arial Narrow" w:hAnsi="Arial Narrow" w:cs="Times New Roman"/>
        </w:rPr>
        <w:t>aj prostredníctvom subdodávateľa</w:t>
      </w:r>
      <w:r w:rsidR="000D5AF6" w:rsidRPr="00306016">
        <w:rPr>
          <w:rFonts w:ascii="Arial Narrow" w:hAnsi="Arial Narrow" w:cs="Times New Roman"/>
        </w:rPr>
        <w:t>, ktorý je uvedený v Zozname subdodávateľov, ktorý tvorí Prílohu č. 5 tejto Zmluvy</w:t>
      </w:r>
      <w:r w:rsidRPr="00306016">
        <w:rPr>
          <w:rFonts w:ascii="Arial Narrow" w:hAnsi="Arial Narrow" w:cs="Times New Roman"/>
        </w:rPr>
        <w:t xml:space="preserve">. </w:t>
      </w:r>
      <w:r w:rsidR="0004092B" w:rsidRPr="00306016">
        <w:rPr>
          <w:rFonts w:ascii="Arial Narrow" w:hAnsi="Arial Narrow" w:cs="Times New Roman"/>
        </w:rPr>
        <w:t>Subdodávateľ poskytuje Zmluvné plnenia v mene a na účet Poskytovateľa, a teda z</w:t>
      </w:r>
      <w:r w:rsidRPr="00306016">
        <w:rPr>
          <w:rFonts w:ascii="Arial Narrow" w:hAnsi="Arial Narrow" w:cs="Times New Roman"/>
        </w:rPr>
        <w:t xml:space="preserve">a poskytovanie Zmluvných </w:t>
      </w:r>
      <w:r w:rsidRPr="00306016">
        <w:rPr>
          <w:rFonts w:ascii="Arial Narrow" w:hAnsi="Arial Narrow" w:cs="Times New Roman"/>
          <w:lang w:eastAsia="de-DE"/>
        </w:rPr>
        <w:t>plnení</w:t>
      </w:r>
      <w:r w:rsidRPr="00306016">
        <w:rPr>
          <w:rFonts w:ascii="Arial Narrow" w:hAnsi="Arial Narrow" w:cs="Times New Roman"/>
        </w:rPr>
        <w:t xml:space="preserve"> prostredníctvom subdodávateľa zodpovedá Poskytovateľ, akoby Zmluvné plnenia poskytoval sám</w:t>
      </w:r>
      <w:r w:rsidR="00FB2243" w:rsidRPr="00306016">
        <w:rPr>
          <w:rFonts w:ascii="Arial Narrow" w:hAnsi="Arial Narrow" w:cs="Times New Roman"/>
        </w:rPr>
        <w:t>, najmä Poskytovateľ zodpovedá za to, že subdodávateľ bude pri poskytovaní Zmluvných plnení postupovať v súlade s</w:t>
      </w:r>
      <w:r w:rsidR="0004092B" w:rsidRPr="00306016">
        <w:rPr>
          <w:rFonts w:ascii="Arial Narrow" w:hAnsi="Arial Narrow" w:cs="Times New Roman"/>
        </w:rPr>
        <w:t> touto Zmluvou</w:t>
      </w:r>
      <w:r w:rsidRPr="00306016">
        <w:rPr>
          <w:rFonts w:ascii="Arial Narrow" w:hAnsi="Arial Narrow" w:cs="Times New Roman"/>
        </w:rPr>
        <w:t xml:space="preserve">. Poskytovateľ je povinný najneskôr </w:t>
      </w:r>
      <w:r w:rsidR="00FB2243" w:rsidRPr="00306016">
        <w:rPr>
          <w:rFonts w:ascii="Arial Narrow" w:hAnsi="Arial Narrow" w:cs="Times New Roman"/>
        </w:rPr>
        <w:t xml:space="preserve">tri </w:t>
      </w:r>
      <w:r w:rsidRPr="00306016">
        <w:rPr>
          <w:rFonts w:ascii="Arial Narrow" w:hAnsi="Arial Narrow" w:cs="Times New Roman"/>
        </w:rPr>
        <w:t xml:space="preserve">(3) kalendárne dni pred tým ako budú </w:t>
      </w:r>
      <w:r w:rsidR="0004092B" w:rsidRPr="00306016">
        <w:rPr>
          <w:rFonts w:ascii="Arial Narrow" w:hAnsi="Arial Narrow" w:cs="Times New Roman"/>
        </w:rPr>
        <w:t xml:space="preserve">Zmluvné plnenia poskytované </w:t>
      </w:r>
      <w:r w:rsidRPr="00306016">
        <w:rPr>
          <w:rFonts w:ascii="Arial Narrow" w:hAnsi="Arial Narrow" w:cs="Times New Roman"/>
        </w:rPr>
        <w:t xml:space="preserve">prostredníctvom subdodávateľa písomne oznámiť Objednávateľovi presnú identifikáciu subdodávateľa, prostredníctvom ktorého budú poskytované </w:t>
      </w:r>
      <w:r w:rsidR="00925D82" w:rsidRPr="00306016">
        <w:rPr>
          <w:rFonts w:ascii="Arial Narrow" w:hAnsi="Arial Narrow" w:cs="Times New Roman"/>
        </w:rPr>
        <w:t xml:space="preserve">Zmluvné </w:t>
      </w:r>
      <w:r w:rsidRPr="00306016">
        <w:rPr>
          <w:rFonts w:ascii="Arial Narrow" w:hAnsi="Arial Narrow" w:cs="Times New Roman"/>
          <w:lang w:eastAsia="de-DE"/>
        </w:rPr>
        <w:t>plnenia</w:t>
      </w:r>
      <w:r w:rsidRPr="00306016">
        <w:rPr>
          <w:rFonts w:ascii="Arial Narrow" w:hAnsi="Arial Narrow" w:cs="Times New Roman"/>
        </w:rPr>
        <w:t>.</w:t>
      </w:r>
    </w:p>
    <w:p w14:paraId="049F057F" w14:textId="77777777" w:rsidR="00FB2243" w:rsidRPr="00306016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6A11BBF" w14:textId="5EE9F21D" w:rsidR="00FB2243" w:rsidRPr="00306016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V Prílohe č. 5 tejto Zmluvy sú uvedené údaje o všetkých známych subdodávateľoch Poskytovateľa, ktorí sú známi v čase uzavierania tejto Zmluvy, a údaje o osobe oprávnenej konať za subdodávateľa v rozsahu meno a priezvisko, adresa pobytu, dátum narodenia. Poskytovateľ je povinný Objednávateľovi oznámiť akúkoľvek zmenu údajov u subdodávateľov uvedených v Prílohe č. 5 tejto </w:t>
      </w:r>
      <w:r w:rsidR="00876C61" w:rsidRPr="00306016">
        <w:rPr>
          <w:rFonts w:ascii="Arial Narrow" w:hAnsi="Arial Narrow" w:cs="Times New Roman"/>
        </w:rPr>
        <w:t>Zmluvy</w:t>
      </w:r>
      <w:r w:rsidRPr="00306016">
        <w:rPr>
          <w:rFonts w:ascii="Arial Narrow" w:hAnsi="Arial Narrow" w:cs="Times New Roman"/>
        </w:rPr>
        <w:t xml:space="preserve">, a to bezodkladne. </w:t>
      </w:r>
    </w:p>
    <w:p w14:paraId="3E7D5EFC" w14:textId="3DB2228A" w:rsidR="00FB2243" w:rsidRPr="00306016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0F55297" w14:textId="7A1FC615" w:rsidR="00FB2243" w:rsidRPr="00306016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V prípade zmeny subdodávateľa je Poskytovateľ povinný najneskôr do piatich (5) pracovných dní odo dňa zmeny subdodávateľa predložiť Objednávateľovi informácie o novom subdodávateľovi v rozsahu údajov podľa odseku 3.5 tohto článku Zmluvy a predmety subdodávok, pričom pri výbere subdodávateľa musí Poskytovateľ postupovať s odbornou starostlivosťou tak, aby vynaložené náklady na zabezpečenie plnenia na základe zmluvy o subdodávke boli primerané jeho kvalite a cene.</w:t>
      </w:r>
    </w:p>
    <w:p w14:paraId="65080263" w14:textId="77777777" w:rsidR="00FB2243" w:rsidRPr="00306016" w:rsidRDefault="00FB2243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FFF024D" w14:textId="0C0B1C35" w:rsidR="00FB2243" w:rsidRPr="00306016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Subdodávateľ alebo subdodávatelia podľa osobitného predpisu, ktorí podľa § 11 ods. 1 Zákona o verejnom obstarávaní majú povinnosť zapisovať sa do registra partnerov verejného sektora, musia byť zapísaní v registri partnerov verejného sektora</w:t>
      </w:r>
      <w:r w:rsidR="000A5A72" w:rsidRPr="00306016">
        <w:rPr>
          <w:rFonts w:ascii="Arial Narrow" w:hAnsi="Arial Narrow" w:cs="Times New Roman"/>
        </w:rPr>
        <w:t>, a to počas celého času, kedy poskytujú Zmluvné plnenie</w:t>
      </w:r>
      <w:r w:rsidRPr="00306016">
        <w:rPr>
          <w:rFonts w:ascii="Arial Narrow" w:hAnsi="Arial Narrow" w:cs="Times New Roman"/>
        </w:rPr>
        <w:t>. Povinnosť zápisu do registra partnerov verejného sektora upravuje osobitný predpis - Zákon o verejnom obstarávaní. Poskytovateľ zodpovedá za to, že subdodávatelia</w:t>
      </w:r>
      <w:r w:rsidR="007946E7" w:rsidRPr="00306016">
        <w:rPr>
          <w:rFonts w:ascii="Arial Narrow" w:hAnsi="Arial Narrow" w:cs="Times New Roman"/>
        </w:rPr>
        <w:t xml:space="preserve"> Poskytovateľom </w:t>
      </w:r>
      <w:r w:rsidR="000A5A72" w:rsidRPr="00306016">
        <w:rPr>
          <w:rFonts w:ascii="Arial Narrow" w:hAnsi="Arial Narrow" w:cs="Times New Roman"/>
        </w:rPr>
        <w:t>určení</w:t>
      </w:r>
      <w:r w:rsidR="007946E7" w:rsidRPr="00306016">
        <w:rPr>
          <w:rFonts w:ascii="Arial Narrow" w:hAnsi="Arial Narrow" w:cs="Times New Roman"/>
        </w:rPr>
        <w:t xml:space="preserve"> na poskytovanie Zmluvného plnenia</w:t>
      </w:r>
      <w:r w:rsidRPr="00306016">
        <w:rPr>
          <w:rFonts w:ascii="Arial Narrow" w:hAnsi="Arial Narrow" w:cs="Times New Roman"/>
        </w:rPr>
        <w:t xml:space="preserve"> spĺňajú p</w:t>
      </w:r>
      <w:r w:rsidR="007946E7" w:rsidRPr="00306016">
        <w:rPr>
          <w:rFonts w:ascii="Arial Narrow" w:hAnsi="Arial Narrow" w:cs="Times New Roman"/>
        </w:rPr>
        <w:t xml:space="preserve">odmienku uvedenú v predchádzajúcej vete tohto ustanovenia Zmluvy, a to počas celého času, kedy dochádza k poskytovaniu Zmluvného plnenia. </w:t>
      </w:r>
    </w:p>
    <w:p w14:paraId="03A809A7" w14:textId="77777777" w:rsidR="00FB2243" w:rsidRPr="00306016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54F70E9F" w14:textId="077040BB" w:rsidR="007946E7" w:rsidRPr="00306016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Poskytovateľ zodpovedá za plnenie zmluvy o subdodávke subdodávateľom tak, ako keby plnenie realizované na základe takejto zmluvy o subdodávke realizoval sám, uvedené plnenie musí byť poskytované vždy</w:t>
      </w:r>
      <w:r w:rsidR="0024289F" w:rsidRPr="00306016">
        <w:rPr>
          <w:rFonts w:ascii="Arial Narrow" w:hAnsi="Arial Narrow" w:cs="Times New Roman"/>
        </w:rPr>
        <w:t xml:space="preserve"> a za každých okolností</w:t>
      </w:r>
      <w:r w:rsidRPr="00306016">
        <w:rPr>
          <w:rFonts w:ascii="Arial Narrow" w:hAnsi="Arial Narrow" w:cs="Times New Roman"/>
        </w:rPr>
        <w:t xml:space="preserve"> v súlade s touto Zmluvou. Poskytovateľ zodpovedá za odbornú starostlivosť pri výbere subdodávateľa ako aj za výsledok činnosti/plnenia vykonanej/vykonaného na základe zmluvy o subdodávke. </w:t>
      </w:r>
      <w:r w:rsidR="000A5A72" w:rsidRPr="00306016">
        <w:rPr>
          <w:rFonts w:ascii="Arial Narrow" w:hAnsi="Arial Narrow" w:cs="Times New Roman"/>
        </w:rPr>
        <w:t>Poskytovateľ je povinný na výzvu Objednávateľa bezodkladne preukázať Objednávateľovi, že Poskytovateľ splnil svoje finančné záväzky voči svojim subdodávateľom podľa zmluvy o subdodávke. V prípade, ak Poskytovateľ riadne a včas nesplnil svoje finančné záväzky voči svojim subdodávateľom podľa zmluvy o subdodávke, je Objednávateľ oprávnený pozastaviť úhradu odmeny podľa tejto Zmluvy, s tým, že sa Objednávateľ nedostane do omeškania s plnením uvedenej povinnosti a to až do doby, kedy Poskytovateľ preukáže splnenie svojich záväzkov voči svojim subdodávateľom podľa zmluvy o subdodávke. Pozastavenie úhrady odmeny podľa predchádzajúcej vety tohto ustanovenia Zmluvy nie je dôvodom na odstúpenie od tejto Zmluvy Poskytovateľom a nie je ani dôvodom, pre ktorý by bol Poskytovateľ oprávnený pozastaviť poskytovanie Zmluvných plnení.</w:t>
      </w:r>
    </w:p>
    <w:p w14:paraId="786FE89F" w14:textId="77777777" w:rsidR="0018378F" w:rsidRPr="00306016" w:rsidRDefault="0018378F" w:rsidP="0018378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59CF3343" w14:textId="1572BB55" w:rsidR="0018378F" w:rsidRPr="00306016" w:rsidRDefault="00C648F8" w:rsidP="0018378F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Poskytovateľ</w:t>
      </w:r>
      <w:r w:rsidR="0018378F" w:rsidRPr="00306016">
        <w:rPr>
          <w:rFonts w:ascii="Arial Narrow" w:hAnsi="Arial Narrow" w:cs="Times New Roman"/>
        </w:rPr>
        <w:t xml:space="preserve"> je povinný prostredníctvom primeraného zabezpečenia vo svojich dodávateľských zmluvách a nákupných objednávkach (</w:t>
      </w:r>
      <w:proofErr w:type="spellStart"/>
      <w:r w:rsidR="0018378F" w:rsidRPr="00306016">
        <w:rPr>
          <w:rFonts w:ascii="Arial Narrow" w:hAnsi="Arial Narrow" w:cs="Times New Roman"/>
        </w:rPr>
        <w:t>subkontraktoch</w:t>
      </w:r>
      <w:proofErr w:type="spellEnd"/>
      <w:r w:rsidR="0018378F" w:rsidRPr="00306016">
        <w:rPr>
          <w:rFonts w:ascii="Arial Narrow" w:hAnsi="Arial Narrow" w:cs="Times New Roman"/>
        </w:rPr>
        <w:t>), bez ohľadu na ich formu, zabezpečiť u svojich subdodávateľov (dodávateľov) dodržanie nasledovných povinností:</w:t>
      </w:r>
    </w:p>
    <w:p w14:paraId="2A284659" w14:textId="77777777" w:rsidR="0018378F" w:rsidRPr="00306016" w:rsidRDefault="0018378F" w:rsidP="0018378F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podrobne viesť a uchovávať presné a úplné knihy a záznamy súvisiace so </w:t>
      </w:r>
      <w:proofErr w:type="spellStart"/>
      <w:r w:rsidRPr="00306016">
        <w:rPr>
          <w:rFonts w:ascii="Arial Narrow" w:hAnsi="Arial Narrow" w:cs="Times New Roman"/>
        </w:rPr>
        <w:t>subkontraktom</w:t>
      </w:r>
      <w:proofErr w:type="spellEnd"/>
    </w:p>
    <w:p w14:paraId="6751757C" w14:textId="096AF5D8" w:rsidR="0018378F" w:rsidRPr="00306016" w:rsidRDefault="0018378F" w:rsidP="0018378F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sprístupnenie týchto kníh a záznamov pre potreby</w:t>
      </w:r>
      <w:r w:rsidR="00E45841" w:rsidRPr="00306016">
        <w:rPr>
          <w:rFonts w:ascii="Arial Narrow" w:hAnsi="Arial Narrow" w:cs="Times New Roman"/>
        </w:rPr>
        <w:t xml:space="preserve"> Objednávateľa</w:t>
      </w:r>
    </w:p>
    <w:p w14:paraId="525CFC2C" w14:textId="1AB9DC9F" w:rsidR="0018378F" w:rsidRPr="00306016" w:rsidRDefault="0018378F" w:rsidP="0018378F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strpieť výkon kontroly, auditu, overovania a poskytnúť plnú súčinnosť</w:t>
      </w:r>
    </w:p>
    <w:p w14:paraId="2BB2A4BD" w14:textId="66D631E5" w:rsidR="007946E7" w:rsidRPr="00306016" w:rsidRDefault="007946E7" w:rsidP="00B97060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5B98D9A" w14:textId="3D33940E" w:rsidR="00F25778" w:rsidRPr="00306016" w:rsidRDefault="00432D8D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lastRenderedPageBreak/>
        <w:t xml:space="preserve">Poskytovateľ je povinný poskytovať Objednávateľovi dokumenty nevyhnutné na poskytovanie </w:t>
      </w:r>
      <w:r w:rsidRPr="00306016">
        <w:rPr>
          <w:rFonts w:ascii="Arial Narrow" w:hAnsi="Arial Narrow" w:cs="Times New Roman"/>
          <w:lang w:eastAsia="de-DE"/>
        </w:rPr>
        <w:t>plnení</w:t>
      </w:r>
      <w:r w:rsidRPr="00306016">
        <w:rPr>
          <w:rFonts w:ascii="Arial Narrow" w:hAnsi="Arial Narrow" w:cs="Times New Roman"/>
        </w:rPr>
        <w:t xml:space="preserve"> v písomnej podobe, vždy ak je to možné aj v elektronickej podobe, pokiaľ sa v tejto Zmluve nedohodnú inak. Poskytovateľ je povinný uschovávať všetky dokumenty, ktoré vytvoril alebo nadobudol v súvislosti s poskytovaním </w:t>
      </w:r>
      <w:r w:rsidR="005313BE" w:rsidRPr="00306016">
        <w:rPr>
          <w:rFonts w:ascii="Arial Narrow" w:hAnsi="Arial Narrow" w:cs="Times New Roman"/>
        </w:rPr>
        <w:t xml:space="preserve">Zmluvných </w:t>
      </w:r>
      <w:r w:rsidRPr="00306016">
        <w:rPr>
          <w:rFonts w:ascii="Arial Narrow" w:hAnsi="Arial Narrow" w:cs="Times New Roman"/>
          <w:lang w:eastAsia="de-DE"/>
        </w:rPr>
        <w:t>plnení</w:t>
      </w:r>
      <w:r w:rsidRPr="00306016">
        <w:rPr>
          <w:rFonts w:ascii="Arial Narrow" w:hAnsi="Arial Narrow" w:cs="Times New Roman"/>
        </w:rPr>
        <w:t xml:space="preserve"> v rozsahu určenom všeobecne záväznými právnymi predpismi platnými na území SR, najmä v zmysle </w:t>
      </w:r>
      <w:r w:rsidR="007946E7" w:rsidRPr="00306016">
        <w:rPr>
          <w:rFonts w:ascii="Arial Narrow" w:hAnsi="Arial Narrow" w:cs="Times New Roman"/>
        </w:rPr>
        <w:t xml:space="preserve">Zákona </w:t>
      </w:r>
      <w:r w:rsidRPr="00306016">
        <w:rPr>
          <w:rFonts w:ascii="Arial Narrow" w:hAnsi="Arial Narrow" w:cs="Times New Roman"/>
        </w:rPr>
        <w:t xml:space="preserve">o energetike. Poskytovateľ je povinný kedykoľvek umožniť Objednávateľovi nahliadnuť do dokumentov súvisiacich s poskytovaním Zmluvných </w:t>
      </w:r>
      <w:r w:rsidRPr="00306016">
        <w:rPr>
          <w:rFonts w:ascii="Arial Narrow" w:hAnsi="Arial Narrow" w:cs="Times New Roman"/>
          <w:lang w:eastAsia="de-DE"/>
        </w:rPr>
        <w:t>plnení</w:t>
      </w:r>
      <w:r w:rsidRPr="00306016">
        <w:rPr>
          <w:rFonts w:ascii="Arial Narrow" w:hAnsi="Arial Narrow" w:cs="Times New Roman"/>
        </w:rPr>
        <w:t xml:space="preserve">, ak </w:t>
      </w:r>
      <w:r w:rsidR="005313BE" w:rsidRPr="00306016">
        <w:rPr>
          <w:rFonts w:ascii="Arial Narrow" w:hAnsi="Arial Narrow" w:cs="Times New Roman"/>
        </w:rPr>
        <w:t>je to potrebné v súvislosti s plnením tejto Zmluvy</w:t>
      </w:r>
      <w:r w:rsidR="006E5065" w:rsidRPr="00306016">
        <w:rPr>
          <w:rFonts w:ascii="Arial Narrow" w:hAnsi="Arial Narrow" w:cs="Times New Roman"/>
        </w:rPr>
        <w:t>,</w:t>
      </w:r>
      <w:r w:rsidR="005313BE" w:rsidRPr="00306016">
        <w:rPr>
          <w:rFonts w:ascii="Arial Narrow" w:hAnsi="Arial Narrow" w:cs="Times New Roman"/>
        </w:rPr>
        <w:t xml:space="preserve"> alebo ak </w:t>
      </w:r>
      <w:r w:rsidRPr="00306016">
        <w:rPr>
          <w:rFonts w:ascii="Arial Narrow" w:hAnsi="Arial Narrow" w:cs="Times New Roman"/>
        </w:rPr>
        <w:t>takúto povinnosť Poskytovateľovi ukladá všeobecne záväzný právny predpis platný na území SR.</w:t>
      </w:r>
    </w:p>
    <w:p w14:paraId="21AAEFF6" w14:textId="77777777" w:rsidR="00F25778" w:rsidRPr="00306016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7121E7E7" w14:textId="1CC7CB57" w:rsidR="007946E7" w:rsidRPr="00306016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Ak sa Objednávateľ dopustí neoprávneného odberu elektriny, ktorý je definovaný v § 46 Zákona o energetike, jeho konanie sa považuje za podstatné porušenie tejto Zmluvy a Poskytovateľ má právo, ak uvedené porušenie trvá:</w:t>
      </w:r>
    </w:p>
    <w:p w14:paraId="32FECE44" w14:textId="77777777" w:rsidR="006E5065" w:rsidRPr="00306016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3CCA7544" w14:textId="18494852" w:rsidR="007946E7" w:rsidRPr="00306016" w:rsidRDefault="007946E7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prostredníctvom prevádzkovateľa distribučnej siete prerušiť alebo obmedziť distribúciu elektriny do </w:t>
      </w:r>
      <w:r w:rsidR="003D1423">
        <w:rPr>
          <w:rFonts w:ascii="Arial Narrow" w:hAnsi="Arial Narrow" w:cs="Times New Roman"/>
        </w:rPr>
        <w:t>O</w:t>
      </w:r>
      <w:r w:rsidRPr="00306016">
        <w:rPr>
          <w:rFonts w:ascii="Arial Narrow" w:hAnsi="Arial Narrow" w:cs="Times New Roman"/>
        </w:rPr>
        <w:t>dberného miesta Objednávateľa;</w:t>
      </w:r>
    </w:p>
    <w:p w14:paraId="3E019549" w14:textId="743BD7EC" w:rsidR="007946E7" w:rsidRPr="00306016" w:rsidRDefault="007946E7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odstúpiť od tejto Zmluvy.</w:t>
      </w:r>
    </w:p>
    <w:p w14:paraId="36D7750B" w14:textId="77777777" w:rsidR="006E5065" w:rsidRPr="00306016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7010463A" w14:textId="3EF04955" w:rsidR="007946E7" w:rsidRPr="00306016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Objednávateľ je povinný uhradiť poškodenému subjektu škodu spôsobenú neoprávneným odberom elektriny a náklady s tým súvisiace.</w:t>
      </w:r>
    </w:p>
    <w:p w14:paraId="233A1E58" w14:textId="77777777" w:rsidR="007946E7" w:rsidRPr="00306016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09CED0D" w14:textId="3281840F" w:rsidR="007946E7" w:rsidRPr="00306016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Dodávka poslednej inštancie sa začína dňom nasledujúcim po dni, keď Poskytovateľ stratil spôsobilosť dodávať elektrinu a bola dodávateľovi elektriny poslednej inštancie oznámená táto skutočnosť.</w:t>
      </w:r>
    </w:p>
    <w:p w14:paraId="2DB40559" w14:textId="77777777" w:rsidR="0074564E" w:rsidRPr="00306016" w:rsidRDefault="0074564E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3EE969D5" w14:textId="7073F8FD" w:rsidR="007946E7" w:rsidRPr="00306016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Dodávka poslednej inštancie trvá najviac tri</w:t>
      </w:r>
      <w:r w:rsidR="005313BE" w:rsidRPr="00306016">
        <w:rPr>
          <w:rFonts w:ascii="Arial Narrow" w:hAnsi="Arial Narrow" w:cs="Times New Roman"/>
        </w:rPr>
        <w:t xml:space="preserve"> (3)</w:t>
      </w:r>
      <w:r w:rsidRPr="00306016">
        <w:rPr>
          <w:rFonts w:ascii="Arial Narrow" w:hAnsi="Arial Narrow" w:cs="Times New Roman"/>
        </w:rPr>
        <w:t xml:space="preserve"> mesiace. Objednávateľ uhradí dodávateľovi poslednej inštancie cenu za dodávku elektriny podľa cenového rozhodnutia vydaného Úradom pre reguláciu sieťových odvetví pre dodávateľa poslednej inštancie. Dodávka poslednej inštancie sa môže ukončiť skôr v prípade, že Objednávateľ uzatvorí zmluvu s novým dodávateľom elektriny, ktorým môže byť aj dodávateľ poslednej inštancie.</w:t>
      </w:r>
    </w:p>
    <w:p w14:paraId="1C70A18C" w14:textId="77777777" w:rsidR="007946E7" w:rsidRPr="00306016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6B187D0B" w14:textId="56A96D7F" w:rsidR="007946E7" w:rsidRPr="00306016" w:rsidRDefault="00304EB9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Prevádzkovateľ distribučnej sústavy (ďalej len „</w:t>
      </w:r>
      <w:r w:rsidR="007946E7" w:rsidRPr="00306016">
        <w:rPr>
          <w:rFonts w:ascii="Arial Narrow" w:hAnsi="Arial Narrow" w:cs="Times New Roman"/>
        </w:rPr>
        <w:t>PDS</w:t>
      </w:r>
      <w:r w:rsidRPr="00306016">
        <w:rPr>
          <w:rFonts w:ascii="Arial Narrow" w:hAnsi="Arial Narrow" w:cs="Times New Roman"/>
        </w:rPr>
        <w:t>“)</w:t>
      </w:r>
      <w:r w:rsidR="007946E7" w:rsidRPr="00306016">
        <w:rPr>
          <w:rFonts w:ascii="Arial Narrow" w:hAnsi="Arial Narrow" w:cs="Times New Roman"/>
        </w:rPr>
        <w:t xml:space="preserve"> informuje Objednávateľa o dodávke poslednej inštancie najneskôr </w:t>
      </w:r>
      <w:r w:rsidR="005313BE" w:rsidRPr="00306016">
        <w:rPr>
          <w:rFonts w:ascii="Arial Narrow" w:hAnsi="Arial Narrow" w:cs="Times New Roman"/>
        </w:rPr>
        <w:t>pätnásť (</w:t>
      </w:r>
      <w:r w:rsidR="007946E7" w:rsidRPr="00306016">
        <w:rPr>
          <w:rFonts w:ascii="Arial Narrow" w:hAnsi="Arial Narrow" w:cs="Times New Roman"/>
        </w:rPr>
        <w:t>15</w:t>
      </w:r>
      <w:r w:rsidR="005313BE" w:rsidRPr="00306016">
        <w:rPr>
          <w:rFonts w:ascii="Arial Narrow" w:hAnsi="Arial Narrow" w:cs="Times New Roman"/>
        </w:rPr>
        <w:t>)</w:t>
      </w:r>
      <w:r w:rsidR="007946E7" w:rsidRPr="00306016">
        <w:rPr>
          <w:rFonts w:ascii="Arial Narrow" w:hAnsi="Arial Narrow" w:cs="Times New Roman"/>
        </w:rPr>
        <w:t xml:space="preserve"> dní pred uplynutím výpovednej lehoty zmluvy o prístupe do distribučnej sústavy a distribúcii elektriny alebo bezprostredne po tom, ako sa dozvie, že Poskytovateľ stratil spôsobilosť dodávať elektrinu.</w:t>
      </w:r>
    </w:p>
    <w:p w14:paraId="2168C915" w14:textId="77777777" w:rsidR="00EC2A20" w:rsidRPr="00306016" w:rsidRDefault="00EC2A20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B4C21DB" w14:textId="77777777" w:rsidR="007946E7" w:rsidRPr="00306016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Na vyžiadanie sa Poskytovateľ zaväzuje v primeranej lehote poskytnúť Objednávateľovi všetky informácie a podklady za účelom kontroly realizácie plnenia tejto </w:t>
      </w:r>
      <w:r w:rsidR="007946E7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 xml:space="preserve">mluvy. S informáciami a podkladmi označenými Objednávateľom ako obchodné tajomstvo, bude Poskytovateľ zaobchádzať ako s dôvernými informáciami. </w:t>
      </w:r>
    </w:p>
    <w:p w14:paraId="22BB966B" w14:textId="77777777" w:rsidR="007946E7" w:rsidRPr="00306016" w:rsidRDefault="007946E7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0584416F" w14:textId="2CF914B6" w:rsidR="00A44A5B" w:rsidRPr="00306016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Dodávka elektriny je zabezpečená na základe Prevádzkového poriadku </w:t>
      </w:r>
      <w:r w:rsidR="00304EB9" w:rsidRPr="00306016">
        <w:rPr>
          <w:rFonts w:ascii="Arial Narrow" w:hAnsi="Arial Narrow" w:cs="Times New Roman"/>
        </w:rPr>
        <w:t>PDS</w:t>
      </w:r>
      <w:r w:rsidRPr="00306016">
        <w:rPr>
          <w:rFonts w:ascii="Arial Narrow" w:hAnsi="Arial Narrow" w:cs="Times New Roman"/>
        </w:rPr>
        <w:t xml:space="preserve"> spoločnosti Západoslovenská distribučná, </w:t>
      </w:r>
      <w:proofErr w:type="spellStart"/>
      <w:r w:rsidRPr="00306016">
        <w:rPr>
          <w:rFonts w:ascii="Arial Narrow" w:hAnsi="Arial Narrow" w:cs="Times New Roman"/>
        </w:rPr>
        <w:t>a.s</w:t>
      </w:r>
      <w:proofErr w:type="spellEnd"/>
      <w:r w:rsidRPr="00306016">
        <w:rPr>
          <w:rFonts w:ascii="Arial Narrow" w:hAnsi="Arial Narrow" w:cs="Times New Roman"/>
        </w:rPr>
        <w:t xml:space="preserve">. , Stredoslovenská energetika - Distribúcia, </w:t>
      </w:r>
      <w:proofErr w:type="spellStart"/>
      <w:r w:rsidRPr="00306016">
        <w:rPr>
          <w:rFonts w:ascii="Arial Narrow" w:hAnsi="Arial Narrow" w:cs="Times New Roman"/>
        </w:rPr>
        <w:t>a.s</w:t>
      </w:r>
      <w:proofErr w:type="spellEnd"/>
      <w:r w:rsidRPr="00306016">
        <w:rPr>
          <w:rFonts w:ascii="Arial Narrow" w:hAnsi="Arial Narrow" w:cs="Times New Roman"/>
        </w:rPr>
        <w:t xml:space="preserve">. a Východoslovenská distribučná, </w:t>
      </w:r>
      <w:proofErr w:type="spellStart"/>
      <w:r w:rsidRPr="00306016">
        <w:rPr>
          <w:rFonts w:ascii="Arial Narrow" w:hAnsi="Arial Narrow" w:cs="Times New Roman"/>
        </w:rPr>
        <w:t>a.s</w:t>
      </w:r>
      <w:proofErr w:type="spellEnd"/>
      <w:r w:rsidRPr="00306016">
        <w:rPr>
          <w:rFonts w:ascii="Arial Narrow" w:hAnsi="Arial Narrow" w:cs="Times New Roman"/>
        </w:rPr>
        <w:t xml:space="preserve">. a schválenej Úradom pre reguláciu sieťových odvetví. </w:t>
      </w:r>
    </w:p>
    <w:p w14:paraId="3DCEF306" w14:textId="77777777" w:rsidR="00A44A5B" w:rsidRPr="00306016" w:rsidRDefault="00A44A5B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A70C828" w14:textId="7B0F6510" w:rsidR="00A44A5B" w:rsidRPr="00306016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Objednávateľ si vyhradzuje právo, v prípade potreby (napr. získanie nového objektu, predaj objektu) určiť aj ďalšie odberné miesto, resp. zrušiť odberné miesto podľa svojich aktuálnych potrieb, a to na základe písomného dodatku k</w:t>
      </w:r>
      <w:r w:rsidR="00A44A5B" w:rsidRPr="00306016">
        <w:rPr>
          <w:rFonts w:ascii="Arial Narrow" w:hAnsi="Arial Narrow" w:cs="Times New Roman"/>
        </w:rPr>
        <w:t> Z</w:t>
      </w:r>
      <w:r w:rsidRPr="00306016">
        <w:rPr>
          <w:rFonts w:ascii="Arial Narrow" w:hAnsi="Arial Narrow" w:cs="Times New Roman"/>
        </w:rPr>
        <w:t>mluve</w:t>
      </w:r>
      <w:r w:rsidR="00A44A5B" w:rsidRPr="00306016">
        <w:rPr>
          <w:rFonts w:ascii="Arial Narrow" w:hAnsi="Arial Narrow" w:cs="Times New Roman"/>
        </w:rPr>
        <w:t xml:space="preserve"> s</w:t>
      </w:r>
      <w:r w:rsidRPr="00306016">
        <w:rPr>
          <w:rFonts w:ascii="Arial Narrow" w:hAnsi="Arial Narrow" w:cs="Times New Roman"/>
        </w:rPr>
        <w:t xml:space="preserve"> tým, že </w:t>
      </w:r>
      <w:r w:rsidR="00570382" w:rsidRPr="00306016">
        <w:rPr>
          <w:rFonts w:ascii="Arial Narrow" w:hAnsi="Arial Narrow" w:cs="Times New Roman"/>
        </w:rPr>
        <w:t xml:space="preserve">cena </w:t>
      </w:r>
      <w:r w:rsidRPr="00306016">
        <w:rPr>
          <w:rFonts w:ascii="Arial Narrow" w:hAnsi="Arial Narrow" w:cs="Times New Roman"/>
        </w:rPr>
        <w:t xml:space="preserve">sa nemení. V takomto prípade sa doplní odberné miesto do </w:t>
      </w:r>
      <w:r w:rsidR="00A44A5B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>o</w:t>
      </w:r>
      <w:r w:rsidR="00A44A5B" w:rsidRPr="00306016">
        <w:rPr>
          <w:rFonts w:ascii="Arial Narrow" w:hAnsi="Arial Narrow" w:cs="Times New Roman"/>
        </w:rPr>
        <w:t>znamu</w:t>
      </w:r>
      <w:r w:rsidR="00570382" w:rsidRPr="00306016">
        <w:rPr>
          <w:rFonts w:ascii="Arial Narrow" w:hAnsi="Arial Narrow" w:cs="Times New Roman"/>
        </w:rPr>
        <w:t>,</w:t>
      </w:r>
      <w:r w:rsidR="00A44A5B" w:rsidRPr="00306016">
        <w:rPr>
          <w:rFonts w:ascii="Arial Narrow" w:hAnsi="Arial Narrow" w:cs="Times New Roman"/>
        </w:rPr>
        <w:t xml:space="preserve"> ktorý tvorí Prílohu č. 2 tejto Zmluvy</w:t>
      </w:r>
      <w:r w:rsidRPr="00306016">
        <w:rPr>
          <w:rFonts w:ascii="Arial Narrow" w:hAnsi="Arial Narrow" w:cs="Times New Roman"/>
        </w:rPr>
        <w:t xml:space="preserve"> a</w:t>
      </w:r>
      <w:r w:rsidR="00A44A5B" w:rsidRPr="00306016">
        <w:rPr>
          <w:rFonts w:ascii="Arial Narrow" w:hAnsi="Arial Narrow" w:cs="Times New Roman"/>
        </w:rPr>
        <w:t> </w:t>
      </w:r>
      <w:r w:rsidRPr="00306016">
        <w:rPr>
          <w:rFonts w:ascii="Arial Narrow" w:hAnsi="Arial Narrow" w:cs="Times New Roman"/>
        </w:rPr>
        <w:t>upraví</w:t>
      </w:r>
      <w:r w:rsidR="00A44A5B" w:rsidRPr="00306016">
        <w:rPr>
          <w:rFonts w:ascii="Arial Narrow" w:hAnsi="Arial Narrow" w:cs="Times New Roman"/>
        </w:rPr>
        <w:t xml:space="preserve"> sa</w:t>
      </w:r>
      <w:r w:rsidRPr="00306016">
        <w:rPr>
          <w:rFonts w:ascii="Arial Narrow" w:hAnsi="Arial Narrow" w:cs="Times New Roman"/>
        </w:rPr>
        <w:t xml:space="preserve"> predpokladan</w:t>
      </w:r>
      <w:r w:rsidR="00570382" w:rsidRPr="00306016">
        <w:rPr>
          <w:rFonts w:ascii="Arial Narrow" w:hAnsi="Arial Narrow" w:cs="Times New Roman"/>
        </w:rPr>
        <w:t>ý rozsah Zmluvných plnení</w:t>
      </w:r>
      <w:r w:rsidRPr="00306016">
        <w:rPr>
          <w:rFonts w:ascii="Arial Narrow" w:hAnsi="Arial Narrow" w:cs="Times New Roman"/>
        </w:rPr>
        <w:t xml:space="preserve">, formou dodatku k </w:t>
      </w:r>
      <w:r w:rsidR="00A44A5B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 xml:space="preserve">mluve. </w:t>
      </w:r>
    </w:p>
    <w:p w14:paraId="6A1FCC16" w14:textId="77777777" w:rsidR="0074564E" w:rsidRPr="00306016" w:rsidRDefault="0074564E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0E27142" w14:textId="3BACCB3E" w:rsidR="0074564E" w:rsidRPr="00306016" w:rsidRDefault="0074564E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Poskytovateľ sa môže odchýliť od pokynov Objednávateľa len vtedy, ak je to nevyhnutné pre záujmy Objednávateľa, a keď si Poskytovateľ nemôže včas zabezpečiť súhlas Objednávateľa. V tomto prípade je Poskytovateľ povinný bez zbytočného odkladu informovať Objednávateľa o týchto skutočnostiach.</w:t>
      </w:r>
    </w:p>
    <w:p w14:paraId="43BB7D99" w14:textId="77777777" w:rsidR="00A44A5B" w:rsidRPr="00306016" w:rsidRDefault="00A44A5B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28E1897" w14:textId="5CC87C81" w:rsidR="007946E7" w:rsidRPr="00306016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Objednávateľ menuje osobu zodpovednú za kontrolu realizácie a preberanie plnení, a to: </w:t>
      </w:r>
      <w:r w:rsidR="0026649C" w:rsidRPr="00306016">
        <w:rPr>
          <w:rFonts w:ascii="Arial Narrow" w:eastAsia="Arial Unicode MS" w:hAnsi="Arial Narrow" w:cs="Times New Roman"/>
        </w:rPr>
        <w:t xml:space="preserve">Alexej Čepička; email: </w:t>
      </w:r>
      <w:hyperlink r:id="rId11" w:history="1">
        <w:r w:rsidR="00D15969" w:rsidRPr="00306016">
          <w:rPr>
            <w:rStyle w:val="Hypertextovprepojenie"/>
            <w:rFonts w:ascii="Arial Narrow" w:eastAsia="Arial Unicode MS" w:hAnsi="Arial Narrow" w:cs="Times New Roman"/>
            <w:color w:val="auto"/>
          </w:rPr>
          <w:t>alexej.cepicka</w:t>
        </w:r>
        <w:r w:rsidR="00D15969" w:rsidRPr="00306016">
          <w:rPr>
            <w:rStyle w:val="Hypertextovprepojenie"/>
            <w:rFonts w:ascii="Times New Roman" w:eastAsia="Arial Unicode MS" w:hAnsi="Times New Roman" w:cs="Times New Roman"/>
            <w:color w:val="auto"/>
          </w:rPr>
          <w:t>@shmu.sk</w:t>
        </w:r>
      </w:hyperlink>
      <w:r w:rsidR="00D15969" w:rsidRPr="00306016">
        <w:rPr>
          <w:rFonts w:ascii="Times New Roman" w:eastAsia="Arial Unicode MS" w:hAnsi="Times New Roman" w:cs="Times New Roman"/>
        </w:rPr>
        <w:t xml:space="preserve"> </w:t>
      </w:r>
    </w:p>
    <w:p w14:paraId="08EA24F1" w14:textId="77777777" w:rsidR="00683B20" w:rsidRPr="00306016" w:rsidRDefault="00683B20" w:rsidP="00683B20">
      <w:pPr>
        <w:pStyle w:val="Odsekzoznamu"/>
        <w:rPr>
          <w:rFonts w:ascii="Arial Narrow" w:hAnsi="Arial Narrow" w:cs="Times New Roman"/>
        </w:rPr>
      </w:pPr>
    </w:p>
    <w:p w14:paraId="71E4A97B" w14:textId="77777777" w:rsidR="007946E7" w:rsidRPr="00306016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menuje osobu zodpovednú za poskytovanie informácií o Zmluvných plneniach, a to: </w:t>
      </w:r>
      <w:r w:rsidRPr="00306016">
        <w:rPr>
          <w:rFonts w:ascii="Arial Narrow" w:eastAsia="Arial Unicode MS" w:hAnsi="Arial Narrow" w:cs="Times New Roman"/>
          <w:highlight w:val="yellow"/>
        </w:rPr>
        <w:t>[ • ]</w:t>
      </w:r>
      <w:r w:rsidRPr="00306016">
        <w:rPr>
          <w:rFonts w:ascii="Arial Narrow" w:eastAsia="Arial Unicode MS" w:hAnsi="Arial Narrow" w:cs="Times New Roman"/>
        </w:rPr>
        <w:t>.</w:t>
      </w:r>
    </w:p>
    <w:p w14:paraId="43D9FD68" w14:textId="083FD9F0" w:rsidR="00F25778" w:rsidRPr="00306016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B3A35C1" w14:textId="77777777" w:rsidR="00683B20" w:rsidRPr="00306016" w:rsidRDefault="00683B20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7581F15" w14:textId="3490E567" w:rsidR="0024289F" w:rsidRPr="00306016" w:rsidRDefault="0024289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Článok 4</w:t>
      </w:r>
    </w:p>
    <w:p w14:paraId="243190F7" w14:textId="0E3C9F86" w:rsidR="00F25778" w:rsidRPr="00306016" w:rsidRDefault="00570382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b/>
          <w:bCs/>
        </w:rPr>
        <w:t>Cena</w:t>
      </w:r>
      <w:r w:rsidR="001F3866" w:rsidRPr="00306016">
        <w:rPr>
          <w:rFonts w:ascii="Arial Narrow" w:hAnsi="Arial Narrow" w:cs="Times New Roman"/>
          <w:b/>
          <w:bCs/>
        </w:rPr>
        <w:t>, Odplata</w:t>
      </w:r>
      <w:r w:rsidR="0024289F" w:rsidRPr="00306016">
        <w:rPr>
          <w:rFonts w:ascii="Arial Narrow" w:hAnsi="Arial Narrow" w:cs="Times New Roman"/>
          <w:b/>
          <w:bCs/>
        </w:rPr>
        <w:t xml:space="preserve"> a fakturačné podmienky</w:t>
      </w:r>
    </w:p>
    <w:p w14:paraId="73CA5947" w14:textId="77777777" w:rsidR="0024289F" w:rsidRPr="00306016" w:rsidRDefault="0024289F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D63170D" w14:textId="3683733A" w:rsidR="0024289F" w:rsidRPr="00306016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Cena</w:t>
      </w:r>
      <w:r w:rsidR="00FC37D8">
        <w:rPr>
          <w:rFonts w:ascii="Arial Narrow" w:hAnsi="Arial Narrow" w:cs="Times New Roman"/>
          <w:lang w:eastAsia="de-DE"/>
        </w:rPr>
        <w:t xml:space="preserve"> za dodávku elektriny je</w:t>
      </w:r>
      <w:r w:rsidR="002848BB" w:rsidRPr="00306016">
        <w:rPr>
          <w:rFonts w:ascii="Arial Narrow" w:hAnsi="Arial Narrow" w:cs="Times New Roman"/>
          <w:lang w:eastAsia="de-DE"/>
        </w:rPr>
        <w:t xml:space="preserve"> </w:t>
      </w:r>
      <w:r w:rsidR="00E21F64" w:rsidRPr="00306016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306016">
        <w:rPr>
          <w:rFonts w:ascii="Arial Narrow" w:hAnsi="Arial Narrow" w:cs="Times New Roman"/>
          <w:lang w:eastAsia="de-DE"/>
        </w:rPr>
        <w:t xml:space="preserve">je stanovená </w:t>
      </w:r>
      <w:r w:rsidR="00AF3241" w:rsidRPr="00306016">
        <w:rPr>
          <w:rFonts w:ascii="Arial Narrow" w:hAnsi="Arial Narrow" w:cs="Times New Roman"/>
          <w:lang w:eastAsia="de-DE"/>
        </w:rPr>
        <w:t>v</w:t>
      </w:r>
      <w:r w:rsidR="00925D82" w:rsidRPr="00306016">
        <w:rPr>
          <w:rFonts w:ascii="Arial Narrow" w:hAnsi="Arial Narrow" w:cs="Times New Roman"/>
          <w:lang w:eastAsia="de-DE"/>
        </w:rPr>
        <w:t> </w:t>
      </w:r>
      <w:r w:rsidR="00AF3241" w:rsidRPr="00306016">
        <w:rPr>
          <w:rFonts w:ascii="Arial Narrow" w:hAnsi="Arial Narrow" w:cs="Times New Roman"/>
          <w:lang w:eastAsia="de-DE"/>
        </w:rPr>
        <w:t>EUR</w:t>
      </w:r>
      <w:r w:rsidR="00925D82" w:rsidRPr="00306016">
        <w:rPr>
          <w:rFonts w:ascii="Arial Narrow" w:hAnsi="Arial Narrow" w:cs="Times New Roman"/>
          <w:lang w:eastAsia="de-DE"/>
        </w:rPr>
        <w:t xml:space="preserve"> bez DPH</w:t>
      </w:r>
      <w:r w:rsidR="00AF3241" w:rsidRPr="00306016">
        <w:rPr>
          <w:rFonts w:ascii="Arial Narrow" w:hAnsi="Arial Narrow" w:cs="Times New Roman"/>
          <w:lang w:eastAsia="de-DE"/>
        </w:rPr>
        <w:t xml:space="preserve">, ktorá bola stanovená </w:t>
      </w:r>
      <w:r w:rsidR="0024289F" w:rsidRPr="00306016">
        <w:rPr>
          <w:rFonts w:ascii="Arial Narrow" w:hAnsi="Arial Narrow" w:cs="Times New Roman"/>
          <w:lang w:eastAsia="de-DE"/>
        </w:rPr>
        <w:t xml:space="preserve">dohodou v zmysle zákona č. 18/1996 Z. z. o cenách v znení neskorších predpisov a vyhlášky Ministerstva financií Slovenskej republiky č. 87/1996 </w:t>
      </w:r>
      <w:proofErr w:type="spellStart"/>
      <w:r w:rsidR="0024289F" w:rsidRPr="00306016">
        <w:rPr>
          <w:rFonts w:ascii="Arial Narrow" w:hAnsi="Arial Narrow" w:cs="Times New Roman"/>
          <w:lang w:eastAsia="de-DE"/>
        </w:rPr>
        <w:t>Z.z</w:t>
      </w:r>
      <w:proofErr w:type="spellEnd"/>
      <w:r w:rsidR="0024289F" w:rsidRPr="00306016">
        <w:rPr>
          <w:rFonts w:ascii="Arial Narrow" w:hAnsi="Arial Narrow" w:cs="Times New Roman"/>
          <w:lang w:eastAsia="de-DE"/>
        </w:rPr>
        <w:t xml:space="preserve">., ktorou sa vykonáva zákon </w:t>
      </w:r>
      <w:r w:rsidR="002B256F" w:rsidRPr="00306016">
        <w:rPr>
          <w:rFonts w:ascii="Arial Narrow" w:hAnsi="Arial Narrow" w:cs="Times New Roman"/>
          <w:lang w:eastAsia="de-DE"/>
        </w:rPr>
        <w:t xml:space="preserve">č. </w:t>
      </w:r>
      <w:r w:rsidR="0024289F" w:rsidRPr="00306016">
        <w:rPr>
          <w:rFonts w:ascii="Arial Narrow" w:hAnsi="Arial Narrow" w:cs="Times New Roman"/>
          <w:lang w:eastAsia="de-DE"/>
        </w:rPr>
        <w:t xml:space="preserve">18/1996 </w:t>
      </w:r>
      <w:r w:rsidR="002B256F" w:rsidRPr="00306016">
        <w:rPr>
          <w:rFonts w:ascii="Arial Narrow" w:hAnsi="Arial Narrow" w:cs="Times New Roman"/>
          <w:lang w:eastAsia="de-DE"/>
        </w:rPr>
        <w:t xml:space="preserve">Z. z. </w:t>
      </w:r>
      <w:r w:rsidR="0024289F" w:rsidRPr="00306016">
        <w:rPr>
          <w:rFonts w:ascii="Arial Narrow" w:hAnsi="Arial Narrow" w:cs="Times New Roman"/>
          <w:lang w:eastAsia="de-DE"/>
        </w:rPr>
        <w:t xml:space="preserve">o cenách v znení neskorších predpisov. </w:t>
      </w:r>
    </w:p>
    <w:p w14:paraId="49AC53FA" w14:textId="77777777" w:rsidR="00784B3E" w:rsidRPr="00306016" w:rsidRDefault="00784B3E" w:rsidP="00784B3E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415D279D" w14:textId="251AC32D" w:rsidR="0024289F" w:rsidRPr="00306016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Cena</w:t>
      </w:r>
      <w:r w:rsidR="0024289F" w:rsidRPr="00306016">
        <w:rPr>
          <w:rFonts w:ascii="Arial Narrow" w:hAnsi="Arial Narrow" w:cs="Times New Roman"/>
          <w:lang w:eastAsia="de-DE"/>
        </w:rPr>
        <w:t xml:space="preserve"> </w:t>
      </w:r>
      <w:r w:rsidR="00E21F64" w:rsidRPr="00306016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306016">
        <w:rPr>
          <w:rFonts w:ascii="Arial Narrow" w:hAnsi="Arial Narrow" w:cs="Times New Roman"/>
          <w:lang w:eastAsia="de-DE"/>
        </w:rPr>
        <w:t>zahŕňa všetky ekonomicky oprávnené náklady Poskytovateľa účelne vynaložené v súvislosti s poskytovaním Zmluvných plnení podľa tejto Zmluvy a primeraný zisk Poskytovateľa.</w:t>
      </w:r>
      <w:r w:rsidR="00683B20" w:rsidRPr="00306016">
        <w:rPr>
          <w:rFonts w:ascii="Arial Narrow" w:hAnsi="Arial Narrow" w:cs="Times New Roman"/>
          <w:lang w:eastAsia="de-DE"/>
        </w:rPr>
        <w:t xml:space="preserve"> </w:t>
      </w:r>
    </w:p>
    <w:p w14:paraId="0D784324" w14:textId="3C447DC6" w:rsidR="0024289F" w:rsidRPr="00306016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6B0B7409" w14:textId="25DB3A8A" w:rsidR="0024289F" w:rsidRPr="00306016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Cena</w:t>
      </w:r>
      <w:r w:rsidR="0024289F" w:rsidRPr="00306016">
        <w:rPr>
          <w:rFonts w:ascii="Arial Narrow" w:hAnsi="Arial Narrow" w:cs="Times New Roman"/>
          <w:lang w:eastAsia="de-DE"/>
        </w:rPr>
        <w:t xml:space="preserve"> </w:t>
      </w:r>
      <w:r w:rsidR="00E21F64" w:rsidRPr="00306016">
        <w:rPr>
          <w:rFonts w:ascii="Arial Narrow" w:hAnsi="Arial Narrow" w:cs="Times New Roman"/>
          <w:lang w:eastAsia="de-DE"/>
        </w:rPr>
        <w:t>je</w:t>
      </w:r>
      <w:r w:rsidR="0024289F" w:rsidRPr="00306016">
        <w:rPr>
          <w:rFonts w:ascii="Arial Narrow" w:hAnsi="Arial Narrow" w:cs="Times New Roman"/>
          <w:lang w:eastAsia="de-DE"/>
        </w:rPr>
        <w:t xml:space="preserve"> stanovená v mene EURO. K fakturovanej </w:t>
      </w:r>
      <w:r w:rsidRPr="00306016">
        <w:rPr>
          <w:rFonts w:ascii="Arial Narrow" w:hAnsi="Arial Narrow" w:cs="Times New Roman"/>
          <w:lang w:eastAsia="de-DE"/>
        </w:rPr>
        <w:t>cene</w:t>
      </w:r>
      <w:r w:rsidR="0024289F" w:rsidRPr="00306016">
        <w:rPr>
          <w:rFonts w:ascii="Arial Narrow" w:hAnsi="Arial Narrow" w:cs="Times New Roman"/>
          <w:lang w:eastAsia="de-DE"/>
        </w:rPr>
        <w:t xml:space="preserve"> za </w:t>
      </w:r>
      <w:r w:rsidR="002848BB" w:rsidRPr="00306016">
        <w:rPr>
          <w:rFonts w:ascii="Arial Narrow" w:hAnsi="Arial Narrow" w:cs="Times New Roman"/>
          <w:lang w:eastAsia="de-DE"/>
        </w:rPr>
        <w:t xml:space="preserve">Zmluvné </w:t>
      </w:r>
      <w:r w:rsidR="0024289F" w:rsidRPr="00306016">
        <w:rPr>
          <w:rFonts w:ascii="Arial Narrow" w:hAnsi="Arial Narrow" w:cs="Times New Roman"/>
          <w:lang w:eastAsia="de-DE"/>
        </w:rPr>
        <w:t>plnenia bude vždy pripočítaná:</w:t>
      </w:r>
    </w:p>
    <w:p w14:paraId="442F92C0" w14:textId="77777777" w:rsidR="002B256F" w:rsidRPr="00306016" w:rsidRDefault="002B256F" w:rsidP="002B256F">
      <w:pPr>
        <w:pStyle w:val="Odsekzoznamu"/>
        <w:rPr>
          <w:rFonts w:ascii="Arial Narrow" w:hAnsi="Arial Narrow" w:cs="Times New Roman"/>
          <w:lang w:eastAsia="de-DE"/>
        </w:rPr>
      </w:pPr>
    </w:p>
    <w:p w14:paraId="18A9D0B2" w14:textId="5C8755FB" w:rsidR="0024289F" w:rsidRPr="00306016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DPH a spotrebná daň stanovená v súlade s  právnymi predpismi platnými v čase poskytnutia Zmluvných plnení</w:t>
      </w:r>
      <w:r w:rsidRPr="00306016">
        <w:rPr>
          <w:rFonts w:ascii="Arial Narrow" w:hAnsi="Arial Narrow" w:cs="Times New Roman"/>
        </w:rPr>
        <w:t>;</w:t>
      </w:r>
    </w:p>
    <w:p w14:paraId="45B7FDB4" w14:textId="7859E9F5" w:rsidR="0024289F" w:rsidRPr="00306016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cena za regulované služby, a to za prenos elektriny, distribúciu elektriny, systémové služby a ostatné regulované položky, ktorých výška je určená podľa aktuálnych cenových rozhodnutí Úradu pre reguláciu sieťových odvetví platných a účinných v čase dodania plnení</w:t>
      </w:r>
      <w:r w:rsidRPr="00306016">
        <w:rPr>
          <w:rFonts w:ascii="Arial Narrow" w:hAnsi="Arial Narrow" w:cs="Times New Roman"/>
        </w:rPr>
        <w:t>;</w:t>
      </w:r>
    </w:p>
    <w:p w14:paraId="3E8CAF58" w14:textId="77777777" w:rsidR="0024289F" w:rsidRPr="00306016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poplatky za služby podľa cenníkov služieb príslušného PDS a Poskytovateľa platných v čase poskytnutia súvisiacej služby, ktoré sú zverejnené na ich webových sídlach.</w:t>
      </w:r>
    </w:p>
    <w:p w14:paraId="2A99D84B" w14:textId="15DE1FC0" w:rsidR="0024289F" w:rsidRPr="00306016" w:rsidRDefault="00592180" w:rsidP="00592180">
      <w:pPr>
        <w:spacing w:after="0" w:line="240" w:lineRule="auto"/>
        <w:ind w:left="1701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(služby podľa bodu 4.3.2 a 4.3.3 ďalej len ako „Distribučné služby“).</w:t>
      </w:r>
    </w:p>
    <w:p w14:paraId="21F9CECA" w14:textId="3387098B" w:rsidR="00592180" w:rsidRPr="00306016" w:rsidRDefault="00592180" w:rsidP="00FA28BE">
      <w:pPr>
        <w:spacing w:after="0" w:line="240" w:lineRule="auto"/>
        <w:jc w:val="both"/>
        <w:rPr>
          <w:rFonts w:ascii="Arial Narrow" w:hAnsi="Arial Narrow" w:cs="Times New Roman"/>
          <w:lang w:eastAsia="de-DE"/>
        </w:rPr>
      </w:pPr>
    </w:p>
    <w:p w14:paraId="00E4741F" w14:textId="6F6DD9F7" w:rsidR="00592180" w:rsidRPr="00306016" w:rsidRDefault="00592180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/>
          <w:lang w:eastAsia="de-DE"/>
        </w:rPr>
        <w:t xml:space="preserve">Dodávka elektriny a poskytovanie </w:t>
      </w:r>
      <w:r w:rsidR="004B0DC8" w:rsidRPr="00306016">
        <w:rPr>
          <w:rFonts w:ascii="Arial Narrow" w:hAnsi="Arial Narrow"/>
          <w:lang w:eastAsia="de-DE"/>
        </w:rPr>
        <w:t>D</w:t>
      </w:r>
      <w:r w:rsidRPr="00306016">
        <w:rPr>
          <w:rFonts w:ascii="Arial Narrow" w:hAnsi="Arial Narrow"/>
          <w:lang w:eastAsia="de-DE"/>
        </w:rPr>
        <w:t xml:space="preserve">istribučných služieb sú v zmysle Zákona o DPH považované za opakované dodanie tovaru a služieb v mesačne sa opakujúcich lehotách. Faktúry sa vystavujú spoločne za dodávku elektriny Distribučné služby. </w:t>
      </w:r>
    </w:p>
    <w:p w14:paraId="45B8C5A4" w14:textId="77777777" w:rsidR="00592180" w:rsidRPr="00306016" w:rsidRDefault="00592180" w:rsidP="00592180">
      <w:pPr>
        <w:pStyle w:val="Odsekzoznamu"/>
        <w:rPr>
          <w:rFonts w:ascii="Arial Narrow" w:hAnsi="Arial Narrow" w:cs="Times New Roman"/>
          <w:lang w:eastAsia="de-DE"/>
        </w:rPr>
      </w:pPr>
    </w:p>
    <w:p w14:paraId="204D95A8" w14:textId="25EA713C" w:rsidR="009D1604" w:rsidRPr="00306016" w:rsidRDefault="00592180" w:rsidP="00971CDF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/>
          <w:lang w:eastAsia="de-DE"/>
        </w:rPr>
        <w:t xml:space="preserve">Fakturačné obdobie je obdobie, za ktoré Poskytovateľ vykonáva zúčtovanie skutočnej spotreby elektriny Objednávateľa, ktorým </w:t>
      </w:r>
      <w:r w:rsidR="0010430E">
        <w:rPr>
          <w:rFonts w:ascii="Arial Narrow" w:hAnsi="Arial Narrow"/>
          <w:lang w:eastAsia="de-DE"/>
        </w:rPr>
        <w:t xml:space="preserve">je </w:t>
      </w:r>
      <w:r w:rsidR="009D1604" w:rsidRPr="00306016">
        <w:rPr>
          <w:rFonts w:ascii="Arial Narrow" w:hAnsi="Arial Narrow"/>
          <w:lang w:eastAsia="de-DE"/>
        </w:rPr>
        <w:t xml:space="preserve">kalendárny </w:t>
      </w:r>
      <w:r w:rsidR="00D57C48">
        <w:rPr>
          <w:rFonts w:ascii="Arial Narrow" w:hAnsi="Arial Narrow"/>
          <w:lang w:eastAsia="de-DE"/>
        </w:rPr>
        <w:t>pol</w:t>
      </w:r>
      <w:r w:rsidR="009D1604" w:rsidRPr="00306016">
        <w:rPr>
          <w:rFonts w:ascii="Arial Narrow" w:hAnsi="Arial Narrow"/>
          <w:lang w:eastAsia="de-DE"/>
        </w:rPr>
        <w:t>rok</w:t>
      </w:r>
      <w:r w:rsidRPr="00306016">
        <w:rPr>
          <w:rFonts w:ascii="Arial Narrow" w:hAnsi="Arial Narrow"/>
          <w:lang w:eastAsia="de-DE"/>
        </w:rPr>
        <w:t xml:space="preserve"> (ďalej ako „</w:t>
      </w:r>
      <w:r w:rsidRPr="00306016">
        <w:rPr>
          <w:rFonts w:ascii="Arial Narrow" w:hAnsi="Arial Narrow"/>
          <w:b/>
          <w:bCs/>
          <w:lang w:eastAsia="de-DE"/>
        </w:rPr>
        <w:t>Fakturačné obdobie</w:t>
      </w:r>
      <w:r w:rsidRPr="00306016">
        <w:rPr>
          <w:rFonts w:ascii="Arial Narrow" w:hAnsi="Arial Narrow"/>
          <w:lang w:eastAsia="de-DE"/>
        </w:rPr>
        <w:t>“).</w:t>
      </w:r>
    </w:p>
    <w:p w14:paraId="04A4A18B" w14:textId="77777777" w:rsidR="009D1604" w:rsidRPr="00306016" w:rsidRDefault="009D1604" w:rsidP="009D1604">
      <w:pPr>
        <w:pStyle w:val="Odsekzoznamu"/>
        <w:rPr>
          <w:rFonts w:ascii="Arial Narrow" w:hAnsi="Arial Narrow"/>
          <w:lang w:eastAsia="de-DE"/>
        </w:rPr>
      </w:pPr>
    </w:p>
    <w:p w14:paraId="055A0902" w14:textId="54C684F6" w:rsidR="00592180" w:rsidRPr="00306016" w:rsidRDefault="00592180" w:rsidP="00971CDF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/>
          <w:lang w:eastAsia="de-DE"/>
        </w:rPr>
        <w:t>Objednávateľ bude pre Odberné miesta s </w:t>
      </w:r>
      <w:r w:rsidR="00D57C48">
        <w:rPr>
          <w:rFonts w:ascii="Arial Narrow" w:hAnsi="Arial Narrow"/>
          <w:lang w:eastAsia="de-DE"/>
        </w:rPr>
        <w:t>pol</w:t>
      </w:r>
      <w:r w:rsidRPr="00306016">
        <w:rPr>
          <w:rFonts w:ascii="Arial Narrow" w:hAnsi="Arial Narrow"/>
          <w:lang w:eastAsia="de-DE"/>
        </w:rPr>
        <w:t>ročným odpočtom</w:t>
      </w:r>
      <w:r w:rsidR="009D1604" w:rsidRPr="00306016">
        <w:rPr>
          <w:rFonts w:ascii="Arial Narrow" w:hAnsi="Arial Narrow"/>
          <w:lang w:eastAsia="de-DE"/>
        </w:rPr>
        <w:t xml:space="preserve"> </w:t>
      </w:r>
      <w:r w:rsidRPr="00306016">
        <w:rPr>
          <w:rFonts w:ascii="Arial Narrow" w:hAnsi="Arial Narrow"/>
          <w:lang w:eastAsia="de-DE"/>
        </w:rPr>
        <w:t>uhrádzať Poskytovateľovi mesačné preddavky na cenu plnenia predmetu tejto Zmluvy.</w:t>
      </w:r>
      <w:r w:rsidR="009D1604" w:rsidRPr="00306016">
        <w:rPr>
          <w:rFonts w:ascii="Arial Narrow" w:hAnsi="Arial Narrow"/>
          <w:lang w:eastAsia="de-DE"/>
        </w:rPr>
        <w:t xml:space="preserve"> Preddavky sa vypočítajú ako súčin 1/</w:t>
      </w:r>
      <w:r w:rsidR="00F30979">
        <w:rPr>
          <w:rFonts w:ascii="Arial Narrow" w:hAnsi="Arial Narrow"/>
          <w:lang w:eastAsia="de-DE"/>
        </w:rPr>
        <w:t>6</w:t>
      </w:r>
      <w:r w:rsidR="00F30979" w:rsidRPr="00306016">
        <w:rPr>
          <w:rFonts w:ascii="Arial Narrow" w:hAnsi="Arial Narrow"/>
          <w:lang w:eastAsia="de-DE"/>
        </w:rPr>
        <w:t xml:space="preserve"> </w:t>
      </w:r>
      <w:r w:rsidR="009D1604" w:rsidRPr="00306016">
        <w:rPr>
          <w:rFonts w:ascii="Arial Narrow" w:hAnsi="Arial Narrow"/>
          <w:lang w:eastAsia="de-DE"/>
        </w:rPr>
        <w:t>predpokladaného objemu odberu podľa prílohy č. 2 za dané Odberné miesto a</w:t>
      </w:r>
      <w:r w:rsidR="00C658BD" w:rsidRPr="00306016">
        <w:rPr>
          <w:rFonts w:ascii="Arial Narrow" w:hAnsi="Arial Narrow"/>
          <w:lang w:eastAsia="de-DE"/>
        </w:rPr>
        <w:t> ceny podľa bodu 4.1 až 4.3 Zmluvy.</w:t>
      </w:r>
      <w:r w:rsidR="0010430E">
        <w:rPr>
          <w:rFonts w:ascii="Arial Narrow" w:hAnsi="Arial Narrow"/>
          <w:lang w:eastAsia="de-DE"/>
        </w:rPr>
        <w:t xml:space="preserve"> Odpočty sa uskutočnia manuálne.</w:t>
      </w:r>
    </w:p>
    <w:p w14:paraId="619911EB" w14:textId="77777777" w:rsidR="0024289F" w:rsidRPr="00306016" w:rsidRDefault="0024289F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075CC94C" w14:textId="47614691" w:rsidR="0074564E" w:rsidRPr="00306016" w:rsidRDefault="00C658BD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lang w:eastAsia="de-DE"/>
        </w:rPr>
        <w:t>Ďalšie podmienky vystavenia faktúr</w:t>
      </w:r>
      <w:r w:rsidR="0074564E" w:rsidRPr="00306016">
        <w:rPr>
          <w:rFonts w:ascii="Arial Narrow" w:hAnsi="Arial Narrow" w:cs="Times New Roman"/>
          <w:lang w:eastAsia="de-DE"/>
        </w:rPr>
        <w:t>:</w:t>
      </w:r>
    </w:p>
    <w:p w14:paraId="5E3C6700" w14:textId="77777777" w:rsidR="002B256F" w:rsidRPr="00306016" w:rsidRDefault="002B256F" w:rsidP="002B256F">
      <w:pPr>
        <w:pStyle w:val="Odsekzoznamu"/>
        <w:rPr>
          <w:rFonts w:ascii="Arial Narrow" w:hAnsi="Arial Narrow" w:cs="Times New Roman"/>
        </w:rPr>
      </w:pPr>
    </w:p>
    <w:p w14:paraId="003D2117" w14:textId="2684385E" w:rsidR="0074564E" w:rsidRPr="00306016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lang w:eastAsia="de-DE"/>
        </w:rPr>
        <w:t>k</w:t>
      </w:r>
      <w:r w:rsidR="0074564E" w:rsidRPr="00306016">
        <w:rPr>
          <w:rFonts w:ascii="Arial Narrow" w:hAnsi="Arial Narrow" w:cs="Times New Roman"/>
          <w:lang w:eastAsia="de-DE"/>
        </w:rPr>
        <w:t xml:space="preserve">aždá faktúra vystavená Poskytovateľom bude obsahovať náležitosti podľa zákona </w:t>
      </w:r>
      <w:r w:rsidR="0074564E" w:rsidRPr="00306016">
        <w:rPr>
          <w:rFonts w:ascii="Arial Narrow" w:hAnsi="Arial Narrow" w:cs="Times New Roman"/>
          <w:lang w:eastAsia="de-DE"/>
        </w:rPr>
        <w:br/>
        <w:t xml:space="preserve">č. 222/2004 </w:t>
      </w:r>
      <w:proofErr w:type="spellStart"/>
      <w:r w:rsidR="0074564E" w:rsidRPr="00306016">
        <w:rPr>
          <w:rFonts w:ascii="Arial Narrow" w:hAnsi="Arial Narrow" w:cs="Times New Roman"/>
          <w:lang w:eastAsia="de-DE"/>
        </w:rPr>
        <w:t>Z.z</w:t>
      </w:r>
      <w:proofErr w:type="spellEnd"/>
      <w:r w:rsidR="0074564E" w:rsidRPr="00306016">
        <w:rPr>
          <w:rFonts w:ascii="Arial Narrow" w:hAnsi="Arial Narrow" w:cs="Times New Roman"/>
          <w:lang w:eastAsia="de-DE"/>
        </w:rPr>
        <w:t>. o dani z pridanej hodnoty v znení neskorších predpisov</w:t>
      </w:r>
      <w:r w:rsidRPr="00306016">
        <w:rPr>
          <w:rFonts w:ascii="Arial Narrow" w:hAnsi="Arial Narrow" w:cs="Times New Roman"/>
        </w:rPr>
        <w:t>;</w:t>
      </w:r>
    </w:p>
    <w:p w14:paraId="68F65FC8" w14:textId="1DF31DD4" w:rsidR="00DC0C55" w:rsidRPr="00306016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lehota splatnosti faktúry Poskytovateľa je tridsať (30) dní odo dňa doručenia faktúry Objednávateľovi. Ak predložená faktúra nebude vystavená v súlade s touto Zmluvou, Objednávateľ ju bezodkladne vráti Poskytovateľovi na prepracovanie. Opravená faktúra je splatná do (30) kalendárnych dní odo dňa jej opätovného doručenia Objednávateľovi;</w:t>
      </w:r>
    </w:p>
    <w:p w14:paraId="5A394DF4" w14:textId="4DD2F38A" w:rsidR="00DC0C55" w:rsidRPr="00306016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 xml:space="preserve">všetky faktúry budú uhrádzané výhradne bezhotovostne prevodným príkazom. </w:t>
      </w:r>
      <w:r w:rsidR="00AF3241" w:rsidRPr="00306016">
        <w:rPr>
          <w:rFonts w:ascii="Arial Narrow" w:hAnsi="Arial Narrow" w:cs="Times New Roman"/>
          <w:lang w:eastAsia="de-DE"/>
        </w:rPr>
        <w:t>Odplata</w:t>
      </w:r>
      <w:r w:rsidRPr="00306016">
        <w:rPr>
          <w:rFonts w:ascii="Arial Narrow" w:hAnsi="Arial Narrow" w:cs="Times New Roman"/>
          <w:lang w:eastAsia="de-DE"/>
        </w:rPr>
        <w:t xml:space="preserve"> sa považuje za uhradenú dňom odpísania finančných prostriedkov z bankového účtu Objednávateľa;</w:t>
      </w:r>
    </w:p>
    <w:p w14:paraId="10424D56" w14:textId="46482AA7" w:rsidR="00F25778" w:rsidRPr="00306016" w:rsidRDefault="00F25778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59992F18" w14:textId="77777777" w:rsidR="00E21F64" w:rsidRPr="00306016" w:rsidRDefault="00E21F64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5D379A62" w14:textId="77777777" w:rsidR="005345BC" w:rsidRDefault="005345BC">
      <w:pPr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br w:type="page"/>
      </w:r>
    </w:p>
    <w:p w14:paraId="6888840F" w14:textId="7976CA30" w:rsidR="00F25778" w:rsidRPr="00306016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lastRenderedPageBreak/>
        <w:t>Článok 5</w:t>
      </w:r>
    </w:p>
    <w:p w14:paraId="172292D3" w14:textId="68DB022E" w:rsidR="002848BB" w:rsidRPr="00306016" w:rsidRDefault="002848BB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b/>
          <w:bCs/>
        </w:rPr>
        <w:t>Zodpovednosť</w:t>
      </w:r>
      <w:r w:rsidR="00416894" w:rsidRPr="00306016">
        <w:rPr>
          <w:rFonts w:ascii="Arial Narrow" w:hAnsi="Arial Narrow" w:cs="Times New Roman"/>
          <w:b/>
          <w:bCs/>
        </w:rPr>
        <w:t>,</w:t>
      </w:r>
      <w:r w:rsidRPr="00306016">
        <w:rPr>
          <w:rFonts w:ascii="Arial Narrow" w:hAnsi="Arial Narrow" w:cs="Times New Roman"/>
          <w:b/>
          <w:bCs/>
        </w:rPr>
        <w:t xml:space="preserve"> sankcie</w:t>
      </w:r>
      <w:r w:rsidR="00416894" w:rsidRPr="00306016">
        <w:rPr>
          <w:rFonts w:ascii="Arial Narrow" w:hAnsi="Arial Narrow" w:cs="Times New Roman"/>
          <w:b/>
          <w:bCs/>
        </w:rPr>
        <w:t xml:space="preserve"> a reklamácie</w:t>
      </w:r>
    </w:p>
    <w:p w14:paraId="207B7388" w14:textId="77777777" w:rsidR="002848BB" w:rsidRPr="00306016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  <w:iCs/>
        </w:rPr>
      </w:pPr>
    </w:p>
    <w:p w14:paraId="3B0BDDFB" w14:textId="3D3B3675" w:rsidR="002848BB" w:rsidRPr="00306016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 xml:space="preserve">Poskytovateľ zodpovedá Objednávateľovi za škodu, ktorú </w:t>
      </w:r>
      <w:r w:rsidR="003B1AD5" w:rsidRPr="00306016">
        <w:rPr>
          <w:rFonts w:ascii="Arial Narrow" w:hAnsi="Arial Narrow" w:cs="Times New Roman"/>
          <w:lang w:eastAsia="de-DE"/>
        </w:rPr>
        <w:t xml:space="preserve">Objednávateľovi </w:t>
      </w:r>
      <w:r w:rsidRPr="00306016">
        <w:rPr>
          <w:rFonts w:ascii="Arial Narrow" w:hAnsi="Arial Narrow" w:cs="Times New Roman"/>
          <w:lang w:eastAsia="de-DE"/>
        </w:rPr>
        <w:t xml:space="preserve">bez ohľadu na zavinenie preukázateľne spôsobil v súvislosti s poskytovaním plnení definovaných v tejto Zmluve a OPZ. </w:t>
      </w:r>
    </w:p>
    <w:p w14:paraId="64BE1C93" w14:textId="77777777" w:rsidR="00E21F64" w:rsidRPr="00306016" w:rsidRDefault="00E21F64" w:rsidP="00E21F6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7ACBA041" w14:textId="00240D53" w:rsidR="002848BB" w:rsidRPr="00306016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021FD092" w14:textId="77777777" w:rsidR="002848BB" w:rsidRPr="00306016" w:rsidRDefault="002848B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71524E89" w14:textId="091423C9" w:rsidR="002848BB" w:rsidRPr="00306016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 xml:space="preserve">V prípade omeškania Objednávateľa so zaplatením faktúry podľa čl. </w:t>
      </w:r>
      <w:r w:rsidR="007672D8" w:rsidRPr="00306016">
        <w:rPr>
          <w:rFonts w:ascii="Arial Narrow" w:hAnsi="Arial Narrow" w:cs="Times New Roman"/>
          <w:lang w:eastAsia="de-DE"/>
        </w:rPr>
        <w:t>4</w:t>
      </w:r>
      <w:r w:rsidRPr="00306016">
        <w:rPr>
          <w:rFonts w:ascii="Arial Narrow" w:hAnsi="Arial Narrow" w:cs="Times New Roman"/>
          <w:lang w:eastAsia="de-DE"/>
        </w:rPr>
        <w:t xml:space="preserve"> bod. </w:t>
      </w:r>
      <w:r w:rsidR="007672D8" w:rsidRPr="00306016">
        <w:rPr>
          <w:rFonts w:ascii="Arial Narrow" w:hAnsi="Arial Narrow" w:cs="Times New Roman"/>
          <w:lang w:eastAsia="de-DE"/>
        </w:rPr>
        <w:t>4</w:t>
      </w:r>
      <w:r w:rsidRPr="00306016">
        <w:rPr>
          <w:rFonts w:ascii="Arial Narrow" w:hAnsi="Arial Narrow" w:cs="Times New Roman"/>
          <w:lang w:eastAsia="de-DE"/>
        </w:rPr>
        <w:t>.</w:t>
      </w:r>
      <w:r w:rsidR="003B1AD5" w:rsidRPr="00306016">
        <w:rPr>
          <w:rFonts w:ascii="Arial Narrow" w:hAnsi="Arial Narrow" w:cs="Times New Roman"/>
          <w:lang w:eastAsia="de-DE"/>
        </w:rPr>
        <w:t>5</w:t>
      </w:r>
      <w:r w:rsidRPr="00306016">
        <w:rPr>
          <w:rFonts w:ascii="Arial Narrow" w:hAnsi="Arial Narrow" w:cs="Times New Roman"/>
          <w:lang w:eastAsia="de-DE"/>
        </w:rPr>
        <w:t xml:space="preserve"> tejto </w:t>
      </w:r>
      <w:r w:rsidR="007672D8" w:rsidRPr="00306016">
        <w:rPr>
          <w:rFonts w:ascii="Arial Narrow" w:hAnsi="Arial Narrow" w:cs="Times New Roman"/>
          <w:lang w:eastAsia="de-DE"/>
        </w:rPr>
        <w:t xml:space="preserve">Zmluvy </w:t>
      </w:r>
      <w:r w:rsidRPr="00306016">
        <w:rPr>
          <w:rFonts w:ascii="Arial Narrow" w:hAnsi="Arial Narrow" w:cs="Times New Roman"/>
          <w:lang w:eastAsia="de-DE"/>
        </w:rPr>
        <w:t>je Poskytovateľ oprávnený od Objednávateľa požadovať úroky z omeškania v zákonom stanovenej výške, a to za každý, aj začatý deň omeškania.</w:t>
      </w:r>
    </w:p>
    <w:p w14:paraId="4985B6CC" w14:textId="77777777" w:rsidR="007672D8" w:rsidRPr="00306016" w:rsidRDefault="007672D8" w:rsidP="00570382">
      <w:pPr>
        <w:pStyle w:val="Odsekzoznamu"/>
        <w:spacing w:after="0" w:line="240" w:lineRule="auto"/>
        <w:rPr>
          <w:rFonts w:ascii="Arial Narrow" w:hAnsi="Arial Narrow" w:cs="Times New Roman"/>
          <w:lang w:eastAsia="de-DE"/>
        </w:rPr>
      </w:pPr>
    </w:p>
    <w:p w14:paraId="5D550596" w14:textId="743F0020" w:rsidR="002848BB" w:rsidRPr="00306016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V prípade omeškania Poskytovateľa s</w:t>
      </w:r>
      <w:r w:rsidR="003B1AD5" w:rsidRPr="00306016">
        <w:rPr>
          <w:rFonts w:ascii="Arial Narrow" w:hAnsi="Arial Narrow" w:cs="Times New Roman"/>
          <w:lang w:eastAsia="de-DE"/>
        </w:rPr>
        <w:t> </w:t>
      </w:r>
      <w:r w:rsidRPr="00306016">
        <w:rPr>
          <w:rFonts w:ascii="Arial Narrow" w:hAnsi="Arial Narrow" w:cs="Times New Roman"/>
          <w:lang w:eastAsia="de-DE"/>
        </w:rPr>
        <w:t>poskytnutím</w:t>
      </w:r>
      <w:r w:rsidR="003B1AD5" w:rsidRPr="00306016">
        <w:rPr>
          <w:rFonts w:ascii="Arial Narrow" w:hAnsi="Arial Narrow" w:cs="Times New Roman"/>
          <w:lang w:eastAsia="de-DE"/>
        </w:rPr>
        <w:t xml:space="preserve"> akéhokoľvek</w:t>
      </w:r>
      <w:r w:rsidRPr="00306016">
        <w:rPr>
          <w:rFonts w:ascii="Arial Narrow" w:hAnsi="Arial Narrow" w:cs="Times New Roman"/>
          <w:lang w:eastAsia="de-DE"/>
        </w:rPr>
        <w:t xml:space="preserve"> plnenia </w:t>
      </w:r>
      <w:r w:rsidR="003B1AD5" w:rsidRPr="00306016">
        <w:rPr>
          <w:rFonts w:ascii="Arial Narrow" w:hAnsi="Arial Narrow" w:cs="Times New Roman"/>
          <w:lang w:eastAsia="de-DE"/>
        </w:rPr>
        <w:t>podľa tejto Zmluvy</w:t>
      </w:r>
      <w:r w:rsidRPr="00306016">
        <w:rPr>
          <w:rFonts w:ascii="Arial Narrow" w:hAnsi="Arial Narrow" w:cs="Times New Roman"/>
          <w:lang w:eastAsia="de-DE"/>
        </w:rPr>
        <w:t>, je Objednávateľ oprávnený od Poskytovateľa požadovať zmluvnú pokutu vo výške 0,05 % z </w:t>
      </w:r>
      <w:r w:rsidR="00AF3241" w:rsidRPr="00306016">
        <w:rPr>
          <w:rFonts w:ascii="Arial Narrow" w:hAnsi="Arial Narrow" w:cs="Times New Roman"/>
          <w:lang w:eastAsia="de-DE"/>
        </w:rPr>
        <w:t>ceny</w:t>
      </w:r>
      <w:r w:rsidRPr="00306016">
        <w:rPr>
          <w:rFonts w:ascii="Arial Narrow" w:hAnsi="Arial Narrow" w:cs="Times New Roman"/>
          <w:lang w:eastAsia="de-DE"/>
        </w:rPr>
        <w:t xml:space="preserve"> dohodnutej  v</w:t>
      </w:r>
      <w:r w:rsidR="007672D8" w:rsidRPr="00306016">
        <w:rPr>
          <w:rFonts w:ascii="Arial Narrow" w:hAnsi="Arial Narrow" w:cs="Times New Roman"/>
          <w:lang w:eastAsia="de-DE"/>
        </w:rPr>
        <w:t> tejto Z</w:t>
      </w:r>
      <w:r w:rsidRPr="00306016">
        <w:rPr>
          <w:rFonts w:ascii="Arial Narrow" w:hAnsi="Arial Narrow" w:cs="Times New Roman"/>
          <w:lang w:eastAsia="de-DE"/>
        </w:rPr>
        <w:t xml:space="preserve">mluve za poskytnutie plnenia na </w:t>
      </w:r>
      <w:r w:rsidR="004B0DC8" w:rsidRPr="00306016">
        <w:rPr>
          <w:rFonts w:ascii="Arial Narrow" w:hAnsi="Arial Narrow" w:cs="Times New Roman"/>
          <w:lang w:eastAsia="de-DE"/>
        </w:rPr>
        <w:t>O</w:t>
      </w:r>
      <w:r w:rsidRPr="00306016">
        <w:rPr>
          <w:rFonts w:ascii="Arial Narrow" w:hAnsi="Arial Narrow" w:cs="Times New Roman"/>
          <w:lang w:eastAsia="de-DE"/>
        </w:rPr>
        <w:t xml:space="preserve">dbernom mieste, ktorého </w:t>
      </w:r>
      <w:r w:rsidR="00AF3241" w:rsidRPr="00306016">
        <w:rPr>
          <w:rFonts w:ascii="Arial Narrow" w:hAnsi="Arial Narrow" w:cs="Times New Roman"/>
          <w:lang w:eastAsia="de-DE"/>
        </w:rPr>
        <w:t xml:space="preserve">sa </w:t>
      </w:r>
      <w:r w:rsidRPr="00306016">
        <w:rPr>
          <w:rFonts w:ascii="Arial Narrow" w:hAnsi="Arial Narrow" w:cs="Times New Roman"/>
          <w:lang w:eastAsia="de-DE"/>
        </w:rPr>
        <w:t>omeškanie týka</w:t>
      </w:r>
      <w:r w:rsidR="00AF3241" w:rsidRPr="00306016">
        <w:rPr>
          <w:rFonts w:ascii="Arial Narrow" w:hAnsi="Arial Narrow" w:cs="Times New Roman"/>
          <w:lang w:eastAsia="de-DE"/>
        </w:rPr>
        <w:t>,</w:t>
      </w:r>
      <w:r w:rsidRPr="00306016">
        <w:rPr>
          <w:rFonts w:ascii="Arial Narrow" w:hAnsi="Arial Narrow" w:cs="Times New Roman"/>
          <w:lang w:eastAsia="de-DE"/>
        </w:rPr>
        <w:t xml:space="preserve"> a to za každý, aj začatý, deň omeškania.</w:t>
      </w:r>
    </w:p>
    <w:p w14:paraId="39294BB3" w14:textId="77777777" w:rsidR="00683B20" w:rsidRPr="00306016" w:rsidRDefault="00683B20" w:rsidP="00683B20">
      <w:pPr>
        <w:pStyle w:val="Odsekzoznamu"/>
        <w:rPr>
          <w:rFonts w:ascii="Arial Narrow" w:hAnsi="Arial Narrow" w:cs="Times New Roman"/>
          <w:lang w:eastAsia="de-DE"/>
        </w:rPr>
      </w:pPr>
    </w:p>
    <w:p w14:paraId="1B3DEC78" w14:textId="6BFE01F9" w:rsidR="007672D8" w:rsidRPr="00306016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Ak </w:t>
      </w:r>
      <w:r w:rsidR="00DD3317" w:rsidRPr="00306016">
        <w:rPr>
          <w:rFonts w:ascii="Arial Narrow" w:hAnsi="Arial Narrow" w:cs="Times New Roman"/>
        </w:rPr>
        <w:t>nastane chyba</w:t>
      </w:r>
      <w:r w:rsidRPr="00306016">
        <w:rPr>
          <w:rFonts w:ascii="Arial Narrow" w:hAnsi="Arial Narrow" w:cs="Times New Roman"/>
        </w:rPr>
        <w:t xml:space="preserve"> pri fakturácii, majú </w:t>
      </w:r>
      <w:r w:rsidR="007672D8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>mluvné strany nárok na vzájomné vyrovnanie rozdielu. Ak Objednávateľ zistí chybu vo faktúre, bez zbytočného odkladu zašle Poskytovateľovi reklamáciu s uvedením reklamovaných skutočností s priložením podkladov potrebných na prešetrenie reklamácie. V prípade opodstatnenej reklamácie Poskytovateľ vystaví opravnú faktúru. Ak chybu zistí Poskytovateľ, bezodkladne vyhotoví opravnú faktúru. Doručením opravenej faktúry začína plynúť nová lehota splatnosti.</w:t>
      </w:r>
    </w:p>
    <w:p w14:paraId="31A570D7" w14:textId="77777777" w:rsidR="007672D8" w:rsidRPr="00306016" w:rsidRDefault="007672D8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4B8EE040" w14:textId="50462EF7" w:rsidR="00416894" w:rsidRPr="00306016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Objednávateľ má právo</w:t>
      </w:r>
      <w:r w:rsidR="00DD3317" w:rsidRPr="00306016">
        <w:rPr>
          <w:rFonts w:ascii="Arial Narrow" w:hAnsi="Arial Narrow" w:cs="Times New Roman"/>
        </w:rPr>
        <w:t xml:space="preserve"> kedykoľvek</w:t>
      </w:r>
      <w:r w:rsidRPr="00306016">
        <w:rPr>
          <w:rFonts w:ascii="Arial Narrow" w:hAnsi="Arial Narrow" w:cs="Times New Roman"/>
        </w:rPr>
        <w:t xml:space="preserve"> reklamovať </w:t>
      </w:r>
      <w:r w:rsidR="00416894" w:rsidRPr="00306016">
        <w:rPr>
          <w:rFonts w:ascii="Arial Narrow" w:hAnsi="Arial Narrow" w:cs="Times New Roman"/>
        </w:rPr>
        <w:t>vady Zmluvného plnenia poskytnutého Poskytovateľom resp. akékoľvek chyby</w:t>
      </w:r>
      <w:r w:rsidRPr="00306016">
        <w:rPr>
          <w:rFonts w:ascii="Arial Narrow" w:hAnsi="Arial Narrow" w:cs="Times New Roman"/>
        </w:rPr>
        <w:t xml:space="preserve">, ku ktorým došlo pri plnení </w:t>
      </w:r>
      <w:r w:rsidR="00416894" w:rsidRPr="00306016">
        <w:rPr>
          <w:rFonts w:ascii="Arial Narrow" w:hAnsi="Arial Narrow" w:cs="Times New Roman"/>
        </w:rPr>
        <w:t>tejto Z</w:t>
      </w:r>
      <w:r w:rsidRPr="00306016">
        <w:rPr>
          <w:rFonts w:ascii="Arial Narrow" w:hAnsi="Arial Narrow" w:cs="Times New Roman"/>
        </w:rPr>
        <w:t>mluvy.</w:t>
      </w:r>
    </w:p>
    <w:p w14:paraId="433DE6BE" w14:textId="77777777" w:rsidR="00416894" w:rsidRPr="00306016" w:rsidRDefault="00416894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7F0BE37" w14:textId="009702F1" w:rsidR="00416894" w:rsidRPr="00306016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reklamáciu prešetrí a výsledok prešetrenia písomne oznámi Objednávateľovi v lehote </w:t>
      </w:r>
      <w:r w:rsidR="000B303B" w:rsidRPr="00306016">
        <w:rPr>
          <w:rFonts w:ascii="Arial Narrow" w:hAnsi="Arial Narrow" w:cs="Times New Roman"/>
        </w:rPr>
        <w:t>troch</w:t>
      </w:r>
      <w:r w:rsidR="00416894" w:rsidRPr="00306016">
        <w:rPr>
          <w:rFonts w:ascii="Arial Narrow" w:hAnsi="Arial Narrow" w:cs="Times New Roman"/>
        </w:rPr>
        <w:t xml:space="preserve"> (</w:t>
      </w:r>
      <w:r w:rsidR="000B303B" w:rsidRPr="00306016">
        <w:rPr>
          <w:rFonts w:ascii="Arial Narrow" w:hAnsi="Arial Narrow" w:cs="Times New Roman"/>
        </w:rPr>
        <w:t>3</w:t>
      </w:r>
      <w:r w:rsidR="00416894" w:rsidRPr="00306016">
        <w:rPr>
          <w:rFonts w:ascii="Arial Narrow" w:hAnsi="Arial Narrow" w:cs="Times New Roman"/>
        </w:rPr>
        <w:t>)</w:t>
      </w:r>
      <w:r w:rsidRPr="00306016">
        <w:rPr>
          <w:rFonts w:ascii="Arial Narrow" w:hAnsi="Arial Narrow" w:cs="Times New Roman"/>
        </w:rPr>
        <w:t xml:space="preserve"> dní od doručenia reklamácie, pokiaľ zo zákona nevyplýva iná lehota. </w:t>
      </w:r>
      <w:r w:rsidR="000B303B" w:rsidRPr="00306016">
        <w:rPr>
          <w:rFonts w:ascii="Arial Narrow" w:hAnsi="Arial Narrow" w:cs="Times New Roman"/>
        </w:rPr>
        <w:t>Vadu je povinný odstrániť najneskôr do desiatich (7) dní od jej reklamácie.</w:t>
      </w:r>
    </w:p>
    <w:p w14:paraId="19BE3D38" w14:textId="77777777" w:rsidR="00416894" w:rsidRPr="00306016" w:rsidRDefault="00416894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EEBB12A" w14:textId="52CB9112" w:rsidR="00F25778" w:rsidRPr="00306016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Objednávateľ si môže uplatniť reklamáciu</w:t>
      </w:r>
      <w:r w:rsidR="00DD3317" w:rsidRPr="00306016">
        <w:rPr>
          <w:rFonts w:ascii="Arial Narrow" w:hAnsi="Arial Narrow" w:cs="Times New Roman"/>
        </w:rPr>
        <w:t xml:space="preserve"> u</w:t>
      </w:r>
      <w:r w:rsidRPr="00306016">
        <w:rPr>
          <w:rFonts w:ascii="Arial Narrow" w:hAnsi="Arial Narrow" w:cs="Times New Roman"/>
        </w:rPr>
        <w:t xml:space="preserve">: </w:t>
      </w:r>
      <w:r w:rsidR="00416894" w:rsidRPr="00306016">
        <w:rPr>
          <w:rFonts w:ascii="Arial Narrow" w:eastAsia="Arial Unicode MS" w:hAnsi="Arial Narrow" w:cs="Times New Roman"/>
          <w:highlight w:val="yellow"/>
        </w:rPr>
        <w:t>[ • ]</w:t>
      </w:r>
      <w:r w:rsidRPr="00306016">
        <w:rPr>
          <w:rFonts w:ascii="Arial Narrow" w:hAnsi="Arial Narrow" w:cs="Times New Roman"/>
        </w:rPr>
        <w:t xml:space="preserve">, </w:t>
      </w:r>
      <w:r w:rsidR="00416894" w:rsidRPr="00306016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306016">
        <w:rPr>
          <w:rFonts w:ascii="Arial Narrow" w:eastAsia="Arial Unicode MS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 xml:space="preserve">písomne na adrese: </w:t>
      </w:r>
      <w:r w:rsidR="00416894" w:rsidRPr="00306016">
        <w:rPr>
          <w:rFonts w:ascii="Arial Narrow" w:eastAsia="Arial Unicode MS" w:hAnsi="Arial Narrow" w:cs="Times New Roman"/>
          <w:highlight w:val="yellow"/>
        </w:rPr>
        <w:t>[ • ]</w:t>
      </w:r>
      <w:r w:rsidRPr="00306016">
        <w:rPr>
          <w:rFonts w:ascii="Arial Narrow" w:hAnsi="Arial Narrow" w:cs="Times New Roman"/>
        </w:rPr>
        <w:t xml:space="preserve"> e-mailom: </w:t>
      </w:r>
      <w:r w:rsidR="00416894" w:rsidRPr="00306016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306016">
        <w:rPr>
          <w:rFonts w:ascii="Arial Narrow" w:eastAsia="Arial Unicode MS" w:hAnsi="Arial Narrow" w:cs="Times New Roman"/>
        </w:rPr>
        <w:t>.</w:t>
      </w:r>
      <w:r w:rsidRPr="00306016">
        <w:rPr>
          <w:rFonts w:ascii="Arial Narrow" w:hAnsi="Arial Narrow" w:cs="Times New Roman"/>
        </w:rPr>
        <w:t xml:space="preserve"> </w:t>
      </w:r>
    </w:p>
    <w:p w14:paraId="29F0A18E" w14:textId="38CBAFF9" w:rsidR="00F25778" w:rsidRPr="00306016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792ABC65" w14:textId="77777777" w:rsidR="000D5AF6" w:rsidRPr="00306016" w:rsidRDefault="000D5AF6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8CEDBCB" w14:textId="21A5322D" w:rsidR="00416894" w:rsidRPr="00306016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Článok 6</w:t>
      </w:r>
    </w:p>
    <w:p w14:paraId="5982A1E4" w14:textId="530B27E3" w:rsidR="00416894" w:rsidRPr="00306016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Povinnosti objednávateľa</w:t>
      </w:r>
    </w:p>
    <w:p w14:paraId="40AA8834" w14:textId="693804DC" w:rsidR="00416894" w:rsidRPr="00306016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378D4E39" w14:textId="16AE86F3" w:rsidR="00416894" w:rsidRPr="00306016" w:rsidRDefault="00416894" w:rsidP="00570382">
      <w:pPr>
        <w:pStyle w:val="Odsekzoznamu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lang w:eastAsia="de-DE"/>
        </w:rPr>
        <w:t>Objednávateľ</w:t>
      </w:r>
      <w:r w:rsidRPr="00306016">
        <w:rPr>
          <w:rFonts w:ascii="Arial Narrow" w:hAnsi="Arial Narrow" w:cs="Times New Roman"/>
        </w:rPr>
        <w:t xml:space="preserve"> sa zaväzuje:</w:t>
      </w:r>
    </w:p>
    <w:p w14:paraId="407BDBDD" w14:textId="77777777" w:rsidR="002B256F" w:rsidRPr="00306016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2FEAA83" w14:textId="2F41E417" w:rsidR="00416894" w:rsidRPr="00306016" w:rsidRDefault="00416894" w:rsidP="00DD3317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bez zbytočného odkladu písomne informovať Poskytovateľa o všetkých skutočnostiach, ktoré majú podstatný význam pre poskytovanie Zmluvných </w:t>
      </w:r>
      <w:r w:rsidRPr="00306016">
        <w:rPr>
          <w:rFonts w:ascii="Arial Narrow" w:hAnsi="Arial Narrow" w:cs="Times New Roman"/>
          <w:lang w:eastAsia="de-DE"/>
        </w:rPr>
        <w:t>plnení</w:t>
      </w:r>
      <w:r w:rsidR="00AB7B30" w:rsidRPr="00306016">
        <w:rPr>
          <w:rFonts w:ascii="Arial Narrow" w:hAnsi="Arial Narrow" w:cs="Times New Roman"/>
          <w:lang w:eastAsia="de-DE"/>
        </w:rPr>
        <w:t>;</w:t>
      </w:r>
    </w:p>
    <w:p w14:paraId="3EE03A35" w14:textId="34428084" w:rsidR="00416894" w:rsidRPr="00306016" w:rsidRDefault="00416894" w:rsidP="00DD3317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odovzdať Poskytovateľovi všetky dokumenty a poskytnúť mu všetky informácie, ktoré sú potrebné na poskytnutie Zmluvných </w:t>
      </w:r>
      <w:r w:rsidRPr="00306016">
        <w:rPr>
          <w:rFonts w:ascii="Arial Narrow" w:hAnsi="Arial Narrow" w:cs="Times New Roman"/>
          <w:lang w:eastAsia="de-DE"/>
        </w:rPr>
        <w:t>plnení</w:t>
      </w:r>
      <w:r w:rsidRPr="00306016">
        <w:rPr>
          <w:rFonts w:ascii="Arial Narrow" w:hAnsi="Arial Narrow" w:cs="Times New Roman"/>
        </w:rPr>
        <w:t>, pokiaľ z povahy týchto dokumentov/informácií a/alebo pokynov nevyplýva, že ich má obstarať Poskytovateľ</w:t>
      </w:r>
      <w:r w:rsidR="00AB7B30" w:rsidRPr="00306016">
        <w:rPr>
          <w:rFonts w:ascii="Arial Narrow" w:hAnsi="Arial Narrow" w:cs="Times New Roman"/>
          <w:lang w:eastAsia="de-DE"/>
        </w:rPr>
        <w:t>;</w:t>
      </w:r>
    </w:p>
    <w:p w14:paraId="3B25DC32" w14:textId="0127E088" w:rsidR="00416894" w:rsidRPr="00306016" w:rsidRDefault="00416894" w:rsidP="00683B20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bez zbytočného odkladu poskytnúť Poskytovateľovi všetku súčinnosť, ktorú je možné od Objednávateľa rozumne požadovať, na poskytnutie Zmluvných </w:t>
      </w:r>
      <w:r w:rsidRPr="00306016">
        <w:rPr>
          <w:rFonts w:ascii="Arial Narrow" w:hAnsi="Arial Narrow" w:cs="Times New Roman"/>
          <w:lang w:eastAsia="de-DE"/>
        </w:rPr>
        <w:t>plnení</w:t>
      </w:r>
      <w:r w:rsidRPr="00306016">
        <w:rPr>
          <w:rFonts w:ascii="Arial Narrow" w:hAnsi="Arial Narrow" w:cs="Times New Roman"/>
        </w:rPr>
        <w:t>.</w:t>
      </w:r>
    </w:p>
    <w:p w14:paraId="367D34F2" w14:textId="77777777" w:rsidR="00416894" w:rsidRPr="00306016" w:rsidRDefault="00416894" w:rsidP="00570382">
      <w:pPr>
        <w:spacing w:after="0" w:line="240" w:lineRule="auto"/>
        <w:ind w:left="709"/>
        <w:rPr>
          <w:rFonts w:ascii="Arial Narrow" w:hAnsi="Arial Narrow" w:cs="Times New Roman"/>
        </w:rPr>
      </w:pPr>
    </w:p>
    <w:p w14:paraId="7CDC3778" w14:textId="77777777" w:rsidR="00416894" w:rsidRPr="00306016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2748E6EA" w14:textId="48A16C7D" w:rsidR="00416894" w:rsidRPr="00306016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Článok 7</w:t>
      </w:r>
    </w:p>
    <w:p w14:paraId="32CF5D46" w14:textId="429E5D79" w:rsidR="00416894" w:rsidRPr="00306016" w:rsidRDefault="00AB7B30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 xml:space="preserve">Trvanie a ukončenie Zmluvy </w:t>
      </w:r>
    </w:p>
    <w:p w14:paraId="251F6130" w14:textId="77777777" w:rsidR="00416894" w:rsidRPr="00306016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48C5EC6" w14:textId="78FBDDC9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Táto Z</w:t>
      </w:r>
      <w:r w:rsidR="002848BB" w:rsidRPr="00306016">
        <w:rPr>
          <w:rFonts w:ascii="Arial Narrow" w:hAnsi="Arial Narrow" w:cs="Times New Roman"/>
        </w:rPr>
        <w:t xml:space="preserve">mluva sa uzatvára na dobu určitú, na obdobie od </w:t>
      </w:r>
      <w:r w:rsidR="006911CE" w:rsidRPr="005345BC">
        <w:rPr>
          <w:rFonts w:ascii="Arial Narrow" w:hAnsi="Arial Narrow" w:cs="Times New Roman"/>
        </w:rPr>
        <w:t>01.01.2023</w:t>
      </w:r>
      <w:r w:rsidR="006911CE" w:rsidRPr="00306016">
        <w:rPr>
          <w:rFonts w:ascii="Arial Narrow" w:hAnsi="Arial Narrow" w:cs="Times New Roman"/>
        </w:rPr>
        <w:t xml:space="preserve"> </w:t>
      </w:r>
      <w:r w:rsidR="002848BB" w:rsidRPr="00306016">
        <w:rPr>
          <w:rFonts w:ascii="Arial Narrow" w:hAnsi="Arial Narrow" w:cs="Times New Roman"/>
        </w:rPr>
        <w:t xml:space="preserve">do </w:t>
      </w:r>
      <w:r w:rsidR="006911CE" w:rsidRPr="00306016">
        <w:rPr>
          <w:rFonts w:ascii="Arial Narrow" w:hAnsi="Arial Narrow" w:cs="Times New Roman"/>
        </w:rPr>
        <w:t>3</w:t>
      </w:r>
      <w:r w:rsidR="00EC7E9F">
        <w:rPr>
          <w:rFonts w:ascii="Arial Narrow" w:hAnsi="Arial Narrow" w:cs="Times New Roman"/>
        </w:rPr>
        <w:t>0</w:t>
      </w:r>
      <w:r w:rsidR="006911CE" w:rsidRPr="00306016">
        <w:rPr>
          <w:rFonts w:ascii="Arial Narrow" w:hAnsi="Arial Narrow" w:cs="Times New Roman"/>
        </w:rPr>
        <w:t>.</w:t>
      </w:r>
      <w:r w:rsidR="00EC7E9F">
        <w:rPr>
          <w:rFonts w:ascii="Arial Narrow" w:hAnsi="Arial Narrow" w:cs="Times New Roman"/>
        </w:rPr>
        <w:t>06</w:t>
      </w:r>
      <w:r w:rsidR="006911CE" w:rsidRPr="00306016">
        <w:rPr>
          <w:rFonts w:ascii="Arial Narrow" w:hAnsi="Arial Narrow" w:cs="Times New Roman"/>
        </w:rPr>
        <w:t>.2023</w:t>
      </w:r>
      <w:r w:rsidR="0026649C" w:rsidRPr="00306016">
        <w:rPr>
          <w:rFonts w:ascii="Arial Narrow" w:hAnsi="Arial Narrow" w:cs="Times New Roman"/>
        </w:rPr>
        <w:t>.</w:t>
      </w:r>
    </w:p>
    <w:p w14:paraId="037162A4" w14:textId="77777777" w:rsidR="00AB7B30" w:rsidRPr="00306016" w:rsidRDefault="00AB7B30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2A0D6CA" w14:textId="6AAE80FA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306016">
        <w:rPr>
          <w:rFonts w:ascii="Arial Narrow" w:hAnsi="Arial Narrow" w:cs="Times New Roman"/>
        </w:rPr>
        <w:t>Túto Zmluvu je možné skončiť:</w:t>
      </w:r>
    </w:p>
    <w:p w14:paraId="10F159F8" w14:textId="77777777" w:rsidR="002B256F" w:rsidRPr="00306016" w:rsidRDefault="002B256F" w:rsidP="002B256F">
      <w:pPr>
        <w:pStyle w:val="Odsekzoznamu"/>
        <w:rPr>
          <w:rFonts w:ascii="Arial Narrow" w:hAnsi="Arial Narrow" w:cs="Times New Roman"/>
          <w:b/>
        </w:rPr>
      </w:pPr>
    </w:p>
    <w:p w14:paraId="2F5CECCF" w14:textId="7CDAD618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306016">
        <w:rPr>
          <w:rFonts w:ascii="Arial Narrow" w:hAnsi="Arial Narrow" w:cs="Times New Roman"/>
        </w:rPr>
        <w:t xml:space="preserve">písomnou dohodou Zmluvných strán, a to dňom uvedeným v takejto dohode; v dohode o ukončení </w:t>
      </w:r>
      <w:r w:rsidR="00876C61" w:rsidRPr="00306016">
        <w:rPr>
          <w:rFonts w:ascii="Arial Narrow" w:hAnsi="Arial Narrow" w:cs="Times New Roman"/>
        </w:rPr>
        <w:t xml:space="preserve">tejto Zmluvy </w:t>
      </w:r>
      <w:r w:rsidRPr="00306016">
        <w:rPr>
          <w:rFonts w:ascii="Arial Narrow" w:hAnsi="Arial Narrow" w:cs="Times New Roman"/>
        </w:rPr>
        <w:t>sa súčasne upravia aj všetky nároky Zmluvných strán vzniknuté na základe alebo v súvislosti s touto Zmluvou</w:t>
      </w:r>
      <w:r w:rsidRPr="00306016">
        <w:rPr>
          <w:rFonts w:ascii="Arial Narrow" w:hAnsi="Arial Narrow" w:cs="Times New Roman"/>
          <w:lang w:eastAsia="de-DE"/>
        </w:rPr>
        <w:t>;</w:t>
      </w:r>
    </w:p>
    <w:p w14:paraId="1AF58A7B" w14:textId="7AFD6AC2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písomným odstúpením od Zmluvy ktoroukoľvek zo Zmluvných strán;</w:t>
      </w:r>
    </w:p>
    <w:p w14:paraId="58CE5CE2" w14:textId="519004E6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písomnou výpoveďou Zmluvy podľa </w:t>
      </w:r>
      <w:r w:rsidR="00DD3317" w:rsidRPr="00306016">
        <w:rPr>
          <w:rFonts w:ascii="Arial Narrow" w:hAnsi="Arial Narrow" w:cs="Times New Roman"/>
        </w:rPr>
        <w:t>ods. 7.7</w:t>
      </w:r>
      <w:r w:rsidRPr="00306016">
        <w:rPr>
          <w:rFonts w:ascii="Arial Narrow" w:hAnsi="Arial Narrow" w:cs="Times New Roman"/>
        </w:rPr>
        <w:t xml:space="preserve"> tohto článku</w:t>
      </w:r>
      <w:r w:rsidR="00DD3317" w:rsidRPr="00306016">
        <w:rPr>
          <w:rFonts w:ascii="Arial Narrow" w:hAnsi="Arial Narrow" w:cs="Times New Roman"/>
        </w:rPr>
        <w:t xml:space="preserve"> Zmluvy</w:t>
      </w:r>
      <w:r w:rsidRPr="00306016">
        <w:rPr>
          <w:rFonts w:ascii="Arial Narrow" w:hAnsi="Arial Narrow" w:cs="Times New Roman"/>
        </w:rPr>
        <w:t>.</w:t>
      </w:r>
    </w:p>
    <w:p w14:paraId="72DD70FE" w14:textId="5FD41692" w:rsidR="00AB7B30" w:rsidRPr="00306016" w:rsidRDefault="00AB7B30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ECE8BFF" w14:textId="542F2420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306016">
        <w:rPr>
          <w:rFonts w:ascii="Arial Narrow" w:hAnsi="Arial Narrow" w:cs="Times New Roman"/>
        </w:rPr>
        <w:t>Objednávateľ je oprávnený odstúpiť od Zmluvy v prípade, ak:</w:t>
      </w:r>
    </w:p>
    <w:p w14:paraId="6B912EF5" w14:textId="77777777" w:rsidR="002B256F" w:rsidRPr="00306016" w:rsidRDefault="002B256F" w:rsidP="002B256F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  <w:b/>
        </w:rPr>
      </w:pPr>
    </w:p>
    <w:p w14:paraId="34DDA761" w14:textId="55099475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306016">
        <w:rPr>
          <w:rFonts w:ascii="Arial Narrow" w:hAnsi="Arial Narrow" w:cs="Times New Roman"/>
        </w:rPr>
        <w:t>proti Poskytovateľovi začalo konkurzné konanie alebo reštrukturalizácia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366B03BD" w14:textId="3099957D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Poskytovateľ vstúpil do likvidácie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427B38C9" w14:textId="509B4630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v rozpore s touto Zmluvou a/alebo všeobecne záväznými právnymi predpismi platnými na území SR a na písomnú výzvu Objednávateľa toto konanie a jeho následky v určenej  primeranej lehote neodstránil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0C3E49AB" w14:textId="3A50A7DD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Poskytovateľ opakovane</w:t>
      </w:r>
      <w:r w:rsidR="000D5AF6"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 xml:space="preserve">poruší povinnosť podľa čl. 3 bod 3.1 a 3.2 tejto Zmluvy, pričom  každé porušenie uvedeného sa považuje za podstatné porušenie tejto </w:t>
      </w:r>
      <w:r w:rsidR="00876C61" w:rsidRPr="00306016">
        <w:rPr>
          <w:rFonts w:ascii="Arial Narrow" w:hAnsi="Arial Narrow" w:cs="Times New Roman"/>
        </w:rPr>
        <w:t>Zmluvy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4C9CE602" w14:textId="0DD1A38E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ak v čase uzavretia Zmluvy existoval dôvod na vylúčenie </w:t>
      </w:r>
      <w:r w:rsidR="002B256F" w:rsidRPr="00306016">
        <w:rPr>
          <w:rFonts w:ascii="Arial Narrow" w:hAnsi="Arial Narrow" w:cs="Times New Roman"/>
        </w:rPr>
        <w:t>Poskytovateľa</w:t>
      </w:r>
      <w:r w:rsidRPr="00306016">
        <w:rPr>
          <w:rFonts w:ascii="Arial Narrow" w:hAnsi="Arial Narrow" w:cs="Times New Roman"/>
        </w:rPr>
        <w:t xml:space="preserve"> pre nesplnenie podmienky účasti podľa </w:t>
      </w:r>
      <w:hyperlink r:id="rId12" w:anchor="paragraf-32.odsek-1.pismeno-a" w:tooltip="Odkaz na predpis alebo ustanovenie" w:history="1">
        <w:r w:rsidRPr="00306016">
          <w:rPr>
            <w:rFonts w:ascii="Arial Narrow" w:hAnsi="Arial Narrow" w:cs="Times New Roman"/>
          </w:rPr>
          <w:t>§ 32 ods. 1 písm. a)</w:t>
        </w:r>
      </w:hyperlink>
      <w:r w:rsidRPr="00306016">
        <w:rPr>
          <w:rFonts w:ascii="Arial Narrow" w:hAnsi="Arial Narrow" w:cs="Times New Roman"/>
        </w:rPr>
        <w:t xml:space="preserve"> Zákona o verejnom obstarávaní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3A30C01B" w14:textId="5E562CA2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ak </w:t>
      </w:r>
      <w:r w:rsidR="00C930C8" w:rsidRPr="00306016">
        <w:rPr>
          <w:rFonts w:ascii="Arial Narrow" w:hAnsi="Arial Narrow" w:cs="Times New Roman"/>
        </w:rPr>
        <w:t xml:space="preserve">počas trvania Zmluvy </w:t>
      </w:r>
      <w:r w:rsidR="002B256F" w:rsidRPr="00306016">
        <w:rPr>
          <w:rFonts w:ascii="Arial Narrow" w:hAnsi="Arial Narrow" w:cs="Times New Roman"/>
        </w:rPr>
        <w:t>Poskytovateľ</w:t>
      </w:r>
      <w:r w:rsidRPr="00306016">
        <w:rPr>
          <w:rFonts w:ascii="Arial Narrow" w:hAnsi="Arial Narrow" w:cs="Times New Roman"/>
        </w:rPr>
        <w:t xml:space="preserve"> závažn</w:t>
      </w:r>
      <w:r w:rsidR="00C930C8" w:rsidRPr="00306016">
        <w:rPr>
          <w:rFonts w:ascii="Arial Narrow" w:hAnsi="Arial Narrow" w:cs="Times New Roman"/>
        </w:rPr>
        <w:t>e</w:t>
      </w:r>
      <w:r w:rsidRPr="00306016">
        <w:rPr>
          <w:rFonts w:ascii="Arial Narrow" w:hAnsi="Arial Narrow" w:cs="Times New Roman"/>
        </w:rPr>
        <w:t xml:space="preserve"> porušení povinnosti vyplývajúce z právne záväzného aktu Európskej únie, o ktorom rozhodol Súdny dvor Európskej únie v súlade so Zmluvou o fungovaní Európskej únie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7B469C6E" w14:textId="6D12BD7C" w:rsidR="00AB7B30" w:rsidRPr="00306016" w:rsidRDefault="007F75F5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/>
        </w:rPr>
        <w:t>ak Poskytovateľ nebol v čase uzavretia Zmluvy zapísaný v registri partnerov verejného sektora podľa zákona č. 315/2016 Z. z. o registri partnerov verejného sektora a o zmene a doplnení niektorých zákonov v znení neskorších predpisov, alebo ak bol vymazaný z registra partnerov verejného sektora</w:t>
      </w:r>
      <w:r w:rsidR="0093400A" w:rsidRPr="00306016">
        <w:rPr>
          <w:rFonts w:ascii="Arial Narrow" w:hAnsi="Arial Narrow" w:cs="Times New Roman"/>
        </w:rPr>
        <w:t>;</w:t>
      </w:r>
    </w:p>
    <w:p w14:paraId="387863CE" w14:textId="0C041FE3" w:rsidR="0093400A" w:rsidRPr="00306016" w:rsidRDefault="0093400A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nastane prípad podľa bodu 7.9 Zmluvy.</w:t>
      </w:r>
    </w:p>
    <w:p w14:paraId="5EEC12E2" w14:textId="77777777" w:rsidR="00AB7B30" w:rsidRPr="00306016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219D49BC" w14:textId="2B1B7488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je oprávnený odstúpiť od </w:t>
      </w:r>
      <w:r w:rsidR="00A42BE3" w:rsidRPr="00306016">
        <w:rPr>
          <w:rFonts w:ascii="Arial Narrow" w:hAnsi="Arial Narrow" w:cs="Times New Roman"/>
        </w:rPr>
        <w:t xml:space="preserve">Zmluvy </w:t>
      </w:r>
      <w:r w:rsidRPr="00306016">
        <w:rPr>
          <w:rFonts w:ascii="Arial Narrow" w:hAnsi="Arial Narrow" w:cs="Times New Roman"/>
        </w:rPr>
        <w:t xml:space="preserve">v prípade, ak Objednávateľ poruší </w:t>
      </w:r>
      <w:r w:rsidR="00A42BE3" w:rsidRPr="00306016">
        <w:rPr>
          <w:rFonts w:ascii="Arial Narrow" w:hAnsi="Arial Narrow" w:cs="Times New Roman"/>
        </w:rPr>
        <w:t>Zmluvu</w:t>
      </w:r>
      <w:r w:rsidRPr="00306016">
        <w:rPr>
          <w:rFonts w:ascii="Arial Narrow" w:hAnsi="Arial Narrow" w:cs="Times New Roman"/>
        </w:rPr>
        <w:t xml:space="preserve"> podstatným spôsobom. Za podstatné porušenie tejto </w:t>
      </w:r>
      <w:r w:rsidR="00A42BE3" w:rsidRPr="00306016">
        <w:rPr>
          <w:rFonts w:ascii="Arial Narrow" w:hAnsi="Arial Narrow" w:cs="Times New Roman"/>
        </w:rPr>
        <w:t>Zmluvy</w:t>
      </w:r>
      <w:r w:rsidRPr="00306016">
        <w:rPr>
          <w:rFonts w:ascii="Arial Narrow" w:hAnsi="Arial Narrow" w:cs="Times New Roman"/>
        </w:rPr>
        <w:t xml:space="preserve"> zo strany Objednávateľa sa považuje omeškanie s úhradou faktúry o viac ako 30 dní po lehote splatnosti faktúry</w:t>
      </w:r>
      <w:r w:rsidR="00A42BE3" w:rsidRPr="00306016">
        <w:rPr>
          <w:rFonts w:ascii="Arial Narrow" w:hAnsi="Arial Narrow" w:cs="Times New Roman"/>
        </w:rPr>
        <w:t>, pričom predpokladom na odstúpenie od Zmluvy z uvedeného dôvodu je, že Poskytovateľ na úhradu dlžnej faktúry Objednávateľa písomne vyzval a to tak, že umožnil Objednávateľovi uhradiť dlžnú faktúru v dodatočnej lehote 7 pracovných dní odo dňa doručenia tejto výzvy</w:t>
      </w:r>
      <w:r w:rsidRPr="00306016">
        <w:rPr>
          <w:rFonts w:ascii="Arial Narrow" w:hAnsi="Arial Narrow" w:cs="Times New Roman"/>
        </w:rPr>
        <w:t>.</w:t>
      </w:r>
    </w:p>
    <w:p w14:paraId="2A227EC6" w14:textId="77777777" w:rsidR="00AB7B30" w:rsidRPr="00306016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086644BB" w14:textId="43449317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Odstúpenie od </w:t>
      </w:r>
      <w:r w:rsidR="00A42BE3" w:rsidRPr="00306016">
        <w:rPr>
          <w:rFonts w:ascii="Arial Narrow" w:hAnsi="Arial Narrow" w:cs="Times New Roman"/>
        </w:rPr>
        <w:t>Zmluvy</w:t>
      </w:r>
      <w:r w:rsidRPr="00306016">
        <w:rPr>
          <w:rFonts w:ascii="Arial Narrow" w:hAnsi="Arial Narrow" w:cs="Times New Roman"/>
        </w:rPr>
        <w:t xml:space="preserve"> musí mať písomnú formu, musí sa v ňom uviesť dôvod odstúpenia</w:t>
      </w:r>
      <w:r w:rsidR="00A42BE3"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 xml:space="preserve">a je účinné doručením druhej Zmluvnej strane. </w:t>
      </w:r>
    </w:p>
    <w:p w14:paraId="56676265" w14:textId="77777777" w:rsidR="00AB7B30" w:rsidRPr="00306016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573699D4" w14:textId="142FC7BC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306016">
        <w:rPr>
          <w:rFonts w:ascii="Arial Narrow" w:hAnsi="Arial Narrow" w:cs="Times New Roman"/>
        </w:rPr>
        <w:t xml:space="preserve">Zmluvná strana, ktorá odstúpi od </w:t>
      </w:r>
      <w:r w:rsidR="00A42BE3" w:rsidRPr="00306016">
        <w:rPr>
          <w:rFonts w:ascii="Arial Narrow" w:hAnsi="Arial Narrow" w:cs="Times New Roman"/>
        </w:rPr>
        <w:t>Zmluvy</w:t>
      </w:r>
      <w:r w:rsidRPr="00306016">
        <w:rPr>
          <w:rFonts w:ascii="Arial Narrow" w:hAnsi="Arial Narrow" w:cs="Times New Roman"/>
        </w:rPr>
        <w:t xml:space="preserve">, má právo požadovať od druhej strany náhradu škody, ktorá jej týmto konaním vznikla, okrem prípadov vyššej moci. Pre účely tejto </w:t>
      </w:r>
      <w:r w:rsidR="00A42BE3" w:rsidRPr="00306016">
        <w:rPr>
          <w:rFonts w:ascii="Arial Narrow" w:hAnsi="Arial Narrow" w:cs="Times New Roman"/>
        </w:rPr>
        <w:t>Zmluvy</w:t>
      </w:r>
      <w:r w:rsidRPr="00306016">
        <w:rPr>
          <w:rFonts w:ascii="Arial Narrow" w:hAnsi="Arial Narrow" w:cs="Times New Roman"/>
        </w:rPr>
        <w:t xml:space="preserve"> sa za vyššiu moc považujú okolnosti, ktoré vznikli nezávisle od vôle povinnej zmluvnej strany a ktoré spôsobili, že ich vplyvom nie je možné plniť povinnosti vyplývajúce z tejto </w:t>
      </w:r>
      <w:r w:rsidR="00876C61" w:rsidRPr="00306016">
        <w:rPr>
          <w:rFonts w:ascii="Arial Narrow" w:hAnsi="Arial Narrow" w:cs="Times New Roman"/>
        </w:rPr>
        <w:t>Zmluv</w:t>
      </w:r>
      <w:r w:rsidRPr="00306016">
        <w:rPr>
          <w:rFonts w:ascii="Arial Narrow" w:hAnsi="Arial Narrow" w:cs="Times New Roman"/>
        </w:rPr>
        <w:t>y, a to najmä: vojna, embargo, štrajky, zemetrasenia, živelné katastrofy. Za vyššiu moc sa nepovažujú výpadky vo výrobe a nezískanie úradných povolení.</w:t>
      </w:r>
    </w:p>
    <w:p w14:paraId="64B82B63" w14:textId="77777777" w:rsidR="00AB7B30" w:rsidRPr="00306016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086558D9" w14:textId="1E9733B9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306016">
        <w:rPr>
          <w:rFonts w:ascii="Arial Narrow" w:hAnsi="Arial Narrow" w:cs="Times New Roman"/>
        </w:rPr>
        <w:t xml:space="preserve">Túto </w:t>
      </w:r>
      <w:r w:rsidR="00A42BE3" w:rsidRPr="00306016">
        <w:rPr>
          <w:rFonts w:ascii="Arial Narrow" w:hAnsi="Arial Narrow" w:cs="Times New Roman"/>
        </w:rPr>
        <w:t>Zmluvu</w:t>
      </w:r>
      <w:r w:rsidRPr="00306016">
        <w:rPr>
          <w:rFonts w:ascii="Arial Narrow" w:hAnsi="Arial Narrow" w:cs="Times New Roman"/>
        </w:rPr>
        <w:t xml:space="preserve"> môže </w:t>
      </w:r>
      <w:r w:rsidR="00106249">
        <w:rPr>
          <w:rFonts w:ascii="Arial Narrow" w:hAnsi="Arial Narrow" w:cs="Times New Roman"/>
        </w:rPr>
        <w:t>Objednávateľ</w:t>
      </w:r>
      <w:r w:rsidRPr="00306016">
        <w:rPr>
          <w:rFonts w:ascii="Arial Narrow" w:hAnsi="Arial Narrow" w:cs="Times New Roman"/>
        </w:rPr>
        <w:t xml:space="preserve"> písomne vypovedať aj bez udania dôvodu s výpovednou lehotou </w:t>
      </w:r>
      <w:r w:rsidR="00106249">
        <w:rPr>
          <w:rFonts w:ascii="Arial Narrow" w:hAnsi="Arial Narrow" w:cs="Times New Roman"/>
        </w:rPr>
        <w:t>troch</w:t>
      </w:r>
      <w:r w:rsidR="00106249"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>(</w:t>
      </w:r>
      <w:r w:rsidR="00106249">
        <w:rPr>
          <w:rFonts w:ascii="Arial Narrow" w:hAnsi="Arial Narrow" w:cs="Times New Roman"/>
        </w:rPr>
        <w:t>3</w:t>
      </w:r>
      <w:r w:rsidRPr="00306016">
        <w:rPr>
          <w:rFonts w:ascii="Arial Narrow" w:hAnsi="Arial Narrow" w:cs="Times New Roman"/>
        </w:rPr>
        <w:t>) mesiacov. Výpovedná lehota začína plynúť prvým dňom mesiaca nasledujúceho po mesiaci, v ktorom bola písomná výpoveď doručená druhej Zmluvnej strane.</w:t>
      </w:r>
    </w:p>
    <w:p w14:paraId="2C6579D9" w14:textId="77777777" w:rsidR="00DD3317" w:rsidRPr="00306016" w:rsidRDefault="00DD3317" w:rsidP="00DD3317">
      <w:pPr>
        <w:pStyle w:val="Odsekzoznamu"/>
        <w:rPr>
          <w:rFonts w:ascii="Arial Narrow" w:hAnsi="Arial Narrow" w:cs="Times New Roman"/>
          <w:b/>
        </w:rPr>
      </w:pPr>
    </w:p>
    <w:p w14:paraId="431AEFF7" w14:textId="7B6966F0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306016">
        <w:rPr>
          <w:rFonts w:ascii="Arial Narrow" w:hAnsi="Arial Narrow" w:cs="Times New Roman"/>
        </w:rPr>
        <w:t xml:space="preserve">Ak Poskytovateľ stratil spôsobilosť dodávať elektrinu, táto </w:t>
      </w:r>
      <w:r w:rsidR="00A42BE3" w:rsidRPr="00306016">
        <w:rPr>
          <w:rFonts w:ascii="Arial Narrow" w:hAnsi="Arial Narrow" w:cs="Times New Roman"/>
        </w:rPr>
        <w:t>Zmluva</w:t>
      </w:r>
      <w:r w:rsidRPr="00306016">
        <w:rPr>
          <w:rFonts w:ascii="Arial Narrow" w:hAnsi="Arial Narrow" w:cs="Times New Roman"/>
        </w:rPr>
        <w:t xml:space="preserve"> zanikajú týmto dňom</w:t>
      </w:r>
      <w:r w:rsidR="00A42BE3" w:rsidRPr="00306016">
        <w:rPr>
          <w:rFonts w:ascii="Arial Narrow" w:hAnsi="Arial Narrow" w:cs="Times New Roman"/>
        </w:rPr>
        <w:t>, pričom Poskytovateľ je povinný uhradiť Objednávateľovi akékoľvek škody, ktoré v dôsledku zániku Zmluvy Objednávateľovi vzniknú</w:t>
      </w:r>
      <w:r w:rsidRPr="00306016">
        <w:rPr>
          <w:rFonts w:ascii="Arial Narrow" w:hAnsi="Arial Narrow" w:cs="Times New Roman"/>
        </w:rPr>
        <w:t xml:space="preserve">. </w:t>
      </w:r>
    </w:p>
    <w:p w14:paraId="333C3CEB" w14:textId="77777777" w:rsidR="0093400A" w:rsidRPr="00306016" w:rsidRDefault="0093400A" w:rsidP="0093400A">
      <w:pPr>
        <w:pStyle w:val="Odsekzoznamu"/>
        <w:rPr>
          <w:rFonts w:ascii="Arial Narrow" w:hAnsi="Arial Narrow" w:cs="Times New Roman"/>
          <w:b/>
        </w:rPr>
      </w:pPr>
    </w:p>
    <w:p w14:paraId="44A106DD" w14:textId="6EEF3F15" w:rsidR="0093400A" w:rsidRPr="00306016" w:rsidRDefault="0093400A" w:rsidP="006D0E60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Ak bude vydaný právny predpis, rozhodnutie</w:t>
      </w:r>
      <w:r w:rsidR="006D0E60" w:rsidRPr="00306016">
        <w:rPr>
          <w:rFonts w:ascii="Arial Narrow" w:hAnsi="Arial Narrow" w:cs="Times New Roman"/>
        </w:rPr>
        <w:t>, pokyn nadriadeného orgánu</w:t>
      </w:r>
      <w:r w:rsidRPr="00306016">
        <w:rPr>
          <w:rFonts w:ascii="Arial Narrow" w:hAnsi="Arial Narrow" w:cs="Times New Roman"/>
        </w:rPr>
        <w:t xml:space="preserve"> alebo iný akt obdobnej povahy, ktorý upraví cenu za dodávku a</w:t>
      </w:r>
      <w:r w:rsidR="006D0E60" w:rsidRPr="00306016">
        <w:rPr>
          <w:rFonts w:ascii="Arial Narrow" w:hAnsi="Arial Narrow" w:cs="Times New Roman"/>
        </w:rPr>
        <w:t>/alebo</w:t>
      </w:r>
      <w:r w:rsidRPr="00306016">
        <w:rPr>
          <w:rFonts w:ascii="Arial Narrow" w:hAnsi="Arial Narrow" w:cs="Times New Roman"/>
        </w:rPr>
        <w:t xml:space="preserve"> distribúciu elektriny</w:t>
      </w:r>
      <w:r w:rsidR="006D0E60" w:rsidRPr="00306016">
        <w:rPr>
          <w:rFonts w:ascii="Arial Narrow" w:hAnsi="Arial Narrow" w:cs="Times New Roman"/>
        </w:rPr>
        <w:t>,</w:t>
      </w:r>
      <w:r w:rsidRPr="00306016">
        <w:rPr>
          <w:rFonts w:ascii="Arial Narrow" w:hAnsi="Arial Narrow" w:cs="Times New Roman"/>
        </w:rPr>
        <w:t xml:space="preserve"> výber dodávateľa takéhoto plnenia,</w:t>
      </w:r>
      <w:r w:rsidR="006D0E60" w:rsidRPr="00306016">
        <w:rPr>
          <w:rFonts w:ascii="Arial Narrow" w:hAnsi="Arial Narrow" w:cs="Times New Roman"/>
        </w:rPr>
        <w:t xml:space="preserve"> alebo inú podstatnú okolnosť v súvislosti s takýmto plnením</w:t>
      </w:r>
      <w:r w:rsidRPr="00306016">
        <w:rPr>
          <w:rFonts w:ascii="Arial Narrow" w:hAnsi="Arial Narrow" w:cs="Times New Roman"/>
        </w:rPr>
        <w:t xml:space="preserve"> a ktorý sa bude vzťahovať na Objednávateľa, má Objednávateľ právo odstúpiť od tejto zmluvy; bod 7.6 sa neuplatní.</w:t>
      </w:r>
    </w:p>
    <w:p w14:paraId="1E6F98D3" w14:textId="778A5FD4" w:rsidR="00281C0D" w:rsidRPr="00306016" w:rsidRDefault="00281C0D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128B5303" w14:textId="77777777" w:rsidR="000D5AF6" w:rsidRPr="00306016" w:rsidRDefault="000D5AF6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182B876E" w14:textId="28B47E72" w:rsidR="00A42BE3" w:rsidRPr="00306016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Článok 8</w:t>
      </w:r>
    </w:p>
    <w:p w14:paraId="36B85F63" w14:textId="05FC4B79" w:rsidR="00281C0D" w:rsidRPr="00306016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Komunikácia a ostatné dojednania</w:t>
      </w:r>
    </w:p>
    <w:p w14:paraId="3AE808F8" w14:textId="77777777" w:rsidR="000D5AF6" w:rsidRPr="00306016" w:rsidRDefault="000D5AF6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3FA0E07D" w14:textId="7BBC6BF8" w:rsidR="00281C0D" w:rsidRPr="00306016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Akákoľvek písomnosť alebo iné správy, ktoré sa doručujú v súvislosti so Zmluvou (každá z nich ďalej ako „</w:t>
      </w:r>
      <w:r w:rsidRPr="00306016">
        <w:rPr>
          <w:rFonts w:ascii="Arial Narrow" w:hAnsi="Arial Narrow" w:cs="Times New Roman"/>
          <w:b/>
        </w:rPr>
        <w:t>Oznámenie</w:t>
      </w:r>
      <w:r w:rsidRPr="00306016">
        <w:rPr>
          <w:rFonts w:ascii="Arial Narrow" w:hAnsi="Arial Narrow" w:cs="Times New Roman"/>
        </w:rPr>
        <w:t>“) musia byť:</w:t>
      </w:r>
    </w:p>
    <w:p w14:paraId="0686F67E" w14:textId="77777777" w:rsidR="002B256F" w:rsidRPr="00306016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0C11398C" w14:textId="59887773" w:rsidR="00281C0D" w:rsidRPr="00306016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v písomnej podobe;</w:t>
      </w:r>
      <w:r w:rsidR="000D5AF6" w:rsidRPr="00306016">
        <w:rPr>
          <w:rFonts w:ascii="Arial Narrow" w:hAnsi="Arial Narrow" w:cs="Times New Roman"/>
        </w:rPr>
        <w:t xml:space="preserve"> a zároveň</w:t>
      </w:r>
    </w:p>
    <w:p w14:paraId="0BD95D45" w14:textId="60AFDBC1" w:rsidR="00281C0D" w:rsidRPr="00306016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415900DF" w14:textId="77777777" w:rsidR="00281C0D" w:rsidRPr="00306016" w:rsidRDefault="00281C0D" w:rsidP="00570382">
      <w:pPr>
        <w:spacing w:after="0" w:line="240" w:lineRule="auto"/>
        <w:ind w:left="1418"/>
        <w:jc w:val="both"/>
        <w:rPr>
          <w:rFonts w:ascii="Arial Narrow" w:hAnsi="Arial Narrow" w:cs="Times New Roman"/>
        </w:rPr>
      </w:pPr>
    </w:p>
    <w:p w14:paraId="5825CEA6" w14:textId="02AAFABF" w:rsidR="00281C0D" w:rsidRPr="00306016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Oznámenie poskytované Objednávateľovi bude zaslané na adresu uvedenú nižšie alebo inej osobe alebo na inú adresu, ktorú Objednávateľ priebežne písomne oznámi Poskytovateľovi v súlade s týmto článkom Zmluvy:</w:t>
      </w:r>
    </w:p>
    <w:p w14:paraId="746222FD" w14:textId="77777777" w:rsidR="002B256F" w:rsidRPr="00306016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201FCAE4" w14:textId="78D97DEC" w:rsidR="00281C0D" w:rsidRPr="00306016" w:rsidRDefault="001E5897" w:rsidP="00570382">
      <w:pPr>
        <w:pStyle w:val="Odsekzoznamu"/>
        <w:numPr>
          <w:ilvl w:val="2"/>
          <w:numId w:val="21"/>
        </w:numPr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Slovenský hydrometeorologický ústav</w:t>
      </w:r>
    </w:p>
    <w:p w14:paraId="38DE77D8" w14:textId="4AC0CFEE" w:rsidR="00281C0D" w:rsidRPr="00306016" w:rsidRDefault="001E5897" w:rsidP="00E45841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  <w:iCs/>
        </w:rPr>
      </w:pPr>
      <w:proofErr w:type="spellStart"/>
      <w:r w:rsidRPr="00306016">
        <w:rPr>
          <w:rFonts w:ascii="Arial Narrow" w:hAnsi="Arial Narrow" w:cs="Times New Roman"/>
        </w:rPr>
        <w:t>Jeséniova</w:t>
      </w:r>
      <w:proofErr w:type="spellEnd"/>
      <w:r w:rsidRPr="00306016">
        <w:rPr>
          <w:rFonts w:ascii="Arial Narrow" w:hAnsi="Arial Narrow" w:cs="Times New Roman"/>
        </w:rPr>
        <w:t xml:space="preserve"> 17, </w:t>
      </w:r>
      <w:r w:rsidRPr="00306016">
        <w:rPr>
          <w:rFonts w:ascii="Arial Narrow" w:hAnsi="Arial Narrow" w:cs="Times New Roman"/>
          <w:iCs/>
        </w:rPr>
        <w:t>833 15  Bratislava 37</w:t>
      </w:r>
    </w:p>
    <w:p w14:paraId="5F55150C" w14:textId="07F1BC9D" w:rsidR="00281C0D" w:rsidRPr="00306016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 xml:space="preserve">email: </w:t>
      </w:r>
      <w:hyperlink r:id="rId13" w:history="1">
        <w:r w:rsidR="00CE7019" w:rsidRPr="00306016">
          <w:rPr>
            <w:rStyle w:val="Hypertextovprepojenie"/>
            <w:rFonts w:ascii="Arial Narrow" w:eastAsia="Arial Unicode MS" w:hAnsi="Arial Narrow" w:cs="Times New Roman"/>
            <w:color w:val="auto"/>
          </w:rPr>
          <w:t>alexej.cepicka</w:t>
        </w:r>
        <w:r w:rsidR="00CE7019" w:rsidRPr="00306016">
          <w:rPr>
            <w:rStyle w:val="Hypertextovprepojenie"/>
            <w:rFonts w:ascii="Times New Roman" w:eastAsia="Arial Unicode MS" w:hAnsi="Times New Roman" w:cs="Times New Roman"/>
            <w:color w:val="auto"/>
          </w:rPr>
          <w:t>@shmu.sk</w:t>
        </w:r>
      </w:hyperlink>
      <w:r w:rsidR="00CE7019" w:rsidRPr="00306016">
        <w:rPr>
          <w:rFonts w:ascii="Times New Roman" w:eastAsia="Arial Unicode MS" w:hAnsi="Times New Roman" w:cs="Times New Roman"/>
        </w:rPr>
        <w:t xml:space="preserve"> </w:t>
      </w:r>
    </w:p>
    <w:p w14:paraId="77B8BF60" w14:textId="4E1C1630" w:rsidR="00281C0D" w:rsidRPr="00306016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268C0BE7" w14:textId="73E52731" w:rsidR="00281C0D" w:rsidRPr="00306016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Oznámenie poskytované Poskytovateľovi bude zaslané na adresu uvedenú nižšie alebo inej osobe alebo na inú adresu, ktorú Poskytovateľ priebežne písomne oznámi Objednávateľovi v súlade s týmto článkom Zmluvy:</w:t>
      </w:r>
    </w:p>
    <w:p w14:paraId="391D6721" w14:textId="77777777" w:rsidR="002B256F" w:rsidRPr="00306016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4BD11D78" w14:textId="3F510C89" w:rsidR="00281C0D" w:rsidRPr="00306016" w:rsidRDefault="00281C0D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eastAsia="Arial Unicode MS" w:hAnsi="Arial Narrow" w:cs="Times New Roman"/>
          <w:highlight w:val="yellow"/>
        </w:rPr>
        <w:t>[ • ]</w:t>
      </w:r>
    </w:p>
    <w:p w14:paraId="235AC8ED" w14:textId="24FC0DDA" w:rsidR="00281C0D" w:rsidRPr="00306016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306016">
        <w:rPr>
          <w:rFonts w:ascii="Arial Narrow" w:eastAsia="Arial Unicode MS" w:hAnsi="Arial Narrow" w:cs="Times New Roman"/>
          <w:highlight w:val="yellow"/>
        </w:rPr>
        <w:t>[ • ]</w:t>
      </w:r>
    </w:p>
    <w:p w14:paraId="22C68E8B" w14:textId="25904F56" w:rsidR="00281C0D" w:rsidRPr="00306016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306016">
        <w:rPr>
          <w:rFonts w:ascii="Arial Narrow" w:eastAsia="Arial Unicode MS" w:hAnsi="Arial Narrow" w:cs="Times New Roman"/>
        </w:rPr>
        <w:t xml:space="preserve">e-mail: </w:t>
      </w:r>
      <w:r w:rsidRPr="00306016">
        <w:rPr>
          <w:rFonts w:ascii="Arial Narrow" w:eastAsia="Arial Unicode MS" w:hAnsi="Arial Narrow" w:cs="Times New Roman"/>
          <w:highlight w:val="yellow"/>
        </w:rPr>
        <w:t>[ • ]</w:t>
      </w:r>
    </w:p>
    <w:p w14:paraId="2C405363" w14:textId="2C0C8F24" w:rsidR="00281C0D" w:rsidRPr="00306016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78DC2494" w14:textId="380A3F38" w:rsidR="00281C0D" w:rsidRPr="00306016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Oznámenie nadobúda účinnosť okamihom jeho prevzatia a má sa za prevzaté:</w:t>
      </w:r>
    </w:p>
    <w:p w14:paraId="7C282633" w14:textId="77777777" w:rsidR="002B256F" w:rsidRPr="00306016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81F1BB8" w14:textId="0DE01D0B" w:rsidR="00446FF9" w:rsidRPr="00306016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v čase jeho doručenia (alebo odmietnutia jeho prevzatia), pokiaľ sa doručuje osobne alebo kuriérom; alebo</w:t>
      </w:r>
    </w:p>
    <w:p w14:paraId="734E1C92" w14:textId="4158E443" w:rsidR="00446FF9" w:rsidRPr="00306016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v čase jeho doručenia, ale najneskôr v piaty (5</w:t>
      </w:r>
      <w:r w:rsidR="000D5AF6" w:rsidRPr="00306016">
        <w:rPr>
          <w:rFonts w:ascii="Arial Narrow" w:hAnsi="Arial Narrow" w:cs="Times New Roman"/>
        </w:rPr>
        <w:t>.</w:t>
      </w:r>
      <w:r w:rsidRPr="00306016">
        <w:rPr>
          <w:rFonts w:ascii="Arial Narrow" w:hAnsi="Arial Narrow" w:cs="Times New Roman"/>
        </w:rPr>
        <w:t>) kalendárny deň po jeho odoslaní, pokiaľ sa doručuje ako poštová zásielka prvej triedy s uhradeným poštovným; alebo</w:t>
      </w:r>
    </w:p>
    <w:p w14:paraId="69C6F2F4" w14:textId="026E6E22" w:rsidR="00446FF9" w:rsidRPr="00306016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v čase jeho doručenia, ale najneskôr nasledujúci kalendárny deň po jeho odoslaní, pokiaľ sa doručuje prostredníctvom elektronickej pošty.</w:t>
      </w:r>
    </w:p>
    <w:p w14:paraId="729DAF39" w14:textId="77777777" w:rsidR="00281C0D" w:rsidRPr="00306016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1DFBDFE8" w14:textId="74F13D6D" w:rsidR="00281C0D" w:rsidRPr="00306016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65CE6553" w14:textId="77777777" w:rsidR="00446FF9" w:rsidRPr="00306016" w:rsidRDefault="00446FF9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7CD20AC" w14:textId="5228C28E" w:rsidR="00446FF9" w:rsidRPr="00306016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Zmluvné strany sa dohodli, že Poskytovateľ nie je oprávnený jednostranne započítať akúkoľvek svoju pohľadávku voči pohľadávkam Objednávateľa.</w:t>
      </w:r>
    </w:p>
    <w:p w14:paraId="5DCBDFF8" w14:textId="77777777" w:rsidR="00446FF9" w:rsidRPr="00306016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  <w:b/>
          <w:bCs/>
        </w:rPr>
      </w:pPr>
    </w:p>
    <w:p w14:paraId="00BC95CF" w14:textId="29387A9A" w:rsidR="00446FF9" w:rsidRPr="00306016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Zmluvné strany sa dohodli, že pohľadávky vyplývajúce z tejto Zmluvy môžu byť postúpené na tretie osoby výlučne len s predchádzajúcim písomným súhlasom dlžníka pohľadávky, ktorá má byť postúpená.</w:t>
      </w:r>
    </w:p>
    <w:p w14:paraId="6AAD25A6" w14:textId="0A39C1B3" w:rsidR="00281C0D" w:rsidRPr="00306016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64C89DF5" w14:textId="77777777" w:rsidR="000D5AF6" w:rsidRPr="00306016" w:rsidRDefault="000D5AF6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20EE1C53" w14:textId="62C996DA" w:rsidR="00A42BE3" w:rsidRPr="00306016" w:rsidRDefault="00A42BE3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 xml:space="preserve">Článok </w:t>
      </w:r>
      <w:r w:rsidR="00281C0D" w:rsidRPr="00306016">
        <w:rPr>
          <w:rFonts w:ascii="Arial Narrow" w:hAnsi="Arial Narrow" w:cs="Times New Roman"/>
          <w:b/>
          <w:bCs/>
        </w:rPr>
        <w:t>9</w:t>
      </w:r>
    </w:p>
    <w:p w14:paraId="74FB6708" w14:textId="30A754BC" w:rsidR="00A42BE3" w:rsidRPr="00306016" w:rsidRDefault="00A42BE3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Záverečné ustanovenia</w:t>
      </w:r>
    </w:p>
    <w:p w14:paraId="188377A8" w14:textId="77777777" w:rsidR="00F25778" w:rsidRPr="00306016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DF1E419" w14:textId="2B4E7115" w:rsidR="00A42BE3" w:rsidRPr="00306016" w:rsidRDefault="00D0367B" w:rsidP="00570382">
      <w:pPr>
        <w:pStyle w:val="Odsekzoznamu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Neoddeliteľnou súčasťou </w:t>
      </w:r>
      <w:r w:rsidR="00A42BE3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 xml:space="preserve">mluvy </w:t>
      </w:r>
      <w:r w:rsidR="00A42BE3" w:rsidRPr="00306016">
        <w:rPr>
          <w:rFonts w:ascii="Arial Narrow" w:hAnsi="Arial Narrow" w:cs="Times New Roman"/>
        </w:rPr>
        <w:t>tvoria jej nasledovné prílohy:</w:t>
      </w:r>
    </w:p>
    <w:p w14:paraId="3411CD3F" w14:textId="66251BB7" w:rsidR="00A42BE3" w:rsidRPr="00306016" w:rsidRDefault="00D0367B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Príloha č.1 </w:t>
      </w:r>
      <w:r w:rsidR="00281C0D" w:rsidRPr="00306016">
        <w:rPr>
          <w:rFonts w:ascii="Arial Narrow" w:hAnsi="Arial Narrow" w:cs="Times New Roman"/>
        </w:rPr>
        <w:tab/>
      </w:r>
      <w:r w:rsidR="00882FB8" w:rsidRPr="00306016">
        <w:rPr>
          <w:rFonts w:ascii="Arial Narrow" w:hAnsi="Arial Narrow" w:cs="Times New Roman"/>
        </w:rPr>
        <w:t>Opis p</w:t>
      </w:r>
      <w:r w:rsidR="00A42BE3" w:rsidRPr="00306016">
        <w:rPr>
          <w:rFonts w:ascii="Arial Narrow" w:hAnsi="Arial Narrow" w:cs="Times New Roman"/>
        </w:rPr>
        <w:t>redmet</w:t>
      </w:r>
      <w:r w:rsidR="00882FB8" w:rsidRPr="00306016">
        <w:rPr>
          <w:rFonts w:ascii="Arial Narrow" w:hAnsi="Arial Narrow" w:cs="Times New Roman"/>
        </w:rPr>
        <w:t>u</w:t>
      </w:r>
      <w:r w:rsidR="00A42BE3" w:rsidRPr="00306016">
        <w:rPr>
          <w:rFonts w:ascii="Arial Narrow" w:hAnsi="Arial Narrow" w:cs="Times New Roman"/>
        </w:rPr>
        <w:t xml:space="preserve"> zákazky</w:t>
      </w:r>
      <w:r w:rsidR="00281C0D" w:rsidRPr="00306016">
        <w:rPr>
          <w:rFonts w:ascii="Arial Narrow" w:hAnsi="Arial Narrow" w:cs="Times New Roman"/>
          <w:lang w:eastAsia="de-DE"/>
        </w:rPr>
        <w:t>;</w:t>
      </w:r>
    </w:p>
    <w:p w14:paraId="3F49BA98" w14:textId="11735B13" w:rsidR="00281C0D" w:rsidRPr="00306016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lastRenderedPageBreak/>
        <w:t xml:space="preserve">Príloha č.2 </w:t>
      </w:r>
      <w:r w:rsidRPr="00306016">
        <w:rPr>
          <w:rFonts w:ascii="Arial Narrow" w:hAnsi="Arial Narrow" w:cs="Times New Roman"/>
        </w:rPr>
        <w:tab/>
        <w:t>Zoznam odberných miest</w:t>
      </w:r>
      <w:r w:rsidR="00E21F64" w:rsidRPr="00306016">
        <w:rPr>
          <w:rFonts w:ascii="Arial Narrow" w:hAnsi="Arial Narrow" w:cs="Times New Roman"/>
        </w:rPr>
        <w:t xml:space="preserve"> a predpokladaný objem odberu</w:t>
      </w:r>
      <w:r w:rsidRPr="00306016">
        <w:rPr>
          <w:rFonts w:ascii="Arial Narrow" w:hAnsi="Arial Narrow" w:cs="Times New Roman"/>
          <w:lang w:eastAsia="de-DE"/>
        </w:rPr>
        <w:t>;</w:t>
      </w:r>
    </w:p>
    <w:p w14:paraId="496F2BE4" w14:textId="77777777" w:rsidR="00385EB1" w:rsidRPr="00306016" w:rsidRDefault="00281C0D" w:rsidP="00385EB1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Príloha č.3 </w:t>
      </w:r>
      <w:r w:rsidRPr="00306016">
        <w:rPr>
          <w:rFonts w:ascii="Arial Narrow" w:hAnsi="Arial Narrow" w:cs="Times New Roman"/>
        </w:rPr>
        <w:tab/>
      </w:r>
      <w:r w:rsidR="00570382" w:rsidRPr="00306016">
        <w:rPr>
          <w:rFonts w:ascii="Arial Narrow" w:hAnsi="Arial Narrow" w:cs="Times New Roman"/>
        </w:rPr>
        <w:t>Cena,</w:t>
      </w:r>
      <w:r w:rsidRPr="00306016">
        <w:rPr>
          <w:rFonts w:ascii="Arial Narrow" w:hAnsi="Arial Narrow" w:cs="Times New Roman"/>
        </w:rPr>
        <w:t xml:space="preserve"> </w:t>
      </w:r>
      <w:r w:rsidR="008F7C9D" w:rsidRPr="00306016">
        <w:rPr>
          <w:rFonts w:ascii="Arial Narrow" w:hAnsi="Arial Narrow" w:cs="Times New Roman"/>
        </w:rPr>
        <w:t>Spôsob určenia Odplaty</w:t>
      </w:r>
      <w:r w:rsidRPr="00306016">
        <w:rPr>
          <w:rFonts w:ascii="Arial Narrow" w:hAnsi="Arial Narrow" w:cs="Times New Roman"/>
          <w:lang w:eastAsia="de-DE"/>
        </w:rPr>
        <w:t xml:space="preserve">, </w:t>
      </w:r>
      <w:r w:rsidRPr="00306016">
        <w:rPr>
          <w:rFonts w:ascii="Arial Narrow" w:hAnsi="Arial Narrow" w:cs="Times New Roman"/>
        </w:rPr>
        <w:t>Spôsob a podmienky fakturácie</w:t>
      </w:r>
      <w:r w:rsidR="00A21F40" w:rsidRPr="00306016">
        <w:rPr>
          <w:rFonts w:ascii="Arial Narrow" w:hAnsi="Arial Narrow" w:cs="Times New Roman"/>
        </w:rPr>
        <w:t>,</w:t>
      </w:r>
      <w:r w:rsidRPr="00306016">
        <w:rPr>
          <w:rFonts w:ascii="Arial Narrow" w:hAnsi="Arial Narrow" w:cs="Times New Roman"/>
        </w:rPr>
        <w:t xml:space="preserve"> </w:t>
      </w:r>
      <w:r w:rsidR="00A21F40" w:rsidRPr="00306016">
        <w:rPr>
          <w:rFonts w:ascii="Arial Narrow" w:hAnsi="Arial Narrow" w:cs="Times New Roman"/>
        </w:rPr>
        <w:t>Ď</w:t>
      </w:r>
      <w:r w:rsidRPr="00306016">
        <w:rPr>
          <w:rFonts w:ascii="Arial Narrow" w:hAnsi="Arial Narrow" w:cs="Times New Roman"/>
        </w:rPr>
        <w:t>alšie podmienky</w:t>
      </w:r>
    </w:p>
    <w:p w14:paraId="32C0E714" w14:textId="0FD31ABA" w:rsidR="00281C0D" w:rsidRPr="00306016" w:rsidRDefault="00385EB1" w:rsidP="00385EB1">
      <w:pPr>
        <w:pStyle w:val="Odsekzoznamu"/>
        <w:tabs>
          <w:tab w:val="left" w:pos="2552"/>
        </w:tabs>
        <w:spacing w:after="0" w:line="240" w:lineRule="auto"/>
        <w:ind w:left="1418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ab/>
      </w:r>
      <w:r w:rsidR="00281C0D" w:rsidRPr="00306016">
        <w:rPr>
          <w:rFonts w:ascii="Arial Narrow" w:hAnsi="Arial Narrow" w:cs="Times New Roman"/>
        </w:rPr>
        <w:t>poskytovania Zmluvného plnenia</w:t>
      </w:r>
      <w:r w:rsidR="00281C0D" w:rsidRPr="00306016">
        <w:rPr>
          <w:rFonts w:ascii="Arial Narrow" w:hAnsi="Arial Narrow" w:cs="Times New Roman"/>
          <w:lang w:eastAsia="de-DE"/>
        </w:rPr>
        <w:t>;</w:t>
      </w:r>
    </w:p>
    <w:p w14:paraId="263A4705" w14:textId="1179A9EB" w:rsidR="00281C0D" w:rsidRPr="00306016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Príloha č.4</w:t>
      </w:r>
      <w:r w:rsidRPr="00306016">
        <w:rPr>
          <w:rFonts w:ascii="Arial Narrow" w:hAnsi="Arial Narrow" w:cs="Times New Roman"/>
        </w:rPr>
        <w:tab/>
        <w:t>Povolenia a vyhlásenia</w:t>
      </w:r>
      <w:r w:rsidRPr="00306016">
        <w:rPr>
          <w:rFonts w:ascii="Arial Narrow" w:hAnsi="Arial Narrow" w:cs="Times New Roman"/>
          <w:lang w:eastAsia="de-DE"/>
        </w:rPr>
        <w:t>;</w:t>
      </w:r>
    </w:p>
    <w:p w14:paraId="37307F67" w14:textId="037850D3" w:rsidR="00281C0D" w:rsidRPr="00306016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Príloha č.5</w:t>
      </w:r>
      <w:r w:rsidRPr="00306016">
        <w:rPr>
          <w:rFonts w:ascii="Arial Narrow" w:hAnsi="Arial Narrow" w:cs="Times New Roman"/>
        </w:rPr>
        <w:tab/>
        <w:t>Zoznam subdodávateľov Poskytovateľa.</w:t>
      </w:r>
    </w:p>
    <w:p w14:paraId="69321D65" w14:textId="3EA595E0" w:rsidR="00281C0D" w:rsidRPr="00306016" w:rsidRDefault="00281C0D" w:rsidP="00570382">
      <w:pPr>
        <w:tabs>
          <w:tab w:val="left" w:pos="2552"/>
        </w:tabs>
        <w:spacing w:after="0" w:line="240" w:lineRule="auto"/>
        <w:jc w:val="both"/>
        <w:rPr>
          <w:rFonts w:ascii="Arial Narrow" w:hAnsi="Arial Narrow" w:cs="Times New Roman"/>
        </w:rPr>
      </w:pPr>
    </w:p>
    <w:p w14:paraId="05663ABE" w14:textId="0A8DDA5D" w:rsidR="00446FF9" w:rsidRPr="00306016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Ak ktorékoľvek z ustanovení Zmluvy bude považované za nezákonné, neplatné alebo nevykonateľné (celkom alebo z časti) podľa všeobecne záväzných právnych predpisov platných na území Slovenskej republiky alebo na inom základe, také ustanovenie (alebo jeho časť) nebude, výlučne v rozsahu, ktorý je neplatný, tvoriť časť tejto Zmluvy, avšak zákonnosť, platnosť a vykonateľnosť zvyšných ustanovení Zmluvy zostane nedotknutá. Zmluvné strany zárove</w:t>
      </w:r>
      <w:r w:rsidR="003A6D63" w:rsidRPr="00306016">
        <w:rPr>
          <w:rFonts w:ascii="Arial Narrow" w:hAnsi="Arial Narrow" w:cs="Times New Roman"/>
        </w:rPr>
        <w:t>ň</w:t>
      </w:r>
      <w:r w:rsidRPr="00306016">
        <w:rPr>
          <w:rFonts w:ascii="Arial Narrow" w:hAnsi="Arial Narrow" w:cs="Times New Roman"/>
        </w:rPr>
        <w:t xml:space="preserve"> nahradia toto nevynútiteľné či neplatné ustanovenie alebo jeho časť iným ustanovením, ktoré sa mu svojím obsahom a účelom bude čo najviac približovať.</w:t>
      </w:r>
    </w:p>
    <w:p w14:paraId="16ECE1AD" w14:textId="77777777" w:rsidR="00446FF9" w:rsidRPr="00306016" w:rsidRDefault="00446FF9" w:rsidP="00570382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68A8ADFB" w14:textId="3EA16BF4" w:rsidR="00446FF9" w:rsidRPr="00306016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Táto Zmluva môže byť doplnená alebo zmenená len na základe písomných a očíslovaných dodatkov k tejto Zmluve.</w:t>
      </w:r>
    </w:p>
    <w:p w14:paraId="7DAD9AD2" w14:textId="77777777" w:rsidR="00446FF9" w:rsidRPr="00306016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51B73D0A" w14:textId="63C67C6D" w:rsidR="00446FF9" w:rsidRPr="00306016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V ostatných právach a povinnostiach touto </w:t>
      </w:r>
      <w:r w:rsidR="00B35E30" w:rsidRPr="00306016">
        <w:rPr>
          <w:rFonts w:ascii="Arial Narrow" w:hAnsi="Arial Narrow" w:cs="Times New Roman"/>
        </w:rPr>
        <w:t>Zmluvo</w:t>
      </w:r>
      <w:r w:rsidRPr="00306016">
        <w:rPr>
          <w:rFonts w:ascii="Arial Narrow" w:hAnsi="Arial Narrow" w:cs="Times New Roman"/>
        </w:rPr>
        <w:t>u neupravených platia príslušné ustanovenia slovenského zákona č. 513/1991 Zb. Obchodný zákonník v znení neskorších predpisov a ostatných všeobecne záväzných právnych predpisov platných na území Slovenskej republiky.</w:t>
      </w:r>
    </w:p>
    <w:p w14:paraId="3D7933DF" w14:textId="77777777" w:rsidR="00446FF9" w:rsidRPr="00306016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07861250" w14:textId="3BAE80C2" w:rsidR="00446FF9" w:rsidRPr="00306016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Obe Zmluvné strany sa dohodli, že prípadné spory vyplývajúce z plnenia tejto </w:t>
      </w:r>
      <w:r w:rsidR="00B35E30" w:rsidRPr="00306016">
        <w:rPr>
          <w:rFonts w:ascii="Arial Narrow" w:hAnsi="Arial Narrow" w:cs="Times New Roman"/>
        </w:rPr>
        <w:t>Zmluv</w:t>
      </w:r>
      <w:r w:rsidRPr="00306016">
        <w:rPr>
          <w:rFonts w:ascii="Arial Narrow" w:hAnsi="Arial Narrow" w:cs="Times New Roman"/>
        </w:rPr>
        <w:t>y budú riešiť najprv dohodou alebo zmierom. Ak sa Zmluvné strany nedohodnú, bude vec riešiť vecne a miestne príslušný súd Slovenskej republiky.</w:t>
      </w:r>
    </w:p>
    <w:p w14:paraId="349F41EE" w14:textId="77777777" w:rsidR="00446FF9" w:rsidRPr="00306016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D0359F7" w14:textId="723016AE" w:rsidR="00446FF9" w:rsidRPr="00306016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Zmluvné strany vyhlasujú, že vôľa prejavená v tejto </w:t>
      </w:r>
      <w:r w:rsidR="00B35E30" w:rsidRPr="00306016">
        <w:rPr>
          <w:rFonts w:ascii="Arial Narrow" w:hAnsi="Arial Narrow" w:cs="Times New Roman"/>
        </w:rPr>
        <w:t>Zmluv</w:t>
      </w:r>
      <w:r w:rsidRPr="00306016">
        <w:rPr>
          <w:rFonts w:ascii="Arial Narrow" w:hAnsi="Arial Narrow" w:cs="Times New Roman"/>
        </w:rPr>
        <w:t xml:space="preserve">e je slobodná, vážna, bez omylu  v osobe  alebo  predmete  </w:t>
      </w:r>
      <w:r w:rsidR="002B256F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 xml:space="preserve">mluvy  a že túto </w:t>
      </w:r>
      <w:r w:rsidR="00B35E30" w:rsidRPr="00306016">
        <w:rPr>
          <w:rFonts w:ascii="Arial Narrow" w:hAnsi="Arial Narrow" w:cs="Times New Roman"/>
        </w:rPr>
        <w:t>Zmluv</w:t>
      </w:r>
      <w:r w:rsidRPr="00306016">
        <w:rPr>
          <w:rFonts w:ascii="Arial Narrow" w:hAnsi="Arial Narrow" w:cs="Times New Roman"/>
        </w:rPr>
        <w:t xml:space="preserve">u neuzavreli ani v tiesni ani za nápadne nevýhodných podmienok, čo potvrdzujú podpisom tejto </w:t>
      </w:r>
      <w:r w:rsidR="00B35E30" w:rsidRPr="00306016">
        <w:rPr>
          <w:rFonts w:ascii="Arial Narrow" w:hAnsi="Arial Narrow" w:cs="Times New Roman"/>
        </w:rPr>
        <w:t>Zmluvy</w:t>
      </w:r>
      <w:r w:rsidRPr="00306016">
        <w:rPr>
          <w:rFonts w:ascii="Arial Narrow" w:hAnsi="Arial Narrow" w:cs="Times New Roman"/>
        </w:rPr>
        <w:t>. Zmluvné strany tiež vyhlasujú, že sú oprávnené s predmetom Zmluvy nakladať, zmluvné prejavy</w:t>
      </w:r>
      <w:r w:rsidR="00B35E30" w:rsidRPr="00306016">
        <w:rPr>
          <w:rFonts w:ascii="Arial Narrow" w:hAnsi="Arial Narrow" w:cs="Times New Roman"/>
        </w:rPr>
        <w:t xml:space="preserve"> druhej zmluvnej strany</w:t>
      </w:r>
      <w:r w:rsidRPr="00306016">
        <w:rPr>
          <w:rFonts w:ascii="Arial Narrow" w:hAnsi="Arial Narrow" w:cs="Times New Roman"/>
        </w:rPr>
        <w:t xml:space="preserve"> sú im dostatočne zrozumiteľné a určité, ich zmluvná voľnosť nie je ničím obmedzená a právny úkon je urobený v predpísanej forme, na znak čoho túto Zmluvu podpísali.</w:t>
      </w:r>
    </w:p>
    <w:p w14:paraId="28655A4A" w14:textId="77777777" w:rsidR="00446FF9" w:rsidRPr="00306016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4D419F7" w14:textId="62D46412" w:rsidR="00446FF9" w:rsidRPr="00306016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Táto </w:t>
      </w:r>
      <w:r w:rsidR="00B35E30" w:rsidRPr="00306016">
        <w:rPr>
          <w:rFonts w:ascii="Arial Narrow" w:hAnsi="Arial Narrow" w:cs="Times New Roman"/>
        </w:rPr>
        <w:t>Zmluva</w:t>
      </w:r>
      <w:r w:rsidRPr="00306016">
        <w:rPr>
          <w:rFonts w:ascii="Arial Narrow" w:hAnsi="Arial Narrow" w:cs="Times New Roman"/>
        </w:rPr>
        <w:t xml:space="preserve"> je vyhotovená v piatich (5) rovnopisoch v slovenskom jazyku, z ktorých každý je považovaný za originál. Dve (2) vyhotovenia </w:t>
      </w:r>
      <w:r w:rsidR="00B35E30" w:rsidRPr="00306016">
        <w:rPr>
          <w:rFonts w:ascii="Arial Narrow" w:hAnsi="Arial Narrow" w:cs="Times New Roman"/>
        </w:rPr>
        <w:t xml:space="preserve">Zmluvy </w:t>
      </w:r>
      <w:r w:rsidRPr="00306016">
        <w:rPr>
          <w:rFonts w:ascii="Arial Narrow" w:hAnsi="Arial Narrow" w:cs="Times New Roman"/>
        </w:rPr>
        <w:t>dostane Poskytovateľ a tri (3) vyhotovenia dostane Objednávateľ.</w:t>
      </w:r>
    </w:p>
    <w:p w14:paraId="2B06367E" w14:textId="35C9D773" w:rsidR="00446FF9" w:rsidRPr="00306016" w:rsidRDefault="00446FF9" w:rsidP="00570382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6C0AB8C9" w14:textId="2FC509EB" w:rsidR="006911CE" w:rsidRPr="00306016" w:rsidRDefault="00446FF9" w:rsidP="006911CE">
      <w:pPr>
        <w:pStyle w:val="Odsekzoznamu"/>
        <w:numPr>
          <w:ilvl w:val="1"/>
          <w:numId w:val="24"/>
        </w:numPr>
        <w:ind w:left="720" w:hanging="709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Táto </w:t>
      </w:r>
      <w:r w:rsidR="00B35E30" w:rsidRPr="00306016">
        <w:rPr>
          <w:rFonts w:ascii="Arial Narrow" w:hAnsi="Arial Narrow" w:cs="Times New Roman"/>
        </w:rPr>
        <w:t>Zmluva</w:t>
      </w:r>
      <w:r w:rsidRPr="00306016">
        <w:rPr>
          <w:rFonts w:ascii="Arial Narrow" w:hAnsi="Arial Narrow" w:cs="Times New Roman"/>
        </w:rPr>
        <w:t xml:space="preserve"> nadobúda platnosť dňom jej podpisu obidvoma Zmluvnými stranami a </w:t>
      </w:r>
      <w:r w:rsidR="00B35E30" w:rsidRPr="00306016">
        <w:rPr>
          <w:rFonts w:ascii="Arial Narrow" w:hAnsi="Arial Narrow" w:cs="Times New Roman"/>
        </w:rPr>
        <w:t xml:space="preserve"> účinnosť </w:t>
      </w:r>
    </w:p>
    <w:p w14:paraId="6DF371A2" w14:textId="77777777" w:rsidR="0026649C" w:rsidRPr="00306016" w:rsidRDefault="0026649C" w:rsidP="0026649C">
      <w:pPr>
        <w:pStyle w:val="Odsekzoznamu"/>
        <w:rPr>
          <w:rFonts w:ascii="Arial Narrow" w:hAnsi="Arial Narrow" w:cs="Times New Roman"/>
        </w:rPr>
      </w:pPr>
    </w:p>
    <w:p w14:paraId="1AEF4137" w14:textId="042E5F0C" w:rsidR="0026649C" w:rsidRPr="00306016" w:rsidRDefault="006911CE" w:rsidP="0026649C">
      <w:pPr>
        <w:pStyle w:val="Odsekzoznamu"/>
        <w:numPr>
          <w:ilvl w:val="1"/>
          <w:numId w:val="24"/>
        </w:numPr>
        <w:ind w:left="720" w:hanging="709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</w:rPr>
        <w:t xml:space="preserve">v zmysle § 47a Občianskeho zákonníka v platnom znení dňom nasledujúcim po dni jej zverejnenia v zmysle zákona č. 211/2000 </w:t>
      </w:r>
      <w:proofErr w:type="spellStart"/>
      <w:r w:rsidRPr="00306016">
        <w:rPr>
          <w:rFonts w:ascii="Arial Narrow" w:hAnsi="Arial Narrow" w:cs="Times New Roman"/>
        </w:rPr>
        <w:t>Z.z</w:t>
      </w:r>
      <w:proofErr w:type="spellEnd"/>
      <w:r w:rsidRPr="00306016">
        <w:rPr>
          <w:rFonts w:ascii="Arial Narrow" w:hAnsi="Arial Narrow" w:cs="Times New Roman"/>
        </w:rPr>
        <w:t>. o slobodnom prístupe k informáciám a o zmene a doplnení niektorých zákonov (zákon o slobode informácií).</w:t>
      </w:r>
    </w:p>
    <w:p w14:paraId="4C63AE01" w14:textId="27172E30" w:rsidR="006420D6" w:rsidRPr="00306016" w:rsidRDefault="006420D6" w:rsidP="006911CE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68CF525B" w14:textId="78A1F3BF" w:rsidR="00876C61" w:rsidRPr="00306016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306016">
        <w:rPr>
          <w:rFonts w:ascii="Arial Narrow" w:eastAsia="Calibri" w:hAnsi="Arial Narrow" w:cs="Times New Roman"/>
        </w:rPr>
        <w:t xml:space="preserve">V Bratislave, dňa     </w:t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  <w:t xml:space="preserve">V Bratislave, dňa </w:t>
      </w:r>
    </w:p>
    <w:p w14:paraId="749769F6" w14:textId="7A32598A" w:rsidR="00876C61" w:rsidRPr="00306016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306016">
        <w:rPr>
          <w:rFonts w:ascii="Arial Narrow" w:eastAsia="Calibri" w:hAnsi="Arial Narrow" w:cs="Times New Roman"/>
        </w:rPr>
        <w:t>V mene Objednávateľa</w:t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  <w:t>V mene Poskytovateľa</w:t>
      </w:r>
    </w:p>
    <w:p w14:paraId="6FC8FAB3" w14:textId="77777777" w:rsidR="00876C61" w:rsidRPr="00306016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510AFF63" w14:textId="21EF1850" w:rsidR="0026649C" w:rsidRPr="00306016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306016">
        <w:rPr>
          <w:rFonts w:ascii="Arial Narrow" w:eastAsia="Calibri" w:hAnsi="Arial Narrow" w:cs="Times New Roman"/>
        </w:rPr>
        <w:t xml:space="preserve">Za </w:t>
      </w:r>
      <w:r w:rsidR="001E5897" w:rsidRPr="00306016">
        <w:rPr>
          <w:rFonts w:ascii="Arial Narrow" w:eastAsia="Calibri" w:hAnsi="Arial Narrow" w:cs="Times New Roman"/>
        </w:rPr>
        <w:t>Slovenský hydrometeorologický ústav</w:t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="00683B20" w:rsidRPr="00306016">
        <w:rPr>
          <w:rFonts w:ascii="Arial Narrow" w:eastAsia="Calibri" w:hAnsi="Arial Narrow" w:cs="Times New Roman"/>
        </w:rPr>
        <w:tab/>
      </w:r>
      <w:r w:rsidR="00683B20" w:rsidRPr="00306016">
        <w:rPr>
          <w:rFonts w:ascii="Arial Narrow" w:eastAsia="Calibri" w:hAnsi="Arial Narrow" w:cs="Times New Roman"/>
        </w:rPr>
        <w:tab/>
      </w:r>
      <w:r w:rsidR="00CB73DA"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 xml:space="preserve">Za </w:t>
      </w:r>
      <w:r w:rsidRPr="00306016">
        <w:rPr>
          <w:rFonts w:ascii="Arial Narrow" w:eastAsia="Arial Unicode MS" w:hAnsi="Arial Narrow" w:cs="Times New Roman"/>
          <w:highlight w:val="yellow"/>
        </w:rPr>
        <w:t>[ • ]</w:t>
      </w:r>
    </w:p>
    <w:p w14:paraId="24A85B9D" w14:textId="77777777" w:rsidR="0026649C" w:rsidRPr="00306016" w:rsidRDefault="0026649C" w:rsidP="00570382">
      <w:pPr>
        <w:spacing w:after="0" w:line="240" w:lineRule="auto"/>
        <w:rPr>
          <w:rFonts w:ascii="Arial Narrow" w:hAnsi="Arial Narrow" w:cs="Times New Roman"/>
        </w:rPr>
      </w:pPr>
    </w:p>
    <w:p w14:paraId="0A22B85B" w14:textId="66273359" w:rsidR="009E0D6A" w:rsidRPr="00306016" w:rsidRDefault="009E0D6A" w:rsidP="00570382">
      <w:pPr>
        <w:spacing w:after="0" w:line="240" w:lineRule="auto"/>
        <w:rPr>
          <w:rFonts w:ascii="Arial Narrow" w:hAnsi="Arial Narrow" w:cs="Times New Roman"/>
        </w:rPr>
      </w:pPr>
    </w:p>
    <w:p w14:paraId="282F1BEF" w14:textId="77777777" w:rsidR="00876C61" w:rsidRPr="00306016" w:rsidRDefault="00876C61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____________________________________</w:t>
      </w:r>
      <w:r w:rsidRPr="00306016">
        <w:rPr>
          <w:rFonts w:ascii="Arial Narrow" w:hAnsi="Arial Narrow" w:cs="Times New Roman"/>
        </w:rPr>
        <w:tab/>
      </w:r>
      <w:r w:rsidRPr="00306016">
        <w:rPr>
          <w:rFonts w:ascii="Arial Narrow" w:hAnsi="Arial Narrow" w:cs="Times New Roman"/>
        </w:rPr>
        <w:tab/>
      </w:r>
      <w:r w:rsidRPr="00306016">
        <w:rPr>
          <w:rFonts w:ascii="Arial Narrow" w:hAnsi="Arial Narrow" w:cs="Times New Roman"/>
        </w:rPr>
        <w:tab/>
        <w:t>_________________________________</w:t>
      </w:r>
    </w:p>
    <w:p w14:paraId="1D6715E8" w14:textId="4A83704A" w:rsidR="001E5897" w:rsidRPr="00306016" w:rsidRDefault="001E5897" w:rsidP="001E5897">
      <w:pPr>
        <w:tabs>
          <w:tab w:val="center" w:pos="2160"/>
          <w:tab w:val="center" w:pos="5670"/>
          <w:tab w:val="left" w:pos="6165"/>
        </w:tabs>
        <w:spacing w:after="0"/>
        <w:jc w:val="both"/>
        <w:rPr>
          <w:rFonts w:ascii="Arial" w:hAnsi="Arial" w:cs="Arial"/>
        </w:rPr>
      </w:pPr>
      <w:r w:rsidRPr="00306016">
        <w:rPr>
          <w:rFonts w:ascii="Arial" w:hAnsi="Arial" w:cs="Arial"/>
        </w:rPr>
        <w:t xml:space="preserve">    RNDr. Martin Benko, PhD.                                   </w:t>
      </w:r>
      <w:r w:rsidR="00CA00B9" w:rsidRPr="00306016">
        <w:rPr>
          <w:rFonts w:ascii="Arial" w:hAnsi="Arial" w:cs="Arial"/>
        </w:rPr>
        <w:t xml:space="preserve"> </w:t>
      </w:r>
      <w:r w:rsidR="009E0D6A" w:rsidRPr="00306016">
        <w:rPr>
          <w:rFonts w:ascii="Arial" w:hAnsi="Arial" w:cs="Arial"/>
        </w:rPr>
        <w:t xml:space="preserve">          </w:t>
      </w:r>
      <w:r w:rsidR="009E0D6A" w:rsidRPr="00306016">
        <w:rPr>
          <w:rFonts w:ascii="Arial Narrow" w:eastAsia="Arial Unicode MS" w:hAnsi="Arial Narrow" w:cs="Times New Roman"/>
          <w:highlight w:val="yellow"/>
        </w:rPr>
        <w:t>[ • ]</w:t>
      </w:r>
    </w:p>
    <w:p w14:paraId="4583F4FA" w14:textId="347EDC74" w:rsidR="00FF3059" w:rsidRPr="00306016" w:rsidRDefault="001E5897" w:rsidP="00E95567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" w:hAnsi="Arial" w:cs="Arial"/>
        </w:rPr>
        <w:t xml:space="preserve">         generálny riaditeľ</w:t>
      </w:r>
      <w:r w:rsidRPr="00306016">
        <w:rPr>
          <w:rFonts w:ascii="Arial Narrow" w:hAnsi="Arial Narrow" w:cs="Times New Roman"/>
        </w:rPr>
        <w:tab/>
      </w:r>
      <w:r w:rsidRPr="00306016">
        <w:rPr>
          <w:rFonts w:ascii="Arial Narrow" w:hAnsi="Arial Narrow" w:cs="Times New Roman"/>
        </w:rPr>
        <w:tab/>
      </w:r>
      <w:r w:rsidR="009E0D6A" w:rsidRPr="00306016">
        <w:rPr>
          <w:rFonts w:ascii="Arial Narrow" w:hAnsi="Arial Narrow" w:cs="Times New Roman"/>
        </w:rPr>
        <w:t xml:space="preserve"> </w:t>
      </w:r>
      <w:r w:rsidR="009E0D6A" w:rsidRPr="00306016">
        <w:rPr>
          <w:rFonts w:ascii="Arial Narrow" w:hAnsi="Arial Narrow" w:cs="Times New Roman"/>
        </w:rPr>
        <w:tab/>
      </w:r>
      <w:r w:rsidR="009E0D6A" w:rsidRPr="00306016">
        <w:rPr>
          <w:rFonts w:ascii="Arial Narrow" w:hAnsi="Arial Narrow" w:cs="Times New Roman"/>
        </w:rPr>
        <w:tab/>
        <w:t xml:space="preserve">             </w:t>
      </w:r>
      <w:r w:rsidR="009E0D6A" w:rsidRPr="00306016">
        <w:rPr>
          <w:rFonts w:ascii="Arial Narrow" w:eastAsia="Arial Unicode MS" w:hAnsi="Arial Narrow" w:cs="Times New Roman"/>
          <w:highlight w:val="yellow"/>
        </w:rPr>
        <w:t>[ • ]</w:t>
      </w:r>
      <w:r w:rsidR="00876C61" w:rsidRPr="00306016">
        <w:rPr>
          <w:rFonts w:ascii="Arial Narrow" w:eastAsia="Calibri" w:hAnsi="Arial Narrow" w:cs="Times New Roman"/>
        </w:rPr>
        <w:tab/>
      </w:r>
      <w:r w:rsidR="00876C61" w:rsidRPr="00306016">
        <w:rPr>
          <w:rFonts w:ascii="Arial Narrow" w:eastAsia="Calibri" w:hAnsi="Arial Narrow" w:cs="Times New Roman"/>
        </w:rPr>
        <w:tab/>
      </w:r>
      <w:r w:rsidR="00876C61" w:rsidRPr="00306016">
        <w:rPr>
          <w:rFonts w:ascii="Arial Narrow" w:eastAsia="Calibri" w:hAnsi="Arial Narrow" w:cs="Times New Roman"/>
        </w:rPr>
        <w:tab/>
      </w:r>
      <w:r w:rsidR="00876C61" w:rsidRPr="00306016">
        <w:rPr>
          <w:rFonts w:ascii="Arial Narrow" w:eastAsia="Calibri" w:hAnsi="Arial Narrow" w:cs="Times New Roman"/>
        </w:rPr>
        <w:tab/>
      </w:r>
      <w:r w:rsidR="00876C61" w:rsidRPr="00306016">
        <w:rPr>
          <w:rFonts w:ascii="Arial Narrow" w:eastAsia="Calibri" w:hAnsi="Arial Narrow" w:cs="Times New Roman"/>
        </w:rPr>
        <w:tab/>
      </w:r>
      <w:r w:rsidR="00876C61" w:rsidRPr="00306016">
        <w:rPr>
          <w:rFonts w:ascii="Arial Narrow" w:eastAsia="Calibri" w:hAnsi="Arial Narrow" w:cs="Times New Roman"/>
        </w:rPr>
        <w:tab/>
      </w:r>
      <w:r w:rsidR="00876C61" w:rsidRPr="00306016">
        <w:rPr>
          <w:rFonts w:ascii="Arial Narrow" w:eastAsia="Calibri" w:hAnsi="Arial Narrow" w:cs="Times New Roman"/>
        </w:rPr>
        <w:tab/>
      </w:r>
      <w:r w:rsidR="00876C61"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</w:p>
    <w:p w14:paraId="34023328" w14:textId="198F7C7A" w:rsidR="00CA00B9" w:rsidRPr="00306016" w:rsidRDefault="00CA00B9">
      <w:pPr>
        <w:rPr>
          <w:rFonts w:ascii="Arial Narrow" w:hAnsi="Arial Narrow" w:cs="Times New Roman"/>
          <w:b/>
          <w:bCs/>
        </w:rPr>
      </w:pPr>
    </w:p>
    <w:p w14:paraId="69D13AAA" w14:textId="77777777" w:rsidR="00B516C3" w:rsidRPr="00306016" w:rsidRDefault="00B516C3">
      <w:pPr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br w:type="page"/>
      </w:r>
    </w:p>
    <w:p w14:paraId="1D97FA1C" w14:textId="0A9DFBCA" w:rsidR="00DC0C55" w:rsidRPr="00306016" w:rsidRDefault="00E95567" w:rsidP="00E95567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lastRenderedPageBreak/>
        <w:t>Príloha č. 1</w:t>
      </w:r>
    </w:p>
    <w:p w14:paraId="016D7775" w14:textId="5D2E5684" w:rsidR="006420D6" w:rsidRPr="00306016" w:rsidRDefault="00882FB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Opis p</w:t>
      </w:r>
      <w:r w:rsidR="006420D6" w:rsidRPr="00306016">
        <w:rPr>
          <w:rFonts w:ascii="Arial Narrow" w:hAnsi="Arial Narrow" w:cs="Times New Roman"/>
          <w:b/>
          <w:bCs/>
        </w:rPr>
        <w:t>redmet</w:t>
      </w:r>
      <w:r w:rsidRPr="00306016">
        <w:rPr>
          <w:rFonts w:ascii="Arial Narrow" w:hAnsi="Arial Narrow" w:cs="Times New Roman"/>
          <w:b/>
          <w:bCs/>
        </w:rPr>
        <w:t>u</w:t>
      </w:r>
      <w:r w:rsidR="006420D6" w:rsidRPr="00306016">
        <w:rPr>
          <w:rFonts w:ascii="Arial Narrow" w:hAnsi="Arial Narrow" w:cs="Times New Roman"/>
          <w:b/>
          <w:bCs/>
        </w:rPr>
        <w:t xml:space="preserve"> zákazky</w:t>
      </w:r>
    </w:p>
    <w:p w14:paraId="44631959" w14:textId="28D05150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ACC25B4" w14:textId="64CF5AB5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AD98B6D" w14:textId="77777777" w:rsidR="0044545A" w:rsidRPr="00306016" w:rsidRDefault="0044545A" w:rsidP="0044545A">
      <w:pPr>
        <w:spacing w:after="0" w:line="240" w:lineRule="auto"/>
        <w:jc w:val="both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 xml:space="preserve">Predmetom zákazky je nákup, dodávka elektriny pre 83 odberných miest rozmiestnených po celom území Slovenskej republiky verejného obstarávateľa a zabezpečenie distribúcie vrátane prenesenia zodpovednosti za odchýlku odberateľa na dodávateľa v plnom rozsahu  v súlade so zákonom </w:t>
      </w:r>
    </w:p>
    <w:p w14:paraId="46C69EED" w14:textId="77777777" w:rsidR="0044545A" w:rsidRPr="00306016" w:rsidRDefault="0044545A" w:rsidP="0044545A">
      <w:pPr>
        <w:spacing w:after="0" w:line="240" w:lineRule="auto"/>
        <w:jc w:val="both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 xml:space="preserve">č. 251/2012 Z. z. o energetike a o zmene a doplnení niektorých zákonov v znení neskorších predpisov </w:t>
      </w:r>
    </w:p>
    <w:p w14:paraId="4CCBCB21" w14:textId="77777777" w:rsidR="0044545A" w:rsidRPr="00CC1C41" w:rsidRDefault="0044545A" w:rsidP="0044545A">
      <w:pPr>
        <w:spacing w:after="0" w:line="240" w:lineRule="auto"/>
        <w:jc w:val="both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 xml:space="preserve">a § 13 vyhlášky Úradu pre reguláciu sieťových odvetví č. 24/2013 Z. z., ktorou sa ustanovujú pravidlá pre fungovanie </w:t>
      </w:r>
      <w:r w:rsidRPr="00CC1C41">
        <w:rPr>
          <w:rFonts w:ascii="Arial Narrow" w:hAnsi="Arial Narrow" w:cs="Times New Roman"/>
          <w:bCs/>
        </w:rPr>
        <w:t xml:space="preserve">vnútorného trhu s elektrikou a pravidlá pre fungovanie vnútorného trhu s plynom v znení neskorších predpisov, vrátane zabezpečenia prístupu odberateľa do distribučnej sústavy, distribúciu elektriny, systémové služby a ostatné služby spojené s použitím sústavy a s distribúciou a prenosom elektriny od príslušného prevádzkovateľa distribučnej sústavy, ku ktorej sú odberné miesta verejného obstarávateľa pripojené v rozsahu a podľa obchodných podmienok tohto prevádzkovateľa distribučnej siete.  </w:t>
      </w:r>
    </w:p>
    <w:p w14:paraId="4053AFC6" w14:textId="77777777" w:rsidR="0044545A" w:rsidRPr="00CC1C41" w:rsidRDefault="0044545A" w:rsidP="0044545A">
      <w:pPr>
        <w:spacing w:after="0" w:line="240" w:lineRule="auto"/>
        <w:jc w:val="both"/>
        <w:rPr>
          <w:rFonts w:ascii="Arial Narrow" w:hAnsi="Arial Narrow" w:cs="Times New Roman"/>
          <w:bCs/>
        </w:rPr>
      </w:pPr>
    </w:p>
    <w:p w14:paraId="413C9372" w14:textId="0D0CD4FD" w:rsidR="0044545A" w:rsidRPr="00CC1C41" w:rsidRDefault="0044545A" w:rsidP="0044545A">
      <w:pPr>
        <w:spacing w:after="0" w:line="240" w:lineRule="auto"/>
        <w:jc w:val="both"/>
        <w:rPr>
          <w:rFonts w:ascii="Arial Narrow" w:hAnsi="Arial Narrow" w:cs="Times New Roman"/>
          <w:bCs/>
        </w:rPr>
      </w:pPr>
      <w:r w:rsidRPr="00CC1C41">
        <w:rPr>
          <w:rFonts w:ascii="Arial Narrow" w:hAnsi="Arial Narrow" w:cs="Times New Roman"/>
          <w:bCs/>
        </w:rPr>
        <w:t>Rozsah zákazky:</w:t>
      </w:r>
    </w:p>
    <w:p w14:paraId="4BF149D1" w14:textId="77777777" w:rsidR="0044545A" w:rsidRPr="00CC1C41" w:rsidRDefault="0044545A" w:rsidP="0044545A">
      <w:pPr>
        <w:spacing w:after="0" w:line="240" w:lineRule="auto"/>
        <w:jc w:val="both"/>
        <w:rPr>
          <w:rFonts w:ascii="Arial Narrow" w:hAnsi="Arial Narrow" w:cs="Times New Roman"/>
          <w:bCs/>
        </w:rPr>
      </w:pPr>
      <w:r w:rsidRPr="00CC1C41">
        <w:rPr>
          <w:rFonts w:ascii="Arial Narrow" w:hAnsi="Arial Narrow" w:cs="Times New Roman"/>
          <w:bCs/>
        </w:rPr>
        <w:tab/>
      </w:r>
    </w:p>
    <w:p w14:paraId="7240E2A3" w14:textId="2E418F75" w:rsidR="00E32FE8" w:rsidRPr="00CC1C41" w:rsidRDefault="00E32FE8" w:rsidP="00E32FE8">
      <w:pPr>
        <w:pStyle w:val="Default"/>
        <w:spacing w:before="120"/>
        <w:ind w:firstLine="708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CC1C41">
        <w:rPr>
          <w:rFonts w:ascii="Arial Narrow" w:hAnsi="Arial Narrow" w:cs="Arial"/>
          <w:color w:val="auto"/>
          <w:sz w:val="22"/>
          <w:szCs w:val="22"/>
        </w:rPr>
        <w:t>- požadované obdobie na dodanie predmetu zákazky:</w:t>
      </w:r>
      <w:r w:rsidRPr="00CC1C41">
        <w:rPr>
          <w:rFonts w:ascii="Arial Narrow" w:hAnsi="Arial Narrow" w:cs="Arial"/>
          <w:color w:val="auto"/>
          <w:sz w:val="22"/>
          <w:szCs w:val="22"/>
        </w:rPr>
        <w:tab/>
      </w:r>
      <w:r w:rsidRPr="00CC1C41">
        <w:rPr>
          <w:rFonts w:ascii="Arial Narrow" w:hAnsi="Arial Narrow" w:cs="Arial"/>
          <w:color w:val="auto"/>
          <w:sz w:val="22"/>
          <w:szCs w:val="22"/>
        </w:rPr>
        <w:tab/>
      </w:r>
      <w:r w:rsidRPr="00CC1C41">
        <w:rPr>
          <w:rFonts w:ascii="Arial Narrow" w:hAnsi="Arial Narrow" w:cs="Arial"/>
          <w:b/>
          <w:color w:val="auto"/>
          <w:sz w:val="22"/>
          <w:szCs w:val="22"/>
        </w:rPr>
        <w:t>od 1.1.2023 do 3</w:t>
      </w:r>
      <w:r w:rsidR="00EC7E9F">
        <w:rPr>
          <w:rFonts w:ascii="Arial Narrow" w:hAnsi="Arial Narrow" w:cs="Arial"/>
          <w:b/>
          <w:color w:val="auto"/>
          <w:sz w:val="22"/>
          <w:szCs w:val="22"/>
        </w:rPr>
        <w:t>0</w:t>
      </w:r>
      <w:r w:rsidRPr="00CC1C41">
        <w:rPr>
          <w:rFonts w:ascii="Arial Narrow" w:hAnsi="Arial Narrow" w:cs="Arial"/>
          <w:b/>
          <w:color w:val="auto"/>
          <w:sz w:val="22"/>
          <w:szCs w:val="22"/>
        </w:rPr>
        <w:t>.</w:t>
      </w:r>
      <w:r w:rsidR="00EC7E9F">
        <w:rPr>
          <w:rFonts w:ascii="Arial Narrow" w:hAnsi="Arial Narrow" w:cs="Arial"/>
          <w:b/>
          <w:color w:val="auto"/>
          <w:sz w:val="22"/>
          <w:szCs w:val="22"/>
        </w:rPr>
        <w:t>06</w:t>
      </w:r>
      <w:r w:rsidRPr="00CC1C41">
        <w:rPr>
          <w:rFonts w:ascii="Arial Narrow" w:hAnsi="Arial Narrow" w:cs="Arial"/>
          <w:b/>
          <w:color w:val="auto"/>
          <w:sz w:val="22"/>
          <w:szCs w:val="22"/>
        </w:rPr>
        <w:t>.2023</w:t>
      </w:r>
    </w:p>
    <w:p w14:paraId="3E437117" w14:textId="242958DE" w:rsidR="00E32FE8" w:rsidRPr="00CC1C41" w:rsidRDefault="00E32FE8" w:rsidP="00E32FE8">
      <w:pPr>
        <w:pStyle w:val="Default"/>
        <w:spacing w:before="120"/>
        <w:ind w:firstLine="708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CC1C41">
        <w:rPr>
          <w:rFonts w:ascii="Arial Narrow" w:hAnsi="Arial Narrow" w:cs="Arial"/>
          <w:color w:val="auto"/>
          <w:sz w:val="22"/>
          <w:szCs w:val="22"/>
        </w:rPr>
        <w:t>- predpokladaný ročný odber elektrickej energie:</w:t>
      </w:r>
      <w:r w:rsidRPr="00CC1C41">
        <w:rPr>
          <w:rFonts w:ascii="Arial Narrow" w:hAnsi="Arial Narrow" w:cs="Arial"/>
          <w:color w:val="auto"/>
          <w:sz w:val="22"/>
          <w:szCs w:val="22"/>
        </w:rPr>
        <w:tab/>
      </w:r>
      <w:r w:rsidRPr="00CC1C41">
        <w:rPr>
          <w:rFonts w:ascii="Arial Narrow" w:hAnsi="Arial Narrow" w:cs="Arial"/>
          <w:color w:val="auto"/>
          <w:sz w:val="22"/>
          <w:szCs w:val="22"/>
        </w:rPr>
        <w:tab/>
      </w:r>
      <w:r w:rsidR="00CC1C41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CC1C41">
        <w:rPr>
          <w:rFonts w:ascii="Arial Narrow" w:hAnsi="Arial Narrow" w:cs="Arial"/>
          <w:color w:val="auto"/>
          <w:sz w:val="22"/>
          <w:szCs w:val="22"/>
        </w:rPr>
        <w:tab/>
      </w:r>
      <w:r w:rsidR="00EC7E9F">
        <w:rPr>
          <w:rFonts w:ascii="Arial Narrow" w:hAnsi="Arial Narrow" w:cs="Arial"/>
          <w:b/>
          <w:color w:val="auto"/>
          <w:sz w:val="22"/>
          <w:szCs w:val="22"/>
        </w:rPr>
        <w:t>1 550</w:t>
      </w:r>
      <w:r w:rsidR="00C0044A" w:rsidRPr="00CC1C41">
        <w:rPr>
          <w:rFonts w:ascii="Arial Narrow" w:hAnsi="Arial Narrow" w:cs="Arial"/>
          <w:b/>
          <w:color w:val="auto"/>
          <w:sz w:val="22"/>
          <w:szCs w:val="22"/>
        </w:rPr>
        <w:t>,</w:t>
      </w:r>
      <w:r w:rsidR="00990B7D" w:rsidRPr="00CC1C41">
        <w:rPr>
          <w:rFonts w:ascii="Arial Narrow" w:hAnsi="Arial Narrow" w:cs="Arial"/>
          <w:b/>
          <w:color w:val="auto"/>
          <w:sz w:val="22"/>
          <w:szCs w:val="22"/>
        </w:rPr>
        <w:t>000</w:t>
      </w:r>
      <w:r w:rsidR="00C0044A" w:rsidRPr="00CC1C41">
        <w:rPr>
          <w:rFonts w:ascii="Arial Narrow" w:hAnsi="Arial Narrow" w:cs="Arial"/>
          <w:b/>
          <w:color w:val="auto"/>
          <w:sz w:val="22"/>
          <w:szCs w:val="22"/>
        </w:rPr>
        <w:t xml:space="preserve"> </w:t>
      </w:r>
      <w:r w:rsidRPr="00CC1C41">
        <w:rPr>
          <w:rFonts w:ascii="Arial Narrow" w:hAnsi="Arial Narrow" w:cs="Arial"/>
          <w:b/>
          <w:color w:val="auto"/>
          <w:sz w:val="22"/>
          <w:szCs w:val="22"/>
        </w:rPr>
        <w:t>MWh</w:t>
      </w:r>
    </w:p>
    <w:p w14:paraId="1996A596" w14:textId="435B3991" w:rsidR="006420D6" w:rsidRPr="00CC1C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DBC53DB" w14:textId="5CE9CCC7" w:rsidR="006420D6" w:rsidRPr="00CC1C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061CE6E" w14:textId="1339072A" w:rsidR="006420D6" w:rsidRPr="00CC1C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DD48863" w14:textId="2D81054C" w:rsidR="006420D6" w:rsidRPr="00CC1C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9B50B73" w14:textId="4185289F" w:rsidR="006420D6" w:rsidRPr="00CC1C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C74408B" w14:textId="02DCD3BD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CB3B8D3" w14:textId="45C65537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4BFF260" w14:textId="32C22D16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E486128" w14:textId="19C43644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62966A" w14:textId="3C310D77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0DE6778" w14:textId="2F344D3F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4843DE3" w14:textId="6046D254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FFC872" w14:textId="4AB96E6B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6CDD0C5" w14:textId="60CEDD7F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B14395C" w14:textId="51E971A9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3BA4853" w14:textId="1C754928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A84556D" w14:textId="21CE24E5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C6A270D" w14:textId="0F6910F7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CBC954B" w14:textId="79B8359C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AED99EF" w14:textId="78372DD4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7E60D35" w14:textId="4F95995F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929B9BD" w14:textId="10C7548A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A02F38C" w14:textId="6E460B49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02BF006" w14:textId="00A3DD71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972E190" w14:textId="37441CEB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B162CEA" w14:textId="2CC5DE62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DF1131E" w14:textId="6477449B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E8FDEED" w14:textId="0068042A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1747F79" w14:textId="5D4B11FC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3FDCE49" w14:textId="5ADF82E9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BAE0DEB" w14:textId="6F58D213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D801DB6" w14:textId="04454E4A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1D90ED3" w14:textId="77777777" w:rsidR="00E9743D" w:rsidRPr="00306016" w:rsidRDefault="00E9743D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DB523D0" w14:textId="1A76CE11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ACC19EC" w14:textId="48C7287B" w:rsidR="005E7B34" w:rsidRPr="00306016" w:rsidRDefault="005E7B34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B8E7AB4" w14:textId="12B4517F" w:rsidR="00DC0C55" w:rsidRPr="00306016" w:rsidRDefault="00E95567" w:rsidP="00E95567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lastRenderedPageBreak/>
        <w:t>Príloha č. 2</w:t>
      </w:r>
    </w:p>
    <w:p w14:paraId="74AB9740" w14:textId="17B999A6" w:rsidR="006420D6" w:rsidRPr="00306016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Zoznam odberných miest</w:t>
      </w:r>
      <w:r w:rsidR="00E21F64" w:rsidRPr="00306016">
        <w:rPr>
          <w:rFonts w:ascii="Arial Narrow" w:hAnsi="Arial Narrow" w:cs="Times New Roman"/>
          <w:b/>
          <w:bCs/>
        </w:rPr>
        <w:t xml:space="preserve"> a predpokladaný objem odberu</w:t>
      </w:r>
    </w:p>
    <w:p w14:paraId="79D1C48C" w14:textId="7F6E21A5" w:rsidR="006420D6" w:rsidRPr="00306016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3EF727D" w14:textId="3407FD9A" w:rsidR="006420D6" w:rsidRPr="00306016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7A2E77F" w14:textId="7C7349A4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Predmetom zákazky je zabezpečenie nákupu, dodávky a distribúcie elektriny Poskytovateľom služieb, ktorý zabezpečí dodávku elektriny podľa konkrétnych potrieb </w:t>
      </w:r>
      <w:r w:rsidR="0026649C" w:rsidRPr="00306016">
        <w:rPr>
          <w:rFonts w:ascii="Arial Narrow" w:hAnsi="Arial Narrow" w:cs="Times New Roman"/>
        </w:rPr>
        <w:t>Slovenského hydrometeorologického ústavu</w:t>
      </w:r>
      <w:r w:rsidRPr="00306016">
        <w:rPr>
          <w:rFonts w:ascii="Arial Narrow" w:hAnsi="Arial Narrow" w:cs="Times New Roman"/>
        </w:rPr>
        <w:t xml:space="preserve"> ako aj komplexné služby spojené s bezpečnou, stabilnou a komplexnou dodávkou elektriny pre odberné miesta uvedené v Tabuľke č. 1, v tejto Prílohe č. 2 Zmluvy.</w:t>
      </w:r>
    </w:p>
    <w:p w14:paraId="45C2411B" w14:textId="77777777" w:rsidR="00757A8D" w:rsidRPr="00306016" w:rsidRDefault="00757A8D" w:rsidP="00757A8D">
      <w:pPr>
        <w:pStyle w:val="Zkladntext1"/>
        <w:spacing w:after="0" w:line="240" w:lineRule="auto"/>
        <w:jc w:val="both"/>
        <w:rPr>
          <w:b/>
          <w:bCs/>
          <w:lang w:eastAsia="sk-SK" w:bidi="sk-SK"/>
        </w:rPr>
      </w:pPr>
    </w:p>
    <w:p w14:paraId="3F97F8F6" w14:textId="61DFF7D4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Obdobie poskytovania služieb: od </w:t>
      </w:r>
      <w:r w:rsidR="0026649C" w:rsidRPr="00306016">
        <w:rPr>
          <w:rFonts w:ascii="Arial Narrow" w:hAnsi="Arial Narrow" w:cs="Times New Roman"/>
        </w:rPr>
        <w:t xml:space="preserve">01.01.2023 </w:t>
      </w:r>
      <w:r w:rsidRPr="00306016">
        <w:rPr>
          <w:rFonts w:ascii="Arial Narrow" w:hAnsi="Arial Narrow" w:cs="Times New Roman"/>
        </w:rPr>
        <w:t xml:space="preserve">od 00:00 hod. do </w:t>
      </w:r>
      <w:r w:rsidR="0026649C" w:rsidRPr="00306016">
        <w:rPr>
          <w:rFonts w:ascii="Arial Narrow" w:hAnsi="Arial Narrow" w:cs="Times New Roman"/>
        </w:rPr>
        <w:t>3</w:t>
      </w:r>
      <w:r w:rsidR="00EC7E9F">
        <w:rPr>
          <w:rFonts w:ascii="Arial Narrow" w:hAnsi="Arial Narrow" w:cs="Times New Roman"/>
        </w:rPr>
        <w:t>0</w:t>
      </w:r>
      <w:r w:rsidR="0026649C" w:rsidRPr="00306016">
        <w:rPr>
          <w:rFonts w:ascii="Arial Narrow" w:hAnsi="Arial Narrow" w:cs="Times New Roman"/>
        </w:rPr>
        <w:t>.</w:t>
      </w:r>
      <w:r w:rsidR="00EC7E9F">
        <w:rPr>
          <w:rFonts w:ascii="Arial Narrow" w:hAnsi="Arial Narrow" w:cs="Times New Roman"/>
        </w:rPr>
        <w:t>06</w:t>
      </w:r>
      <w:r w:rsidR="0026649C" w:rsidRPr="00306016">
        <w:rPr>
          <w:rFonts w:ascii="Arial Narrow" w:hAnsi="Arial Narrow" w:cs="Times New Roman"/>
        </w:rPr>
        <w:t xml:space="preserve">.2023 </w:t>
      </w:r>
      <w:r w:rsidRPr="00306016">
        <w:rPr>
          <w:rFonts w:ascii="Arial Narrow" w:hAnsi="Arial Narrow" w:cs="Times New Roman"/>
        </w:rPr>
        <w:t>do 24:00 hod.</w:t>
      </w:r>
    </w:p>
    <w:p w14:paraId="4AA1701E" w14:textId="77777777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4436B8BA" w14:textId="7BFE751D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Charakteristika odberných miest: </w:t>
      </w:r>
      <w:r w:rsidR="00CE7019" w:rsidRPr="00306016">
        <w:rPr>
          <w:rFonts w:ascii="Arial Narrow" w:hAnsi="Arial Narrow" w:cs="Times New Roman"/>
        </w:rPr>
        <w:t xml:space="preserve">prevažne </w:t>
      </w:r>
      <w:r w:rsidR="00043456" w:rsidRPr="00306016">
        <w:rPr>
          <w:rFonts w:ascii="Arial Narrow" w:hAnsi="Arial Narrow" w:cs="Times New Roman"/>
        </w:rPr>
        <w:t>administratívne budovy, hydrologické stanice, automatické meteorologické stanice.</w:t>
      </w:r>
    </w:p>
    <w:p w14:paraId="5C33699D" w14:textId="77777777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02599CBA" w14:textId="2E570A50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Elektrina:</w:t>
      </w:r>
    </w:p>
    <w:p w14:paraId="42DE474A" w14:textId="75AD7ED9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Predpokladaný počet a charakteristika odberných miest: uvedený v Tabuľke č. 1</w:t>
      </w:r>
    </w:p>
    <w:p w14:paraId="6461B2CE" w14:textId="15F0EDE3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Predpoklad. objem odobratej elektriny počas obdobia poskytovania služieb: </w:t>
      </w:r>
      <w:r w:rsidR="00EC7E9F">
        <w:rPr>
          <w:rFonts w:ascii="Arial Narrow" w:hAnsi="Arial Narrow"/>
          <w:szCs w:val="20"/>
        </w:rPr>
        <w:t>1</w:t>
      </w:r>
      <w:r w:rsidR="00990B7D" w:rsidRPr="00306016">
        <w:rPr>
          <w:rFonts w:ascii="Arial Narrow" w:hAnsi="Arial Narrow"/>
          <w:szCs w:val="20"/>
        </w:rPr>
        <w:t> </w:t>
      </w:r>
      <w:r w:rsidR="00EC7E9F">
        <w:rPr>
          <w:rFonts w:ascii="Arial Narrow" w:hAnsi="Arial Narrow"/>
          <w:szCs w:val="20"/>
        </w:rPr>
        <w:t>55</w:t>
      </w:r>
      <w:r w:rsidR="00990B7D" w:rsidRPr="00306016">
        <w:rPr>
          <w:rFonts w:ascii="Arial Narrow" w:hAnsi="Arial Narrow"/>
          <w:szCs w:val="20"/>
        </w:rPr>
        <w:t>0,000</w:t>
      </w:r>
      <w:r w:rsidR="00C0044A" w:rsidRPr="00306016">
        <w:rPr>
          <w:rFonts w:ascii="Arial Narrow" w:hAnsi="Arial Narrow" w:cs="Times New Roman"/>
          <w:sz w:val="24"/>
        </w:rPr>
        <w:t xml:space="preserve"> </w:t>
      </w:r>
      <w:r w:rsidRPr="00306016">
        <w:rPr>
          <w:rFonts w:ascii="Arial Narrow" w:hAnsi="Arial Narrow" w:cs="Times New Roman"/>
        </w:rPr>
        <w:t>MWh</w:t>
      </w:r>
    </w:p>
    <w:p w14:paraId="1C310A29" w14:textId="77777777" w:rsidR="004B0DC8" w:rsidRPr="00306016" w:rsidRDefault="004B0DC8" w:rsidP="004B0DC8">
      <w:pPr>
        <w:pStyle w:val="Zkladntext1"/>
        <w:tabs>
          <w:tab w:val="left" w:pos="567"/>
          <w:tab w:val="left" w:pos="1266"/>
        </w:tabs>
        <w:spacing w:after="0" w:line="233" w:lineRule="auto"/>
        <w:jc w:val="both"/>
        <w:rPr>
          <w:rFonts w:eastAsiaTheme="minorHAnsi" w:cs="Times New Roman"/>
        </w:rPr>
      </w:pPr>
    </w:p>
    <w:p w14:paraId="507D8E94" w14:textId="7C198418" w:rsidR="004B0DC8" w:rsidRPr="00306016" w:rsidRDefault="004B0DC8" w:rsidP="004B0DC8">
      <w:pPr>
        <w:pStyle w:val="Zkladntext1"/>
        <w:tabs>
          <w:tab w:val="left" w:pos="567"/>
          <w:tab w:val="left" w:pos="1266"/>
        </w:tabs>
        <w:spacing w:after="0" w:line="233" w:lineRule="auto"/>
        <w:jc w:val="both"/>
      </w:pPr>
      <w:r w:rsidRPr="00306016">
        <w:rPr>
          <w:lang w:eastAsia="sk-SK" w:bidi="sk-SK"/>
        </w:rPr>
        <w:t xml:space="preserve">Objednávateľ </w:t>
      </w:r>
      <w:r w:rsidRPr="00306016">
        <w:rPr>
          <w:lang w:eastAsia="cs-CZ" w:bidi="cs-CZ"/>
        </w:rPr>
        <w:t>si vyhradzuje právo, v prípade zriadenia jeho ďalšieho odberného miesta, toto odberné miesto doplniť do Zmluvy</w:t>
      </w:r>
      <w:r w:rsidR="00D64841" w:rsidRPr="00306016">
        <w:rPr>
          <w:lang w:eastAsia="cs-CZ" w:bidi="cs-CZ"/>
        </w:rPr>
        <w:t xml:space="preserve"> aj tejto prílohy Zmluvy</w:t>
      </w:r>
      <w:r w:rsidRPr="00306016">
        <w:rPr>
          <w:lang w:eastAsia="cs-CZ" w:bidi="cs-CZ"/>
        </w:rPr>
        <w:t xml:space="preserve"> dodatkom pri dodržaní tých istých podmienok dohodnutých v Zmluve.</w:t>
      </w:r>
      <w:r w:rsidR="00D64841" w:rsidRPr="00306016">
        <w:rPr>
          <w:lang w:eastAsia="cs-CZ" w:bidi="cs-CZ"/>
        </w:rPr>
        <w:t xml:space="preserve"> Poskytovateľ je povinný takýto dodatok uzatvoriť.</w:t>
      </w:r>
    </w:p>
    <w:p w14:paraId="44E8F211" w14:textId="77777777" w:rsidR="004B0DC8" w:rsidRPr="00306016" w:rsidRDefault="004B0DC8" w:rsidP="004B0DC8">
      <w:pPr>
        <w:pStyle w:val="Zkladntext1"/>
        <w:tabs>
          <w:tab w:val="left" w:pos="567"/>
          <w:tab w:val="left" w:pos="1266"/>
        </w:tabs>
        <w:spacing w:after="0" w:line="233" w:lineRule="auto"/>
        <w:jc w:val="both"/>
      </w:pPr>
    </w:p>
    <w:p w14:paraId="45FFEF1C" w14:textId="7F0B027C" w:rsidR="00757A8D" w:rsidRPr="00306016" w:rsidRDefault="004B0DC8" w:rsidP="00D64841">
      <w:pPr>
        <w:pStyle w:val="Zkladntext1"/>
        <w:tabs>
          <w:tab w:val="left" w:pos="567"/>
          <w:tab w:val="left" w:pos="1266"/>
        </w:tabs>
        <w:spacing w:after="300" w:line="240" w:lineRule="auto"/>
        <w:jc w:val="both"/>
        <w:rPr>
          <w:rFonts w:cs="Times New Roman"/>
        </w:rPr>
      </w:pPr>
      <w:r w:rsidRPr="00306016">
        <w:rPr>
          <w:lang w:eastAsia="cs-CZ" w:bidi="cs-CZ"/>
        </w:rPr>
        <w:t>V prípade ukončenia odberu elektriny na niektorom odbernom mieste uvedenom v</w:t>
      </w:r>
      <w:r w:rsidR="00D64841" w:rsidRPr="00306016">
        <w:rPr>
          <w:lang w:eastAsia="cs-CZ" w:bidi="cs-CZ"/>
        </w:rPr>
        <w:t xml:space="preserve"> tejto</w:t>
      </w:r>
      <w:r w:rsidRPr="00306016">
        <w:rPr>
          <w:lang w:eastAsia="cs-CZ" w:bidi="cs-CZ"/>
        </w:rPr>
        <w:t xml:space="preserve"> prílohe Zmluvy je </w:t>
      </w:r>
      <w:r w:rsidRPr="00306016">
        <w:rPr>
          <w:lang w:eastAsia="sk-SK" w:bidi="sk-SK"/>
        </w:rPr>
        <w:t xml:space="preserve">Objednávateľ </w:t>
      </w:r>
      <w:r w:rsidRPr="00306016">
        <w:rPr>
          <w:lang w:eastAsia="cs-CZ" w:bidi="cs-CZ"/>
        </w:rPr>
        <w:t xml:space="preserve">zrušenie tohto miesta povinný oznámiť </w:t>
      </w:r>
      <w:r w:rsidRPr="00306016">
        <w:rPr>
          <w:lang w:eastAsia="sk-SK" w:bidi="sk-SK"/>
        </w:rPr>
        <w:t xml:space="preserve">Poskytovateľovi najneskôr </w:t>
      </w:r>
      <w:r w:rsidRPr="00306016">
        <w:rPr>
          <w:lang w:eastAsia="cs-CZ" w:bidi="cs-CZ"/>
        </w:rPr>
        <w:t>do 30 dní pred predpokladaným ukončením odberu elektriny a</w:t>
      </w:r>
      <w:r w:rsidR="00D64841" w:rsidRPr="00306016">
        <w:rPr>
          <w:lang w:eastAsia="cs-CZ" w:bidi="cs-CZ"/>
        </w:rPr>
        <w:t> je oprávnený uzatvoriť dodatok</w:t>
      </w:r>
      <w:r w:rsidRPr="00306016">
        <w:rPr>
          <w:lang w:eastAsia="cs-CZ" w:bidi="cs-CZ"/>
        </w:rPr>
        <w:t xml:space="preserve"> k</w:t>
      </w:r>
      <w:r w:rsidR="00D64841" w:rsidRPr="00306016">
        <w:rPr>
          <w:lang w:eastAsia="cs-CZ" w:bidi="cs-CZ"/>
        </w:rPr>
        <w:t> </w:t>
      </w:r>
      <w:r w:rsidRPr="00306016">
        <w:rPr>
          <w:lang w:eastAsia="cs-CZ" w:bidi="cs-CZ"/>
        </w:rPr>
        <w:t>Zmluve</w:t>
      </w:r>
      <w:r w:rsidR="00D64841" w:rsidRPr="00306016">
        <w:rPr>
          <w:lang w:eastAsia="cs-CZ" w:bidi="cs-CZ"/>
        </w:rPr>
        <w:t xml:space="preserve"> o tomto zrušení</w:t>
      </w:r>
      <w:r w:rsidRPr="00306016">
        <w:rPr>
          <w:lang w:eastAsia="cs-CZ" w:bidi="cs-CZ"/>
        </w:rPr>
        <w:t>.</w:t>
      </w:r>
      <w:r w:rsidR="00D64841" w:rsidRPr="00306016">
        <w:rPr>
          <w:lang w:eastAsia="cs-CZ" w:bidi="cs-CZ"/>
        </w:rPr>
        <w:t xml:space="preserve"> Poskytovateľ je povinný takýto dodatok uzatvoriť.</w:t>
      </w:r>
    </w:p>
    <w:p w14:paraId="3AE6C570" w14:textId="41083C68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Tabuľka č. 1</w:t>
      </w:r>
    </w:p>
    <w:p w14:paraId="32F05364" w14:textId="18E58D6B" w:rsidR="006420D6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tbl>
      <w:tblPr>
        <w:tblOverlap w:val="never"/>
        <w:tblW w:w="115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1843"/>
        <w:gridCol w:w="1190"/>
        <w:gridCol w:w="1277"/>
        <w:gridCol w:w="2016"/>
        <w:gridCol w:w="841"/>
        <w:gridCol w:w="1134"/>
        <w:gridCol w:w="1474"/>
        <w:gridCol w:w="1474"/>
      </w:tblGrid>
      <w:tr w:rsidR="00F30979" w14:paraId="4554D231" w14:textId="14292C8F" w:rsidTr="00AE5D5B">
        <w:trPr>
          <w:trHeight w:hRule="exact" w:val="120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9A14E49" w14:textId="77777777" w:rsidR="00F30979" w:rsidRPr="00757A8D" w:rsidRDefault="00F30979" w:rsidP="00F30979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C45339E" w14:textId="77777777" w:rsidR="00F30979" w:rsidRPr="00757A8D" w:rsidRDefault="00F30979" w:rsidP="00F30979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Odberné miesta (Názov/adresa 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5D9F9DC" w14:textId="77777777" w:rsidR="00F30979" w:rsidRPr="00757A8D" w:rsidRDefault="00F30979" w:rsidP="00F30979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Predpoklad. objem odberu ( kWh ) od 01.01.2023 do 30.06.2023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6532F02" w14:textId="77777777" w:rsidR="00F30979" w:rsidRPr="00757A8D" w:rsidRDefault="00F30979" w:rsidP="00F30979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ČOM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03F4182" w14:textId="77777777" w:rsidR="00F30979" w:rsidRPr="00757A8D" w:rsidRDefault="00F30979" w:rsidP="00F30979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EIC kód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5C0F3A5" w14:textId="77777777" w:rsidR="00F30979" w:rsidRPr="00757A8D" w:rsidRDefault="00F30979" w:rsidP="00F30979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Napäťová úroveň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64FA521" w14:textId="77777777" w:rsidR="00F30979" w:rsidRPr="00757A8D" w:rsidRDefault="00F30979" w:rsidP="00F30979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Rezervovaná</w:t>
            </w:r>
            <w:r w:rsidRPr="00757A8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kapacita (kW)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7ED8ED" w14:textId="77777777" w:rsidR="00F30979" w:rsidRPr="00757A8D" w:rsidRDefault="00F30979" w:rsidP="00F30979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Max. rezerv.</w:t>
            </w:r>
            <w:r w:rsidRPr="00757A8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kapacita (kW)/ hodnota ističa</w:t>
            </w:r>
            <w:r w:rsidRPr="00757A8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9F2991" w14:textId="2340B5E2" w:rsidR="00F30979" w:rsidRDefault="00F30979" w:rsidP="0010430E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Fakturácia</w:t>
            </w:r>
          </w:p>
        </w:tc>
      </w:tr>
      <w:tr w:rsidR="0010430E" w14:paraId="7BF35B2A" w14:textId="170A5B52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07053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B41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207C8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11AFC">
              <w:t>Jeséniova</w:t>
            </w:r>
            <w:proofErr w:type="spellEnd"/>
            <w:r w:rsidRPr="00A11AFC">
              <w:t xml:space="preserve"> č.17,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13F26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824">
              <w:rPr>
                <w:rFonts w:cs="Calibri"/>
                <w:color w:val="000000"/>
              </w:rPr>
              <w:t>982,789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0772F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5BCD">
              <w:t>3108006950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932E0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5BCD">
              <w:t>24ZZS8006950000Q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9164F6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B03EF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2FD6">
              <w:rPr>
                <w:color w:val="000000"/>
                <w:sz w:val="20"/>
                <w:szCs w:val="20"/>
              </w:rPr>
              <w:t>400 kW</w:t>
            </w:r>
            <w:r w:rsidRPr="00E92FD6" w:rsidDel="00E92FD6"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EE78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2FD6">
              <w:rPr>
                <w:color w:val="000000"/>
                <w:sz w:val="20"/>
                <w:szCs w:val="20"/>
              </w:rPr>
              <w:t>400 kW</w:t>
            </w:r>
            <w:r w:rsidRPr="00E92FD6" w:rsidDel="00E92FD6"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22BF" w14:textId="0D3BCAA4" w:rsidR="0010430E" w:rsidRPr="00E92FD6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1B06CDB7" w14:textId="4D67B794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FD57D6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1F971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Malý Javorník,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33759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37,4175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F38C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3108032760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53311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24ZZS80327600002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0368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8785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2FD6">
              <w:rPr>
                <w:color w:val="000000"/>
                <w:sz w:val="20"/>
                <w:szCs w:val="20"/>
              </w:rPr>
              <w:t>29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5EC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2FD6">
              <w:rPr>
                <w:color w:val="000000"/>
                <w:sz w:val="20"/>
                <w:szCs w:val="20"/>
              </w:rPr>
              <w:t>145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7977" w14:textId="3FAA1F13" w:rsidR="0010430E" w:rsidRPr="00E92FD6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55FACFD0" w14:textId="0A1295C3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0E9BA7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63C0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Letisko M.R. Štefánika,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96A74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20,094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5A76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3000000488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4DEC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24ZBTSSHMU00001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B384E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F9C5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222B3">
              <w:rPr>
                <w:color w:val="000000"/>
                <w:sz w:val="20"/>
                <w:szCs w:val="20"/>
              </w:rPr>
              <w:t>33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957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10EA" w14:textId="7B7EE30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2183F390" w14:textId="7E7DA7E3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034E82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E792F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Mochovce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CE67F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8,458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23396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3108991360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EF9A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24ZZS89913600005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BE9C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3A7D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2FD6">
              <w:rPr>
                <w:color w:val="000000"/>
                <w:sz w:val="20"/>
                <w:szCs w:val="20"/>
              </w:rPr>
              <w:t>20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DB2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2FD6">
              <w:rPr>
                <w:color w:val="000000"/>
                <w:sz w:val="20"/>
                <w:szCs w:val="20"/>
              </w:rPr>
              <w:t>100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A939" w14:textId="051255D9" w:rsidR="0010430E" w:rsidRPr="00E92FD6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4368A38E" w14:textId="22CECFFE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3A737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2C2E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Nábrežie Rázusovo 2,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8BA3D4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1,226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8F7A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3106066167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169E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24ZZS60661670009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8B18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AECC54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6EE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25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0668" w14:textId="1D6F3ABB" w:rsidR="0010430E" w:rsidRPr="00102C1C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669A597D" w14:textId="7C18BA64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57604B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15F1B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Nábrežie Slovanské 46,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5E1FB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824">
              <w:rPr>
                <w:rFonts w:cs="Calibri"/>
                <w:color w:val="000000"/>
              </w:rPr>
              <w:t>0,0075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B030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3105191802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FB06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24ZZS5191802000Z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04F1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570B1C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11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FE6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7CD9" w14:textId="06A9541E" w:rsidR="0010430E" w:rsidRPr="00102C1C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4DD33F09" w14:textId="0FC967AD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7EB99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6289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Trnavské Mýto 1,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02B28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9,502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4728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3105194749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9719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24ZZS5194749000X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7869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026B47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4D4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25kW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1F54" w14:textId="2C36EC75" w:rsidR="0010430E" w:rsidRPr="00102C1C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232C905" w14:textId="260DBE4C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6167C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39613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Špitálska 3,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2A64F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824">
              <w:rPr>
                <w:rFonts w:cs="Calibri"/>
                <w:color w:val="000000"/>
              </w:rPr>
              <w:t>4,3645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31B2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3105185112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F5D46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24ZZS5185112000I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24B7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5B1C1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025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27kW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28D9" w14:textId="4D617AC8" w:rsidR="0010430E" w:rsidRPr="00102C1C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08CB01D9" w14:textId="500DF25C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56BEBA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DFAD6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Mamateyova</w:t>
            </w:r>
            <w:proofErr w:type="spellEnd"/>
            <w:r w:rsidRPr="00A11AFC">
              <w:t xml:space="preserve"> 4,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D0FDA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7,7175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26158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3105195626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5D01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24ZZS5195626000M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BC9B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6F58F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13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34A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20kW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920E" w14:textId="12CE3550" w:rsidR="0010430E" w:rsidRPr="00102C1C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4DD81D31" w14:textId="1D4B0CBD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290E2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D310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Štúrová</w:t>
            </w:r>
            <w:proofErr w:type="spellEnd"/>
            <w:r w:rsidRPr="00A11AFC">
              <w:t xml:space="preserve"> 45, Nitra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DB36D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7,5985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B9420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3107099117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27C45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24ZZS7099117000E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A317D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75B37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365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667B" w14:textId="2A83FE52" w:rsidR="0010430E" w:rsidRPr="00102C1C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2A96B09" w14:textId="6C4C62E2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4B132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EC78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Hlavná 82. Nitra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A0D6B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6,9195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1874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3107062555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7EAA1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24ZZS7062555000I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0409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BEECD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13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FC8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20kW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6F03" w14:textId="0461DA02" w:rsidR="0010430E" w:rsidRPr="00102C1C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2A769380" w14:textId="7901AA1E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C32DA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7B553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222B3">
              <w:t>Senická 396/2 Rohožník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B43314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7,422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85EE8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222B3">
              <w:t>3107032733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DBF8D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222B3">
              <w:t>24ZZS4000206295B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AA52D3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222B3">
              <w:rPr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830E3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2B3">
              <w:rPr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2BD6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222B3">
              <w:rPr>
                <w:sz w:val="20"/>
                <w:szCs w:val="20"/>
              </w:rPr>
              <w:t>32kW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2D8B" w14:textId="33992F49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15E22389" w14:textId="19281606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55890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3559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Hasičská 3, Trenčín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7746B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8,1095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A22A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3107002943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0758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24ZZS7002943000N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A78F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6068EF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68FA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25kW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A691" w14:textId="72C38590" w:rsidR="0010430E" w:rsidRPr="00102C1C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3606D6E4" w14:textId="38BFDFF8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9E9C8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A5B2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Kollárova 7, Trnava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5885B1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7,032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DC7E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3106107813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BB5C6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24ZZS61078130009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5F4E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10EF3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294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20kW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F806" w14:textId="454C0E15" w:rsidR="0010430E" w:rsidRPr="00102C1C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E7B0B49" w14:textId="7DDACA3A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EC3B7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729F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Komárňanská 108, Hurbanovo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26E9C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2,312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8A03C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3104241795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FD07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24ZZS4271795000T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D6A0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C87D1B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45F5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25kW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2149" w14:textId="4EFB239B" w:rsidR="0010430E" w:rsidRPr="00102C1C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A209A16" w14:textId="3A42BE11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CD891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D25F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Loka.Piv</w:t>
            </w:r>
            <w:proofErr w:type="spellEnd"/>
            <w:r w:rsidRPr="00A11AFC">
              <w:t>.. Oblasť 1, Kamenín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749A8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0,0385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1775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3106004678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C1F1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24ZZS6004678000X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2ABE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765FB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A5766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B5A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25kW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7622" w14:textId="5984B57C" w:rsidR="0010430E" w:rsidRPr="00102C1C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2117FB03" w14:textId="00FAB5AC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C436B3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362D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 xml:space="preserve">Loka. </w:t>
            </w:r>
            <w:proofErr w:type="spellStart"/>
            <w:r w:rsidRPr="00A11AFC">
              <w:t>Aszod</w:t>
            </w:r>
            <w:proofErr w:type="spellEnd"/>
            <w:r w:rsidRPr="00A11AFC">
              <w:t xml:space="preserve"> 651, Okoč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A3CEF0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10,63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6983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3106011175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962D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24ZZS6011175000O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0F60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765FB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CAEE97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26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FE95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Pr="00102C1C">
              <w:rPr>
                <w:color w:val="000000"/>
                <w:sz w:val="20"/>
                <w:szCs w:val="20"/>
              </w:rPr>
              <w:t>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2741" w14:textId="723BD588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0FCDE73F" w14:textId="12A6C30E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56959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74B3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Hviezdoslavova 20, Senica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CFBDB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4,7975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6E4F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3106106429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A9A7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24ZZS61064290009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5A78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765FB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995C2F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2450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25kW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B848" w14:textId="33A083F0" w:rsidR="0010430E" w:rsidRPr="00102C1C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37F4A8EC" w14:textId="64CB6939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2D11FC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17CFE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Hlboká 1497, Komárno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0C012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7,5615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252785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9C20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24ZZS4000162676R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5DBF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14DBFE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4E6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A7B4" w14:textId="019925B4" w:rsidR="0010430E" w:rsidRPr="00363538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4C37513B" w14:textId="4A7E8D71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147F7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2AD9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 xml:space="preserve">Obrancov mieru </w:t>
            </w:r>
            <w:r w:rsidRPr="00E611B2">
              <w:t>3477/6</w:t>
            </w:r>
            <w:r w:rsidRPr="00A11AFC">
              <w:t>, Pezinok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A520D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5,1295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A682E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B940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24ZZS4000162577T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B099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0CBEE6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68D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F4D9" w14:textId="4624FC8D" w:rsidR="0010430E" w:rsidRPr="00363538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6F320160" w14:textId="7D323000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41CB4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lastRenderedPageBreak/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DD7D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Padlých hrdinov 6,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D5022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9,264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7FA2D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5515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24ZZS4000177545B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D300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908DD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CB3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63EB" w14:textId="64411F31" w:rsidR="0010430E" w:rsidRPr="00363538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1B679490" w14:textId="04CDE1DA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6BBE80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7833C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t xml:space="preserve">Púchovská </w:t>
            </w:r>
            <w:r w:rsidRPr="00E611B2">
              <w:t>1294/5</w:t>
            </w:r>
            <w:r w:rsidRPr="00A11AFC">
              <w:t>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830B1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7,729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20BB75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46A7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24ZZS4000164832T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4637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8B416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5A0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1380" w14:textId="6193D1E6" w:rsidR="0010430E" w:rsidRPr="00363538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53A9F37F" w14:textId="591F1540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BB1FDE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C2736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Boldocká</w:t>
            </w:r>
            <w:proofErr w:type="spellEnd"/>
            <w:r w:rsidRPr="00A11AFC">
              <w:t xml:space="preserve"> 812/10, Senec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D1CB52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4,629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1FCB4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85F2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24ZZS4000188297U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74C3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E47750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DF8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2CD7" w14:textId="2EBFB997" w:rsidR="0010430E" w:rsidRPr="00363538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40E593BC" w14:textId="61E7FFDB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F2FB8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684D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Cukrovarská 33, Sereď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238553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6,805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E8ABB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D100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24ZZS4000162613E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C021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9966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E4E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66E7" w14:textId="7E7E3CC9" w:rsidR="0010430E" w:rsidRPr="00363538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5BB0D2CB" w14:textId="2D2B6670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160C6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A5EB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Štefanikové</w:t>
            </w:r>
            <w:proofErr w:type="spellEnd"/>
            <w:r w:rsidRPr="00A11AFC">
              <w:t xml:space="preserve"> nábrežie 109, </w:t>
            </w:r>
            <w:proofErr w:type="spellStart"/>
            <w:r w:rsidRPr="00A11AFC">
              <w:t>B.Bystrica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A0D465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8,4725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103D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1201612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CAD6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24ZSS1201612000R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492D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2472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79F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AB34" w14:textId="66A03775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5B218BAB" w14:textId="7585E5E5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39C53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E0E92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Internátna 97, Banská Bystrica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5910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7,662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8B7BF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1202774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20E6E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24ZSS12027740003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6790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E680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7D8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73B6" w14:textId="61F83262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3A41A6E" w14:textId="7A50C7C8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800FB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A593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Vajanského námestie 15, B. Bystrica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CE654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0,011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2CCE1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1204263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EB8E0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24ZSS1204263000X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41E1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F46FF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355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4C7B" w14:textId="02BC1687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6CB47A30" w14:textId="013BB1E0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6F282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24B8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Zelená 5, Banská Bystrica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776B75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25,9765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227F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1203886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32A7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24ZSS12038860009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A19A0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9F0D9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58,305</w:t>
            </w:r>
            <w:r>
              <w:rPr>
                <w:color w:val="000000"/>
                <w:sz w:val="20"/>
                <w:szCs w:val="20"/>
              </w:rPr>
              <w:t>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8DD7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91C6" w14:textId="439EAFC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07D3980A" w14:textId="719C49FF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C0758D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A94A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Telgart</w:t>
            </w:r>
            <w:proofErr w:type="spellEnd"/>
            <w:r w:rsidRPr="00A11AFC">
              <w:t xml:space="preserve"> 465/</w:t>
            </w:r>
            <w:proofErr w:type="spellStart"/>
            <w:r w:rsidRPr="00A11AFC">
              <w:t>Ts</w:t>
            </w:r>
            <w:proofErr w:type="spellEnd"/>
            <w:r w:rsidRPr="00A11AFC">
              <w:t xml:space="preserve">, </w:t>
            </w:r>
            <w:proofErr w:type="spellStart"/>
            <w:r w:rsidRPr="00A11AFC">
              <w:t>Telgart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D51910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16,3275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2F719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1211098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24EA8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24ZSS1211098000J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4D8A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8B30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53kW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B70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A49D" w14:textId="1F06EF76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32159CA8" w14:textId="1FEAE0F2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C6616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654B82" w14:textId="77777777" w:rsidR="0010430E" w:rsidRPr="00757A8D" w:rsidRDefault="0010430E" w:rsidP="0010430E">
            <w:pPr>
              <w:pStyle w:val="In0"/>
              <w:spacing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Lom nad Rimavicou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E9B30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0,4235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4359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1211573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7A6D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24ZSS1211573000L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82B3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DF3A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858D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6973" w14:textId="4748D7F7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AF206F8" w14:textId="5A0E29D5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79D5F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CCEBCD" w14:textId="77777777" w:rsidR="0010430E" w:rsidRPr="00757A8D" w:rsidRDefault="0010430E" w:rsidP="0010430E">
            <w:pPr>
              <w:pStyle w:val="In0"/>
              <w:spacing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Dobroč 7/</w:t>
            </w:r>
            <w:proofErr w:type="spellStart"/>
            <w:r w:rsidRPr="00A11AFC">
              <w:t>brotovo</w:t>
            </w:r>
            <w:proofErr w:type="spellEnd"/>
            <w:r w:rsidRPr="00A11AFC">
              <w:t xml:space="preserve">, Čierny </w:t>
            </w:r>
            <w:proofErr w:type="spellStart"/>
            <w:r w:rsidRPr="00A11AFC">
              <w:t>balog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EEA5A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0,3915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11EC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1211703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36152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24ZSS1211703000C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D64BB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471F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33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140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AE09" w14:textId="02F8E350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4A8F07FB" w14:textId="608C916B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02468A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8EC1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Viničná 33/ TK, Dudince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5B434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0,601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EE8C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1214281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F636B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24ZSS1214281000M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9D414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E08E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492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A358" w14:textId="117C70D1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39DEDB29" w14:textId="058E28E9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210B5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7D88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Viničná 33/ TK, Dudince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9A44E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1,2785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11D3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1214282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A17B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24ZSS1214282000H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C16B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FC7B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868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2020" w14:textId="2C36425A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2B92337" w14:textId="34114F48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A7FDF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86EE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Liptovský Ján 58/MOP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31BB5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0,878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AEAC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3206405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D05E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24ZSS32064050007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98E25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0C30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6E69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46F7" w14:textId="5B359E34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3D8489B3" w14:textId="0C7E21FD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8F88E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437E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Podbánské</w:t>
            </w:r>
            <w:proofErr w:type="spellEnd"/>
            <w:r>
              <w:t xml:space="preserve"> 0</w:t>
            </w:r>
            <w:r w:rsidRPr="00A11AFC">
              <w:t>, Prib</w:t>
            </w:r>
            <w:r>
              <w:t>ylina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25EDB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0,008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DD6C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3206909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5FE6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24ZSS3206909000Q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E0C1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2913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DF8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997C" w14:textId="1B71038D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3080C461" w14:textId="0C0F1B31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36654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lastRenderedPageBreak/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99773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Riadok 24/1, Ružomberok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802705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8,039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65A5B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3210689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93081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24ZSS32106890001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B280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ACF0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19,355</w:t>
            </w:r>
            <w:r>
              <w:rPr>
                <w:color w:val="000000"/>
                <w:sz w:val="20"/>
                <w:szCs w:val="20"/>
              </w:rPr>
              <w:t>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6A5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E4EB" w14:textId="345A7E03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65496BA1" w14:textId="3064D51A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A943B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1570D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Liesek 340/MOP, Liesek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737BB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14,308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1E74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3212913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2BA0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24ZSS321291300AG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6941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B835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263kW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130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1619" w14:textId="31257E81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9069F64" w14:textId="466C73C8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2E936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9A1C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Hlavná 1, Hnúšťa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AFE4A6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3,78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3853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5209651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7AE28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24ZSS5209651000B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503FF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1A23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820F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8A0F" w14:textId="00484FEA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00462DB4" w14:textId="7B974972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1DA77B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EDFB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Teplý Vrch 10 / DK, Teplý vrch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A4F7F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87BF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5212171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7F7B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24ZSS52121710007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05EFA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C8D0C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878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9F1C" w14:textId="203D0F9E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3C0B28A" w14:textId="1E89E963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40113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9EF9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Malonecpalská</w:t>
            </w:r>
            <w:proofErr w:type="spellEnd"/>
            <w:r w:rsidRPr="00A11AFC">
              <w:t xml:space="preserve"> 37 SHMÚ, Prievidza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9A391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7,2105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4A33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6200632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5DE3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24ZSS62006320005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4A425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FC81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544180">
              <w:rPr>
                <w:color w:val="000000"/>
                <w:sz w:val="20"/>
                <w:szCs w:val="20"/>
              </w:rPr>
              <w:t>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F4F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4A51" w14:textId="74863493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1F1CD013" w14:textId="30EEC69D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E550A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6132A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 xml:space="preserve">Osloboditeľov kont. </w:t>
            </w:r>
            <w:proofErr w:type="spellStart"/>
            <w:r w:rsidRPr="00A11AFC">
              <w:t>ovzd</w:t>
            </w:r>
            <w:proofErr w:type="spellEnd"/>
            <w:r w:rsidRPr="00A11AFC">
              <w:t>., Bystričany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21314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5,383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02C64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6204912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C52E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24ZSS62049120001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843C1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2C4C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FE2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4FEC" w14:textId="2FDF35BB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057CC422" w14:textId="4B74F73C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71B55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048B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Gaštanova</w:t>
            </w:r>
            <w:proofErr w:type="spellEnd"/>
            <w:r w:rsidRPr="00A11AFC">
              <w:t xml:space="preserve"> - </w:t>
            </w:r>
            <w:proofErr w:type="spellStart"/>
            <w:r w:rsidRPr="00A11AFC">
              <w:t>mon</w:t>
            </w:r>
            <w:proofErr w:type="spellEnd"/>
            <w:r w:rsidRPr="00A11AFC">
              <w:t>. st. , Bystričany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2A791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232EA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6204976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1B9B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24ZSS6204976000J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FECE1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61B8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BFB8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A537" w14:textId="73711544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133423A9" w14:textId="14F828D1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D0347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373BD" w14:textId="77777777" w:rsidR="0010430E" w:rsidRPr="00757A8D" w:rsidRDefault="0010430E" w:rsidP="0010430E">
            <w:pPr>
              <w:pStyle w:val="In0"/>
              <w:spacing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M.R. Štefánika 1491/26 MOP, Handlová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BF54C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4,972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E441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6206481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B629C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24ZSS6206481000K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C820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5AAE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14kW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122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9ABE" w14:textId="2CFE3A83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13CC4984" w14:textId="09372313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8B46E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EB5F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Dukelských hrdinov 21, Žiar nad Hronom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825BD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0,794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CAF6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6221650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520A4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24ZSS6221650000E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60923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72F9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756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3E49" w14:textId="116BB437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3D9C547A" w14:textId="4BE73AB4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2CFDE2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4920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Jilemníckeho</w:t>
            </w:r>
            <w:proofErr w:type="spellEnd"/>
            <w:r w:rsidRPr="00A11AFC">
              <w:t xml:space="preserve"> 1798/79, Žiar nad Hronom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308F5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3,6445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EB86D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6314338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14FF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24ZSS6314338000J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5400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5EDB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310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F079" w14:textId="0C7E0976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6E5461A8" w14:textId="77ED06B4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61B239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FF0FC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Obežná 21, Žilina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0BE076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6,901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EF30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7220637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EE79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24ZSS7220637000P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6F8E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76B1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279FB">
              <w:rPr>
                <w:color w:val="000000"/>
                <w:sz w:val="20"/>
                <w:szCs w:val="20"/>
              </w:rPr>
              <w:t>8,479</w:t>
            </w:r>
            <w:r>
              <w:rPr>
                <w:color w:val="000000"/>
                <w:sz w:val="20"/>
                <w:szCs w:val="20"/>
              </w:rPr>
              <w:t>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366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22CC" w14:textId="0BDC1A8A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26377EFC" w14:textId="076ED7C9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33673D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C56B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Bôrická</w:t>
            </w:r>
            <w:proofErr w:type="spellEnd"/>
            <w:r w:rsidRPr="00A11AFC">
              <w:t xml:space="preserve"> cesta 103/MOP, Žilina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7963B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0,0235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B10B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7221315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C96D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24ZSS7221315000N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4957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6053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33kW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D24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EE2B" w14:textId="1F621CB5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4739C103" w14:textId="68B5D1A4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F4710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60F8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>
              <w:t>Kubínska</w:t>
            </w:r>
            <w:proofErr w:type="spellEnd"/>
            <w:r>
              <w:t xml:space="preserve"> hoľa, </w:t>
            </w:r>
            <w:r w:rsidRPr="00E611B2">
              <w:t xml:space="preserve">026 01 </w:t>
            </w:r>
            <w:r w:rsidRPr="00A11AFC">
              <w:t>Dolný Kubín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2E51F0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29,495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0A17F7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4625E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24ZSS4533488000B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294AE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2BC2B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A7D5E">
              <w:rPr>
                <w:color w:val="000000"/>
                <w:sz w:val="20"/>
                <w:szCs w:val="20"/>
              </w:rPr>
              <w:t>53kW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A63F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819B" w14:textId="5D111860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1A191317" w14:textId="6CD0E8E7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E7878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0480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t>Oravský Podzámok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8AD88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0,193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5604A9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DA17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24ZSS4572497000J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7EC1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8AEA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496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DEB4" w14:textId="136A2156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1F67B692" w14:textId="4F0371BC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E0EB4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6F5D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Liptovská Osada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913860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CB8D4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BB83E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24ZSS4572495000T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BFAAB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586C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293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2B0A" w14:textId="773DAD74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237E65A1" w14:textId="7692EE21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D3B55C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lastRenderedPageBreak/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E17EB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AMS Žabokreky pri MARTINE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C6E25D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0,2145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6BFE3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5C207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24ZSS4537661000C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717A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33D0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396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5D79" w14:textId="30882B4E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1D28534A" w14:textId="3DFCE3F7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0DA316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6556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Oravská Lesná</w:t>
            </w:r>
            <w:r>
              <w:t xml:space="preserve"> </w:t>
            </w:r>
            <w:r w:rsidRPr="00E611B2">
              <w:t>7739/1, 029 57 Oravská Lesná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795DB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0,314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CBE04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24F8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</w:t>
            </w:r>
            <w:r>
              <w:t>45376620007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2EBF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2C2B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90F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620F" w14:textId="4B87BE88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001C3260" w14:textId="21389F6F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1010D4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271C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Bzovík, Bzovík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3B42F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0,148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14678F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5B5C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</w:t>
            </w:r>
            <w:r>
              <w:t>4582873000E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ABBBE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39B1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A7D5E">
              <w:rPr>
                <w:color w:val="000000"/>
                <w:sz w:val="20"/>
                <w:szCs w:val="20"/>
              </w:rPr>
              <w:t>5kW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11A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31D4" w14:textId="2E7C8043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45E934B6" w14:textId="570956F3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54645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5A42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Gemerská cesta 14, Lučenec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74149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2,5075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30748B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3EF5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24ZSS45998229000N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16CD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2A441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C5C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8651" w14:textId="42718AE6" w:rsidR="0010430E" w:rsidRPr="00464FCF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2416F4C2" w14:textId="31828354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97FB6B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4EE6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Horn</w:t>
            </w:r>
            <w:r>
              <w:t>é</w:t>
            </w:r>
            <w:r w:rsidRPr="00A11AFC">
              <w:t xml:space="preserve"> </w:t>
            </w:r>
            <w:proofErr w:type="spellStart"/>
            <w:r w:rsidRPr="00A11AFC">
              <w:t>Plactince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8B61B4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17,564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00044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8734A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24ZSS4523722000S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BBF8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F0C97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A7D5E">
              <w:rPr>
                <w:color w:val="000000"/>
                <w:sz w:val="20"/>
                <w:szCs w:val="20"/>
              </w:rPr>
              <w:t>41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842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064D" w14:textId="77C69F6D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3D6ED6E8" w14:textId="30FFC18B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884A1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4D94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1. mája 1959, Liptovský Mikuláš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02288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2,944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C9758D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AF7A4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24ZSS458799200Y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2469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AD81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A30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B7DA" w14:textId="1D8B1073" w:rsidR="0010430E" w:rsidRPr="00464FCF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EE886A4" w14:textId="3C8A158A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74A10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21221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Plašťovce</w:t>
            </w:r>
            <w:proofErr w:type="spellEnd"/>
            <w:r w:rsidRPr="00A11AFC">
              <w:t xml:space="preserve"> 2764, </w:t>
            </w:r>
            <w:proofErr w:type="spellStart"/>
            <w:r w:rsidRPr="00A11AFC">
              <w:t>Plašťovce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61490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6,3435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FBF57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8C3D1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24ZZS4000162631C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0054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A6520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827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25D4" w14:textId="335BD331" w:rsidR="0010430E" w:rsidRPr="00464FCF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08B03B2E" w14:textId="14DCEF90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2393D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AB62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Púchov, Púchov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8A933E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3,1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F7748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FE31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24ZSS45879890005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8C73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EA61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09B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2DF7" w14:textId="7A256E51" w:rsidR="0010430E" w:rsidRPr="00464FCF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22AFAB81" w14:textId="5EF367F2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DB0AEE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3F47A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Ratková. Ratkova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C5019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0,156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8989AD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38D5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24ZSS4582872000J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01EDC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B43A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5kW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5A8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5kW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9BA3" w14:textId="4B093C1D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5A8CD319" w14:textId="624A8531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5346E2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32FD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Oščadnica</w:t>
            </w:r>
            <w:r>
              <w:t xml:space="preserve"> </w:t>
            </w:r>
            <w:r w:rsidRPr="00E611B2">
              <w:t>031/5, Oščadnica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ECF26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2,2295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DDDAB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ED9C1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24ZSS45879910002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94C2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B90C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A12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A5DB" w14:textId="7CEDDF12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33BC97C0" w14:textId="61BBA277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B563F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8ABD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Žarnovica, Žarnovica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63C97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4,7785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F37A2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76265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24ZSS4587987000F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A9549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1FB45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8AD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9C40" w14:textId="138B7F84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4B4F04D1" w14:textId="26FB281B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67066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2D61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Tisinec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D074E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3,129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DFCF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620438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EBAC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24ZVS0000003017G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80CB8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C9C2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9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B6F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12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5A2B" w14:textId="6180B095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1ABE5DEC" w14:textId="4F15EC9A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897E6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8217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Gánovce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84340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18,8415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8952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156424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E43F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24ZVS0000001868E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A25C4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BB122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9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4D78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20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A6A4" w14:textId="14AC2AB4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D1B968E" w14:textId="275F9B20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5D977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45C9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Veľká Ida 9012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309C5E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6,53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EB8CA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123422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EC51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24ZVS000031113C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C03F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0FB5F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FC9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E149" w14:textId="06E73C7D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965D5B7" w14:textId="30A56C03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6BB409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67DC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Zlatá Idka 9016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744A8F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66,003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D0ED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144649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E2A9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24ZVS0000048680A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85A14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9DFC3" w14:textId="77777777" w:rsidR="0010430E" w:rsidRPr="00FA7D5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A7D5E">
              <w:rPr>
                <w:color w:val="000000"/>
                <w:sz w:val="20"/>
                <w:szCs w:val="20"/>
              </w:rPr>
              <w:t>197kW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1F0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754C" w14:textId="092C2C98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68413F05" w14:textId="4BF9C604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4BCD3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lastRenderedPageBreak/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8CCCE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SNP 0, Krompachy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9CD8F7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8,009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C2D8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311914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AC98C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24ZVS00000629705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DA4E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BAB40" w14:textId="77777777" w:rsidR="0010430E" w:rsidRPr="00FA7D5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A7D5E">
              <w:rPr>
                <w:color w:val="000000"/>
                <w:sz w:val="20"/>
                <w:szCs w:val="20"/>
              </w:rPr>
              <w:t>25kW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89B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6663" w14:textId="5FF25518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27D93190" w14:textId="371AC320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B813A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962D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Nám. Slobody 9053, Humenné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0B01C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6,2205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C1076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347172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5BD1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24ZVS0000020848D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74819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D1E7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223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7054" w14:textId="09EAE82D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4CC35863" w14:textId="102E07DB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F2C2A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E32B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Bukovec 9036, Bukovec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C0F5D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0,343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632C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34913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808B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24ZVS0000014977P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416D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C602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F7F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1F05" w14:textId="245892B4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4291052C" w14:textId="26E2E114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229FA2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3099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 xml:space="preserve">Vihorlatská 9000, </w:t>
            </w:r>
            <w:proofErr w:type="spellStart"/>
            <w:r w:rsidRPr="00A11AFC">
              <w:t>Strážské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44D9B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6,6465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422C6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364365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DE68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24ZVS0000034167B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26A1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5DD1E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259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8312" w14:textId="3A70D1EC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26524E79" w14:textId="2E6E3C55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03CDE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BE49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Kamenica n/</w:t>
            </w:r>
            <w:proofErr w:type="spellStart"/>
            <w:r w:rsidRPr="00A11AFC">
              <w:t>Cirochov</w:t>
            </w:r>
            <w:proofErr w:type="spellEnd"/>
            <w:r w:rsidRPr="00A11AFC">
              <w:t xml:space="preserve"> 9023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C794C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8,6165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644A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424111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34B82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24ZVS0000081193W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A535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C04E7" w14:textId="77777777" w:rsidR="0010430E" w:rsidRPr="00FA7D5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A7D5E">
              <w:rPr>
                <w:color w:val="000000"/>
                <w:sz w:val="20"/>
                <w:szCs w:val="20"/>
              </w:rPr>
              <w:t>26kW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D2A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46D8" w14:textId="3C5393DF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290C9026" w14:textId="5663AEA0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950E6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1525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M.R. Štefánika 875, Vranov nad Topľou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06B5D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5,436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3722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433522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F11D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24ZVS0000016886I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3B5BF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4C351" w14:textId="77777777" w:rsidR="0010430E" w:rsidRPr="00FA7D5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A7D5E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BC1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0804" w14:textId="1875CDA5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001A99BF" w14:textId="2C535DC4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2CF94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24F7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Mihostov</w:t>
            </w:r>
            <w:proofErr w:type="spellEnd"/>
            <w:r w:rsidRPr="00A11AFC">
              <w:t xml:space="preserve"> 37, </w:t>
            </w:r>
            <w:proofErr w:type="spellStart"/>
            <w:r w:rsidRPr="00A11AFC">
              <w:t>Mihostov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E3A08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2,318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D4FD2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549091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190F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24ZVS00000815036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2464D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CB27E" w14:textId="77777777" w:rsidR="0010430E" w:rsidRPr="00FA7D5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A7D5E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5C5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F9A7" w14:textId="26B75D2A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29D660D1" w14:textId="78B64026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8F3B4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A068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Zlatá Idka 9016/A, Zlatá Idka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92B7C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61A2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625304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6F9E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24ZVS0000072233A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EE12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13A4A" w14:textId="77777777" w:rsidR="0010430E" w:rsidRPr="00FA7D5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A7D5E">
              <w:rPr>
                <w:color w:val="000000"/>
                <w:sz w:val="20"/>
                <w:szCs w:val="20"/>
              </w:rPr>
              <w:t>30kW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5F28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F2C3" w14:textId="75AC0422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5E0EB5FC" w14:textId="4BB8C72E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CECE6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8E52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 xml:space="preserve">Jakubovany 1, </w:t>
            </w:r>
            <w:r w:rsidRPr="00E611B2">
              <w:t xml:space="preserve">083 01 </w:t>
            </w:r>
            <w:r w:rsidRPr="00A11AFC">
              <w:t>Jakubovany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C12D0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0,3505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A82E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640560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C29B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24ZVS00006357114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81C0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72EC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A7D5E">
              <w:rPr>
                <w:color w:val="000000"/>
                <w:sz w:val="20"/>
                <w:szCs w:val="20"/>
              </w:rPr>
              <w:t>11kW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542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0D3A" w14:textId="7CEC507D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0A42DFD0" w14:textId="380E2890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85F82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24EBB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Štrpské</w:t>
            </w:r>
            <w:proofErr w:type="spellEnd"/>
            <w:r w:rsidRPr="00A11AFC">
              <w:t xml:space="preserve"> Pleso par.39/1, Štrbské Pleso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72F40A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6,153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8FE7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659165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63AF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24ZVS00006565320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E0467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BC99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DD4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E286" w14:textId="667889AE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13F8C751" w14:textId="5E9CE9B9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0DB25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3F73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Arm</w:t>
            </w:r>
            <w:proofErr w:type="spellEnd"/>
            <w:r w:rsidRPr="00A11AFC">
              <w:t>. gen. Svobodu 777, Prešov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9F5AC9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6,4975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6AA32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659201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178E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24ZVS0000657407M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8884E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E2D0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A94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3D24" w14:textId="6D73517B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6597E8BA" w14:textId="77996D3C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0327D2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1B825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Amurská 777, Košice 040 12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65639C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5,3875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AB1D2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659094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9637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24ZVS0000657308O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8A17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7540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9B4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8ADC" w14:textId="1DC76D5C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C3211DA" w14:textId="33DC01B3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8242E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20AED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Štefanikova</w:t>
            </w:r>
            <w:proofErr w:type="spellEnd"/>
            <w:r w:rsidRPr="00A11AFC">
              <w:t xml:space="preserve"> p.č.2632, Košice 040 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DF1A95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9,363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BA8B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661669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50FA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24ZVS00006594705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5A3E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ACA30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7883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F976" w14:textId="03630B73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1F27D5B7" w14:textId="3D23D7A5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3D0E8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21FB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Ďumbierska č.26, Košice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1845C4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22,977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393B3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96726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34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24ZVS0000068314N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8E82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F3DA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A7D5E">
              <w:rPr>
                <w:color w:val="000000"/>
                <w:sz w:val="20"/>
                <w:szCs w:val="20"/>
              </w:rPr>
              <w:t>100kW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9B9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9C20" w14:textId="636CE41F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08229123" w14:textId="68B64087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3E94BC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CE68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Bardejov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4E15F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6,423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6DDEB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432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24ZVS0000783955D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8432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3D8F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6B03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611B2">
              <w:rPr>
                <w:color w:val="000000"/>
                <w:sz w:val="20"/>
                <w:szCs w:val="20"/>
              </w:rPr>
              <w:t>16 kWh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7122" w14:textId="1A387CB2" w:rsidR="0010430E" w:rsidRPr="00E611B2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0FFB45A6" w14:textId="67BEE304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6A1D0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lastRenderedPageBreak/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1A87F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 xml:space="preserve">Laca </w:t>
            </w:r>
            <w:proofErr w:type="spellStart"/>
            <w:r w:rsidRPr="00A11AFC">
              <w:t>Novomeskéhu</w:t>
            </w:r>
            <w:proofErr w:type="spellEnd"/>
            <w:r w:rsidRPr="00A11AFC">
              <w:t>, Rožňava</w:t>
            </w:r>
            <w:r>
              <w:t xml:space="preserve">, </w:t>
            </w:r>
            <w:proofErr w:type="spellStart"/>
            <w:r>
              <w:t>parc</w:t>
            </w:r>
            <w:proofErr w:type="spellEnd"/>
            <w:r>
              <w:t>. č</w:t>
            </w:r>
            <w:r w:rsidRPr="00E611B2">
              <w:t>.1861/14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E3185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0,188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1E96A7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66E9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D3A21">
              <w:rPr>
                <w:color w:val="000000"/>
                <w:sz w:val="20"/>
                <w:szCs w:val="20"/>
              </w:rPr>
              <w:t>24ZVS0000747144R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4E773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1692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544180">
              <w:rPr>
                <w:color w:val="000000"/>
                <w:sz w:val="20"/>
                <w:szCs w:val="20"/>
              </w:rPr>
              <w:t>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D38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FD1A" w14:textId="5D1F44ED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3F93B333" w14:textId="30559075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ABAADA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633D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Trebišov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0170C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5,4385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113EE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672F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D3A21">
              <w:rPr>
                <w:color w:val="000000"/>
                <w:sz w:val="20"/>
                <w:szCs w:val="20"/>
              </w:rPr>
              <w:t>24ZVS0000</w:t>
            </w:r>
            <w:r>
              <w:rPr>
                <w:color w:val="000000"/>
                <w:sz w:val="20"/>
                <w:szCs w:val="20"/>
              </w:rPr>
              <w:t>779605Q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46D7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37D62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70C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B351" w14:textId="7591FC2F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2D372785" w14:textId="065309F7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E7FC0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7A28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 xml:space="preserve">Jesenského, </w:t>
            </w:r>
            <w:r w:rsidRPr="00E611B2">
              <w:t xml:space="preserve">049 16 </w:t>
            </w:r>
            <w:r w:rsidRPr="00A11AFC">
              <w:t>Jelšava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2A3E1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0,0025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05C761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EA98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D3A21">
              <w:rPr>
                <w:color w:val="000000"/>
                <w:sz w:val="20"/>
                <w:szCs w:val="20"/>
              </w:rPr>
              <w:t>24ZVS0000</w:t>
            </w:r>
            <w:r>
              <w:rPr>
                <w:color w:val="000000"/>
                <w:sz w:val="20"/>
                <w:szCs w:val="20"/>
              </w:rPr>
              <w:t>734589A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9AED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4C33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325A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EC8C" w14:textId="394FA2F4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</w:tbl>
    <w:p w14:paraId="396F0322" w14:textId="683A33B8" w:rsidR="00EC7E9F" w:rsidRDefault="00EC7E9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BDF1720" w14:textId="77777777" w:rsidR="00EC7E9F" w:rsidRPr="00306016" w:rsidRDefault="00EC7E9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66EC7A2" w14:textId="77777777" w:rsidR="00CA00B9" w:rsidRPr="00306016" w:rsidRDefault="00CA00B9" w:rsidP="005E7B34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97DC96D" w14:textId="77777777" w:rsidR="00B516C3" w:rsidRPr="00306016" w:rsidRDefault="00B516C3">
      <w:pPr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br w:type="page"/>
      </w:r>
    </w:p>
    <w:p w14:paraId="14608A56" w14:textId="4776F40F" w:rsidR="00DC0C55" w:rsidRPr="00306016" w:rsidRDefault="006420D6" w:rsidP="00CA00B9">
      <w:pPr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lastRenderedPageBreak/>
        <w:t>Príloha č. 3</w:t>
      </w:r>
    </w:p>
    <w:p w14:paraId="7E6B834A" w14:textId="77777777" w:rsidR="00385EB1" w:rsidRPr="00306016" w:rsidRDefault="00385EB1" w:rsidP="00385EB1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Cena, Spôsob určenia Odplaty, Spôsob a podmienky fakturácie, Ďalšie podmienky</w:t>
      </w:r>
    </w:p>
    <w:p w14:paraId="6602FD83" w14:textId="7D98A16B" w:rsidR="00FF3059" w:rsidRPr="00306016" w:rsidRDefault="00385EB1" w:rsidP="00385EB1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 xml:space="preserve"> </w:t>
      </w:r>
      <w:r w:rsidRPr="00306016">
        <w:rPr>
          <w:rFonts w:ascii="Arial Narrow" w:hAnsi="Arial Narrow" w:cs="Times New Roman"/>
          <w:b/>
          <w:bCs/>
        </w:rPr>
        <w:tab/>
        <w:t>poskytovania Zmluvného plnenia</w:t>
      </w:r>
    </w:p>
    <w:p w14:paraId="4078E2D3" w14:textId="77777777" w:rsidR="005345BC" w:rsidRPr="00DD632A" w:rsidRDefault="005345BC" w:rsidP="005345BC">
      <w:pPr>
        <w:jc w:val="center"/>
        <w:rPr>
          <w:rFonts w:ascii="Arial Narrow" w:hAnsi="Arial Narrow"/>
          <w:b/>
          <w:bCs/>
        </w:rPr>
      </w:pPr>
    </w:p>
    <w:p w14:paraId="78A299D5" w14:textId="77777777" w:rsidR="005345BC" w:rsidRPr="00DD632A" w:rsidRDefault="005345BC" w:rsidP="005345BC">
      <w:pPr>
        <w:pStyle w:val="Zkladntext1"/>
        <w:numPr>
          <w:ilvl w:val="0"/>
          <w:numId w:val="29"/>
        </w:numPr>
        <w:spacing w:after="0" w:line="240" w:lineRule="auto"/>
        <w:ind w:left="709" w:hanging="709"/>
        <w:jc w:val="both"/>
        <w:rPr>
          <w:b/>
          <w:bCs/>
          <w:color w:val="000000"/>
        </w:rPr>
      </w:pPr>
      <w:bookmarkStart w:id="1" w:name="OLE_LINK114"/>
      <w:bookmarkStart w:id="2" w:name="OLE_LINK62"/>
      <w:bookmarkStart w:id="3" w:name="OLE_LINK120"/>
      <w:r w:rsidRPr="00DD632A">
        <w:rPr>
          <w:b/>
          <w:bCs/>
          <w:color w:val="000000"/>
          <w:lang w:eastAsia="cs-CZ" w:bidi="cs-CZ"/>
        </w:rPr>
        <w:t>Pojmy a definície</w:t>
      </w:r>
    </w:p>
    <w:p w14:paraId="10F470C6" w14:textId="77777777" w:rsidR="005345BC" w:rsidRPr="004C204F" w:rsidRDefault="005345BC" w:rsidP="005345BC">
      <w:pPr>
        <w:pStyle w:val="Zkladntext1"/>
        <w:numPr>
          <w:ilvl w:val="1"/>
          <w:numId w:val="29"/>
        </w:numPr>
        <w:spacing w:after="0" w:line="240" w:lineRule="auto"/>
        <w:ind w:left="709" w:hanging="709"/>
        <w:jc w:val="both"/>
        <w:rPr>
          <w:color w:val="000000"/>
        </w:rPr>
      </w:pPr>
      <w:r w:rsidRPr="00DD632A">
        <w:rPr>
          <w:color w:val="000000"/>
          <w:lang w:eastAsia="cs-CZ" w:bidi="cs-CZ"/>
        </w:rPr>
        <w:t>Pre účely stanovenia Ceny</w:t>
      </w:r>
      <w:r w:rsidRPr="004C204F">
        <w:rPr>
          <w:color w:val="000000"/>
        </w:rPr>
        <w:t xml:space="preserve"> za dodávku elektriny</w:t>
      </w:r>
      <w:r w:rsidRPr="00DD632A">
        <w:rPr>
          <w:color w:val="000000"/>
          <w:lang w:eastAsia="cs-CZ" w:bidi="cs-CZ"/>
        </w:rPr>
        <w:t xml:space="preserve"> sú rozhodujúce nasledovné</w:t>
      </w:r>
      <w:r>
        <w:rPr>
          <w:color w:val="000000"/>
          <w:lang w:eastAsia="cs-CZ" w:bidi="cs-CZ"/>
        </w:rPr>
        <w:t xml:space="preserve"> </w:t>
      </w:r>
      <w:r w:rsidRPr="00DD632A">
        <w:rPr>
          <w:color w:val="000000"/>
          <w:lang w:eastAsia="cs-CZ" w:bidi="cs-CZ"/>
        </w:rPr>
        <w:t>pojmy, skratky</w:t>
      </w:r>
      <w:r>
        <w:rPr>
          <w:color w:val="000000"/>
          <w:lang w:eastAsia="cs-CZ" w:bidi="cs-CZ"/>
        </w:rPr>
        <w:t xml:space="preserve">, </w:t>
      </w:r>
      <w:r w:rsidRPr="00DD632A">
        <w:rPr>
          <w:color w:val="000000"/>
          <w:lang w:eastAsia="cs-CZ" w:bidi="cs-CZ"/>
        </w:rPr>
        <w:t>definície a vzorce:</w:t>
      </w:r>
    </w:p>
    <w:p w14:paraId="0C972118" w14:textId="77777777" w:rsidR="005345BC" w:rsidRPr="00DD632A" w:rsidRDefault="005345BC" w:rsidP="005345BC">
      <w:pPr>
        <w:pStyle w:val="Zkladntext1"/>
        <w:numPr>
          <w:ilvl w:val="2"/>
          <w:numId w:val="30"/>
        </w:numPr>
        <w:spacing w:before="240" w:after="140" w:line="233" w:lineRule="auto"/>
        <w:ind w:left="709" w:hanging="709"/>
        <w:jc w:val="both"/>
        <w:rPr>
          <w:color w:val="000000"/>
          <w:lang w:eastAsia="cs-CZ" w:bidi="cs-CZ"/>
        </w:rPr>
      </w:pPr>
      <w:r w:rsidRPr="00DD632A">
        <w:rPr>
          <w:color w:val="000000"/>
          <w:lang w:eastAsia="cs-CZ" w:bidi="cs-CZ"/>
        </w:rPr>
        <w:t>Základné pojmy</w:t>
      </w:r>
    </w:p>
    <w:tbl>
      <w:tblPr>
        <w:tblStyle w:val="Mriekatabuky"/>
        <w:tblW w:w="9180" w:type="dxa"/>
        <w:tblLook w:val="0600" w:firstRow="0" w:lastRow="0" w:firstColumn="0" w:lastColumn="0" w:noHBand="1" w:noVBand="1"/>
      </w:tblPr>
      <w:tblGrid>
        <w:gridCol w:w="2548"/>
        <w:gridCol w:w="849"/>
        <w:gridCol w:w="5783"/>
      </w:tblGrid>
      <w:tr w:rsidR="005345BC" w:rsidRPr="00DD632A" w14:paraId="2C2145B0" w14:textId="77777777" w:rsidTr="00D44671">
        <w:trPr>
          <w:cantSplit/>
          <w:tblHeader/>
        </w:trPr>
        <w:tc>
          <w:tcPr>
            <w:tcW w:w="2548" w:type="dxa"/>
            <w:shd w:val="clear" w:color="auto" w:fill="F2F2F2" w:themeFill="background1" w:themeFillShade="F2"/>
            <w:vAlign w:val="center"/>
          </w:tcPr>
          <w:p w14:paraId="1CDD3BEF" w14:textId="77777777" w:rsidR="005345BC" w:rsidRPr="00DD632A" w:rsidRDefault="005345BC" w:rsidP="00D44671">
            <w:pPr>
              <w:snapToGrid w:val="0"/>
              <w:spacing w:before="120" w:after="120"/>
              <w:jc w:val="center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Pojem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6E510BB9" w14:textId="77777777" w:rsidR="005345BC" w:rsidRPr="00DD632A" w:rsidRDefault="005345BC" w:rsidP="00D44671">
            <w:pPr>
              <w:snapToGrid w:val="0"/>
              <w:spacing w:before="120" w:after="120"/>
              <w:jc w:val="center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Skratka</w:t>
            </w:r>
          </w:p>
        </w:tc>
        <w:tc>
          <w:tcPr>
            <w:tcW w:w="5783" w:type="dxa"/>
            <w:shd w:val="clear" w:color="auto" w:fill="F2F2F2" w:themeFill="background1" w:themeFillShade="F2"/>
            <w:vAlign w:val="center"/>
          </w:tcPr>
          <w:p w14:paraId="363BB87C" w14:textId="77777777" w:rsidR="005345BC" w:rsidRPr="00DD632A" w:rsidRDefault="005345BC" w:rsidP="00D44671">
            <w:pPr>
              <w:snapToGrid w:val="0"/>
              <w:spacing w:before="120" w:after="120"/>
              <w:jc w:val="center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Vysvetlenie</w:t>
            </w:r>
          </w:p>
        </w:tc>
      </w:tr>
      <w:tr w:rsidR="005345BC" w:rsidRPr="00DD632A" w14:paraId="322B597C" w14:textId="77777777" w:rsidTr="00D44671">
        <w:tc>
          <w:tcPr>
            <w:tcW w:w="2548" w:type="dxa"/>
            <w:shd w:val="clear" w:color="auto" w:fill="auto"/>
            <w:vAlign w:val="center"/>
          </w:tcPr>
          <w:p w14:paraId="5EE7644A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>Odberné miesta bez </w:t>
            </w:r>
            <w:proofErr w:type="spellStart"/>
            <w:r w:rsidRPr="00DD632A">
              <w:rPr>
                <w:rFonts w:ascii="Arial" w:eastAsia="PoloR" w:hAnsi="Arial" w:cs="Arial"/>
                <w:sz w:val="16"/>
                <w:szCs w:val="16"/>
              </w:rPr>
              <w:t>priebehového</w:t>
            </w:r>
            <w:proofErr w:type="spellEnd"/>
            <w:r w:rsidRPr="00DD632A">
              <w:rPr>
                <w:rFonts w:ascii="Arial" w:eastAsia="PoloR" w:hAnsi="Arial" w:cs="Arial"/>
                <w:sz w:val="16"/>
                <w:szCs w:val="16"/>
              </w:rPr>
              <w:t xml:space="preserve"> merania spotreby elektriny, resp. Odberné miesta s ročným odpočtom spotreby elektriny</w:t>
            </w:r>
          </w:p>
        </w:tc>
        <w:tc>
          <w:tcPr>
            <w:tcW w:w="849" w:type="dxa"/>
            <w:vAlign w:val="center"/>
          </w:tcPr>
          <w:p w14:paraId="6DFF5BCC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632A">
              <w:rPr>
                <w:rFonts w:ascii="Arial" w:hAnsi="Arial" w:cs="Arial"/>
                <w:b/>
                <w:bCs/>
                <w:sz w:val="16"/>
                <w:szCs w:val="16"/>
              </w:rPr>
              <w:t>OM</w:t>
            </w:r>
            <w:r w:rsidRPr="00DD632A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</w:rPr>
              <w:t>C</w:t>
            </w:r>
          </w:p>
          <w:p w14:paraId="7871970B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</w:p>
        </w:tc>
        <w:tc>
          <w:tcPr>
            <w:tcW w:w="5783" w:type="dxa"/>
            <w:shd w:val="clear" w:color="auto" w:fill="auto"/>
          </w:tcPr>
          <w:p w14:paraId="38BC7D9A" w14:textId="56E2E013" w:rsidR="005345BC" w:rsidRPr="00DD632A" w:rsidRDefault="005345BC" w:rsidP="00AE5D5B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 xml:space="preserve">Odberné miesta </w:t>
            </w:r>
            <w:r w:rsidR="004C451C">
              <w:rPr>
                <w:rFonts w:ascii="Arial" w:eastAsia="PoloR" w:hAnsi="Arial" w:cs="Arial"/>
                <w:sz w:val="16"/>
                <w:szCs w:val="16"/>
              </w:rPr>
              <w:t>s</w:t>
            </w:r>
            <w:r w:rsidR="004C451C" w:rsidRPr="00DD632A">
              <w:rPr>
                <w:rFonts w:ascii="Arial" w:eastAsia="PoloR" w:hAnsi="Arial" w:cs="Arial"/>
                <w:sz w:val="16"/>
                <w:szCs w:val="16"/>
              </w:rPr>
              <w:t> </w:t>
            </w:r>
            <w:proofErr w:type="spellStart"/>
            <w:r w:rsidRPr="00DD632A">
              <w:rPr>
                <w:rFonts w:ascii="Arial" w:eastAsia="PoloR" w:hAnsi="Arial" w:cs="Arial"/>
                <w:sz w:val="16"/>
                <w:szCs w:val="16"/>
              </w:rPr>
              <w:t>priebehovým</w:t>
            </w:r>
            <w:proofErr w:type="spellEnd"/>
            <w:r w:rsidRPr="00DD632A">
              <w:rPr>
                <w:rFonts w:ascii="Arial" w:eastAsia="PoloR" w:hAnsi="Arial" w:cs="Arial"/>
                <w:sz w:val="16"/>
                <w:szCs w:val="16"/>
              </w:rPr>
              <w:t xml:space="preserve"> meraním podľa Pravidiel trhu § 2 bod c) číslo 3. (meranie bez </w:t>
            </w:r>
            <w:proofErr w:type="spellStart"/>
            <w:r w:rsidRPr="00DD632A">
              <w:rPr>
                <w:rFonts w:ascii="Arial" w:eastAsia="PoloR" w:hAnsi="Arial" w:cs="Arial"/>
                <w:sz w:val="16"/>
                <w:szCs w:val="16"/>
              </w:rPr>
              <w:t>priebehového</w:t>
            </w:r>
            <w:proofErr w:type="spellEnd"/>
            <w:r w:rsidRPr="00DD632A">
              <w:rPr>
                <w:rFonts w:ascii="Arial" w:eastAsia="PoloR" w:hAnsi="Arial" w:cs="Arial"/>
                <w:sz w:val="16"/>
                <w:szCs w:val="16"/>
              </w:rPr>
              <w:t xml:space="preserve"> merania a bez možnosti diaľkového odpočtu – meranie typu C)</w:t>
            </w:r>
          </w:p>
        </w:tc>
      </w:tr>
      <w:tr w:rsidR="005345BC" w:rsidRPr="00DD632A" w14:paraId="09DF5115" w14:textId="77777777" w:rsidTr="00D44671">
        <w:tc>
          <w:tcPr>
            <w:tcW w:w="2548" w:type="dxa"/>
            <w:shd w:val="clear" w:color="auto" w:fill="auto"/>
            <w:vAlign w:val="center"/>
          </w:tcPr>
          <w:p w14:paraId="4414AA09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b/>
                <w:bCs/>
                <w:color w:val="FF0000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Pravidlá trhu</w:t>
            </w:r>
          </w:p>
        </w:tc>
        <w:tc>
          <w:tcPr>
            <w:tcW w:w="849" w:type="dxa"/>
            <w:vAlign w:val="center"/>
          </w:tcPr>
          <w:p w14:paraId="67CBF9C1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</w:p>
        </w:tc>
        <w:tc>
          <w:tcPr>
            <w:tcW w:w="5783" w:type="dxa"/>
            <w:shd w:val="clear" w:color="auto" w:fill="auto"/>
          </w:tcPr>
          <w:p w14:paraId="17393CD4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>Vyhláška č. 24/2013 Úradu pre reguláciu sieťových odvetví, ktorou sa ustanovujú pravidlá pre fungovanie vnútorného trhu s elektrinou a pravidlá pre fungovanie vnútorného trhu s plynom v platnom znení</w:t>
            </w:r>
          </w:p>
        </w:tc>
      </w:tr>
      <w:tr w:rsidR="005345BC" w:rsidRPr="00DD632A" w14:paraId="061ACE04" w14:textId="77777777" w:rsidTr="00D44671">
        <w:tc>
          <w:tcPr>
            <w:tcW w:w="2548" w:type="dxa"/>
            <w:shd w:val="clear" w:color="auto" w:fill="auto"/>
            <w:vAlign w:val="center"/>
          </w:tcPr>
          <w:p w14:paraId="573651B8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Prevádzkový poriadok</w:t>
            </w:r>
          </w:p>
        </w:tc>
        <w:tc>
          <w:tcPr>
            <w:tcW w:w="849" w:type="dxa"/>
            <w:vAlign w:val="center"/>
          </w:tcPr>
          <w:p w14:paraId="59E9D76F" w14:textId="77777777" w:rsidR="005345BC" w:rsidRPr="00DD632A" w:rsidRDefault="005345BC" w:rsidP="00D44671">
            <w:pPr>
              <w:snapToGrid w:val="0"/>
              <w:rPr>
                <w:rFonts w:ascii="Arial" w:eastAsia="PoloR" w:hAnsi="Arial" w:cs="Arial"/>
                <w:sz w:val="16"/>
                <w:szCs w:val="16"/>
              </w:rPr>
            </w:pPr>
          </w:p>
        </w:tc>
        <w:tc>
          <w:tcPr>
            <w:tcW w:w="5783" w:type="dxa"/>
            <w:shd w:val="clear" w:color="auto" w:fill="auto"/>
          </w:tcPr>
          <w:p w14:paraId="7AFAA41F" w14:textId="77777777" w:rsidR="005345BC" w:rsidRPr="00DD632A" w:rsidRDefault="005345BC" w:rsidP="005345BC">
            <w:pPr>
              <w:pStyle w:val="Odsekzoznamu"/>
              <w:numPr>
                <w:ilvl w:val="0"/>
                <w:numId w:val="31"/>
              </w:numPr>
              <w:snapToGrid w:val="0"/>
              <w:ind w:left="358" w:hanging="284"/>
              <w:contextualSpacing w:val="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 xml:space="preserve">dokument vydaný PDS a schválený ÚRSO, upravujúci podmienky prevádzky distribučnej sústavy a práva a povinnosti jednotlivých účastníkov trhu s elektrinou, </w:t>
            </w:r>
          </w:p>
          <w:p w14:paraId="7C77418E" w14:textId="77777777" w:rsidR="005345BC" w:rsidRPr="00DD632A" w:rsidRDefault="005345BC" w:rsidP="005345BC">
            <w:pPr>
              <w:pStyle w:val="Odsekzoznamu"/>
              <w:numPr>
                <w:ilvl w:val="0"/>
                <w:numId w:val="31"/>
              </w:numPr>
              <w:snapToGrid w:val="0"/>
              <w:ind w:left="358" w:hanging="284"/>
              <w:contextualSpacing w:val="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>platné znenie Prevádzkového poriadku je zverejnené na webovom sídle príslušnej PDS.</w:t>
            </w:r>
          </w:p>
        </w:tc>
      </w:tr>
    </w:tbl>
    <w:p w14:paraId="4D5E1272" w14:textId="77777777" w:rsidR="005345BC" w:rsidRPr="00DD632A" w:rsidRDefault="005345BC" w:rsidP="005345BC">
      <w:pPr>
        <w:pStyle w:val="Zkladntext1"/>
        <w:numPr>
          <w:ilvl w:val="2"/>
          <w:numId w:val="30"/>
        </w:numPr>
        <w:spacing w:before="240" w:after="140" w:line="233" w:lineRule="auto"/>
        <w:ind w:left="709" w:hanging="709"/>
        <w:jc w:val="both"/>
        <w:rPr>
          <w:color w:val="000000"/>
          <w:lang w:eastAsia="cs-CZ" w:bidi="cs-CZ"/>
        </w:rPr>
      </w:pPr>
      <w:r w:rsidRPr="00DD632A">
        <w:rPr>
          <w:color w:val="000000"/>
          <w:lang w:eastAsia="cs-CZ" w:bidi="cs-CZ"/>
        </w:rPr>
        <w:t>Indexy pri skratkách a veličinách</w:t>
      </w:r>
    </w:p>
    <w:tbl>
      <w:tblPr>
        <w:tblStyle w:val="Mriekatabuky"/>
        <w:tblW w:w="9204" w:type="dxa"/>
        <w:tblLook w:val="0600" w:firstRow="0" w:lastRow="0" w:firstColumn="0" w:lastColumn="0" w:noHBand="1" w:noVBand="1"/>
      </w:tblPr>
      <w:tblGrid>
        <w:gridCol w:w="2551"/>
        <w:gridCol w:w="849"/>
        <w:gridCol w:w="5804"/>
      </w:tblGrid>
      <w:tr w:rsidR="005345BC" w:rsidRPr="00DD632A" w14:paraId="1CC37FD3" w14:textId="77777777" w:rsidTr="00D44671"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CF67296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Pojem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0596AFCD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Skratka</w:t>
            </w:r>
          </w:p>
        </w:tc>
        <w:tc>
          <w:tcPr>
            <w:tcW w:w="5804" w:type="dxa"/>
            <w:shd w:val="clear" w:color="auto" w:fill="F2F2F2" w:themeFill="background1" w:themeFillShade="F2"/>
            <w:vAlign w:val="center"/>
          </w:tcPr>
          <w:p w14:paraId="00E2EDA5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Vysvetlenie</w:t>
            </w:r>
          </w:p>
        </w:tc>
      </w:tr>
      <w:tr w:rsidR="005345BC" w:rsidRPr="00DD632A" w14:paraId="29D88EC3" w14:textId="77777777" w:rsidTr="00D44671">
        <w:tc>
          <w:tcPr>
            <w:tcW w:w="2551" w:type="dxa"/>
            <w:shd w:val="clear" w:color="auto" w:fill="auto"/>
            <w:vAlign w:val="center"/>
          </w:tcPr>
          <w:p w14:paraId="130B93EE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>mesiac</w:t>
            </w:r>
          </w:p>
        </w:tc>
        <w:tc>
          <w:tcPr>
            <w:tcW w:w="849" w:type="dxa"/>
            <w:vAlign w:val="center"/>
          </w:tcPr>
          <w:p w14:paraId="3E36BB02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5804" w:type="dxa"/>
            <w:shd w:val="clear" w:color="auto" w:fill="auto"/>
          </w:tcPr>
          <w:p w14:paraId="54B11DFE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>poradie kalendárneho mesiaca v roku</w:t>
            </w:r>
          </w:p>
        </w:tc>
      </w:tr>
      <w:tr w:rsidR="005345BC" w:rsidRPr="00DD632A" w14:paraId="18572347" w14:textId="77777777" w:rsidTr="00D44671">
        <w:tc>
          <w:tcPr>
            <w:tcW w:w="2551" w:type="dxa"/>
            <w:shd w:val="clear" w:color="auto" w:fill="auto"/>
            <w:vAlign w:val="center"/>
          </w:tcPr>
          <w:p w14:paraId="73E9A17C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>hodina</w:t>
            </w:r>
          </w:p>
        </w:tc>
        <w:tc>
          <w:tcPr>
            <w:tcW w:w="849" w:type="dxa"/>
            <w:vAlign w:val="center"/>
          </w:tcPr>
          <w:p w14:paraId="64E4F94C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5804" w:type="dxa"/>
            <w:shd w:val="clear" w:color="auto" w:fill="auto"/>
          </w:tcPr>
          <w:p w14:paraId="3F3CBE23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>poradie hodiny v príslušnom mesiaci M</w:t>
            </w:r>
          </w:p>
        </w:tc>
      </w:tr>
      <w:tr w:rsidR="005345BC" w:rsidRPr="00DD632A" w14:paraId="171462F4" w14:textId="77777777" w:rsidTr="00D44671">
        <w:tc>
          <w:tcPr>
            <w:tcW w:w="2551" w:type="dxa"/>
            <w:shd w:val="clear" w:color="auto" w:fill="auto"/>
            <w:vAlign w:val="center"/>
          </w:tcPr>
          <w:p w14:paraId="61F1171C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>počet hodín v mesiaci</w:t>
            </w:r>
          </w:p>
        </w:tc>
        <w:tc>
          <w:tcPr>
            <w:tcW w:w="849" w:type="dxa"/>
            <w:vAlign w:val="center"/>
          </w:tcPr>
          <w:p w14:paraId="79106F7A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5804" w:type="dxa"/>
            <w:shd w:val="clear" w:color="auto" w:fill="auto"/>
          </w:tcPr>
          <w:p w14:paraId="06918127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>počet hodín príslušného kalendárneho mesiaca</w:t>
            </w:r>
          </w:p>
        </w:tc>
      </w:tr>
      <w:tr w:rsidR="005345BC" w:rsidRPr="00DD632A" w14:paraId="1578305D" w14:textId="77777777" w:rsidTr="00D44671">
        <w:tc>
          <w:tcPr>
            <w:tcW w:w="2551" w:type="dxa"/>
            <w:shd w:val="clear" w:color="auto" w:fill="auto"/>
            <w:vAlign w:val="center"/>
          </w:tcPr>
          <w:p w14:paraId="0424DD72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D632A">
              <w:rPr>
                <w:rFonts w:ascii="Arial" w:hAnsi="Arial" w:cs="Arial"/>
                <w:sz w:val="16"/>
                <w:szCs w:val="16"/>
              </w:rPr>
              <w:t>Odberné miesto</w:t>
            </w:r>
          </w:p>
        </w:tc>
        <w:tc>
          <w:tcPr>
            <w:tcW w:w="849" w:type="dxa"/>
            <w:vAlign w:val="center"/>
          </w:tcPr>
          <w:p w14:paraId="155017BD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D632A"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</w:p>
        </w:tc>
        <w:tc>
          <w:tcPr>
            <w:tcW w:w="5804" w:type="dxa"/>
            <w:shd w:val="clear" w:color="auto" w:fill="auto"/>
          </w:tcPr>
          <w:p w14:paraId="3CAB5F6A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D632A">
              <w:rPr>
                <w:rFonts w:ascii="Arial" w:hAnsi="Arial" w:cs="Arial"/>
                <w:sz w:val="16"/>
                <w:szCs w:val="16"/>
              </w:rPr>
              <w:t>Odberné miesto s </w:t>
            </w:r>
            <w:proofErr w:type="spellStart"/>
            <w:r w:rsidRPr="00DD632A">
              <w:rPr>
                <w:rFonts w:ascii="Arial" w:hAnsi="Arial" w:cs="Arial"/>
                <w:sz w:val="16"/>
                <w:szCs w:val="16"/>
              </w:rPr>
              <w:t>priebehovým</w:t>
            </w:r>
            <w:proofErr w:type="spellEnd"/>
            <w:r w:rsidRPr="00DD632A">
              <w:rPr>
                <w:rFonts w:ascii="Arial" w:hAnsi="Arial" w:cs="Arial"/>
                <w:sz w:val="16"/>
                <w:szCs w:val="16"/>
              </w:rPr>
              <w:t xml:space="preserve"> meraním spotreby elektriny (OM</w:t>
            </w:r>
            <w:r w:rsidRPr="00DD632A">
              <w:rPr>
                <w:rFonts w:ascii="Arial" w:hAnsi="Arial" w:cs="Arial"/>
                <w:sz w:val="16"/>
                <w:szCs w:val="16"/>
                <w:vertAlign w:val="subscript"/>
              </w:rPr>
              <w:t>A</w:t>
            </w:r>
            <w:r w:rsidRPr="00DD632A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345BC" w:rsidRPr="00DD632A" w14:paraId="4AF4938F" w14:textId="77777777" w:rsidTr="00D44671">
        <w:tc>
          <w:tcPr>
            <w:tcW w:w="2551" w:type="dxa"/>
            <w:shd w:val="clear" w:color="auto" w:fill="auto"/>
            <w:vAlign w:val="center"/>
          </w:tcPr>
          <w:p w14:paraId="3EE424DF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D632A">
              <w:rPr>
                <w:rFonts w:ascii="Arial" w:hAnsi="Arial" w:cs="Arial"/>
                <w:sz w:val="16"/>
                <w:szCs w:val="16"/>
              </w:rPr>
              <w:t>počet Odberných miest</w:t>
            </w:r>
          </w:p>
        </w:tc>
        <w:tc>
          <w:tcPr>
            <w:tcW w:w="849" w:type="dxa"/>
            <w:vAlign w:val="center"/>
          </w:tcPr>
          <w:p w14:paraId="5167449F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D632A"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</w:p>
        </w:tc>
        <w:tc>
          <w:tcPr>
            <w:tcW w:w="5804" w:type="dxa"/>
            <w:shd w:val="clear" w:color="auto" w:fill="auto"/>
          </w:tcPr>
          <w:p w14:paraId="01C057CA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D632A">
              <w:rPr>
                <w:rFonts w:ascii="Arial" w:hAnsi="Arial" w:cs="Arial"/>
                <w:sz w:val="16"/>
                <w:szCs w:val="16"/>
              </w:rPr>
              <w:t>počet Odberných miest s </w:t>
            </w:r>
            <w:proofErr w:type="spellStart"/>
            <w:r w:rsidRPr="00DD632A">
              <w:rPr>
                <w:rFonts w:ascii="Arial" w:hAnsi="Arial" w:cs="Arial"/>
                <w:sz w:val="16"/>
                <w:szCs w:val="16"/>
              </w:rPr>
              <w:t>priebehovým</w:t>
            </w:r>
            <w:proofErr w:type="spellEnd"/>
            <w:r w:rsidRPr="00DD632A">
              <w:rPr>
                <w:rFonts w:ascii="Arial" w:hAnsi="Arial" w:cs="Arial"/>
                <w:sz w:val="16"/>
                <w:szCs w:val="16"/>
              </w:rPr>
              <w:t xml:space="preserve"> meraním spotreby elektriny (OM</w:t>
            </w:r>
            <w:r w:rsidRPr="00DD632A">
              <w:rPr>
                <w:rFonts w:ascii="Arial" w:hAnsi="Arial" w:cs="Arial"/>
                <w:sz w:val="16"/>
                <w:szCs w:val="16"/>
                <w:vertAlign w:val="subscript"/>
              </w:rPr>
              <w:t>A</w:t>
            </w:r>
            <w:r w:rsidRPr="00DD632A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23CDB11E" w14:textId="77777777" w:rsidR="005345BC" w:rsidRPr="005B10F8" w:rsidRDefault="005345BC" w:rsidP="005345BC">
      <w:pPr>
        <w:pStyle w:val="Zkladntext1"/>
        <w:numPr>
          <w:ilvl w:val="2"/>
          <w:numId w:val="30"/>
        </w:numPr>
        <w:spacing w:before="240" w:after="140" w:line="233" w:lineRule="auto"/>
        <w:ind w:left="709" w:hanging="709"/>
        <w:jc w:val="both"/>
        <w:rPr>
          <w:color w:val="000000"/>
          <w:lang w:eastAsia="cs-CZ" w:bidi="cs-CZ"/>
        </w:rPr>
      </w:pPr>
      <w:r w:rsidRPr="00DD632A">
        <w:rPr>
          <w:color w:val="000000"/>
          <w:lang w:eastAsia="cs-CZ" w:bidi="cs-CZ"/>
        </w:rPr>
        <w:t>Veličiny</w:t>
      </w:r>
    </w:p>
    <w:tbl>
      <w:tblPr>
        <w:tblStyle w:val="Mriekatabuky"/>
        <w:tblW w:w="9242" w:type="dxa"/>
        <w:tblLayout w:type="fixed"/>
        <w:tblLook w:val="0600" w:firstRow="0" w:lastRow="0" w:firstColumn="0" w:lastColumn="0" w:noHBand="1" w:noVBand="1"/>
      </w:tblPr>
      <w:tblGrid>
        <w:gridCol w:w="2376"/>
        <w:gridCol w:w="851"/>
        <w:gridCol w:w="4536"/>
        <w:gridCol w:w="1479"/>
      </w:tblGrid>
      <w:tr w:rsidR="005345BC" w:rsidRPr="00DD632A" w14:paraId="5DB37E64" w14:textId="77777777" w:rsidTr="00D44671">
        <w:trPr>
          <w:tblHeader/>
        </w:trPr>
        <w:tc>
          <w:tcPr>
            <w:tcW w:w="2376" w:type="dxa"/>
            <w:shd w:val="clear" w:color="auto" w:fill="F2F2F2" w:themeFill="background1" w:themeFillShade="F2"/>
          </w:tcPr>
          <w:p w14:paraId="2510800D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Pojem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50D3663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Skratka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66EC2843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Vysvetlenie</w:t>
            </w:r>
          </w:p>
        </w:tc>
        <w:tc>
          <w:tcPr>
            <w:tcW w:w="1479" w:type="dxa"/>
            <w:shd w:val="clear" w:color="auto" w:fill="F2F2F2" w:themeFill="background1" w:themeFillShade="F2"/>
          </w:tcPr>
          <w:p w14:paraId="0CD18A4E" w14:textId="77777777" w:rsidR="005345BC" w:rsidRPr="00DD632A" w:rsidRDefault="005345BC" w:rsidP="00D44671">
            <w:pPr>
              <w:tabs>
                <w:tab w:val="left" w:pos="2127"/>
                <w:tab w:val="left" w:pos="2268"/>
              </w:tabs>
              <w:snapToGrid w:val="0"/>
              <w:spacing w:before="120" w:after="120"/>
              <w:jc w:val="center"/>
              <w:rPr>
                <w:rFonts w:ascii="Arial" w:eastAsia="PoloR" w:hAnsi="Arial" w:cs="Arial"/>
                <w:color w:val="FF0000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 xml:space="preserve">Merná </w:t>
            </w: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>jednotka</w:t>
            </w:r>
          </w:p>
        </w:tc>
      </w:tr>
      <w:tr w:rsidR="005345BC" w:rsidRPr="00DD632A" w14:paraId="0C82F825" w14:textId="77777777" w:rsidTr="00D44671">
        <w:tc>
          <w:tcPr>
            <w:tcW w:w="2376" w:type="dxa"/>
            <w:shd w:val="clear" w:color="auto" w:fill="D5FC79"/>
          </w:tcPr>
          <w:p w14:paraId="4A04BB0A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proofErr w:type="spellStart"/>
            <w:r w:rsidRPr="00DD632A">
              <w:rPr>
                <w:rFonts w:ascii="Arial" w:eastAsia="PoloR" w:hAnsi="Arial" w:cs="Arial"/>
                <w:sz w:val="16"/>
                <w:szCs w:val="16"/>
              </w:rPr>
              <w:t>Aditív</w:t>
            </w:r>
            <w:r>
              <w:rPr>
                <w:rFonts w:ascii="Arial" w:eastAsia="PoloR" w:hAnsi="Arial" w:cs="Arial"/>
                <w:sz w:val="16"/>
                <w:szCs w:val="16"/>
              </w:rPr>
              <w:t>um</w:t>
            </w:r>
            <w:proofErr w:type="spellEnd"/>
          </w:p>
        </w:tc>
        <w:tc>
          <w:tcPr>
            <w:tcW w:w="851" w:type="dxa"/>
            <w:shd w:val="clear" w:color="auto" w:fill="D5FC79"/>
          </w:tcPr>
          <w:p w14:paraId="32883A03" w14:textId="77777777" w:rsidR="005345BC" w:rsidRPr="00DD632A" w:rsidRDefault="005345BC" w:rsidP="00D44671">
            <w:pPr>
              <w:snapToGrid w:val="0"/>
              <w:spacing w:before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4536" w:type="dxa"/>
            <w:shd w:val="clear" w:color="auto" w:fill="D5FC79"/>
          </w:tcPr>
          <w:p w14:paraId="2F265497" w14:textId="77777777" w:rsidR="005345BC" w:rsidRPr="00DD632A" w:rsidRDefault="005345BC" w:rsidP="005345BC">
            <w:pPr>
              <w:pStyle w:val="Odsekzoznamu"/>
              <w:numPr>
                <w:ilvl w:val="0"/>
                <w:numId w:val="31"/>
              </w:numPr>
              <w:snapToGrid w:val="0"/>
              <w:spacing w:before="120"/>
              <w:ind w:left="358" w:hanging="284"/>
              <w:contextualSpacing w:val="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>prirážka o ktorú sa zvýši Spotová cena (</w:t>
            </w:r>
            <w:proofErr w:type="spellStart"/>
            <w:r w:rsidRPr="00DD632A">
              <w:rPr>
                <w:rFonts w:ascii="Arial" w:eastAsia="PoloR" w:hAnsi="Arial" w:cs="Arial"/>
                <w:sz w:val="16"/>
                <w:szCs w:val="16"/>
              </w:rPr>
              <w:t>SPOT</w:t>
            </w:r>
            <w:r w:rsidRPr="00DD632A">
              <w:rPr>
                <w:rFonts w:ascii="Arial" w:eastAsia="PoloR" w:hAnsi="Arial" w:cs="Arial"/>
                <w:sz w:val="16"/>
                <w:szCs w:val="16"/>
                <w:vertAlign w:val="subscript"/>
              </w:rPr>
              <w:t>Mh</w:t>
            </w:r>
            <w:proofErr w:type="spellEnd"/>
            <w:r w:rsidRPr="00DD632A">
              <w:rPr>
                <w:rFonts w:ascii="Arial" w:eastAsia="PoloR" w:hAnsi="Arial" w:cs="Arial"/>
                <w:sz w:val="16"/>
                <w:szCs w:val="16"/>
              </w:rPr>
              <w:t>),</w:t>
            </w:r>
          </w:p>
          <w:p w14:paraId="6C87F3FA" w14:textId="77777777" w:rsidR="005345BC" w:rsidRPr="00DD632A" w:rsidRDefault="005345BC" w:rsidP="005345BC">
            <w:pPr>
              <w:pStyle w:val="Odsekzoznamu"/>
              <w:numPr>
                <w:ilvl w:val="0"/>
                <w:numId w:val="31"/>
              </w:numPr>
              <w:snapToGrid w:val="0"/>
              <w:ind w:left="358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DD632A">
              <w:rPr>
                <w:rFonts w:ascii="Arial" w:hAnsi="Arial" w:cs="Arial"/>
                <w:sz w:val="16"/>
                <w:szCs w:val="16"/>
                <w:highlight w:val="yellow"/>
              </w:rPr>
              <w:t>[</w:t>
            </w:r>
            <w:r w:rsidRPr="00DD632A">
              <w:rPr>
                <w:rFonts w:ascii="Arial" w:hAnsi="Arial" w:cs="Arial"/>
                <w:sz w:val="16"/>
                <w:szCs w:val="16"/>
                <w:highlight w:val="yellow"/>
              </w:rPr>
              <w:sym w:font="Wingdings" w:char="F09F"/>
            </w:r>
            <w:r w:rsidRPr="00DD632A">
              <w:rPr>
                <w:rFonts w:ascii="Arial" w:hAnsi="Arial" w:cs="Arial"/>
                <w:sz w:val="16"/>
                <w:szCs w:val="16"/>
                <w:highlight w:val="yellow"/>
              </w:rPr>
              <w:t>]</w:t>
            </w:r>
            <w:r w:rsidRPr="00DD632A">
              <w:rPr>
                <w:rFonts w:ascii="Arial" w:hAnsi="Arial" w:cs="Arial"/>
                <w:sz w:val="16"/>
                <w:szCs w:val="16"/>
              </w:rPr>
              <w:t xml:space="preserve"> (hodnota víťazného uchádzača) </w:t>
            </w:r>
            <w:r w:rsidRPr="005B10F8"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  <w:t>výsledok Súťaže</w:t>
            </w:r>
            <w:r w:rsidRPr="00DD632A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36A7B6D5" w14:textId="77777777" w:rsidR="005345BC" w:rsidRPr="005B10F8" w:rsidRDefault="005345BC" w:rsidP="005345BC">
            <w:pPr>
              <w:pStyle w:val="Odsekzoznamu"/>
              <w:numPr>
                <w:ilvl w:val="0"/>
                <w:numId w:val="31"/>
              </w:numPr>
              <w:snapToGrid w:val="0"/>
              <w:ind w:left="358" w:hanging="284"/>
              <w:contextualSpacing w:val="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>vyjadren</w:t>
            </w:r>
            <w:r>
              <w:rPr>
                <w:rFonts w:ascii="Arial" w:eastAsia="PoloR" w:hAnsi="Arial" w:cs="Arial"/>
                <w:sz w:val="16"/>
                <w:szCs w:val="16"/>
              </w:rPr>
              <w:t>é</w:t>
            </w:r>
            <w:r w:rsidRPr="00DD632A">
              <w:rPr>
                <w:rFonts w:ascii="Arial" w:hAnsi="Arial" w:cs="Arial"/>
                <w:sz w:val="16"/>
                <w:szCs w:val="16"/>
              </w:rPr>
              <w:t xml:space="preserve"> číselne s 2 desatinnými miestami,</w:t>
            </w:r>
          </w:p>
          <w:p w14:paraId="5B1DCA57" w14:textId="77777777" w:rsidR="005345BC" w:rsidRPr="00DD632A" w:rsidRDefault="005345BC" w:rsidP="005345BC">
            <w:pPr>
              <w:pStyle w:val="Odsekzoznamu"/>
              <w:numPr>
                <w:ilvl w:val="0"/>
                <w:numId w:val="31"/>
              </w:numPr>
              <w:snapToGrid w:val="0"/>
              <w:spacing w:after="120"/>
              <w:ind w:left="358" w:hanging="284"/>
              <w:contextualSpacing w:val="0"/>
              <w:rPr>
                <w:rFonts w:ascii="Arial" w:eastAsia="PoloR" w:hAnsi="Arial" w:cs="Arial"/>
                <w:sz w:val="16"/>
                <w:szCs w:val="16"/>
              </w:rPr>
            </w:pPr>
            <w:r w:rsidRPr="005B10F8">
              <w:rPr>
                <w:rFonts w:ascii="Arial" w:eastAsia="PoloR" w:hAnsi="Arial" w:cs="Arial"/>
                <w:sz w:val="16"/>
                <w:szCs w:val="16"/>
              </w:rPr>
              <w:t>nemenn</w:t>
            </w:r>
            <w:r>
              <w:rPr>
                <w:rFonts w:ascii="Arial" w:eastAsia="PoloR" w:hAnsi="Arial" w:cs="Arial"/>
                <w:sz w:val="16"/>
                <w:szCs w:val="16"/>
              </w:rPr>
              <w:t>é</w:t>
            </w:r>
            <w:r>
              <w:rPr>
                <w:rFonts w:ascii="Arial" w:hAnsi="Arial" w:cs="Arial"/>
                <w:sz w:val="16"/>
                <w:szCs w:val="16"/>
              </w:rPr>
              <w:t xml:space="preserve"> počas celého Zmluvného obdobia,</w:t>
            </w:r>
          </w:p>
        </w:tc>
        <w:tc>
          <w:tcPr>
            <w:tcW w:w="1479" w:type="dxa"/>
            <w:shd w:val="clear" w:color="auto" w:fill="D5FC79"/>
          </w:tcPr>
          <w:p w14:paraId="20E857F4" w14:textId="77777777" w:rsidR="005345BC" w:rsidRPr="00DD632A" w:rsidRDefault="005345BC" w:rsidP="00D44671">
            <w:pPr>
              <w:tabs>
                <w:tab w:val="left" w:pos="2127"/>
                <w:tab w:val="left" w:pos="2268"/>
              </w:tabs>
              <w:snapToGrid w:val="0"/>
              <w:spacing w:before="120" w:after="120"/>
              <w:jc w:val="center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>EUR/MWh</w:t>
            </w:r>
          </w:p>
        </w:tc>
      </w:tr>
      <w:tr w:rsidR="005345BC" w:rsidRPr="00DD632A" w14:paraId="482DD69B" w14:textId="77777777" w:rsidTr="00D44671">
        <w:tc>
          <w:tcPr>
            <w:tcW w:w="2376" w:type="dxa"/>
            <w:shd w:val="clear" w:color="auto" w:fill="auto"/>
          </w:tcPr>
          <w:p w14:paraId="17766861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>Spotová cena</w:t>
            </w:r>
          </w:p>
        </w:tc>
        <w:tc>
          <w:tcPr>
            <w:tcW w:w="851" w:type="dxa"/>
          </w:tcPr>
          <w:p w14:paraId="348F08E9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bookmarkStart w:id="4" w:name="OLE_LINK65"/>
            <w:proofErr w:type="spellStart"/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SPOT</w:t>
            </w: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  <w:vertAlign w:val="subscript"/>
              </w:rPr>
              <w:t>Mh</w:t>
            </w:r>
            <w:bookmarkEnd w:id="4"/>
            <w:proofErr w:type="spellEnd"/>
          </w:p>
        </w:tc>
        <w:tc>
          <w:tcPr>
            <w:tcW w:w="4536" w:type="dxa"/>
            <w:shd w:val="clear" w:color="auto" w:fill="auto"/>
          </w:tcPr>
          <w:p w14:paraId="6E55AAE8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 xml:space="preserve">ceny elektriny </w:t>
            </w:r>
            <w:r w:rsidRPr="00DD632A">
              <w:rPr>
                <w:rFonts w:ascii="Arial" w:hAnsi="Arial" w:cs="Arial"/>
                <w:sz w:val="16"/>
                <w:szCs w:val="16"/>
              </w:rPr>
              <w:t>na</w:t>
            </w:r>
            <w:r w:rsidRPr="00DD632A">
              <w:rPr>
                <w:rFonts w:ascii="Arial" w:eastAsia="PoloR" w:hAnsi="Arial" w:cs="Arial"/>
                <w:sz w:val="16"/>
                <w:szCs w:val="16"/>
              </w:rPr>
              <w:t xml:space="preserve"> krátkodobom trhu s elektrinou organizovanom spoločnosťou OKTE, </w:t>
            </w:r>
            <w:proofErr w:type="spellStart"/>
            <w:r w:rsidRPr="00DD632A">
              <w:rPr>
                <w:rFonts w:ascii="Arial" w:eastAsia="PoloR" w:hAnsi="Arial" w:cs="Arial"/>
                <w:sz w:val="16"/>
                <w:szCs w:val="16"/>
              </w:rPr>
              <w:t>a.s</w:t>
            </w:r>
            <w:proofErr w:type="spellEnd"/>
            <w:r w:rsidRPr="00DD632A">
              <w:rPr>
                <w:rFonts w:ascii="Arial" w:eastAsia="PoloR" w:hAnsi="Arial" w:cs="Arial"/>
                <w:sz w:val="16"/>
                <w:szCs w:val="16"/>
              </w:rPr>
              <w:t xml:space="preserve">. (IČO: 45 687 862) v hodine h mesiaca M zverejnená na stránke </w:t>
            </w:r>
            <w:hyperlink r:id="rId14" w:history="1">
              <w:r w:rsidRPr="00DD632A">
                <w:rPr>
                  <w:rStyle w:val="Hypertextovprepojenie"/>
                  <w:rFonts w:ascii="Arial" w:eastAsia="PoloR" w:hAnsi="Arial" w:cs="Arial"/>
                  <w:sz w:val="16"/>
                  <w:szCs w:val="16"/>
                </w:rPr>
                <w:t>https://www.okte.sk/sk/kratkodoby-trh/zverejnenie-udajov-dt/podrobny-prehlad-dt/</w:t>
              </w:r>
            </w:hyperlink>
          </w:p>
        </w:tc>
        <w:tc>
          <w:tcPr>
            <w:tcW w:w="1479" w:type="dxa"/>
            <w:shd w:val="clear" w:color="auto" w:fill="auto"/>
          </w:tcPr>
          <w:p w14:paraId="678A856F" w14:textId="77777777" w:rsidR="005345BC" w:rsidRPr="00DD632A" w:rsidRDefault="005345BC" w:rsidP="00D44671">
            <w:pPr>
              <w:tabs>
                <w:tab w:val="left" w:pos="2127"/>
                <w:tab w:val="left" w:pos="2268"/>
              </w:tabs>
              <w:snapToGrid w:val="0"/>
              <w:spacing w:before="120" w:after="120"/>
              <w:jc w:val="center"/>
              <w:rPr>
                <w:rFonts w:ascii="Arial" w:eastAsia="PoloR" w:hAnsi="Arial" w:cs="Arial"/>
                <w:sz w:val="16"/>
                <w:szCs w:val="16"/>
              </w:rPr>
            </w:pPr>
            <w:bookmarkStart w:id="5" w:name="OLE_LINK64"/>
            <w:r w:rsidRPr="00DD632A">
              <w:rPr>
                <w:rFonts w:ascii="Arial" w:eastAsia="PoloR" w:hAnsi="Arial" w:cs="Arial"/>
                <w:sz w:val="16"/>
                <w:szCs w:val="16"/>
              </w:rPr>
              <w:t>EUR/MWh</w:t>
            </w:r>
            <w:bookmarkEnd w:id="5"/>
          </w:p>
        </w:tc>
      </w:tr>
    </w:tbl>
    <w:p w14:paraId="17AEB5B8" w14:textId="3805919B" w:rsidR="005345BC" w:rsidRDefault="005345BC" w:rsidP="005345BC">
      <w:pPr>
        <w:pStyle w:val="Zkladntext1"/>
        <w:spacing w:after="0" w:line="240" w:lineRule="auto"/>
        <w:jc w:val="both"/>
        <w:rPr>
          <w:color w:val="000000"/>
          <w:lang w:eastAsia="cs-CZ" w:bidi="cs-CZ"/>
        </w:rPr>
      </w:pPr>
    </w:p>
    <w:p w14:paraId="48AFC51E" w14:textId="74F8B8BA" w:rsidR="00A3353B" w:rsidRDefault="00A3353B" w:rsidP="005345BC">
      <w:pPr>
        <w:pStyle w:val="Zkladntext1"/>
        <w:spacing w:after="0" w:line="240" w:lineRule="auto"/>
        <w:jc w:val="both"/>
        <w:rPr>
          <w:color w:val="000000"/>
          <w:lang w:eastAsia="cs-CZ" w:bidi="cs-CZ"/>
        </w:rPr>
      </w:pPr>
    </w:p>
    <w:p w14:paraId="04D3B527" w14:textId="2F1652AE" w:rsidR="00A3353B" w:rsidRDefault="00A3353B" w:rsidP="005345BC">
      <w:pPr>
        <w:pStyle w:val="Zkladntext1"/>
        <w:spacing w:after="0" w:line="240" w:lineRule="auto"/>
        <w:jc w:val="both"/>
        <w:rPr>
          <w:color w:val="000000"/>
          <w:lang w:eastAsia="cs-CZ" w:bidi="cs-CZ"/>
        </w:rPr>
      </w:pPr>
    </w:p>
    <w:p w14:paraId="066EAF30" w14:textId="77777777" w:rsidR="00A3353B" w:rsidRPr="00DD632A" w:rsidRDefault="00A3353B" w:rsidP="005345BC">
      <w:pPr>
        <w:pStyle w:val="Zkladntext1"/>
        <w:spacing w:after="0" w:line="240" w:lineRule="auto"/>
        <w:jc w:val="both"/>
        <w:rPr>
          <w:color w:val="000000"/>
          <w:lang w:eastAsia="cs-CZ" w:bidi="cs-CZ"/>
        </w:rPr>
      </w:pPr>
      <w:bookmarkStart w:id="6" w:name="_GoBack"/>
      <w:bookmarkEnd w:id="6"/>
    </w:p>
    <w:bookmarkEnd w:id="3"/>
    <w:p w14:paraId="6DE4E561" w14:textId="77777777" w:rsidR="00F34668" w:rsidRDefault="00F34668" w:rsidP="00AE5D5B">
      <w:pPr>
        <w:pStyle w:val="Zkladntext1"/>
        <w:spacing w:after="0" w:line="240" w:lineRule="auto"/>
        <w:ind w:left="709"/>
        <w:jc w:val="both"/>
        <w:rPr>
          <w:color w:val="000000"/>
          <w:lang w:eastAsia="cs-CZ" w:bidi="cs-CZ"/>
        </w:rPr>
      </w:pPr>
    </w:p>
    <w:p w14:paraId="590E79CF" w14:textId="20224244" w:rsidR="00F34668" w:rsidRDefault="00F34668" w:rsidP="00AE5D5B">
      <w:pPr>
        <w:pStyle w:val="Zkladntext1"/>
        <w:numPr>
          <w:ilvl w:val="0"/>
          <w:numId w:val="29"/>
        </w:numPr>
        <w:spacing w:after="0" w:line="240" w:lineRule="auto"/>
        <w:ind w:left="709" w:hanging="709"/>
        <w:jc w:val="both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lastRenderedPageBreak/>
        <w:t>Stanovenie spotovej hodinovej spotreby elektrickej energie</w:t>
      </w:r>
      <w:r w:rsidR="00006713">
        <w:rPr>
          <w:color w:val="000000"/>
          <w:lang w:eastAsia="cs-CZ" w:bidi="cs-CZ"/>
        </w:rPr>
        <w:t xml:space="preserve"> </w:t>
      </w:r>
      <w:proofErr w:type="spellStart"/>
      <w:r w:rsidR="00006713">
        <w:rPr>
          <w:color w:val="000000"/>
          <w:lang w:eastAsia="cs-CZ" w:bidi="cs-CZ"/>
        </w:rPr>
        <w:t>Q</w:t>
      </w:r>
      <w:r w:rsidR="00006713" w:rsidRPr="00AE5D5B">
        <w:rPr>
          <w:color w:val="000000"/>
          <w:vertAlign w:val="subscript"/>
          <w:lang w:eastAsia="cs-CZ" w:bidi="cs-CZ"/>
        </w:rPr>
        <w:t>h</w:t>
      </w:r>
      <w:proofErr w:type="spellEnd"/>
    </w:p>
    <w:p w14:paraId="4D7D1099" w14:textId="2787BCFA" w:rsidR="00F34668" w:rsidRDefault="00F34668" w:rsidP="00AE5D5B">
      <w:pPr>
        <w:pStyle w:val="Zkladntext1"/>
        <w:spacing w:after="0" w:line="240" w:lineRule="auto"/>
        <w:jc w:val="both"/>
        <w:rPr>
          <w:color w:val="000000"/>
          <w:lang w:eastAsia="cs-CZ" w:bidi="cs-CZ"/>
        </w:rPr>
      </w:pPr>
    </w:p>
    <w:p w14:paraId="1D69794C" w14:textId="20D152FE" w:rsidR="00F34668" w:rsidRDefault="00F34668" w:rsidP="00AE5D5B">
      <w:pPr>
        <w:pStyle w:val="Zkladntext1"/>
        <w:spacing w:after="0" w:line="240" w:lineRule="auto"/>
        <w:jc w:val="both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>Skutočná celková ročná spotreba elektrickej energie na základe reálneho odpisu meradla</w:t>
      </w:r>
      <w:r w:rsidR="00AE5D5B">
        <w:rPr>
          <w:color w:val="000000"/>
          <w:lang w:eastAsia="cs-CZ" w:bidi="cs-CZ"/>
        </w:rPr>
        <w:t>:</w:t>
      </w:r>
      <w:r>
        <w:rPr>
          <w:color w:val="000000"/>
          <w:lang w:eastAsia="cs-CZ" w:bidi="cs-CZ"/>
        </w:rPr>
        <w:tab/>
      </w:r>
      <w:proofErr w:type="spellStart"/>
      <w:r>
        <w:rPr>
          <w:color w:val="000000"/>
          <w:lang w:eastAsia="cs-CZ" w:bidi="cs-CZ"/>
        </w:rPr>
        <w:t>Q</w:t>
      </w:r>
      <w:r w:rsidR="00AE5D5B" w:rsidRPr="00AE5D5B">
        <w:rPr>
          <w:color w:val="000000"/>
          <w:vertAlign w:val="subscript"/>
          <w:lang w:eastAsia="cs-CZ" w:bidi="cs-CZ"/>
        </w:rPr>
        <w:t>pol</w:t>
      </w:r>
      <w:r w:rsidR="00006713" w:rsidRPr="00AE5D5B">
        <w:rPr>
          <w:color w:val="000000"/>
          <w:vertAlign w:val="subscript"/>
          <w:lang w:eastAsia="cs-CZ" w:bidi="cs-CZ"/>
        </w:rPr>
        <w:t>rok</w:t>
      </w:r>
      <w:proofErr w:type="spellEnd"/>
      <w:r w:rsidR="00006713">
        <w:rPr>
          <w:color w:val="000000"/>
          <w:vertAlign w:val="subscript"/>
          <w:lang w:eastAsia="cs-CZ" w:bidi="cs-CZ"/>
        </w:rPr>
        <w:t xml:space="preserve"> </w:t>
      </w:r>
      <w:r w:rsidR="00006713" w:rsidRPr="00AE5D5B">
        <w:rPr>
          <w:color w:val="000000"/>
          <w:lang w:eastAsia="cs-CZ" w:bidi="cs-CZ"/>
        </w:rPr>
        <w:t>(MWh)</w:t>
      </w:r>
    </w:p>
    <w:p w14:paraId="12B676FD" w14:textId="2010A22F" w:rsidR="00F34668" w:rsidRDefault="00F34668" w:rsidP="00AE5D5B">
      <w:pPr>
        <w:pStyle w:val="Zkladntext1"/>
        <w:spacing w:after="0" w:line="240" w:lineRule="auto"/>
        <w:jc w:val="both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 xml:space="preserve">Počet hodín za </w:t>
      </w:r>
      <w:r w:rsidR="00AE5D5B">
        <w:rPr>
          <w:color w:val="000000"/>
          <w:lang w:eastAsia="cs-CZ" w:bidi="cs-CZ"/>
        </w:rPr>
        <w:t>pol</w:t>
      </w:r>
      <w:r>
        <w:rPr>
          <w:color w:val="000000"/>
          <w:lang w:eastAsia="cs-CZ" w:bidi="cs-CZ"/>
        </w:rPr>
        <w:t>rok</w:t>
      </w:r>
      <w:r w:rsidR="00AE5D5B">
        <w:rPr>
          <w:color w:val="000000"/>
          <w:lang w:eastAsia="cs-CZ" w:bidi="cs-CZ"/>
        </w:rPr>
        <w:t>:</w:t>
      </w:r>
      <w:r>
        <w:rPr>
          <w:color w:val="000000"/>
          <w:lang w:eastAsia="cs-CZ" w:bidi="cs-CZ"/>
        </w:rPr>
        <w:tab/>
      </w:r>
      <w:r>
        <w:rPr>
          <w:color w:val="000000"/>
          <w:lang w:eastAsia="cs-CZ" w:bidi="cs-CZ"/>
        </w:rPr>
        <w:tab/>
      </w:r>
      <w:r>
        <w:rPr>
          <w:color w:val="000000"/>
          <w:lang w:eastAsia="cs-CZ" w:bidi="cs-CZ"/>
        </w:rPr>
        <w:tab/>
      </w:r>
      <w:r>
        <w:rPr>
          <w:color w:val="000000"/>
          <w:lang w:eastAsia="cs-CZ" w:bidi="cs-CZ"/>
        </w:rPr>
        <w:tab/>
      </w:r>
      <w:r>
        <w:rPr>
          <w:color w:val="000000"/>
          <w:lang w:eastAsia="cs-CZ" w:bidi="cs-CZ"/>
        </w:rPr>
        <w:tab/>
      </w:r>
      <w:r>
        <w:rPr>
          <w:color w:val="000000"/>
          <w:lang w:eastAsia="cs-CZ" w:bidi="cs-CZ"/>
        </w:rPr>
        <w:tab/>
      </w:r>
      <w:r>
        <w:rPr>
          <w:color w:val="000000"/>
          <w:lang w:eastAsia="cs-CZ" w:bidi="cs-CZ"/>
        </w:rPr>
        <w:tab/>
      </w:r>
      <w:r w:rsidR="00AE5D5B">
        <w:rPr>
          <w:color w:val="000000"/>
          <w:lang w:eastAsia="cs-CZ" w:bidi="cs-CZ"/>
        </w:rPr>
        <w:t xml:space="preserve">   </w:t>
      </w:r>
      <w:r w:rsidR="00AE5D5B">
        <w:rPr>
          <w:color w:val="000000"/>
          <w:lang w:eastAsia="cs-CZ" w:bidi="cs-CZ"/>
        </w:rPr>
        <w:tab/>
      </w:r>
      <w:r>
        <w:rPr>
          <w:color w:val="000000"/>
          <w:lang w:eastAsia="cs-CZ" w:bidi="cs-CZ"/>
        </w:rPr>
        <w:t>Hod</w:t>
      </w:r>
      <w:r w:rsidR="00006713">
        <w:rPr>
          <w:color w:val="000000"/>
          <w:lang w:eastAsia="cs-CZ" w:bidi="cs-CZ"/>
        </w:rPr>
        <w:t>(</w:t>
      </w:r>
      <w:r w:rsidR="00AE5D5B">
        <w:rPr>
          <w:color w:val="000000"/>
          <w:lang w:eastAsia="cs-CZ" w:bidi="cs-CZ"/>
        </w:rPr>
        <w:t>4380</w:t>
      </w:r>
      <w:r w:rsidR="00006713">
        <w:rPr>
          <w:color w:val="000000"/>
          <w:lang w:eastAsia="cs-CZ" w:bidi="cs-CZ"/>
        </w:rPr>
        <w:t xml:space="preserve"> hodín / </w:t>
      </w:r>
      <w:r w:rsidR="00AE5D5B">
        <w:rPr>
          <w:color w:val="000000"/>
          <w:lang w:eastAsia="cs-CZ" w:bidi="cs-CZ"/>
        </w:rPr>
        <w:t>polrok</w:t>
      </w:r>
      <w:r w:rsidR="00006713">
        <w:rPr>
          <w:color w:val="000000"/>
          <w:lang w:eastAsia="cs-CZ" w:bidi="cs-CZ"/>
        </w:rPr>
        <w:t>)</w:t>
      </w:r>
    </w:p>
    <w:p w14:paraId="5387A9E0" w14:textId="77777777" w:rsidR="00006713" w:rsidRDefault="00006713" w:rsidP="00AE5D5B">
      <w:pPr>
        <w:pStyle w:val="Zkladntext1"/>
        <w:spacing w:after="0" w:line="240" w:lineRule="auto"/>
        <w:jc w:val="both"/>
        <w:rPr>
          <w:color w:val="000000"/>
          <w:lang w:eastAsia="cs-CZ" w:bidi="cs-CZ"/>
        </w:rPr>
      </w:pPr>
    </w:p>
    <w:p w14:paraId="29166825" w14:textId="18DBF5E9" w:rsidR="00F34668" w:rsidRPr="00DD632A" w:rsidRDefault="00006713" w:rsidP="00AE5D5B">
      <w:pPr>
        <w:pStyle w:val="Zkladntext1"/>
        <w:spacing w:after="0" w:line="240" w:lineRule="auto"/>
        <w:jc w:val="center"/>
        <w:rPr>
          <w:color w:val="000000"/>
          <w:lang w:eastAsia="cs-CZ" w:bidi="cs-CZ"/>
        </w:rPr>
      </w:pPr>
      <w:proofErr w:type="spellStart"/>
      <w:r>
        <w:rPr>
          <w:color w:val="000000"/>
          <w:lang w:eastAsia="cs-CZ" w:bidi="cs-CZ"/>
        </w:rPr>
        <w:t>Q</w:t>
      </w:r>
      <w:r w:rsidRPr="006C31B1">
        <w:rPr>
          <w:color w:val="000000"/>
          <w:vertAlign w:val="subscript"/>
          <w:lang w:eastAsia="cs-CZ" w:bidi="cs-CZ"/>
        </w:rPr>
        <w:t>h</w:t>
      </w:r>
      <w:proofErr w:type="spellEnd"/>
      <w:r w:rsidRPr="00AE5D5B">
        <w:rPr>
          <w:color w:val="000000"/>
          <w:lang w:eastAsia="cs-CZ" w:bidi="cs-CZ"/>
        </w:rPr>
        <w:t xml:space="preserve"> =</w:t>
      </w:r>
      <w:r>
        <w:rPr>
          <w:color w:val="000000"/>
          <w:vertAlign w:val="subscript"/>
          <w:lang w:eastAsia="cs-CZ" w:bidi="cs-CZ"/>
        </w:rPr>
        <w:t xml:space="preserve"> </w:t>
      </w:r>
      <w:proofErr w:type="spellStart"/>
      <w:r>
        <w:rPr>
          <w:color w:val="000000"/>
          <w:lang w:eastAsia="cs-CZ" w:bidi="cs-CZ"/>
        </w:rPr>
        <w:t>Q</w:t>
      </w:r>
      <w:r w:rsidR="00AE5D5B" w:rsidRPr="00AE5D5B">
        <w:rPr>
          <w:color w:val="000000"/>
          <w:vertAlign w:val="subscript"/>
          <w:lang w:eastAsia="cs-CZ" w:bidi="cs-CZ"/>
        </w:rPr>
        <w:t>polrok</w:t>
      </w:r>
      <w:proofErr w:type="spellEnd"/>
      <w:r w:rsidRPr="00AE5D5B">
        <w:rPr>
          <w:color w:val="000000"/>
          <w:lang w:eastAsia="cs-CZ" w:bidi="cs-CZ"/>
        </w:rPr>
        <w:t xml:space="preserve"> / Hod</w:t>
      </w:r>
      <w:r w:rsidR="003074E1">
        <w:rPr>
          <w:color w:val="000000"/>
          <w:lang w:eastAsia="cs-CZ" w:bidi="cs-CZ"/>
        </w:rPr>
        <w:tab/>
        <w:t>(MWh / hodinu)</w:t>
      </w:r>
    </w:p>
    <w:p w14:paraId="7D28B928" w14:textId="77777777" w:rsidR="005345BC" w:rsidRPr="00DD632A" w:rsidRDefault="005345BC" w:rsidP="005345BC">
      <w:pPr>
        <w:pStyle w:val="Zkladntext1"/>
        <w:spacing w:after="0" w:line="240" w:lineRule="auto"/>
        <w:jc w:val="both"/>
        <w:rPr>
          <w:b/>
          <w:bCs/>
          <w:color w:val="000000"/>
          <w:lang w:eastAsia="cs-CZ" w:bidi="cs-CZ"/>
        </w:rPr>
      </w:pPr>
    </w:p>
    <w:p w14:paraId="1E54372F" w14:textId="77777777" w:rsidR="005345BC" w:rsidRPr="00DD632A" w:rsidRDefault="005345BC" w:rsidP="005345BC">
      <w:pPr>
        <w:pStyle w:val="Zkladntext1"/>
        <w:numPr>
          <w:ilvl w:val="0"/>
          <w:numId w:val="29"/>
        </w:numPr>
        <w:spacing w:after="0" w:line="240" w:lineRule="auto"/>
        <w:ind w:left="709" w:hanging="709"/>
        <w:jc w:val="both"/>
        <w:rPr>
          <w:b/>
          <w:bCs/>
          <w:color w:val="000000"/>
          <w:lang w:eastAsia="cs-CZ" w:bidi="cs-CZ"/>
        </w:rPr>
      </w:pPr>
      <w:r w:rsidRPr="00DD632A">
        <w:rPr>
          <w:b/>
          <w:bCs/>
          <w:color w:val="000000"/>
          <w:lang w:eastAsia="cs-CZ" w:bidi="cs-CZ"/>
        </w:rPr>
        <w:t xml:space="preserve">Odberné miesta bez </w:t>
      </w:r>
      <w:proofErr w:type="spellStart"/>
      <w:r w:rsidRPr="00DD632A">
        <w:rPr>
          <w:b/>
          <w:bCs/>
          <w:color w:val="000000"/>
          <w:lang w:eastAsia="cs-CZ" w:bidi="cs-CZ"/>
        </w:rPr>
        <w:t>priebehového</w:t>
      </w:r>
      <w:proofErr w:type="spellEnd"/>
      <w:r w:rsidRPr="00DD632A">
        <w:rPr>
          <w:b/>
          <w:bCs/>
          <w:color w:val="000000"/>
          <w:lang w:eastAsia="cs-CZ" w:bidi="cs-CZ"/>
        </w:rPr>
        <w:t xml:space="preserve"> merania spotreby elektriny OM</w:t>
      </w:r>
      <w:r w:rsidRPr="00DD632A">
        <w:rPr>
          <w:b/>
          <w:bCs/>
          <w:color w:val="000000"/>
          <w:vertAlign w:val="subscript"/>
          <w:lang w:eastAsia="cs-CZ" w:bidi="cs-CZ"/>
        </w:rPr>
        <w:t>C</w:t>
      </w:r>
      <w:r w:rsidRPr="00DD632A">
        <w:rPr>
          <w:b/>
          <w:bCs/>
          <w:color w:val="000000"/>
          <w:lang w:eastAsia="cs-CZ" w:bidi="cs-CZ"/>
        </w:rPr>
        <w:t>.</w:t>
      </w:r>
    </w:p>
    <w:bookmarkEnd w:id="1"/>
    <w:p w14:paraId="167CFA82" w14:textId="7239460B" w:rsidR="00B6678D" w:rsidRDefault="004C451C" w:rsidP="00AE5D5B">
      <w:pPr>
        <w:pStyle w:val="Zkladntext1"/>
        <w:spacing w:after="0" w:line="240" w:lineRule="auto"/>
        <w:jc w:val="both"/>
        <w:rPr>
          <w:color w:val="000000"/>
        </w:rPr>
      </w:pPr>
      <w:r>
        <w:rPr>
          <w:color w:val="000000"/>
          <w:lang w:eastAsia="cs-CZ" w:bidi="cs-CZ"/>
        </w:rPr>
        <w:tab/>
      </w:r>
      <w:r w:rsidR="00B6678D">
        <w:rPr>
          <w:color w:val="000000"/>
          <w:lang w:eastAsia="cs-CZ" w:bidi="cs-CZ"/>
        </w:rPr>
        <w:t xml:space="preserve">Cena za dodávku elektriny </w:t>
      </w:r>
      <w:r w:rsidR="0007490E" w:rsidRPr="0007490E">
        <w:rPr>
          <w:color w:val="000000"/>
          <w:lang w:eastAsia="cs-CZ" w:bidi="cs-CZ"/>
        </w:rPr>
        <w:t xml:space="preserve">za hodinu </w:t>
      </w:r>
      <w:r w:rsidR="00B6678D">
        <w:rPr>
          <w:color w:val="000000"/>
          <w:lang w:eastAsia="cs-CZ" w:bidi="cs-CZ"/>
        </w:rPr>
        <w:t>sa stanovuje, nasledovne:</w:t>
      </w:r>
    </w:p>
    <w:p w14:paraId="70126667" w14:textId="77777777" w:rsidR="00B6678D" w:rsidRDefault="00B6678D" w:rsidP="00AE5D5B">
      <w:pPr>
        <w:pStyle w:val="Zkladntext1"/>
        <w:spacing w:after="0" w:line="240" w:lineRule="auto"/>
        <w:jc w:val="both"/>
        <w:rPr>
          <w:color w:val="000000"/>
        </w:rPr>
      </w:pPr>
    </w:p>
    <w:p w14:paraId="4298EE9C" w14:textId="1A30726A" w:rsidR="00B6678D" w:rsidRDefault="00B6678D" w:rsidP="00AE5D5B">
      <w:pPr>
        <w:pStyle w:val="Zkladntext1"/>
        <w:spacing w:after="0" w:line="240" w:lineRule="auto"/>
        <w:jc w:val="center"/>
        <w:rPr>
          <w:color w:val="000000"/>
        </w:rPr>
      </w:pPr>
      <w:r>
        <w:rPr>
          <w:color w:val="000000"/>
        </w:rPr>
        <w:t>(</w:t>
      </w:r>
      <w:proofErr w:type="spellStart"/>
      <w:r w:rsidRPr="00B6678D">
        <w:rPr>
          <w:color w:val="000000"/>
        </w:rPr>
        <w:t>SPOT</w:t>
      </w:r>
      <w:r w:rsidRPr="00AE5D5B">
        <w:rPr>
          <w:color w:val="000000"/>
          <w:vertAlign w:val="subscript"/>
        </w:rPr>
        <w:t>Mh</w:t>
      </w:r>
      <w:proofErr w:type="spellEnd"/>
      <w:r>
        <w:rPr>
          <w:color w:val="000000"/>
        </w:rPr>
        <w:t xml:space="preserve"> + A)</w:t>
      </w:r>
      <w:r w:rsidR="001E5BB1">
        <w:rPr>
          <w:color w:val="000000"/>
        </w:rPr>
        <w:t xml:space="preserve"> x </w:t>
      </w:r>
      <w:proofErr w:type="spellStart"/>
      <w:r w:rsidR="001E5BB1">
        <w:rPr>
          <w:color w:val="000000"/>
          <w:lang w:eastAsia="cs-CZ" w:bidi="cs-CZ"/>
        </w:rPr>
        <w:t>Q</w:t>
      </w:r>
      <w:r w:rsidR="001E5BB1" w:rsidRPr="006C31B1">
        <w:rPr>
          <w:color w:val="000000"/>
          <w:vertAlign w:val="subscript"/>
          <w:lang w:eastAsia="cs-CZ" w:bidi="cs-CZ"/>
        </w:rPr>
        <w:t>h</w:t>
      </w:r>
      <w:proofErr w:type="spellEnd"/>
      <w:r w:rsidR="001E5BB1">
        <w:rPr>
          <w:color w:val="000000"/>
          <w:vertAlign w:val="subscript"/>
          <w:lang w:eastAsia="cs-CZ" w:bidi="cs-CZ"/>
        </w:rPr>
        <w:tab/>
      </w:r>
      <w:r w:rsidR="001E5BB1" w:rsidRPr="00AE5D5B">
        <w:rPr>
          <w:color w:val="000000"/>
          <w:lang w:eastAsia="cs-CZ" w:bidi="cs-CZ"/>
        </w:rPr>
        <w:t xml:space="preserve">(EUR </w:t>
      </w:r>
      <w:r w:rsidR="001E5BB1" w:rsidRPr="001E5BB1">
        <w:rPr>
          <w:color w:val="000000"/>
        </w:rPr>
        <w:t>/ Hodinu)</w:t>
      </w:r>
    </w:p>
    <w:p w14:paraId="62765E86" w14:textId="77777777" w:rsidR="00B6678D" w:rsidRDefault="00B6678D" w:rsidP="00AE5D5B">
      <w:pPr>
        <w:pStyle w:val="Zkladntext1"/>
        <w:spacing w:after="0" w:line="240" w:lineRule="auto"/>
        <w:jc w:val="both"/>
        <w:rPr>
          <w:color w:val="000000"/>
        </w:rPr>
      </w:pPr>
    </w:p>
    <w:p w14:paraId="79B2F3D7" w14:textId="5BA9BFDB" w:rsidR="005345BC" w:rsidRPr="00B6678D" w:rsidRDefault="005345BC" w:rsidP="001369CF">
      <w:pPr>
        <w:pStyle w:val="Zkladntext1"/>
        <w:numPr>
          <w:ilvl w:val="0"/>
          <w:numId w:val="29"/>
        </w:numPr>
        <w:spacing w:after="0" w:line="240" w:lineRule="auto"/>
        <w:ind w:left="709" w:hanging="709"/>
        <w:jc w:val="both"/>
        <w:rPr>
          <w:color w:val="000000"/>
          <w:lang w:eastAsia="cs-CZ" w:bidi="cs-CZ"/>
        </w:rPr>
      </w:pPr>
      <w:r w:rsidRPr="00B6678D">
        <w:rPr>
          <w:color w:val="000000"/>
          <w:lang w:eastAsia="cs-CZ" w:bidi="cs-CZ"/>
        </w:rPr>
        <w:t xml:space="preserve">Cena za dodávku elektriny </w:t>
      </w:r>
      <w:r w:rsidRPr="001E5BB1">
        <w:rPr>
          <w:color w:val="000000"/>
          <w:lang w:eastAsia="cs-CZ" w:bidi="cs-CZ"/>
        </w:rPr>
        <w:t xml:space="preserve">zahŕňa aj cenu Poskytovateľa za prevzatie zodpovedností za odchýlku za Odberné miesta voči </w:t>
      </w:r>
      <w:proofErr w:type="spellStart"/>
      <w:r w:rsidRPr="001E5BB1">
        <w:rPr>
          <w:color w:val="000000"/>
          <w:lang w:eastAsia="cs-CZ" w:bidi="cs-CZ"/>
        </w:rPr>
        <w:t>zúčtovateľovi</w:t>
      </w:r>
      <w:proofErr w:type="spellEnd"/>
      <w:r w:rsidRPr="001E5BB1">
        <w:rPr>
          <w:color w:val="000000"/>
          <w:lang w:eastAsia="cs-CZ" w:bidi="cs-CZ"/>
        </w:rPr>
        <w:t xml:space="preserve"> odchýlok a všetky jeho ekonomicky oprávnené náklady účelne vynaložené v súvislosti s poskytovaním Zmluvných plnení podľa tejto Zmluvy a primeraný zisk Poskytovateľa.</w:t>
      </w:r>
      <w:bookmarkEnd w:id="2"/>
    </w:p>
    <w:p w14:paraId="5F150946" w14:textId="77777777" w:rsidR="005345BC" w:rsidRPr="005345BC" w:rsidRDefault="005345BC" w:rsidP="005345BC">
      <w:pPr>
        <w:pStyle w:val="Zkladntext1"/>
        <w:spacing w:after="0" w:line="240" w:lineRule="auto"/>
        <w:ind w:left="709"/>
        <w:jc w:val="both"/>
        <w:rPr>
          <w:color w:val="000000"/>
        </w:rPr>
      </w:pPr>
    </w:p>
    <w:p w14:paraId="72C4C62F" w14:textId="632DC0B9" w:rsidR="001F3866" w:rsidRPr="005345BC" w:rsidRDefault="005345BC" w:rsidP="005345BC">
      <w:pPr>
        <w:pStyle w:val="Zkladntext1"/>
        <w:spacing w:after="0" w:line="240" w:lineRule="auto"/>
        <w:jc w:val="both"/>
        <w:rPr>
          <w:b/>
          <w:color w:val="000000"/>
        </w:rPr>
      </w:pPr>
      <w:r w:rsidRPr="005345BC">
        <w:rPr>
          <w:b/>
          <w:color w:val="000000"/>
        </w:rPr>
        <w:t>Ďalšie podmienky</w:t>
      </w:r>
      <w:r>
        <w:rPr>
          <w:b/>
          <w:color w:val="000000"/>
        </w:rPr>
        <w:t xml:space="preserve"> fakturácie</w:t>
      </w:r>
      <w:r w:rsidRPr="005345BC">
        <w:rPr>
          <w:b/>
          <w:color w:val="000000"/>
        </w:rPr>
        <w:t>:</w:t>
      </w:r>
    </w:p>
    <w:p w14:paraId="01F3ECFE" w14:textId="03D6C8D7" w:rsidR="001F3866" w:rsidRPr="0030601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</w:pPr>
      <w:r w:rsidRPr="00306016">
        <w:rPr>
          <w:lang w:eastAsia="cs-CZ" w:bidi="cs-CZ"/>
        </w:rPr>
        <w:t xml:space="preserve">Faktúry sa vystavujú spoločne za dodávku elektriny a </w:t>
      </w:r>
      <w:r w:rsidR="004B0DC8" w:rsidRPr="00306016">
        <w:rPr>
          <w:lang w:eastAsia="cs-CZ" w:bidi="cs-CZ"/>
        </w:rPr>
        <w:t>D</w:t>
      </w:r>
      <w:r w:rsidRPr="00306016">
        <w:rPr>
          <w:lang w:eastAsia="cs-CZ" w:bidi="cs-CZ"/>
        </w:rPr>
        <w:t>istribučné služby.</w:t>
      </w:r>
    </w:p>
    <w:p w14:paraId="05D77FC1" w14:textId="77777777" w:rsidR="001F3866" w:rsidRPr="0030601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cs-CZ" w:bidi="cs-CZ"/>
        </w:rPr>
        <w:t xml:space="preserve">Faktúra musí obsahovať všetky náležitosti stanovené platnými daňovými a účtovnými predpismi vrátane informácie </w:t>
      </w:r>
      <w:r w:rsidRPr="00306016">
        <w:rPr>
          <w:lang w:eastAsia="sk-SK" w:bidi="sk-SK"/>
        </w:rPr>
        <w:t xml:space="preserve">podľa </w:t>
      </w:r>
      <w:r w:rsidRPr="00306016">
        <w:rPr>
          <w:lang w:eastAsia="cs-CZ" w:bidi="cs-CZ"/>
        </w:rPr>
        <w:t>z. č. 251/2012 Z. z. o energetike a o zmene a doplnení niektorých zákonov.</w:t>
      </w:r>
    </w:p>
    <w:p w14:paraId="374CBA6D" w14:textId="78E2B747" w:rsidR="001F3866" w:rsidRPr="00306016" w:rsidRDefault="005908FE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sk-SK" w:bidi="sk-SK"/>
        </w:rPr>
        <w:t>Vý</w:t>
      </w:r>
      <w:r w:rsidR="001F3866" w:rsidRPr="00306016">
        <w:rPr>
          <w:lang w:eastAsia="cs-CZ" w:bidi="cs-CZ"/>
        </w:rPr>
        <w:t xml:space="preserve">ška preddavkov, ich počet, termíny alebo </w:t>
      </w:r>
      <w:r w:rsidR="001F3866" w:rsidRPr="00306016">
        <w:rPr>
          <w:lang w:eastAsia="sk-SK" w:bidi="sk-SK"/>
        </w:rPr>
        <w:t xml:space="preserve">spôsob </w:t>
      </w:r>
      <w:r w:rsidR="001F3866" w:rsidRPr="00306016">
        <w:rPr>
          <w:lang w:eastAsia="cs-CZ" w:bidi="cs-CZ"/>
        </w:rPr>
        <w:t xml:space="preserve">platieb preddavkov sa </w:t>
      </w:r>
      <w:r w:rsidR="001F3866" w:rsidRPr="00306016">
        <w:rPr>
          <w:lang w:eastAsia="sk-SK" w:bidi="sk-SK"/>
        </w:rPr>
        <w:t xml:space="preserve">môže </w:t>
      </w:r>
      <w:r w:rsidR="001F3866" w:rsidRPr="00306016">
        <w:rPr>
          <w:lang w:eastAsia="cs-CZ" w:bidi="cs-CZ"/>
        </w:rPr>
        <w:t xml:space="preserve">počas trvania </w:t>
      </w:r>
      <w:r w:rsidR="002150EF" w:rsidRPr="00306016">
        <w:rPr>
          <w:lang w:eastAsia="cs-CZ" w:bidi="cs-CZ"/>
        </w:rPr>
        <w:t>Z</w:t>
      </w:r>
      <w:r w:rsidR="001F3866" w:rsidRPr="00306016">
        <w:rPr>
          <w:lang w:eastAsia="cs-CZ" w:bidi="cs-CZ"/>
        </w:rPr>
        <w:t>mluvy zmeniť po dohode Zmluvných strán.</w:t>
      </w:r>
    </w:p>
    <w:p w14:paraId="1598B19F" w14:textId="6065BD2B" w:rsidR="001F3866" w:rsidRPr="0030601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sk-SK" w:bidi="sk-SK"/>
        </w:rPr>
        <w:t xml:space="preserve">Poskytovateľ </w:t>
      </w:r>
      <w:r w:rsidRPr="00306016">
        <w:rPr>
          <w:lang w:eastAsia="cs-CZ" w:bidi="cs-CZ"/>
        </w:rPr>
        <w:t xml:space="preserve">bude vystavovať </w:t>
      </w:r>
      <w:r w:rsidR="005908FE" w:rsidRPr="00306016">
        <w:rPr>
          <w:lang w:eastAsia="cs-CZ" w:bidi="cs-CZ"/>
        </w:rPr>
        <w:t>v</w:t>
      </w:r>
      <w:r w:rsidRPr="00306016">
        <w:rPr>
          <w:lang w:eastAsia="cs-CZ" w:bidi="cs-CZ"/>
        </w:rPr>
        <w:t xml:space="preserve">yúčtovaciu faktúru za dodávku elektriny a </w:t>
      </w:r>
      <w:r w:rsidR="004B0DC8" w:rsidRPr="00306016">
        <w:rPr>
          <w:lang w:eastAsia="cs-CZ" w:bidi="cs-CZ"/>
        </w:rPr>
        <w:t>D</w:t>
      </w:r>
      <w:r w:rsidRPr="00306016">
        <w:rPr>
          <w:lang w:eastAsia="cs-CZ" w:bidi="cs-CZ"/>
        </w:rPr>
        <w:t xml:space="preserve">istribučné služby pre </w:t>
      </w:r>
      <w:r w:rsidRPr="00306016">
        <w:rPr>
          <w:lang w:eastAsia="sk-SK" w:bidi="sk-SK"/>
        </w:rPr>
        <w:t xml:space="preserve">Objednávateľa </w:t>
      </w:r>
      <w:r w:rsidR="00971CDF" w:rsidRPr="00306016">
        <w:rPr>
          <w:bCs/>
          <w:lang w:eastAsia="cs-CZ" w:bidi="cs-CZ"/>
        </w:rPr>
        <w:t>za Fakturačné obdobie</w:t>
      </w:r>
      <w:r w:rsidRPr="00306016">
        <w:rPr>
          <w:lang w:eastAsia="cs-CZ" w:bidi="cs-CZ"/>
        </w:rPr>
        <w:t>.</w:t>
      </w:r>
      <w:r w:rsidR="00971CDF" w:rsidRPr="00306016">
        <w:rPr>
          <w:lang w:eastAsia="cs-CZ" w:bidi="cs-CZ"/>
        </w:rPr>
        <w:t xml:space="preserve"> </w:t>
      </w:r>
      <w:r w:rsidR="00971CDF" w:rsidRPr="00306016">
        <w:rPr>
          <w:lang w:eastAsia="de-DE"/>
        </w:rPr>
        <w:t>Poskytovateľ vystaví faktúru za Zmluvné plnenie tak, že dňom zdaniteľného plnenia bude posledný kalendárny deň daného obdobia. Vo vyúčtovacej faktúre za Odberné miesta s ročným alebo štvrťročným odpočtom Poskytovateľ zohľadní zaplatené Preddavky. Odplata podľa bodov 2.3.3 a 2.3.4 Zmluvy bude obsiahnutá v poslednej vyúčtovacej faktúre podľa Zmluvy.</w:t>
      </w:r>
    </w:p>
    <w:p w14:paraId="2250F5B2" w14:textId="5462569F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sk-SK" w:bidi="sk-SK"/>
        </w:rPr>
        <w:t xml:space="preserve">Objednávateľ </w:t>
      </w:r>
      <w:r w:rsidRPr="00306016">
        <w:rPr>
          <w:lang w:eastAsia="cs-CZ" w:bidi="cs-CZ"/>
        </w:rPr>
        <w:t xml:space="preserve">uhradí </w:t>
      </w:r>
      <w:r w:rsidRPr="00306016">
        <w:rPr>
          <w:lang w:eastAsia="sk-SK" w:bidi="sk-SK"/>
        </w:rPr>
        <w:t xml:space="preserve">Poskytovateľovi </w:t>
      </w:r>
      <w:r w:rsidRPr="00306016">
        <w:rPr>
          <w:lang w:eastAsia="cs-CZ" w:bidi="cs-CZ"/>
        </w:rPr>
        <w:t xml:space="preserve">vyfakturovaný nedoplatok v lehote splatnosti faktúry. </w:t>
      </w:r>
      <w:r w:rsidRPr="00306016">
        <w:rPr>
          <w:lang w:eastAsia="sk-SK" w:bidi="sk-SK"/>
        </w:rPr>
        <w:t xml:space="preserve">Poskytovateľ </w:t>
      </w:r>
      <w:r w:rsidRPr="00306016">
        <w:rPr>
          <w:lang w:eastAsia="cs-CZ" w:bidi="cs-CZ"/>
        </w:rPr>
        <w:t xml:space="preserve">vráti </w:t>
      </w:r>
      <w:r w:rsidRPr="00306016">
        <w:rPr>
          <w:lang w:eastAsia="sk-SK" w:bidi="sk-SK"/>
        </w:rPr>
        <w:t xml:space="preserve">Objednávateľovi </w:t>
      </w:r>
      <w:r w:rsidRPr="00306016">
        <w:rPr>
          <w:lang w:eastAsia="cs-CZ" w:bidi="cs-CZ"/>
        </w:rPr>
        <w:t xml:space="preserve">vyfakturovaný preplatok na účet </w:t>
      </w:r>
      <w:r w:rsidRPr="00306016">
        <w:rPr>
          <w:lang w:eastAsia="sk-SK" w:bidi="sk-SK"/>
        </w:rPr>
        <w:t xml:space="preserve">Objednávateľa </w:t>
      </w:r>
      <w:r w:rsidRPr="00306016">
        <w:rPr>
          <w:lang w:eastAsia="cs-CZ" w:bidi="cs-CZ"/>
        </w:rPr>
        <w:t>v termíne do dátumu splatnosti faktúry.</w:t>
      </w:r>
    </w:p>
    <w:p w14:paraId="0F72F557" w14:textId="6F92BB3A" w:rsidR="005345BC" w:rsidRDefault="005345BC" w:rsidP="005345BC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cs-CZ" w:bidi="cs-CZ"/>
        </w:rPr>
        <w:t xml:space="preserve">Odplatu za dodávku elektriny a Distribučné služby je </w:t>
      </w:r>
      <w:r w:rsidRPr="00306016">
        <w:rPr>
          <w:lang w:eastAsia="sk-SK" w:bidi="sk-SK"/>
        </w:rPr>
        <w:t xml:space="preserve">Poskytovateľ </w:t>
      </w:r>
      <w:r w:rsidRPr="00306016">
        <w:rPr>
          <w:lang w:eastAsia="cs-CZ" w:bidi="cs-CZ"/>
        </w:rPr>
        <w:t xml:space="preserve">povinný fakturovať za každé Odberné miesto samostatnou faktúrou. </w:t>
      </w:r>
    </w:p>
    <w:p w14:paraId="6FDB45CE" w14:textId="77777777" w:rsidR="00385EB1" w:rsidRPr="00306016" w:rsidRDefault="00385EB1" w:rsidP="00385EB1">
      <w:pPr>
        <w:pStyle w:val="Zkladntext1"/>
        <w:tabs>
          <w:tab w:val="left" w:pos="567"/>
        </w:tabs>
        <w:spacing w:after="0" w:line="240" w:lineRule="auto"/>
        <w:jc w:val="both"/>
      </w:pPr>
    </w:p>
    <w:p w14:paraId="553C0F47" w14:textId="77777777" w:rsidR="001F3866" w:rsidRPr="00306016" w:rsidRDefault="001F3866" w:rsidP="005345BC">
      <w:pPr>
        <w:pStyle w:val="Zhlavie10"/>
        <w:keepNext/>
        <w:keepLines/>
        <w:tabs>
          <w:tab w:val="left" w:pos="567"/>
        </w:tabs>
        <w:spacing w:after="0" w:line="240" w:lineRule="auto"/>
        <w:jc w:val="left"/>
      </w:pPr>
      <w:bookmarkStart w:id="7" w:name="bookmark65"/>
      <w:r w:rsidRPr="00306016">
        <w:rPr>
          <w:lang w:eastAsia="cs-CZ" w:bidi="cs-CZ"/>
        </w:rPr>
        <w:t>Ďalšie podmienky poskytovania predmetu zákazky</w:t>
      </w:r>
      <w:bookmarkEnd w:id="7"/>
    </w:p>
    <w:p w14:paraId="7C230B4E" w14:textId="356D1E11" w:rsidR="001F3866" w:rsidRPr="0030601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sk-SK" w:bidi="sk-SK"/>
        </w:rPr>
        <w:t xml:space="preserve">Poskytovateľ </w:t>
      </w:r>
      <w:r w:rsidRPr="00306016">
        <w:rPr>
          <w:lang w:eastAsia="cs-CZ" w:bidi="cs-CZ"/>
        </w:rPr>
        <w:t xml:space="preserve">sa </w:t>
      </w:r>
      <w:r w:rsidRPr="00306016">
        <w:rPr>
          <w:lang w:eastAsia="sk-SK" w:bidi="sk-SK"/>
        </w:rPr>
        <w:t xml:space="preserve">zaväzuje </w:t>
      </w:r>
      <w:r w:rsidRPr="00306016">
        <w:rPr>
          <w:lang w:eastAsia="cs-CZ" w:bidi="cs-CZ"/>
        </w:rPr>
        <w:t xml:space="preserve">zabezpečiť </w:t>
      </w:r>
      <w:r w:rsidRPr="00306016">
        <w:rPr>
          <w:lang w:eastAsia="sk-SK" w:bidi="sk-SK"/>
        </w:rPr>
        <w:t xml:space="preserve">Objednávateľovi </w:t>
      </w:r>
      <w:r w:rsidRPr="00306016">
        <w:rPr>
          <w:lang w:eastAsia="cs-CZ" w:bidi="cs-CZ"/>
        </w:rPr>
        <w:t xml:space="preserve">dodávku a distribúciu elektriny, ako aj komplexné služby spojené s bezpečnou, stabilnou a komplexnou dodávkou a distribúciou elektriny pre </w:t>
      </w:r>
      <w:r w:rsidR="004B0DC8" w:rsidRPr="00306016">
        <w:rPr>
          <w:lang w:eastAsia="cs-CZ" w:bidi="cs-CZ"/>
        </w:rPr>
        <w:t>O</w:t>
      </w:r>
      <w:r w:rsidRPr="00306016">
        <w:rPr>
          <w:lang w:eastAsia="cs-CZ" w:bidi="cs-CZ"/>
        </w:rPr>
        <w:t xml:space="preserve">dberné miesta </w:t>
      </w:r>
      <w:r w:rsidRPr="00306016">
        <w:rPr>
          <w:lang w:eastAsia="sk-SK" w:bidi="sk-SK"/>
        </w:rPr>
        <w:t xml:space="preserve">Objednávateľa </w:t>
      </w:r>
      <w:r w:rsidRPr="00306016">
        <w:rPr>
          <w:lang w:eastAsia="cs-CZ" w:bidi="cs-CZ"/>
        </w:rPr>
        <w:t xml:space="preserve">uvedené v prílohe č. 2 tejto </w:t>
      </w:r>
      <w:r w:rsidR="002150EF" w:rsidRPr="00306016">
        <w:rPr>
          <w:lang w:eastAsia="cs-CZ" w:bidi="cs-CZ"/>
        </w:rPr>
        <w:t>Z</w:t>
      </w:r>
      <w:r w:rsidRPr="00306016">
        <w:rPr>
          <w:lang w:eastAsia="cs-CZ" w:bidi="cs-CZ"/>
        </w:rPr>
        <w:t xml:space="preserve">mluvy, v čase </w:t>
      </w:r>
      <w:r w:rsidRPr="00306016">
        <w:rPr>
          <w:b/>
          <w:bCs/>
          <w:lang w:eastAsia="cs-CZ" w:bidi="cs-CZ"/>
        </w:rPr>
        <w:t xml:space="preserve">od </w:t>
      </w:r>
      <w:r w:rsidR="0026649C" w:rsidRPr="00306016">
        <w:rPr>
          <w:b/>
          <w:bCs/>
          <w:lang w:eastAsia="cs-CZ" w:bidi="cs-CZ"/>
        </w:rPr>
        <w:t>01.01.2023</w:t>
      </w:r>
      <w:r w:rsidRPr="00306016">
        <w:rPr>
          <w:b/>
          <w:bCs/>
          <w:lang w:eastAsia="cs-CZ" w:bidi="cs-CZ"/>
        </w:rPr>
        <w:t xml:space="preserve"> 00:00:00 hodiny do </w:t>
      </w:r>
      <w:r w:rsidR="00106249">
        <w:rPr>
          <w:b/>
          <w:bCs/>
          <w:lang w:eastAsia="cs-CZ" w:bidi="cs-CZ"/>
        </w:rPr>
        <w:t>30.06</w:t>
      </w:r>
      <w:r w:rsidR="0026649C" w:rsidRPr="00306016">
        <w:rPr>
          <w:b/>
          <w:bCs/>
          <w:lang w:eastAsia="cs-CZ" w:bidi="cs-CZ"/>
        </w:rPr>
        <w:t>.2023</w:t>
      </w:r>
      <w:r w:rsidRPr="00306016">
        <w:rPr>
          <w:b/>
          <w:bCs/>
          <w:lang w:eastAsia="cs-CZ" w:bidi="cs-CZ"/>
        </w:rPr>
        <w:t xml:space="preserve"> 24:00:00 hodiny.</w:t>
      </w:r>
    </w:p>
    <w:p w14:paraId="67759A7B" w14:textId="6EF06147" w:rsidR="001F3866" w:rsidRPr="0030601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sk-SK" w:bidi="sk-SK"/>
        </w:rPr>
        <w:t xml:space="preserve">Objednávateľ </w:t>
      </w:r>
      <w:r w:rsidRPr="00306016">
        <w:rPr>
          <w:lang w:eastAsia="cs-CZ" w:bidi="cs-CZ"/>
        </w:rPr>
        <w:t xml:space="preserve">bude mať zabezpečenú individuálnu klientsku starostlivosť/obsluhu pre všetky </w:t>
      </w:r>
      <w:r w:rsidR="004B0DC8" w:rsidRPr="00306016">
        <w:rPr>
          <w:lang w:eastAsia="cs-CZ" w:bidi="cs-CZ"/>
        </w:rPr>
        <w:t>O</w:t>
      </w:r>
      <w:r w:rsidRPr="00306016">
        <w:rPr>
          <w:lang w:eastAsia="cs-CZ" w:bidi="cs-CZ"/>
        </w:rPr>
        <w:t xml:space="preserve">dberné miesta zahrňujúcu aj odbornú podporu pri pripájaní nových </w:t>
      </w:r>
      <w:r w:rsidR="004B0DC8" w:rsidRPr="00306016">
        <w:rPr>
          <w:lang w:eastAsia="cs-CZ" w:bidi="cs-CZ"/>
        </w:rPr>
        <w:t>O</w:t>
      </w:r>
      <w:r w:rsidRPr="00306016">
        <w:rPr>
          <w:lang w:eastAsia="cs-CZ" w:bidi="cs-CZ"/>
        </w:rPr>
        <w:t xml:space="preserve">dberných miest </w:t>
      </w:r>
      <w:r w:rsidRPr="00306016">
        <w:rPr>
          <w:lang w:eastAsia="sk-SK" w:bidi="sk-SK"/>
        </w:rPr>
        <w:t xml:space="preserve">Objednávateľa. </w:t>
      </w:r>
      <w:r w:rsidRPr="00306016">
        <w:rPr>
          <w:lang w:eastAsia="cs-CZ" w:bidi="cs-CZ"/>
        </w:rPr>
        <w:t>Vzájomná komunikácia musí byť v slovenskom jazyku.</w:t>
      </w:r>
    </w:p>
    <w:p w14:paraId="25B4574C" w14:textId="5AE641CE" w:rsidR="001F3866" w:rsidRPr="0030601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sk-SK" w:bidi="sk-SK"/>
        </w:rPr>
        <w:t xml:space="preserve">Poskytovateľ </w:t>
      </w:r>
      <w:r w:rsidRPr="00306016">
        <w:rPr>
          <w:lang w:eastAsia="cs-CZ" w:bidi="cs-CZ"/>
        </w:rPr>
        <w:t xml:space="preserve">sa </w:t>
      </w:r>
      <w:r w:rsidRPr="00306016">
        <w:rPr>
          <w:lang w:eastAsia="sk-SK" w:bidi="sk-SK"/>
        </w:rPr>
        <w:t xml:space="preserve">zaväzuje </w:t>
      </w:r>
      <w:r w:rsidRPr="00306016">
        <w:rPr>
          <w:lang w:eastAsia="cs-CZ" w:bidi="cs-CZ"/>
        </w:rPr>
        <w:t xml:space="preserve">poskytovať službu elektronického portálu zriadenú pre jednotlivé </w:t>
      </w:r>
      <w:r w:rsidR="004B0DC8" w:rsidRPr="00306016">
        <w:rPr>
          <w:lang w:eastAsia="cs-CZ" w:bidi="cs-CZ"/>
        </w:rPr>
        <w:t>O</w:t>
      </w:r>
      <w:r w:rsidRPr="00306016">
        <w:rPr>
          <w:lang w:eastAsia="cs-CZ" w:bidi="cs-CZ"/>
        </w:rPr>
        <w:t xml:space="preserve">dberné miesta uvedené v prílohe č. 2 tejto </w:t>
      </w:r>
      <w:r w:rsidR="002150EF" w:rsidRPr="00306016">
        <w:rPr>
          <w:lang w:eastAsia="cs-CZ" w:bidi="cs-CZ"/>
        </w:rPr>
        <w:t>Z</w:t>
      </w:r>
      <w:r w:rsidRPr="00306016">
        <w:rPr>
          <w:lang w:eastAsia="cs-CZ" w:bidi="cs-CZ"/>
        </w:rPr>
        <w:t xml:space="preserve">mluvy. Prostredníctvom služby elektronického portálu </w:t>
      </w:r>
      <w:r w:rsidRPr="00306016">
        <w:rPr>
          <w:lang w:eastAsia="sk-SK" w:bidi="sk-SK"/>
        </w:rPr>
        <w:t xml:space="preserve">môže používateľ </w:t>
      </w:r>
      <w:r w:rsidRPr="00306016">
        <w:rPr>
          <w:lang w:eastAsia="cs-CZ" w:bidi="cs-CZ"/>
        </w:rPr>
        <w:t xml:space="preserve">využívať informácie o svojich </w:t>
      </w:r>
      <w:r w:rsidR="004B0DC8" w:rsidRPr="00306016">
        <w:rPr>
          <w:lang w:eastAsia="cs-CZ" w:bidi="cs-CZ"/>
        </w:rPr>
        <w:t>O</w:t>
      </w:r>
      <w:r w:rsidRPr="00306016">
        <w:rPr>
          <w:lang w:eastAsia="cs-CZ" w:bidi="cs-CZ"/>
        </w:rPr>
        <w:t>dberných miestach, histórii spotreby.</w:t>
      </w:r>
    </w:p>
    <w:p w14:paraId="1285C6B2" w14:textId="74C05D92" w:rsidR="001F3866" w:rsidRPr="00306016" w:rsidRDefault="002150EF" w:rsidP="001F3866">
      <w:pPr>
        <w:pStyle w:val="Zkladntext1"/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cs-CZ" w:bidi="cs-CZ"/>
        </w:rPr>
        <w:tab/>
      </w:r>
      <w:r w:rsidR="001F3866" w:rsidRPr="00306016">
        <w:rPr>
          <w:lang w:eastAsia="cs-CZ" w:bidi="cs-CZ"/>
        </w:rPr>
        <w:t xml:space="preserve">Prístupové práva na prístup do elektronického portálu pre kontaktnú osobu uvedenú v bode </w:t>
      </w:r>
      <w:r w:rsidR="005C021F" w:rsidRPr="00306016">
        <w:rPr>
          <w:lang w:eastAsia="cs-CZ" w:bidi="cs-CZ"/>
        </w:rPr>
        <w:t>3.18</w:t>
      </w:r>
      <w:r w:rsidR="001F3866" w:rsidRPr="00306016">
        <w:rPr>
          <w:lang w:eastAsia="cs-CZ" w:bidi="cs-CZ"/>
        </w:rPr>
        <w:t xml:space="preserve"> </w:t>
      </w:r>
      <w:r w:rsidRPr="00306016">
        <w:rPr>
          <w:lang w:eastAsia="cs-CZ" w:bidi="cs-CZ"/>
        </w:rPr>
        <w:t>Z</w:t>
      </w:r>
      <w:r w:rsidR="001F3866" w:rsidRPr="00306016">
        <w:rPr>
          <w:lang w:eastAsia="cs-CZ" w:bidi="cs-CZ"/>
        </w:rPr>
        <w:t>mluvy.</w:t>
      </w:r>
    </w:p>
    <w:p w14:paraId="3124441A" w14:textId="1BBA617B" w:rsidR="001F3866" w:rsidRPr="00306016" w:rsidRDefault="001F3866" w:rsidP="001F3866">
      <w:pPr>
        <w:pStyle w:val="Zkladntext1"/>
        <w:numPr>
          <w:ilvl w:val="1"/>
          <w:numId w:val="25"/>
        </w:numPr>
        <w:tabs>
          <w:tab w:val="left" w:pos="567"/>
          <w:tab w:val="left" w:pos="1266"/>
        </w:tabs>
        <w:spacing w:after="0" w:line="240" w:lineRule="auto"/>
        <w:ind w:left="567" w:hanging="567"/>
        <w:jc w:val="both"/>
      </w:pPr>
      <w:r w:rsidRPr="00306016">
        <w:rPr>
          <w:lang w:eastAsia="cs-CZ" w:bidi="cs-CZ"/>
        </w:rPr>
        <w:t xml:space="preserve">V prípade záujmu o poradenstvo zamerané na znižovanie nákladov </w:t>
      </w:r>
      <w:r w:rsidRPr="00306016">
        <w:rPr>
          <w:lang w:eastAsia="sk-SK" w:bidi="sk-SK"/>
        </w:rPr>
        <w:t xml:space="preserve">Objednávateľa </w:t>
      </w:r>
      <w:r w:rsidRPr="00306016">
        <w:rPr>
          <w:lang w:eastAsia="cs-CZ" w:bidi="cs-CZ"/>
        </w:rPr>
        <w:t xml:space="preserve">spojených s dodávkou elektriny do </w:t>
      </w:r>
      <w:r w:rsidR="004B0DC8" w:rsidRPr="00306016">
        <w:rPr>
          <w:lang w:eastAsia="cs-CZ" w:bidi="cs-CZ"/>
        </w:rPr>
        <w:t>O</w:t>
      </w:r>
      <w:r w:rsidRPr="00306016">
        <w:rPr>
          <w:lang w:eastAsia="cs-CZ" w:bidi="cs-CZ"/>
        </w:rPr>
        <w:t xml:space="preserve">dberných miest optimalizáciou charakteru odberu, bude </w:t>
      </w:r>
      <w:r w:rsidRPr="00306016">
        <w:rPr>
          <w:lang w:eastAsia="sk-SK" w:bidi="sk-SK"/>
        </w:rPr>
        <w:t xml:space="preserve">Objednávateľ </w:t>
      </w:r>
      <w:r w:rsidRPr="00306016">
        <w:rPr>
          <w:lang w:eastAsia="cs-CZ" w:bidi="cs-CZ"/>
        </w:rPr>
        <w:t xml:space="preserve">povinný písomne požiadať </w:t>
      </w:r>
      <w:r w:rsidRPr="00306016">
        <w:rPr>
          <w:lang w:eastAsia="sk-SK" w:bidi="sk-SK"/>
        </w:rPr>
        <w:t xml:space="preserve">Poskytovateľa </w:t>
      </w:r>
      <w:r w:rsidRPr="00306016">
        <w:rPr>
          <w:lang w:eastAsia="cs-CZ" w:bidi="cs-CZ"/>
        </w:rPr>
        <w:t xml:space="preserve">o poskytovanie bezplatného poradenstva a </w:t>
      </w:r>
      <w:r w:rsidRPr="00306016">
        <w:rPr>
          <w:lang w:eastAsia="sk-SK" w:bidi="sk-SK"/>
        </w:rPr>
        <w:t xml:space="preserve">Poskytovateľ </w:t>
      </w:r>
      <w:r w:rsidRPr="00306016">
        <w:rPr>
          <w:lang w:eastAsia="cs-CZ" w:bidi="cs-CZ"/>
        </w:rPr>
        <w:t>bude povinný mu ho poskytovať.</w:t>
      </w:r>
    </w:p>
    <w:p w14:paraId="03EBBF4B" w14:textId="77777777" w:rsidR="005E7B34" w:rsidRPr="00306016" w:rsidRDefault="005E7B34" w:rsidP="005E7B34">
      <w:pPr>
        <w:spacing w:after="0" w:line="240" w:lineRule="auto"/>
        <w:rPr>
          <w:rFonts w:ascii="Arial Narrow" w:eastAsia="Arial Narrow" w:hAnsi="Arial Narrow" w:cs="Arial Narrow"/>
        </w:rPr>
      </w:pPr>
    </w:p>
    <w:p w14:paraId="50EFB7C7" w14:textId="77777777" w:rsidR="005E7B34" w:rsidRPr="00306016" w:rsidRDefault="005E7B34" w:rsidP="005E7B34">
      <w:pPr>
        <w:spacing w:after="0" w:line="240" w:lineRule="auto"/>
        <w:rPr>
          <w:rFonts w:ascii="Arial Narrow" w:eastAsia="Arial Narrow" w:hAnsi="Arial Narrow" w:cs="Arial Narrow"/>
        </w:rPr>
      </w:pPr>
    </w:p>
    <w:p w14:paraId="096565E0" w14:textId="77777777" w:rsidR="00B516C3" w:rsidRPr="00306016" w:rsidRDefault="00B516C3">
      <w:pPr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br w:type="page"/>
      </w:r>
    </w:p>
    <w:p w14:paraId="6B3729ED" w14:textId="6395EB01" w:rsidR="00DC0C55" w:rsidRPr="00306016" w:rsidRDefault="00E95567" w:rsidP="005E7B34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lastRenderedPageBreak/>
        <w:t>Príloha č. 4</w:t>
      </w:r>
    </w:p>
    <w:p w14:paraId="4B43259F" w14:textId="0987DE98" w:rsidR="00AB5552" w:rsidRPr="00306016" w:rsidRDefault="00AB555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Povolenia a vyhlásenia</w:t>
      </w:r>
    </w:p>
    <w:p w14:paraId="433C0391" w14:textId="7061A585" w:rsidR="00AB5552" w:rsidRPr="00306016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D17C2F8" w14:textId="439F9469" w:rsidR="00AB5552" w:rsidRPr="00306016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5C0D64C6" w14:textId="08DFD799" w:rsidR="00AB5552" w:rsidRPr="00306016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0E5ECFFE" w14:textId="665DFAB8" w:rsidR="00AB5552" w:rsidRPr="00306016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73BC7B6E" w14:textId="20D8314F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0E87167" w14:textId="10533DC2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474FDF0" w14:textId="773EBE72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D1D0896" w14:textId="1DDF2EFF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61AB193" w14:textId="191B0C14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DAB0D2B" w14:textId="66250369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500B65A" w14:textId="693420FF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FE2D1D2" w14:textId="27233FA4" w:rsidR="00E95567" w:rsidRPr="00306016" w:rsidRDefault="00E95567" w:rsidP="00570382">
      <w:pPr>
        <w:spacing w:after="0" w:line="240" w:lineRule="auto"/>
        <w:rPr>
          <w:rFonts w:ascii="Arial Narrow" w:hAnsi="Arial Narrow" w:cs="Times New Roman"/>
        </w:rPr>
      </w:pPr>
    </w:p>
    <w:p w14:paraId="47781F11" w14:textId="66345263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AEA90CA" w14:textId="77777777" w:rsidR="00B516C3" w:rsidRPr="00306016" w:rsidRDefault="00B516C3">
      <w:pPr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br w:type="page"/>
      </w:r>
    </w:p>
    <w:p w14:paraId="3AB52729" w14:textId="64026506" w:rsidR="00683B20" w:rsidRPr="00306016" w:rsidRDefault="00E95567" w:rsidP="00E95567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lastRenderedPageBreak/>
        <w:t>Príloha č. 5</w:t>
      </w:r>
    </w:p>
    <w:p w14:paraId="7330E973" w14:textId="40A9AFDE" w:rsidR="00FB2243" w:rsidRPr="00306016" w:rsidRDefault="00FB224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Zoznam subdodávateľov Poskytovateľa</w:t>
      </w:r>
    </w:p>
    <w:p w14:paraId="563396A6" w14:textId="77777777" w:rsidR="001E5897" w:rsidRPr="00306016" w:rsidRDefault="001E5897" w:rsidP="001E5897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14274FF9" w14:textId="77777777" w:rsidR="001E5897" w:rsidRPr="00306016" w:rsidRDefault="001E5897" w:rsidP="001E5897">
      <w:pPr>
        <w:pStyle w:val="Zkladntext0"/>
        <w:rPr>
          <w:rFonts w:ascii="Arial" w:hAnsi="Arial" w:cs="Arial"/>
          <w:color w:val="auto"/>
          <w:sz w:val="20"/>
        </w:rPr>
      </w:pPr>
    </w:p>
    <w:p w14:paraId="4333CBFD" w14:textId="77777777" w:rsidR="001E5897" w:rsidRPr="00306016" w:rsidRDefault="001E5897" w:rsidP="001E5897">
      <w:pPr>
        <w:pStyle w:val="Zkladntext0"/>
        <w:rPr>
          <w:rFonts w:ascii="Arial" w:hAnsi="Arial" w:cs="Arial"/>
          <w:color w:val="auto"/>
          <w:sz w:val="20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073"/>
        <w:gridCol w:w="1144"/>
        <w:gridCol w:w="2833"/>
        <w:gridCol w:w="2390"/>
      </w:tblGrid>
      <w:tr w:rsidR="001E5897" w:rsidRPr="00306016" w14:paraId="229A8D4B" w14:textId="77777777" w:rsidTr="0044545A">
        <w:trPr>
          <w:trHeight w:val="1638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5257C28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>Por. č.</w:t>
            </w:r>
          </w:p>
        </w:tc>
        <w:tc>
          <w:tcPr>
            <w:tcW w:w="114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A18DCCD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>Subdodávateľ</w:t>
            </w:r>
          </w:p>
          <w:p w14:paraId="26DB8F3F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  <w:i/>
              </w:rPr>
              <w:t>(Názov subdodávateľa)</w:t>
            </w:r>
          </w:p>
        </w:tc>
        <w:tc>
          <w:tcPr>
            <w:tcW w:w="63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0133795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 xml:space="preserve">Podiel na zákazke v % </w:t>
            </w:r>
          </w:p>
        </w:tc>
        <w:tc>
          <w:tcPr>
            <w:tcW w:w="156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C4824DA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>Osoba oprávnená konať za subdodávateľa</w:t>
            </w:r>
          </w:p>
          <w:p w14:paraId="46BA6AE1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  <w:i/>
              </w:rPr>
              <w:t>(Meno, priezvisko, adresa pobytu, dátum narodenia)</w:t>
            </w:r>
          </w:p>
        </w:tc>
        <w:tc>
          <w:tcPr>
            <w:tcW w:w="13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8A30F9A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>Predmet subdodávok</w:t>
            </w:r>
          </w:p>
        </w:tc>
      </w:tr>
      <w:tr w:rsidR="001E5897" w:rsidRPr="00306016" w14:paraId="3CC9546B" w14:textId="77777777" w:rsidTr="0044545A">
        <w:trPr>
          <w:trHeight w:val="363"/>
        </w:trPr>
        <w:tc>
          <w:tcPr>
            <w:tcW w:w="330" w:type="pct"/>
            <w:shd w:val="clear" w:color="auto" w:fill="auto"/>
            <w:vAlign w:val="center"/>
          </w:tcPr>
          <w:p w14:paraId="1E2B43F3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>1.</w:t>
            </w:r>
          </w:p>
        </w:tc>
        <w:tc>
          <w:tcPr>
            <w:tcW w:w="1147" w:type="pct"/>
            <w:shd w:val="clear" w:color="auto" w:fill="auto"/>
          </w:tcPr>
          <w:p w14:paraId="7CDA829D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633" w:type="pct"/>
            <w:shd w:val="clear" w:color="auto" w:fill="auto"/>
          </w:tcPr>
          <w:p w14:paraId="65D1A9DC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1567" w:type="pct"/>
            <w:shd w:val="clear" w:color="auto" w:fill="auto"/>
          </w:tcPr>
          <w:p w14:paraId="376E3B42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1322" w:type="pct"/>
            <w:shd w:val="clear" w:color="auto" w:fill="auto"/>
          </w:tcPr>
          <w:p w14:paraId="1AE420C1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</w:tr>
      <w:tr w:rsidR="001E5897" w:rsidRPr="00306016" w14:paraId="252098EF" w14:textId="77777777" w:rsidTr="0044545A">
        <w:trPr>
          <w:trHeight w:val="363"/>
        </w:trPr>
        <w:tc>
          <w:tcPr>
            <w:tcW w:w="330" w:type="pct"/>
            <w:shd w:val="clear" w:color="auto" w:fill="auto"/>
            <w:vAlign w:val="center"/>
          </w:tcPr>
          <w:p w14:paraId="12B87194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>2.</w:t>
            </w:r>
          </w:p>
        </w:tc>
        <w:tc>
          <w:tcPr>
            <w:tcW w:w="1147" w:type="pct"/>
            <w:shd w:val="clear" w:color="auto" w:fill="auto"/>
          </w:tcPr>
          <w:p w14:paraId="48E9F309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633" w:type="pct"/>
            <w:shd w:val="clear" w:color="auto" w:fill="auto"/>
          </w:tcPr>
          <w:p w14:paraId="521D89EB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1567" w:type="pct"/>
            <w:shd w:val="clear" w:color="auto" w:fill="auto"/>
          </w:tcPr>
          <w:p w14:paraId="5240DA8E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1322" w:type="pct"/>
            <w:shd w:val="clear" w:color="auto" w:fill="auto"/>
          </w:tcPr>
          <w:p w14:paraId="1D0D5FCA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</w:tr>
      <w:tr w:rsidR="001E5897" w:rsidRPr="00306016" w14:paraId="68AD6CDC" w14:textId="77777777" w:rsidTr="0044545A">
        <w:trPr>
          <w:trHeight w:val="384"/>
        </w:trPr>
        <w:tc>
          <w:tcPr>
            <w:tcW w:w="330" w:type="pct"/>
            <w:shd w:val="clear" w:color="auto" w:fill="auto"/>
            <w:vAlign w:val="center"/>
          </w:tcPr>
          <w:p w14:paraId="6E97C66A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>3.</w:t>
            </w:r>
          </w:p>
        </w:tc>
        <w:tc>
          <w:tcPr>
            <w:tcW w:w="1147" w:type="pct"/>
            <w:shd w:val="clear" w:color="auto" w:fill="auto"/>
          </w:tcPr>
          <w:p w14:paraId="4FA3B62F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633" w:type="pct"/>
            <w:shd w:val="clear" w:color="auto" w:fill="auto"/>
          </w:tcPr>
          <w:p w14:paraId="569115A5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1567" w:type="pct"/>
            <w:shd w:val="clear" w:color="auto" w:fill="auto"/>
          </w:tcPr>
          <w:p w14:paraId="16F83C5A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1322" w:type="pct"/>
            <w:shd w:val="clear" w:color="auto" w:fill="auto"/>
          </w:tcPr>
          <w:p w14:paraId="4C300144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</w:tr>
    </w:tbl>
    <w:p w14:paraId="603627FC" w14:textId="77777777" w:rsidR="001E5897" w:rsidRPr="00306016" w:rsidRDefault="001E5897" w:rsidP="001E5897">
      <w:pPr>
        <w:tabs>
          <w:tab w:val="center" w:pos="2160"/>
          <w:tab w:val="center" w:pos="5670"/>
        </w:tabs>
        <w:spacing w:before="120"/>
        <w:jc w:val="both"/>
        <w:rPr>
          <w:b/>
          <w:bCs/>
        </w:rPr>
      </w:pPr>
    </w:p>
    <w:p w14:paraId="18A8D640" w14:textId="77777777" w:rsidR="001E5897" w:rsidRPr="00306016" w:rsidRDefault="001E5897" w:rsidP="001E5897">
      <w:pPr>
        <w:tabs>
          <w:tab w:val="center" w:pos="2160"/>
          <w:tab w:val="center" w:pos="5670"/>
        </w:tabs>
        <w:spacing w:before="120"/>
        <w:jc w:val="both"/>
        <w:rPr>
          <w:b/>
          <w:bCs/>
        </w:rPr>
      </w:pPr>
    </w:p>
    <w:p w14:paraId="203017B7" w14:textId="77777777" w:rsidR="001E5897" w:rsidRPr="00306016" w:rsidRDefault="001E5897" w:rsidP="001E5897">
      <w:pPr>
        <w:tabs>
          <w:tab w:val="center" w:pos="2160"/>
          <w:tab w:val="center" w:pos="5670"/>
        </w:tabs>
        <w:spacing w:before="120"/>
        <w:jc w:val="both"/>
        <w:rPr>
          <w:b/>
          <w:bCs/>
        </w:rPr>
      </w:pPr>
    </w:p>
    <w:p w14:paraId="48CCAB6B" w14:textId="77777777" w:rsidR="001E5897" w:rsidRPr="00306016" w:rsidRDefault="001E5897" w:rsidP="00570382">
      <w:pPr>
        <w:spacing w:after="0" w:line="240" w:lineRule="auto"/>
        <w:jc w:val="center"/>
        <w:rPr>
          <w:rFonts w:ascii="Arial Narrow" w:hAnsi="Arial Narrow" w:cs="Times New Roman"/>
        </w:rPr>
      </w:pPr>
    </w:p>
    <w:sectPr w:rsidR="001E5897" w:rsidRPr="00306016" w:rsidSect="00C26222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66CE55" w16cid:durableId="272F52D7"/>
  <w16cid:commentId w16cid:paraId="08B21CE6" w16cid:durableId="272F52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CE9E5" w14:textId="77777777" w:rsidR="00F30979" w:rsidRDefault="00F30979" w:rsidP="002B256F">
      <w:pPr>
        <w:spacing w:after="0" w:line="240" w:lineRule="auto"/>
      </w:pPr>
      <w:r>
        <w:separator/>
      </w:r>
    </w:p>
  </w:endnote>
  <w:endnote w:type="continuationSeparator" w:id="0">
    <w:p w14:paraId="31FD2FE2" w14:textId="77777777" w:rsidR="00F30979" w:rsidRDefault="00F30979" w:rsidP="002B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PoloR">
    <w:altName w:val="Calibri"/>
    <w:charset w:val="EE"/>
    <w:family w:val="auto"/>
    <w:pitch w:val="variable"/>
    <w:sig w:usb0="800000AF" w:usb1="0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73895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71C06044" w14:textId="0F6F2462" w:rsidR="00F30979" w:rsidRPr="002B256F" w:rsidRDefault="00F30979">
        <w:pPr>
          <w:pStyle w:val="Pta"/>
          <w:jc w:val="center"/>
          <w:rPr>
            <w:rFonts w:ascii="Arial Narrow" w:hAnsi="Arial Narrow"/>
            <w:sz w:val="20"/>
            <w:szCs w:val="20"/>
          </w:rPr>
        </w:pPr>
        <w:r w:rsidRPr="002B256F">
          <w:rPr>
            <w:rFonts w:ascii="Arial Narrow" w:hAnsi="Arial Narrow"/>
            <w:sz w:val="20"/>
            <w:szCs w:val="20"/>
          </w:rPr>
          <w:fldChar w:fldCharType="begin"/>
        </w:r>
        <w:r w:rsidRPr="002B256F">
          <w:rPr>
            <w:rFonts w:ascii="Arial Narrow" w:hAnsi="Arial Narrow"/>
            <w:sz w:val="20"/>
            <w:szCs w:val="20"/>
          </w:rPr>
          <w:instrText>PAGE   \* MERGEFORMAT</w:instrText>
        </w:r>
        <w:r w:rsidRPr="002B256F">
          <w:rPr>
            <w:rFonts w:ascii="Arial Narrow" w:hAnsi="Arial Narrow"/>
            <w:sz w:val="20"/>
            <w:szCs w:val="20"/>
          </w:rPr>
          <w:fldChar w:fldCharType="separate"/>
        </w:r>
        <w:r w:rsidR="00A3353B">
          <w:rPr>
            <w:rFonts w:ascii="Arial Narrow" w:hAnsi="Arial Narrow"/>
            <w:noProof/>
            <w:sz w:val="20"/>
            <w:szCs w:val="20"/>
          </w:rPr>
          <w:t>21</w:t>
        </w:r>
        <w:r w:rsidRPr="002B256F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2A576054" w14:textId="77777777" w:rsidR="00F30979" w:rsidRDefault="00F3097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EA673" w14:textId="77777777" w:rsidR="00F30979" w:rsidRDefault="00F30979" w:rsidP="002B256F">
      <w:pPr>
        <w:spacing w:after="0" w:line="240" w:lineRule="auto"/>
      </w:pPr>
      <w:r>
        <w:separator/>
      </w:r>
    </w:p>
  </w:footnote>
  <w:footnote w:type="continuationSeparator" w:id="0">
    <w:p w14:paraId="3FD119E1" w14:textId="77777777" w:rsidR="00F30979" w:rsidRDefault="00F30979" w:rsidP="002B2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18CD"/>
    <w:multiLevelType w:val="hybridMultilevel"/>
    <w:tmpl w:val="FC7842F8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4F45"/>
    <w:multiLevelType w:val="hybridMultilevel"/>
    <w:tmpl w:val="8C620E0A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F6114"/>
    <w:multiLevelType w:val="multilevel"/>
    <w:tmpl w:val="0F384326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7041951"/>
    <w:multiLevelType w:val="multilevel"/>
    <w:tmpl w:val="46188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A81BFF"/>
    <w:multiLevelType w:val="multilevel"/>
    <w:tmpl w:val="59DCC430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2F79FD"/>
    <w:multiLevelType w:val="hybridMultilevel"/>
    <w:tmpl w:val="51CC8DEA"/>
    <w:lvl w:ilvl="0" w:tplc="D52EF0D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27B8E"/>
    <w:multiLevelType w:val="multilevel"/>
    <w:tmpl w:val="8D58FC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8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5970EFF"/>
    <w:multiLevelType w:val="multilevel"/>
    <w:tmpl w:val="0D2E17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46AA3A6B"/>
    <w:multiLevelType w:val="multilevel"/>
    <w:tmpl w:val="766EB9DC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1.9.%3."/>
      <w:lvlJc w:val="left"/>
      <w:pPr>
        <w:ind w:left="360" w:hanging="360"/>
      </w:pPr>
      <w:rPr>
        <w:rFonts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C07EFE"/>
    <w:multiLevelType w:val="hybridMultilevel"/>
    <w:tmpl w:val="D64EF54E"/>
    <w:lvl w:ilvl="0" w:tplc="EB9EC414">
      <w:start w:val="1"/>
      <w:numFmt w:val="decimal"/>
      <w:lvlText w:val="8.2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307E8"/>
    <w:multiLevelType w:val="hybridMultilevel"/>
    <w:tmpl w:val="DF58C03C"/>
    <w:lvl w:ilvl="0" w:tplc="2AFE9E78">
      <w:start w:val="1"/>
      <w:numFmt w:val="decimal"/>
      <w:lvlText w:val="(%1)"/>
      <w:lvlJc w:val="left"/>
      <w:pPr>
        <w:ind w:left="960" w:hanging="60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0B6156"/>
    <w:multiLevelType w:val="multilevel"/>
    <w:tmpl w:val="49FEECC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4411F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9" w15:restartNumberingAfterBreak="0">
    <w:nsid w:val="5EBC202F"/>
    <w:multiLevelType w:val="hybridMultilevel"/>
    <w:tmpl w:val="7DA45EDC"/>
    <w:lvl w:ilvl="0" w:tplc="F1E8F6E0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F1B5725"/>
    <w:multiLevelType w:val="multilevel"/>
    <w:tmpl w:val="F09AEE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AD0643"/>
    <w:multiLevelType w:val="multilevel"/>
    <w:tmpl w:val="E32CA4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3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84446E2"/>
    <w:multiLevelType w:val="hybridMultilevel"/>
    <w:tmpl w:val="6A081C2C"/>
    <w:lvl w:ilvl="0" w:tplc="FA8EBB70">
      <w:start w:val="1"/>
      <w:numFmt w:val="decimal"/>
      <w:lvlText w:val="8.3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C7E0D"/>
    <w:multiLevelType w:val="hybridMultilevel"/>
    <w:tmpl w:val="CC0C9E78"/>
    <w:lvl w:ilvl="0" w:tplc="0206091E">
      <w:start w:val="1"/>
      <w:numFmt w:val="decimal"/>
      <w:lvlText w:val="8.%1."/>
      <w:lvlJc w:val="left"/>
      <w:pPr>
        <w:ind w:left="1776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925" w:hanging="360"/>
      </w:pPr>
    </w:lvl>
    <w:lvl w:ilvl="2" w:tplc="041B001B">
      <w:start w:val="1"/>
      <w:numFmt w:val="lowerRoman"/>
      <w:lvlText w:val="%3."/>
      <w:lvlJc w:val="right"/>
      <w:pPr>
        <w:ind w:left="1645" w:hanging="180"/>
      </w:pPr>
    </w:lvl>
    <w:lvl w:ilvl="3" w:tplc="041B000F" w:tentative="1">
      <w:start w:val="1"/>
      <w:numFmt w:val="decimal"/>
      <w:lvlText w:val="%4."/>
      <w:lvlJc w:val="left"/>
      <w:pPr>
        <w:ind w:left="2365" w:hanging="360"/>
      </w:pPr>
    </w:lvl>
    <w:lvl w:ilvl="4" w:tplc="041B0019" w:tentative="1">
      <w:start w:val="1"/>
      <w:numFmt w:val="lowerLetter"/>
      <w:lvlText w:val="%5."/>
      <w:lvlJc w:val="left"/>
      <w:pPr>
        <w:ind w:left="3085" w:hanging="360"/>
      </w:pPr>
    </w:lvl>
    <w:lvl w:ilvl="5" w:tplc="041B001B" w:tentative="1">
      <w:start w:val="1"/>
      <w:numFmt w:val="lowerRoman"/>
      <w:lvlText w:val="%6."/>
      <w:lvlJc w:val="right"/>
      <w:pPr>
        <w:ind w:left="3805" w:hanging="180"/>
      </w:pPr>
    </w:lvl>
    <w:lvl w:ilvl="6" w:tplc="041B000F" w:tentative="1">
      <w:start w:val="1"/>
      <w:numFmt w:val="decimal"/>
      <w:lvlText w:val="%7."/>
      <w:lvlJc w:val="left"/>
      <w:pPr>
        <w:ind w:left="4525" w:hanging="360"/>
      </w:pPr>
    </w:lvl>
    <w:lvl w:ilvl="7" w:tplc="041B0019" w:tentative="1">
      <w:start w:val="1"/>
      <w:numFmt w:val="lowerLetter"/>
      <w:lvlText w:val="%8."/>
      <w:lvlJc w:val="left"/>
      <w:pPr>
        <w:ind w:left="5245" w:hanging="360"/>
      </w:pPr>
    </w:lvl>
    <w:lvl w:ilvl="8" w:tplc="041B001B" w:tentative="1">
      <w:start w:val="1"/>
      <w:numFmt w:val="lowerRoman"/>
      <w:lvlText w:val="%9."/>
      <w:lvlJc w:val="right"/>
      <w:pPr>
        <w:ind w:left="5965" w:hanging="180"/>
      </w:pPr>
    </w:lvl>
  </w:abstractNum>
  <w:abstractNum w:abstractNumId="26" w15:restartNumberingAfterBreak="0">
    <w:nsid w:val="6C7F1042"/>
    <w:multiLevelType w:val="multilevel"/>
    <w:tmpl w:val="6E122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BC33DAE"/>
    <w:multiLevelType w:val="hybridMultilevel"/>
    <w:tmpl w:val="69903C12"/>
    <w:lvl w:ilvl="0" w:tplc="E6144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34CEB"/>
    <w:multiLevelType w:val="multilevel"/>
    <w:tmpl w:val="97F4F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10"/>
  </w:num>
  <w:num w:numId="5">
    <w:abstractNumId w:val="30"/>
  </w:num>
  <w:num w:numId="6">
    <w:abstractNumId w:val="9"/>
  </w:num>
  <w:num w:numId="7">
    <w:abstractNumId w:val="23"/>
  </w:num>
  <w:num w:numId="8">
    <w:abstractNumId w:val="20"/>
  </w:num>
  <w:num w:numId="9">
    <w:abstractNumId w:val="0"/>
  </w:num>
  <w:num w:numId="10">
    <w:abstractNumId w:val="21"/>
  </w:num>
  <w:num w:numId="11">
    <w:abstractNumId w:val="19"/>
  </w:num>
  <w:num w:numId="12">
    <w:abstractNumId w:val="28"/>
  </w:num>
  <w:num w:numId="13">
    <w:abstractNumId w:val="15"/>
  </w:num>
  <w:num w:numId="14">
    <w:abstractNumId w:val="27"/>
  </w:num>
  <w:num w:numId="15">
    <w:abstractNumId w:val="6"/>
  </w:num>
  <w:num w:numId="16">
    <w:abstractNumId w:val="16"/>
  </w:num>
  <w:num w:numId="17">
    <w:abstractNumId w:val="22"/>
  </w:num>
  <w:num w:numId="18">
    <w:abstractNumId w:val="25"/>
  </w:num>
  <w:num w:numId="19">
    <w:abstractNumId w:val="13"/>
  </w:num>
  <w:num w:numId="20">
    <w:abstractNumId w:val="24"/>
  </w:num>
  <w:num w:numId="21">
    <w:abstractNumId w:val="7"/>
  </w:num>
  <w:num w:numId="22">
    <w:abstractNumId w:val="2"/>
  </w:num>
  <w:num w:numId="23">
    <w:abstractNumId w:val="4"/>
  </w:num>
  <w:num w:numId="24">
    <w:abstractNumId w:val="8"/>
  </w:num>
  <w:num w:numId="25">
    <w:abstractNumId w:val="17"/>
  </w:num>
  <w:num w:numId="26">
    <w:abstractNumId w:val="5"/>
  </w:num>
  <w:num w:numId="27">
    <w:abstractNumId w:val="3"/>
  </w:num>
  <w:num w:numId="28">
    <w:abstractNumId w:val="18"/>
  </w:num>
  <w:num w:numId="29">
    <w:abstractNumId w:val="12"/>
  </w:num>
  <w:num w:numId="30">
    <w:abstractNumId w:val="2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7B"/>
    <w:rsid w:val="00006713"/>
    <w:rsid w:val="0004092B"/>
    <w:rsid w:val="00043456"/>
    <w:rsid w:val="00047874"/>
    <w:rsid w:val="000513DE"/>
    <w:rsid w:val="000555EE"/>
    <w:rsid w:val="0005580A"/>
    <w:rsid w:val="0007490E"/>
    <w:rsid w:val="00082D80"/>
    <w:rsid w:val="00084E08"/>
    <w:rsid w:val="000A5A72"/>
    <w:rsid w:val="000B303B"/>
    <w:rsid w:val="000B63D4"/>
    <w:rsid w:val="000D2507"/>
    <w:rsid w:val="000D5AF6"/>
    <w:rsid w:val="000E00BC"/>
    <w:rsid w:val="000E5DAA"/>
    <w:rsid w:val="000F6210"/>
    <w:rsid w:val="001008C9"/>
    <w:rsid w:val="0010430E"/>
    <w:rsid w:val="00106249"/>
    <w:rsid w:val="00115E87"/>
    <w:rsid w:val="001224DA"/>
    <w:rsid w:val="001369CF"/>
    <w:rsid w:val="0015407F"/>
    <w:rsid w:val="001803C6"/>
    <w:rsid w:val="0018378F"/>
    <w:rsid w:val="001E5897"/>
    <w:rsid w:val="001E5BB1"/>
    <w:rsid w:val="001F3866"/>
    <w:rsid w:val="002150EF"/>
    <w:rsid w:val="0023119F"/>
    <w:rsid w:val="0024289F"/>
    <w:rsid w:val="002444A9"/>
    <w:rsid w:val="0026649C"/>
    <w:rsid w:val="00281C0D"/>
    <w:rsid w:val="002848BB"/>
    <w:rsid w:val="002A467F"/>
    <w:rsid w:val="002A5D25"/>
    <w:rsid w:val="002B256F"/>
    <w:rsid w:val="002B5AFD"/>
    <w:rsid w:val="002D1088"/>
    <w:rsid w:val="003034CB"/>
    <w:rsid w:val="00304EB9"/>
    <w:rsid w:val="00306016"/>
    <w:rsid w:val="003074E1"/>
    <w:rsid w:val="003222B3"/>
    <w:rsid w:val="00363538"/>
    <w:rsid w:val="00381E3B"/>
    <w:rsid w:val="00385EB1"/>
    <w:rsid w:val="003A6D63"/>
    <w:rsid w:val="003B03AB"/>
    <w:rsid w:val="003B1AD5"/>
    <w:rsid w:val="003D1423"/>
    <w:rsid w:val="0041283F"/>
    <w:rsid w:val="00416894"/>
    <w:rsid w:val="00425B3E"/>
    <w:rsid w:val="00432D8D"/>
    <w:rsid w:val="004419F7"/>
    <w:rsid w:val="0044545A"/>
    <w:rsid w:val="00446FF9"/>
    <w:rsid w:val="00464FCF"/>
    <w:rsid w:val="00495ABE"/>
    <w:rsid w:val="004970F2"/>
    <w:rsid w:val="004B0DC8"/>
    <w:rsid w:val="004B4123"/>
    <w:rsid w:val="004C451C"/>
    <w:rsid w:val="004C69EF"/>
    <w:rsid w:val="004D3A21"/>
    <w:rsid w:val="004E5FF3"/>
    <w:rsid w:val="004F7FEE"/>
    <w:rsid w:val="00501465"/>
    <w:rsid w:val="00526BFA"/>
    <w:rsid w:val="00527768"/>
    <w:rsid w:val="005279FB"/>
    <w:rsid w:val="005313BE"/>
    <w:rsid w:val="00531B69"/>
    <w:rsid w:val="005334D8"/>
    <w:rsid w:val="005345BC"/>
    <w:rsid w:val="00537B49"/>
    <w:rsid w:val="00544180"/>
    <w:rsid w:val="00570382"/>
    <w:rsid w:val="005908FE"/>
    <w:rsid w:val="00592180"/>
    <w:rsid w:val="005A3D52"/>
    <w:rsid w:val="005B1733"/>
    <w:rsid w:val="005B2210"/>
    <w:rsid w:val="005B5B59"/>
    <w:rsid w:val="005B78EC"/>
    <w:rsid w:val="005C021F"/>
    <w:rsid w:val="005E7B34"/>
    <w:rsid w:val="00600760"/>
    <w:rsid w:val="006104AB"/>
    <w:rsid w:val="00617975"/>
    <w:rsid w:val="006420D6"/>
    <w:rsid w:val="006428B9"/>
    <w:rsid w:val="0066049B"/>
    <w:rsid w:val="00683B20"/>
    <w:rsid w:val="006911CE"/>
    <w:rsid w:val="006A2819"/>
    <w:rsid w:val="006C222D"/>
    <w:rsid w:val="006D0E60"/>
    <w:rsid w:val="006D5861"/>
    <w:rsid w:val="006D76E7"/>
    <w:rsid w:val="006E025D"/>
    <w:rsid w:val="006E5065"/>
    <w:rsid w:val="00742D96"/>
    <w:rsid w:val="0074564E"/>
    <w:rsid w:val="0074585B"/>
    <w:rsid w:val="00757A8D"/>
    <w:rsid w:val="007672D8"/>
    <w:rsid w:val="00784AFD"/>
    <w:rsid w:val="00784B3E"/>
    <w:rsid w:val="00784FBF"/>
    <w:rsid w:val="007911D8"/>
    <w:rsid w:val="007946E7"/>
    <w:rsid w:val="007D4C6E"/>
    <w:rsid w:val="007F75F5"/>
    <w:rsid w:val="00811679"/>
    <w:rsid w:val="00820F22"/>
    <w:rsid w:val="00827D67"/>
    <w:rsid w:val="00847702"/>
    <w:rsid w:val="0087676A"/>
    <w:rsid w:val="00876C61"/>
    <w:rsid w:val="008776F4"/>
    <w:rsid w:val="00882FB8"/>
    <w:rsid w:val="00894A34"/>
    <w:rsid w:val="008B0852"/>
    <w:rsid w:val="008B145B"/>
    <w:rsid w:val="008F7C9D"/>
    <w:rsid w:val="00925D82"/>
    <w:rsid w:val="009337B5"/>
    <w:rsid w:val="0093400A"/>
    <w:rsid w:val="009430C0"/>
    <w:rsid w:val="00964575"/>
    <w:rsid w:val="00971CDF"/>
    <w:rsid w:val="009765FB"/>
    <w:rsid w:val="00984E6D"/>
    <w:rsid w:val="00990B7D"/>
    <w:rsid w:val="009A559D"/>
    <w:rsid w:val="009A7F55"/>
    <w:rsid w:val="009B4C57"/>
    <w:rsid w:val="009D15F6"/>
    <w:rsid w:val="009D1604"/>
    <w:rsid w:val="009D64F0"/>
    <w:rsid w:val="009E0D6A"/>
    <w:rsid w:val="009F0E4C"/>
    <w:rsid w:val="009F5DC5"/>
    <w:rsid w:val="00A13237"/>
    <w:rsid w:val="00A1385A"/>
    <w:rsid w:val="00A21F40"/>
    <w:rsid w:val="00A23E1F"/>
    <w:rsid w:val="00A3353B"/>
    <w:rsid w:val="00A42BE3"/>
    <w:rsid w:val="00A44A5B"/>
    <w:rsid w:val="00A45695"/>
    <w:rsid w:val="00A505D6"/>
    <w:rsid w:val="00A530F5"/>
    <w:rsid w:val="00A66AB6"/>
    <w:rsid w:val="00A84F01"/>
    <w:rsid w:val="00A928B4"/>
    <w:rsid w:val="00AA1F34"/>
    <w:rsid w:val="00AB5552"/>
    <w:rsid w:val="00AB7B30"/>
    <w:rsid w:val="00AE5D5B"/>
    <w:rsid w:val="00AF3241"/>
    <w:rsid w:val="00AF6009"/>
    <w:rsid w:val="00B067D4"/>
    <w:rsid w:val="00B12ED2"/>
    <w:rsid w:val="00B231AA"/>
    <w:rsid w:val="00B33975"/>
    <w:rsid w:val="00B35E30"/>
    <w:rsid w:val="00B516C3"/>
    <w:rsid w:val="00B5749F"/>
    <w:rsid w:val="00B6678D"/>
    <w:rsid w:val="00B97060"/>
    <w:rsid w:val="00BB1B43"/>
    <w:rsid w:val="00BE3362"/>
    <w:rsid w:val="00C0044A"/>
    <w:rsid w:val="00C02893"/>
    <w:rsid w:val="00C25567"/>
    <w:rsid w:val="00C26222"/>
    <w:rsid w:val="00C648F8"/>
    <w:rsid w:val="00C658BD"/>
    <w:rsid w:val="00C736BC"/>
    <w:rsid w:val="00C930C8"/>
    <w:rsid w:val="00C93C16"/>
    <w:rsid w:val="00CA00B9"/>
    <w:rsid w:val="00CA45D3"/>
    <w:rsid w:val="00CB73DA"/>
    <w:rsid w:val="00CC0475"/>
    <w:rsid w:val="00CC1C41"/>
    <w:rsid w:val="00CC21D2"/>
    <w:rsid w:val="00CD42A3"/>
    <w:rsid w:val="00CD464D"/>
    <w:rsid w:val="00CE5AC2"/>
    <w:rsid w:val="00CE7019"/>
    <w:rsid w:val="00D0367B"/>
    <w:rsid w:val="00D10171"/>
    <w:rsid w:val="00D15969"/>
    <w:rsid w:val="00D44671"/>
    <w:rsid w:val="00D57C48"/>
    <w:rsid w:val="00D60852"/>
    <w:rsid w:val="00D64841"/>
    <w:rsid w:val="00D65020"/>
    <w:rsid w:val="00D72EBB"/>
    <w:rsid w:val="00D77D1C"/>
    <w:rsid w:val="00D9432E"/>
    <w:rsid w:val="00DA7FD7"/>
    <w:rsid w:val="00DB6866"/>
    <w:rsid w:val="00DC0C55"/>
    <w:rsid w:val="00DD3317"/>
    <w:rsid w:val="00DE2048"/>
    <w:rsid w:val="00E21F64"/>
    <w:rsid w:val="00E32FE8"/>
    <w:rsid w:val="00E45841"/>
    <w:rsid w:val="00E611B2"/>
    <w:rsid w:val="00E846D5"/>
    <w:rsid w:val="00E91F6C"/>
    <w:rsid w:val="00E944CA"/>
    <w:rsid w:val="00E95567"/>
    <w:rsid w:val="00E9743D"/>
    <w:rsid w:val="00EB4387"/>
    <w:rsid w:val="00EC2A20"/>
    <w:rsid w:val="00EC7E9F"/>
    <w:rsid w:val="00EE49F9"/>
    <w:rsid w:val="00F25778"/>
    <w:rsid w:val="00F30979"/>
    <w:rsid w:val="00F34668"/>
    <w:rsid w:val="00F41034"/>
    <w:rsid w:val="00F90FBE"/>
    <w:rsid w:val="00FA28BE"/>
    <w:rsid w:val="00FA5999"/>
    <w:rsid w:val="00FA7D5E"/>
    <w:rsid w:val="00FB2243"/>
    <w:rsid w:val="00FC37D8"/>
    <w:rsid w:val="00FE7458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2CDB"/>
  <w15:docId w15:val="{808D098C-5B2B-4AC3-8F8D-3D051E53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B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E025D"/>
    <w:pPr>
      <w:keepNext/>
      <w:keepLines/>
      <w:tabs>
        <w:tab w:val="left" w:pos="2160"/>
        <w:tab w:val="left" w:pos="2880"/>
        <w:tab w:val="left" w:pos="4500"/>
      </w:tabs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SETelospravy">
    <w:name w:val="ZSE Telo spravy"/>
    <w:basedOn w:val="Normlny"/>
    <w:next w:val="Normlny"/>
    <w:rsid w:val="00D0367B"/>
    <w:pPr>
      <w:spacing w:after="24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D464D"/>
    <w:pPr>
      <w:ind w:left="720"/>
      <w:contextualSpacing/>
    </w:pPr>
  </w:style>
  <w:style w:type="character" w:styleId="Odkaznakomentr">
    <w:name w:val="annotation reference"/>
    <w:uiPriority w:val="99"/>
    <w:rsid w:val="00CD464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CD4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64D"/>
    <w:rPr>
      <w:rFonts w:ascii="Times New Roman" w:eastAsia="Times New Roman" w:hAnsi="Times New Roman" w:cs="Times New Roman"/>
      <w:sz w:val="20"/>
      <w:szCs w:val="20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C21D2"/>
  </w:style>
  <w:style w:type="character" w:customStyle="1" w:styleId="Nadpis5Char">
    <w:name w:val="Nadpis 5 Char"/>
    <w:basedOn w:val="Predvolenpsmoodseku"/>
    <w:link w:val="Nadpis5"/>
    <w:uiPriority w:val="9"/>
    <w:semiHidden/>
    <w:rsid w:val="006E025D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F2577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25778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B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ezriadkovania1">
    <w:name w:val="Bez riadkovania1"/>
    <w:uiPriority w:val="99"/>
    <w:rsid w:val="00281C0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506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50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256F"/>
  </w:style>
  <w:style w:type="paragraph" w:styleId="Pta">
    <w:name w:val="footer"/>
    <w:basedOn w:val="Normlny"/>
    <w:link w:val="Pt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256F"/>
  </w:style>
  <w:style w:type="character" w:customStyle="1" w:styleId="Zkladntext">
    <w:name w:val="Základný text_"/>
    <w:basedOn w:val="Predvolenpsmoodseku"/>
    <w:link w:val="Zkladntext1"/>
    <w:rsid w:val="00757A8D"/>
    <w:rPr>
      <w:rFonts w:ascii="Arial Narrow" w:eastAsia="Arial Narrow" w:hAnsi="Arial Narrow" w:cs="Arial Narrow"/>
    </w:rPr>
  </w:style>
  <w:style w:type="character" w:customStyle="1" w:styleId="Nzovtabuky">
    <w:name w:val="Názov tabuľky_"/>
    <w:basedOn w:val="Predvolenpsmoodseku"/>
    <w:link w:val="Nzovtabuky0"/>
    <w:rsid w:val="00757A8D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757A8D"/>
    <w:rPr>
      <w:rFonts w:ascii="Arial Narrow" w:eastAsia="Arial Narrow" w:hAnsi="Arial Narrow" w:cs="Arial Narrow"/>
      <w:lang w:eastAsia="sk-SK" w:bidi="sk-SK"/>
    </w:rPr>
  </w:style>
  <w:style w:type="paragraph" w:customStyle="1" w:styleId="Zkladntext1">
    <w:name w:val="Základný text1"/>
    <w:basedOn w:val="Normlny"/>
    <w:link w:val="Zkladntext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</w:rPr>
  </w:style>
  <w:style w:type="paragraph" w:customStyle="1" w:styleId="Nzovtabuky0">
    <w:name w:val="Názov tabuľky"/>
    <w:basedOn w:val="Normlny"/>
    <w:link w:val="Nzovtabuky"/>
    <w:rsid w:val="00757A8D"/>
    <w:pPr>
      <w:widowControl w:val="0"/>
      <w:spacing w:after="0" w:line="240" w:lineRule="auto"/>
    </w:pPr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In0">
    <w:name w:val="Iné"/>
    <w:basedOn w:val="Normlny"/>
    <w:link w:val="In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  <w:lang w:eastAsia="sk-SK" w:bidi="sk-SK"/>
    </w:rPr>
  </w:style>
  <w:style w:type="table" w:styleId="Mriekatabuky">
    <w:name w:val="Table Grid"/>
    <w:basedOn w:val="Normlnatabuka"/>
    <w:uiPriority w:val="39"/>
    <w:rsid w:val="001F3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1F3866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1F3866"/>
    <w:pPr>
      <w:widowControl w:val="0"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475"/>
    <w:rPr>
      <w:rFonts w:ascii="Segoe UI" w:hAnsi="Segoe UI" w:cs="Segoe UI"/>
      <w:sz w:val="18"/>
      <w:szCs w:val="18"/>
    </w:rPr>
  </w:style>
  <w:style w:type="paragraph" w:styleId="Bezriadkovania">
    <w:name w:val="No Spacing"/>
    <w:link w:val="BezriadkovaniaChar"/>
    <w:uiPriority w:val="1"/>
    <w:qFormat/>
    <w:rsid w:val="001E58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uiPriority w:val="1"/>
    <w:rsid w:val="001E5897"/>
    <w:rPr>
      <w:rFonts w:ascii="Calibri" w:eastAsia="Calibri" w:hAnsi="Calibri" w:cs="Times New Roman"/>
    </w:rPr>
  </w:style>
  <w:style w:type="paragraph" w:customStyle="1" w:styleId="Zkladntext0">
    <w:name w:val="Základní text"/>
    <w:aliases w:val="b"/>
    <w:rsid w:val="001E5897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customStyle="1" w:styleId="Default">
    <w:name w:val="Default"/>
    <w:rsid w:val="00E32FE8"/>
    <w:pPr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Franklin Gothic Book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1062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5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exej.cepicka@shmu.sk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lov-lex.sk/pravne-predpisy/SK/ZZ/2015/343/20160418?ucinnost=16.05.2018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exej.cepicka@shmu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kte.sk/sk/kratkodoby-trh/zverejnenie-udajov-dt/podrobny-prehlad-dt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F9E32110C7044E80F040025DD220B7" ma:contentTypeVersion="8" ma:contentTypeDescription="Umožňuje vytvoriť nový dokument." ma:contentTypeScope="" ma:versionID="dcc8f490244c90b6db0460f128f0ec1a">
  <xsd:schema xmlns:xsd="http://www.w3.org/2001/XMLSchema" xmlns:xs="http://www.w3.org/2001/XMLSchema" xmlns:p="http://schemas.microsoft.com/office/2006/metadata/properties" xmlns:ns3="0ae41eed-8402-44c8-aca1-0116ff12f97e" targetNamespace="http://schemas.microsoft.com/office/2006/metadata/properties" ma:root="true" ma:fieldsID="1e11d54f1e5222f3ebc2c90ff1db200b" ns3:_="">
    <xsd:import namespace="0ae41eed-8402-44c8-aca1-0116ff12f9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41eed-8402-44c8-aca1-0116ff12f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F3395-CCC9-4884-9979-C10DA6CD0872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0ae41eed-8402-44c8-aca1-0116ff12f97e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FA917A1-C781-4030-8B4D-2391ABDA3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41eed-8402-44c8-aca1-0116ff12f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65FBF1-60A7-46F3-9BB0-AE1350399F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B6B173-B1DA-4110-9951-8B40E375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22</Pages>
  <Words>7091</Words>
  <Characters>40422</Characters>
  <Application>Microsoft Office Word</Application>
  <DocSecurity>0</DocSecurity>
  <Lines>336</Lines>
  <Paragraphs>94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Vessová Veronika</dc:creator>
  <cp:keywords/>
  <dc:description/>
  <cp:lastModifiedBy>Beňa Ján</cp:lastModifiedBy>
  <cp:revision>4</cp:revision>
  <cp:lastPrinted>2021-10-15T10:49:00Z</cp:lastPrinted>
  <dcterms:created xsi:type="dcterms:W3CDTF">2022-11-28T16:07:00Z</dcterms:created>
  <dcterms:modified xsi:type="dcterms:W3CDTF">2022-11-28T16:31:00Z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0x0101006EF9E32110C7044E80F040025DD220B7</vt:lpwstr>
  </property>
</Properties>
</file>