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C5B82" w14:textId="44C2EE33" w:rsidR="00322BBD" w:rsidRDefault="00953D59" w:rsidP="00E1294D">
      <w:pPr>
        <w:spacing w:after="0" w:line="240" w:lineRule="auto"/>
        <w:jc w:val="right"/>
        <w:rPr>
          <w:rFonts w:ascii="Arial Narrow" w:hAnsi="Arial Narrow" w:cs="Arial"/>
          <w:sz w:val="20"/>
          <w:szCs w:val="20"/>
        </w:rPr>
      </w:pPr>
      <w:bookmarkStart w:id="0" w:name="_GoBack"/>
      <w:bookmarkEnd w:id="0"/>
      <w:r w:rsidRPr="007F4395">
        <w:rPr>
          <w:rFonts w:ascii="Arial Narrow" w:hAnsi="Arial Narrow" w:cs="Arial"/>
          <w:sz w:val="20"/>
          <w:szCs w:val="20"/>
        </w:rPr>
        <w:t xml:space="preserve">Príloha č. </w:t>
      </w:r>
      <w:r w:rsidR="00696889">
        <w:rPr>
          <w:rFonts w:ascii="Arial Narrow" w:hAnsi="Arial Narrow" w:cs="Arial"/>
          <w:sz w:val="20"/>
          <w:szCs w:val="20"/>
        </w:rPr>
        <w:t>4.1</w:t>
      </w:r>
      <w:r w:rsidRPr="007F4395">
        <w:rPr>
          <w:rFonts w:ascii="Arial Narrow" w:hAnsi="Arial Narrow" w:cs="Arial"/>
          <w:sz w:val="20"/>
          <w:szCs w:val="20"/>
        </w:rPr>
        <w:t xml:space="preserve">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5390348" w14:textId="4BF02768" w:rsidR="00696889" w:rsidRPr="00696889" w:rsidRDefault="00696889" w:rsidP="00696889">
      <w:pPr>
        <w:spacing w:after="0" w:line="240" w:lineRule="auto"/>
        <w:jc w:val="center"/>
        <w:rPr>
          <w:rFonts w:ascii="Arial Narrow" w:hAnsi="Arial Narrow" w:cs="Arial"/>
        </w:rPr>
      </w:pPr>
      <w:r>
        <w:rPr>
          <w:rFonts w:ascii="Arial Narrow" w:hAnsi="Arial Narrow" w:cs="Arial"/>
        </w:rPr>
        <w:t xml:space="preserve">pre </w:t>
      </w:r>
      <w:r w:rsidR="009E1234">
        <w:rPr>
          <w:rFonts w:ascii="Arial Narrow" w:hAnsi="Arial Narrow" w:cs="Arial"/>
        </w:rPr>
        <w:t>1</w:t>
      </w:r>
      <w:r w:rsidRPr="00696889">
        <w:rPr>
          <w:rFonts w:ascii="Arial Narrow" w:hAnsi="Arial Narrow" w:cs="Arial"/>
        </w:rPr>
        <w:t>.časť zákazky</w:t>
      </w:r>
      <w:r>
        <w:rPr>
          <w:rFonts w:ascii="Arial Narrow" w:hAnsi="Arial Narrow" w:cs="Arial"/>
        </w:rPr>
        <w:t xml:space="preserve"> </w:t>
      </w:r>
      <w:r w:rsidRPr="00696889">
        <w:rPr>
          <w:rFonts w:ascii="Arial Narrow" w:hAnsi="Arial Narrow" w:cs="Arial"/>
        </w:rPr>
        <w:t xml:space="preserve">„Zabezpečenie HW a SW infraštruktúry pre IaaS – </w:t>
      </w:r>
      <w:r w:rsidR="00082EAA">
        <w:rPr>
          <w:rFonts w:ascii="Arial Narrow" w:hAnsi="Arial Narrow" w:cs="Arial"/>
        </w:rPr>
        <w:t>Servery</w:t>
      </w:r>
      <w:r w:rsidRPr="00696889">
        <w:rPr>
          <w:rFonts w:ascii="Arial Narrow" w:hAnsi="Arial Narrow" w:cs="Arial"/>
        </w:rPr>
        <w:t>“</w:t>
      </w:r>
    </w:p>
    <w:p w14:paraId="773F9215" w14:textId="77777777" w:rsidR="00696889" w:rsidRDefault="00696889" w:rsidP="00E1294D">
      <w:pPr>
        <w:spacing w:after="0" w:line="240" w:lineRule="auto"/>
        <w:jc w:val="both"/>
        <w:rPr>
          <w:rFonts w:ascii="Arial Narrow" w:hAnsi="Arial Narrow" w:cs="Arial"/>
          <w:b/>
          <w:u w:val="single"/>
        </w:rPr>
      </w:pPr>
    </w:p>
    <w:p w14:paraId="7B15CB3A" w14:textId="633267D4"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 xml:space="preserve">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 xml:space="preserve">v štáte sídla, miesta podnikania alebo obvyklého </w:t>
      </w:r>
      <w:r w:rsidRPr="001F4DD6">
        <w:rPr>
          <w:rFonts w:ascii="Arial Narrow" w:eastAsia="Arial" w:hAnsi="Arial Narrow"/>
        </w:rPr>
        <w:lastRenderedPageBreak/>
        <w:t>pobytu. Uvedenú podmienku účasti preukáže uchádzač v súlade s § 32 ods. 2 písm. f) zákona doloženým čestným vyhlásením.</w:t>
      </w:r>
    </w:p>
    <w:p w14:paraId="631A35C1" w14:textId="77777777" w:rsidR="001F4DD6" w:rsidRPr="0028705E"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A4B4A82"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28705E">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07853EE0" w14:textId="77777777" w:rsidR="0012098F" w:rsidRDefault="0012098F"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A435BD">
      <w:pPr>
        <w:pStyle w:val="Zkladntext"/>
        <w:numPr>
          <w:ilvl w:val="0"/>
          <w:numId w:val="44"/>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6CBB0ED2" w14:textId="77777777" w:rsidR="00631587" w:rsidRDefault="00631587" w:rsidP="00E1294D">
      <w:pPr>
        <w:spacing w:after="0" w:line="240" w:lineRule="auto"/>
        <w:jc w:val="both"/>
        <w:rPr>
          <w:rFonts w:ascii="Arial Narrow" w:hAnsi="Arial Narrow"/>
        </w:rPr>
      </w:pPr>
      <w:r>
        <w:rPr>
          <w:rFonts w:ascii="Arial Narrow" w:eastAsia="Arial" w:hAnsi="Arial Narrow"/>
        </w:rPr>
        <w:t>Nepožaduje sa.</w:t>
      </w: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5C955989" w14:textId="2746FDB6"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1323269B" w14:textId="6F7EA2D8"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14:paraId="640075DF" w14:textId="1FFFA4FF" w:rsidR="00BC6B58" w:rsidRPr="00410E33" w:rsidRDefault="00BC6B58" w:rsidP="00BC6B58">
      <w:pPr>
        <w:pStyle w:val="Bezriadkovania"/>
        <w:rPr>
          <w:rFonts w:ascii="Arial Narrow" w:hAnsi="Arial Narrow" w:cs="Arial Narrow"/>
        </w:rPr>
      </w:pPr>
      <w:r>
        <w:rPr>
          <w:rFonts w:ascii="Arial Narrow" w:hAnsi="Arial Narrow" w:cs="Arial Narrow"/>
        </w:rPr>
        <w:t xml:space="preserve">podľa </w:t>
      </w:r>
      <w:r w:rsidRPr="00B079E6">
        <w:rPr>
          <w:rFonts w:ascii="Arial Narrow" w:hAnsi="Arial Narrow" w:cs="Arial Narrow"/>
        </w:rPr>
        <w:t xml:space="preserve">§ 34 ods. 1 písm. </w:t>
      </w:r>
      <w:r w:rsidR="00696889">
        <w:rPr>
          <w:rFonts w:ascii="Arial Narrow" w:hAnsi="Arial Narrow" w:cs="Arial Narrow"/>
        </w:rPr>
        <w:t>c</w:t>
      </w:r>
      <w:r w:rsidRPr="00B079E6">
        <w:rPr>
          <w:rFonts w:ascii="Arial Narrow" w:hAnsi="Arial Narrow" w:cs="Arial Narrow"/>
        </w:rPr>
        <w:t>) zákona</w:t>
      </w:r>
      <w:r w:rsidR="00696889">
        <w:rPr>
          <w:rFonts w:ascii="Arial Narrow" w:hAnsi="Arial Narrow" w:cs="Arial Narrow"/>
        </w:rPr>
        <w:t>.</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28705E" w:rsidRDefault="00CB176C" w:rsidP="00E1294D">
      <w:pPr>
        <w:spacing w:after="0" w:line="240" w:lineRule="auto"/>
        <w:jc w:val="both"/>
        <w:rPr>
          <w:rFonts w:ascii="Arial Narrow" w:hAnsi="Arial Narrow"/>
          <w:lang w:eastAsia="sk-SK"/>
        </w:rPr>
      </w:pPr>
      <w:r w:rsidRPr="0028705E">
        <w:rPr>
          <w:rFonts w:ascii="Arial Narrow" w:hAnsi="Arial Narrow"/>
          <w:lang w:eastAsia="sk-SK"/>
        </w:rPr>
        <w:t>Minimálna požadovaná úroveň štandardov</w:t>
      </w:r>
      <w:r w:rsidR="00515ED0" w:rsidRPr="0028705E">
        <w:rPr>
          <w:rFonts w:ascii="Arial Narrow" w:hAnsi="Arial Narrow"/>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5A0239DB" w14:textId="7C465209" w:rsidR="00B67243" w:rsidRDefault="00CB176C" w:rsidP="00E1294D">
      <w:pPr>
        <w:autoSpaceDE w:val="0"/>
        <w:autoSpaceDN w:val="0"/>
        <w:adjustRightInd w:val="0"/>
        <w:spacing w:after="0" w:line="240" w:lineRule="auto"/>
        <w:jc w:val="both"/>
        <w:rPr>
          <w:rFonts w:ascii="Arial Narrow" w:hAnsi="Arial Narrow" w:cs="Arial Narrow"/>
          <w:color w:val="000000"/>
        </w:rPr>
      </w:pPr>
      <w:r w:rsidRPr="00266092">
        <w:rPr>
          <w:rFonts w:ascii="Arial Narrow" w:hAnsi="Arial Narrow" w:cs="Arial Narrow"/>
          <w:color w:val="000000"/>
        </w:rPr>
        <w:t xml:space="preserve">§ 34 ods. 1 písm. a) zákona – verejný obstarávateľ požaduje predložiť </w:t>
      </w:r>
      <w:r w:rsidRPr="00E17375">
        <w:rPr>
          <w:rFonts w:ascii="Arial Narrow" w:hAnsi="Arial Narrow" w:cs="Arial Narrow"/>
          <w:color w:val="000000"/>
        </w:rPr>
        <w:t xml:space="preserve">zoznam </w:t>
      </w:r>
      <w:r w:rsidR="00696889" w:rsidRPr="00E17375">
        <w:rPr>
          <w:rFonts w:ascii="Arial Narrow" w:hAnsi="Arial Narrow" w:cs="Arial Narrow"/>
          <w:color w:val="000000"/>
        </w:rPr>
        <w:t>dodávok tovaru</w:t>
      </w:r>
      <w:r w:rsidRPr="00266092">
        <w:rPr>
          <w:rFonts w:ascii="Arial Narrow" w:hAnsi="Arial Narrow" w:cs="Arial Narrow"/>
          <w:color w:val="000000"/>
        </w:rPr>
        <w:t xml:space="preserve"> </w:t>
      </w:r>
      <w:r w:rsidR="007A1B99">
        <w:rPr>
          <w:rFonts w:ascii="Arial Narrow" w:hAnsi="Arial Narrow" w:cs="Arial Narrow"/>
          <w:color w:val="000000"/>
        </w:rPr>
        <w:br/>
      </w:r>
      <w:r w:rsidRPr="00266092">
        <w:rPr>
          <w:rFonts w:ascii="Arial Narrow" w:hAnsi="Arial Narrow" w:cs="Arial Narrow"/>
          <w:color w:val="000000"/>
        </w:rPr>
        <w:t>za predchádzajúc</w:t>
      </w:r>
      <w:r w:rsidR="0012098F" w:rsidRPr="00266092">
        <w:rPr>
          <w:rFonts w:ascii="Arial Narrow" w:hAnsi="Arial Narrow" w:cs="Arial Narrow"/>
          <w:color w:val="000000"/>
        </w:rPr>
        <w:t>ich</w:t>
      </w:r>
      <w:r w:rsidRPr="00266092">
        <w:rPr>
          <w:rFonts w:ascii="Arial Narrow" w:hAnsi="Arial Narrow" w:cs="Arial Narrow"/>
          <w:color w:val="000000"/>
        </w:rPr>
        <w:t xml:space="preserve"> </w:t>
      </w:r>
      <w:r w:rsidR="00266092">
        <w:rPr>
          <w:rFonts w:ascii="Arial Narrow" w:hAnsi="Arial Narrow" w:cs="Arial Narrow"/>
          <w:color w:val="000000"/>
        </w:rPr>
        <w:t>5</w:t>
      </w:r>
      <w:r w:rsidRPr="00266092">
        <w:rPr>
          <w:rFonts w:ascii="Arial Narrow" w:hAnsi="Arial Narrow" w:cs="Arial Narrow"/>
          <w:color w:val="000000"/>
        </w:rPr>
        <w:t xml:space="preserve"> rok</w:t>
      </w:r>
      <w:r w:rsidR="0012098F" w:rsidRPr="00266092">
        <w:rPr>
          <w:rFonts w:ascii="Arial Narrow" w:hAnsi="Arial Narrow" w:cs="Arial Narrow"/>
          <w:color w:val="000000"/>
        </w:rPr>
        <w:t>ov</w:t>
      </w:r>
      <w:r w:rsidRPr="00266092">
        <w:rPr>
          <w:rFonts w:ascii="Arial Narrow" w:hAnsi="Arial Narrow" w:cs="Arial Narrow"/>
          <w:color w:val="000000"/>
        </w:rPr>
        <w:t xml:space="preserve"> </w:t>
      </w:r>
      <w:r w:rsidR="00154D2C" w:rsidRPr="00266092">
        <w:rPr>
          <w:rFonts w:ascii="Arial Narrow" w:hAnsi="Arial Narrow" w:cs="Arial Narrow"/>
          <w:color w:val="000000"/>
        </w:rPr>
        <w:t>(</w:t>
      </w:r>
      <w:r w:rsidR="0012098F" w:rsidRPr="00266092">
        <w:rPr>
          <w:rFonts w:ascii="Arial Narrow" w:hAnsi="Arial Narrow" w:cs="Arial Narrow"/>
          <w:color w:val="000000"/>
        </w:rPr>
        <w:t>60</w:t>
      </w:r>
      <w:r w:rsidR="00154D2C" w:rsidRPr="00266092">
        <w:rPr>
          <w:rFonts w:ascii="Arial Narrow" w:hAnsi="Arial Narrow" w:cs="Arial Narrow"/>
          <w:color w:val="000000"/>
        </w:rPr>
        <w:t xml:space="preserve"> mesiacov) </w:t>
      </w:r>
      <w:r w:rsidRPr="00266092">
        <w:rPr>
          <w:rFonts w:ascii="Arial Narrow" w:hAnsi="Arial Narrow" w:cs="Arial Narrow"/>
          <w:color w:val="000000"/>
        </w:rPr>
        <w:t xml:space="preserve">od vyhlásenia verejného obstarávania </w:t>
      </w:r>
      <w:r w:rsidR="00154D2C" w:rsidRPr="00266092">
        <w:rPr>
          <w:rFonts w:ascii="Arial Narrow" w:hAnsi="Arial Narrow"/>
        </w:rPr>
        <w:t xml:space="preserve">(ďalej len „rozhodné obdobie") </w:t>
      </w:r>
      <w:r w:rsidRPr="00266092">
        <w:rPr>
          <w:rFonts w:ascii="Arial Narrow" w:hAnsi="Arial Narrow" w:cs="Arial Narrow"/>
          <w:color w:val="000000"/>
        </w:rPr>
        <w:t xml:space="preserve">s uvedením cien, lehôt dodania a odberateľov; dokladom je referencia, ak odberateľom bol verejný obstarávateľ alebo obstarávateľ podľa zákona. </w:t>
      </w:r>
    </w:p>
    <w:p w14:paraId="1AEB8394" w14:textId="77777777" w:rsidR="00B67243" w:rsidRDefault="00B67243" w:rsidP="00E1294D">
      <w:pPr>
        <w:autoSpaceDE w:val="0"/>
        <w:autoSpaceDN w:val="0"/>
        <w:adjustRightInd w:val="0"/>
        <w:spacing w:after="0" w:line="240" w:lineRule="auto"/>
        <w:jc w:val="both"/>
        <w:rPr>
          <w:rFonts w:ascii="Arial Narrow" w:hAnsi="Arial Narrow" w:cs="Arial Narrow"/>
          <w:color w:val="000000"/>
        </w:rPr>
      </w:pPr>
    </w:p>
    <w:p w14:paraId="7B668D7D" w14:textId="015692F2" w:rsidR="00CB176C" w:rsidRPr="00266092" w:rsidRDefault="00696889" w:rsidP="00E1294D">
      <w:pPr>
        <w:autoSpaceDE w:val="0"/>
        <w:autoSpaceDN w:val="0"/>
        <w:adjustRightInd w:val="0"/>
        <w:spacing w:after="0" w:line="240" w:lineRule="auto"/>
        <w:jc w:val="both"/>
        <w:rPr>
          <w:rFonts w:ascii="Arial Narrow" w:hAnsi="Arial Narrow" w:cs="Arial Narrow"/>
          <w:color w:val="000000"/>
        </w:rPr>
      </w:pPr>
      <w:r w:rsidRPr="00266092">
        <w:rPr>
          <w:rFonts w:ascii="Arial Narrow" w:hAnsi="Arial Narrow" w:cs="Arial Narrow"/>
          <w:color w:val="000000"/>
        </w:rPr>
        <w:lastRenderedPageBreak/>
        <w:t>Za vyhlásenie verejného obstarávania sa považuje zverejnenie oznámenia o vyhlásení verejného obstarávania v Úradnom vestníku Európskej únie.</w:t>
      </w:r>
      <w:r>
        <w:rPr>
          <w:rFonts w:ascii="Arial Narrow" w:hAnsi="Arial Narrow" w:cs="Arial Narrow"/>
          <w:color w:val="000000"/>
        </w:rPr>
        <w:t xml:space="preserve"> </w:t>
      </w:r>
      <w:r w:rsidR="00B67243" w:rsidRPr="002C0D8E">
        <w:rPr>
          <w:rFonts w:ascii="Arial Narrow" w:hAnsi="Arial Narrow" w:cs="Arial Narrow"/>
          <w:color w:val="000000"/>
        </w:rPr>
        <w:t>Verejný obstarávateľ pre rozšírenie hospodárskej súťaže predĺžil rozhodné obdobie z 3 na 5 rokov v súlade s § 34 ods. 2 zákona.</w:t>
      </w:r>
      <w:r w:rsidR="00B67243">
        <w:rPr>
          <w:rFonts w:ascii="Arial Narrow" w:hAnsi="Arial Narrow" w:cs="Arial Narrow"/>
          <w:color w:val="000000"/>
        </w:rPr>
        <w:t xml:space="preserve"> </w:t>
      </w:r>
    </w:p>
    <w:p w14:paraId="5C5DBCDC" w14:textId="4C935A90" w:rsidR="00CB176C" w:rsidRDefault="00CB176C" w:rsidP="00E1294D">
      <w:pPr>
        <w:spacing w:after="0" w:line="240" w:lineRule="auto"/>
        <w:jc w:val="both"/>
        <w:rPr>
          <w:rFonts w:ascii="Arial Narrow" w:hAnsi="Arial Narrow" w:cs="Arial"/>
        </w:rPr>
      </w:pPr>
    </w:p>
    <w:p w14:paraId="1893D5A9" w14:textId="687298E1" w:rsidR="00517EFC" w:rsidRPr="00517EFC" w:rsidRDefault="00517EFC" w:rsidP="00517EFC">
      <w:pPr>
        <w:spacing w:after="0" w:line="240" w:lineRule="auto"/>
        <w:mirrorIndents/>
        <w:jc w:val="both"/>
        <w:rPr>
          <w:rFonts w:ascii="Arial Narrow" w:hAnsi="Arial Narrow"/>
          <w:u w:val="single"/>
        </w:rPr>
      </w:pPr>
      <w:r w:rsidRPr="00517EFC">
        <w:rPr>
          <w:rFonts w:ascii="Arial Narrow" w:hAnsi="Arial Narrow"/>
          <w:u w:val="single"/>
        </w:rPr>
        <w:t xml:space="preserve">V </w:t>
      </w:r>
      <w:r>
        <w:rPr>
          <w:rFonts w:ascii="Arial Narrow" w:hAnsi="Arial Narrow"/>
          <w:u w:val="single"/>
        </w:rPr>
        <w:t>z</w:t>
      </w:r>
      <w:r w:rsidRPr="00517EFC">
        <w:rPr>
          <w:rFonts w:ascii="Arial Narrow" w:hAnsi="Arial Narrow"/>
          <w:u w:val="single"/>
        </w:rPr>
        <w:t xml:space="preserve">ozname realizovaných </w:t>
      </w:r>
      <w:r w:rsidRPr="00517EFC">
        <w:rPr>
          <w:rFonts w:ascii="Arial Narrow" w:hAnsi="Arial Narrow" w:cs="Arial Narrow"/>
          <w:color w:val="000000"/>
          <w:u w:val="single"/>
        </w:rPr>
        <w:t xml:space="preserve">dodávok </w:t>
      </w:r>
      <w:r w:rsidRPr="00517EFC">
        <w:rPr>
          <w:rFonts w:ascii="Arial Narrow" w:hAnsi="Arial Narrow"/>
          <w:u w:val="single"/>
        </w:rPr>
        <w:t>uchádzač uvedie:</w:t>
      </w:r>
    </w:p>
    <w:p w14:paraId="7A7867DE" w14:textId="4F9C65AA"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Pr>
          <w:rFonts w:ascii="Arial Narrow" w:hAnsi="Arial Narrow"/>
        </w:rPr>
        <w:t>n</w:t>
      </w:r>
      <w:r w:rsidRPr="00792CCE">
        <w:rPr>
          <w:rFonts w:ascii="Arial Narrow" w:hAnsi="Arial Narrow"/>
        </w:rPr>
        <w:t>ázov</w:t>
      </w:r>
      <w:r>
        <w:rPr>
          <w:rFonts w:ascii="Arial Narrow" w:hAnsi="Arial Narrow"/>
        </w:rPr>
        <w:t>/obchodné meno</w:t>
      </w:r>
      <w:r w:rsidRPr="00792CCE">
        <w:rPr>
          <w:rFonts w:ascii="Arial Narrow" w:hAnsi="Arial Narrow"/>
        </w:rPr>
        <w:t xml:space="preserve"> a sídlo odberateľa,</w:t>
      </w:r>
    </w:p>
    <w:p w14:paraId="7835A7AE" w14:textId="110AD6C2"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sidRPr="001F137D">
        <w:rPr>
          <w:rFonts w:ascii="Arial Narrow" w:hAnsi="Arial Narrow" w:cs="Arial"/>
        </w:rPr>
        <w:t>predmet zmluvy/plnenia (stručný opis predmetu plnenia),</w:t>
      </w:r>
    </w:p>
    <w:p w14:paraId="2E78CF02" w14:textId="0E0C880F" w:rsidR="00AC0487" w:rsidRDefault="00AC0487" w:rsidP="00AC0487">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w:t>
      </w:r>
      <w:r>
        <w:rPr>
          <w:rFonts w:ascii="Arial Narrow" w:hAnsi="Arial Narrow"/>
        </w:rPr>
        <w:t>v </w:t>
      </w:r>
      <w:r w:rsidRPr="004D71AF">
        <w:rPr>
          <w:rFonts w:ascii="Arial Narrow" w:hAnsi="Arial Narrow"/>
        </w:rPr>
        <w:t>EUR bez DPH</w:t>
      </w:r>
      <w:r w:rsidRPr="00792CCE">
        <w:rPr>
          <w:rFonts w:ascii="Arial Narrow" w:hAnsi="Arial Narrow"/>
        </w:rPr>
        <w:t xml:space="preserve"> </w:t>
      </w:r>
      <w:r w:rsidR="00B11B08" w:rsidRPr="00996C66">
        <w:rPr>
          <w:rFonts w:ascii="Arial Narrow" w:hAnsi="Arial Narrow"/>
        </w:rPr>
        <w:t>za dodané plnenie</w:t>
      </w:r>
      <w:r w:rsidRPr="00792CCE">
        <w:rPr>
          <w:rFonts w:ascii="Arial Narrow" w:hAnsi="Arial Narrow"/>
        </w:rPr>
        <w:t>,</w:t>
      </w:r>
    </w:p>
    <w:p w14:paraId="3D6EBDF7" w14:textId="3DF50725"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Pr>
          <w:rFonts w:ascii="Arial Narrow" w:hAnsi="Arial Narrow"/>
        </w:rPr>
        <w:t>skutočná lehota dodania</w:t>
      </w:r>
      <w:r w:rsidRPr="00792CCE">
        <w:rPr>
          <w:rFonts w:ascii="Arial Narrow" w:hAnsi="Arial Narrow"/>
        </w:rPr>
        <w:t>,</w:t>
      </w:r>
    </w:p>
    <w:p w14:paraId="61CEB4A0" w14:textId="77777777"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51F44C58" w14:textId="77777777"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Pr>
          <w:rFonts w:ascii="Arial Narrow" w:hAnsi="Arial Narrow"/>
        </w:rPr>
        <w:t>zákona</w:t>
      </w:r>
      <w:r w:rsidRPr="00792CCE">
        <w:rPr>
          <w:rFonts w:ascii="Arial Narrow" w:hAnsi="Arial Narrow"/>
        </w:rPr>
        <w:t xml:space="preserve"> (ak je to aplikovateľné).</w:t>
      </w:r>
    </w:p>
    <w:p w14:paraId="2421AD3A" w14:textId="77777777" w:rsidR="00517EFC" w:rsidRDefault="00517EFC" w:rsidP="00E1294D">
      <w:pPr>
        <w:spacing w:after="0" w:line="240" w:lineRule="auto"/>
        <w:mirrorIndents/>
        <w:jc w:val="both"/>
        <w:rPr>
          <w:rFonts w:ascii="Arial Narrow" w:hAnsi="Arial Narrow"/>
        </w:rPr>
      </w:pPr>
    </w:p>
    <w:p w14:paraId="63A62587" w14:textId="76243F35" w:rsidR="00696889" w:rsidRPr="00B11B08" w:rsidRDefault="00CB176C" w:rsidP="00E1294D">
      <w:pPr>
        <w:spacing w:after="0" w:line="240" w:lineRule="auto"/>
        <w:mirrorIndents/>
        <w:jc w:val="both"/>
        <w:rPr>
          <w:rFonts w:ascii="Arial Narrow" w:hAnsi="Arial Narrow"/>
          <w:b/>
        </w:rPr>
      </w:pPr>
      <w:r w:rsidRPr="00B11B08">
        <w:rPr>
          <w:rFonts w:ascii="Arial Narrow" w:hAnsi="Arial Narrow"/>
          <w:b/>
        </w:rPr>
        <w:t>Zoznam</w:t>
      </w:r>
      <w:r w:rsidR="00792CCE" w:rsidRPr="00B11B08">
        <w:rPr>
          <w:rFonts w:ascii="Arial Narrow" w:hAnsi="Arial Narrow"/>
          <w:b/>
        </w:rPr>
        <w:t>om</w:t>
      </w:r>
      <w:r w:rsidRPr="00B11B08">
        <w:rPr>
          <w:rFonts w:ascii="Arial Narrow" w:hAnsi="Arial Narrow"/>
          <w:b/>
        </w:rPr>
        <w:t xml:space="preserve"> </w:t>
      </w:r>
      <w:r w:rsidR="00696889" w:rsidRPr="00B11B08">
        <w:rPr>
          <w:rFonts w:ascii="Arial Narrow" w:hAnsi="Arial Narrow" w:cs="Arial Narrow"/>
          <w:b/>
          <w:color w:val="000000"/>
        </w:rPr>
        <w:t>dodávok tovaru</w:t>
      </w:r>
      <w:r w:rsidRPr="00B11B08">
        <w:rPr>
          <w:rFonts w:ascii="Arial Narrow" w:hAnsi="Arial Narrow"/>
          <w:b/>
        </w:rPr>
        <w:t xml:space="preserve"> </w:t>
      </w:r>
      <w:r w:rsidR="00792CCE" w:rsidRPr="00B11B08">
        <w:rPr>
          <w:rFonts w:ascii="Arial Narrow" w:hAnsi="Arial Narrow"/>
          <w:b/>
        </w:rPr>
        <w:t>uchádzač preukáže</w:t>
      </w:r>
      <w:r w:rsidR="00696889" w:rsidRPr="00B11B08">
        <w:rPr>
          <w:rFonts w:ascii="Arial Narrow" w:hAnsi="Arial Narrow"/>
          <w:b/>
        </w:rPr>
        <w:t xml:space="preserve"> realizáciu dodávok </w:t>
      </w:r>
      <w:r w:rsidR="00A64471" w:rsidRPr="00A64471">
        <w:rPr>
          <w:rFonts w:ascii="Arial Narrow" w:hAnsi="Arial Narrow"/>
          <w:b/>
        </w:rPr>
        <w:t>serverov platformy x86 alebo ekvivalentnej platformy v celkovej kumulatívnej hodnote min. 5 000 000 EUR bez DPH, z čoho min. 1 dodávka obsahovala licencie virtualizačných nástrojov a operačných systémov, pričom súčasťou každej z týchto dodávok bola oprava, záručný alebo pozáručný servis a/alebo podpora dodaných technických zariadení.</w:t>
      </w:r>
      <w:r w:rsidR="00B11B08">
        <w:rPr>
          <w:rFonts w:ascii="Arial Narrow" w:hAnsi="Arial Narrow"/>
          <w:b/>
        </w:rPr>
        <w:t xml:space="preserve"> </w:t>
      </w:r>
    </w:p>
    <w:p w14:paraId="05C80A2A" w14:textId="77777777" w:rsidR="00B401E1" w:rsidRDefault="00B401E1" w:rsidP="00E1294D">
      <w:pPr>
        <w:spacing w:after="0" w:line="240" w:lineRule="auto"/>
        <w:mirrorIndents/>
        <w:jc w:val="both"/>
        <w:rPr>
          <w:rFonts w:ascii="Arial Narrow" w:hAnsi="Arial Narrow"/>
          <w:u w:val="single"/>
        </w:rPr>
      </w:pPr>
    </w:p>
    <w:p w14:paraId="082A1A89" w14:textId="0B087F25"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248AAC6" w14:textId="0D30843E" w:rsidR="00DD11DE" w:rsidRDefault="00DD11DE" w:rsidP="00DD11DE">
      <w:pPr>
        <w:spacing w:after="0" w:line="240" w:lineRule="auto"/>
        <w:jc w:val="both"/>
        <w:rPr>
          <w:rFonts w:ascii="Arial Narrow" w:hAnsi="Arial Narrow" w:cs="Arial"/>
        </w:rPr>
      </w:pPr>
    </w:p>
    <w:p w14:paraId="2FDEA3CD" w14:textId="77777777" w:rsidR="00AC0487" w:rsidRDefault="00AC0487" w:rsidP="00AC0487">
      <w:pPr>
        <w:spacing w:after="0" w:line="240" w:lineRule="auto"/>
        <w:jc w:val="both"/>
        <w:rPr>
          <w:rFonts w:ascii="Arial Narrow" w:hAnsi="Arial Narrow"/>
        </w:rPr>
      </w:pPr>
      <w:r w:rsidRPr="00503A53">
        <w:rPr>
          <w:rFonts w:ascii="Arial Narrow" w:hAnsi="Arial Narrow"/>
        </w:rPr>
        <w:t>V prípade dodaného tovaru, ktorého začiatok alebo koniec nespadá do rozhodného obdobia, bude uchádzačovi započítaná pre splnenie podmienky len výška nákladov dodaného tovaru spadajúceho do rozhodného obdobia.</w:t>
      </w:r>
    </w:p>
    <w:p w14:paraId="11CA5F76" w14:textId="1BBCF7ED" w:rsidR="007E0984" w:rsidRDefault="007E0984" w:rsidP="00DD11DE">
      <w:pPr>
        <w:spacing w:after="0" w:line="240" w:lineRule="auto"/>
        <w:jc w:val="both"/>
        <w:rPr>
          <w:rFonts w:ascii="Arial Narrow" w:hAnsi="Arial Narrow" w:cs="Arial"/>
        </w:rPr>
      </w:pPr>
    </w:p>
    <w:p w14:paraId="526A47C3" w14:textId="0BC403B5" w:rsidR="00F324CD" w:rsidRDefault="00F324CD" w:rsidP="00DD11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2</w:t>
      </w:r>
    </w:p>
    <w:p w14:paraId="552D4BBA" w14:textId="0E8D0621" w:rsidR="00E17375" w:rsidRPr="00E17375" w:rsidRDefault="00490BDE" w:rsidP="00490BDE">
      <w:pPr>
        <w:spacing w:after="0" w:line="240" w:lineRule="auto"/>
        <w:jc w:val="both"/>
        <w:rPr>
          <w:rFonts w:ascii="Arial Narrow" w:hAnsi="Arial Narrow"/>
        </w:rPr>
      </w:pPr>
      <w:r w:rsidRPr="00E17375">
        <w:rPr>
          <w:rFonts w:ascii="Arial Narrow" w:hAnsi="Arial Narrow"/>
          <w:bCs/>
        </w:rPr>
        <w:t xml:space="preserve">§ 34 ods. 1 písm. </w:t>
      </w:r>
      <w:r w:rsidR="00B11B08" w:rsidRPr="00E17375">
        <w:rPr>
          <w:rFonts w:ascii="Arial Narrow" w:hAnsi="Arial Narrow"/>
          <w:bCs/>
        </w:rPr>
        <w:t>c</w:t>
      </w:r>
      <w:r w:rsidRPr="00E17375">
        <w:rPr>
          <w:rFonts w:ascii="Arial Narrow" w:hAnsi="Arial Narrow"/>
          <w:bCs/>
        </w:rPr>
        <w:t xml:space="preserve">) zákona - </w:t>
      </w:r>
      <w:r w:rsidR="00E17375" w:rsidRPr="00E17375">
        <w:rPr>
          <w:rFonts w:ascii="Arial Narrow" w:hAnsi="Arial Narrow"/>
        </w:rPr>
        <w:t>údajmi o technikoch alebo technických orgánoch, najmä tých, ktorí sú zodpovední za kontrolu kvality bez ohľadu na to, v akom zmluvnom vzťahu sú k uchádzačovi</w:t>
      </w:r>
    </w:p>
    <w:p w14:paraId="5330D0C4" w14:textId="77777777" w:rsidR="00E17375" w:rsidRDefault="00E17375" w:rsidP="00490BDE">
      <w:pPr>
        <w:spacing w:after="0" w:line="240" w:lineRule="auto"/>
        <w:jc w:val="both"/>
        <w:rPr>
          <w:rFonts w:ascii="Arial Narrow" w:hAnsi="Arial Narrow"/>
          <w:b/>
        </w:rPr>
      </w:pPr>
    </w:p>
    <w:p w14:paraId="702063E9" w14:textId="25A5C261" w:rsidR="00E17375" w:rsidRPr="0028320E" w:rsidRDefault="00E17375" w:rsidP="00E17375">
      <w:pPr>
        <w:tabs>
          <w:tab w:val="left" w:pos="2520"/>
        </w:tabs>
        <w:spacing w:after="0"/>
        <w:jc w:val="both"/>
        <w:rPr>
          <w:rFonts w:ascii="Arial Narrow" w:hAnsi="Arial Narrow"/>
          <w:b/>
        </w:rPr>
      </w:pPr>
      <w:r w:rsidRPr="0028320E">
        <w:rPr>
          <w:rFonts w:ascii="Arial Narrow" w:hAnsi="Arial Narrow"/>
        </w:rPr>
        <w:t xml:space="preserve">Verejný obstarávateľ požaduje, aby sa na poskytovaní </w:t>
      </w:r>
      <w:r>
        <w:rPr>
          <w:rFonts w:ascii="Arial Narrow" w:hAnsi="Arial Narrow"/>
        </w:rPr>
        <w:t>plnení</w:t>
      </w:r>
      <w:r w:rsidRPr="0028320E">
        <w:rPr>
          <w:rFonts w:ascii="Arial Narrow" w:hAnsi="Arial Narrow"/>
        </w:rPr>
        <w:t xml:space="preserve"> tvoriacich predmet zákazky podieľali </w:t>
      </w:r>
      <w:r>
        <w:rPr>
          <w:rFonts w:ascii="Arial Narrow" w:hAnsi="Arial Narrow"/>
        </w:rPr>
        <w:t>minimálne technici</w:t>
      </w:r>
      <w:r w:rsidRPr="0028320E">
        <w:rPr>
          <w:rFonts w:ascii="Arial Narrow" w:hAnsi="Arial Narrow"/>
        </w:rPr>
        <w:t xml:space="preserve"> na nižšie uvedených pozíciách, pričom títo </w:t>
      </w:r>
      <w:r>
        <w:rPr>
          <w:rFonts w:ascii="Arial Narrow" w:hAnsi="Arial Narrow"/>
        </w:rPr>
        <w:t>technici</w:t>
      </w:r>
      <w:r w:rsidRPr="0028320E">
        <w:rPr>
          <w:rFonts w:ascii="Arial Narrow" w:hAnsi="Arial Narrow"/>
        </w:rPr>
        <w:t xml:space="preserve"> musia spĺňať nižšie uvedené minimálne odborné a kvalifikačné podmienky. </w:t>
      </w:r>
    </w:p>
    <w:p w14:paraId="4EAE6BCE" w14:textId="45BF1136" w:rsidR="00490BDE" w:rsidRDefault="00490BDE" w:rsidP="00E17375">
      <w:pPr>
        <w:spacing w:after="0" w:line="240" w:lineRule="auto"/>
        <w:jc w:val="both"/>
        <w:rPr>
          <w:rFonts w:ascii="Arial Narrow" w:hAnsi="Arial Narrow"/>
          <w:b/>
        </w:rPr>
      </w:pPr>
    </w:p>
    <w:p w14:paraId="271393B7" w14:textId="4165F405" w:rsidR="00F434B5" w:rsidRPr="00D329EB" w:rsidRDefault="005647CA" w:rsidP="00E17375">
      <w:pPr>
        <w:spacing w:after="0" w:line="240" w:lineRule="auto"/>
        <w:ind w:left="567" w:hanging="567"/>
        <w:jc w:val="both"/>
        <w:rPr>
          <w:rFonts w:ascii="Arial Narrow" w:hAnsi="Arial Narrow"/>
          <w:b/>
        </w:rPr>
      </w:pPr>
      <w:r w:rsidRPr="00D329EB">
        <w:rPr>
          <w:rFonts w:ascii="Arial Narrow" w:hAnsi="Arial Narrow"/>
          <w:b/>
        </w:rPr>
        <w:t xml:space="preserve">1. </w:t>
      </w:r>
      <w:r w:rsidR="00E17375" w:rsidRPr="00E17375">
        <w:rPr>
          <w:rFonts w:ascii="Arial Narrow" w:hAnsi="Arial Narrow"/>
          <w:b/>
        </w:rPr>
        <w:t>Verejný obstarávateľ požaduje predložiť zoznam technikov, v ktorom uvedie:</w:t>
      </w:r>
    </w:p>
    <w:p w14:paraId="3CD9AFF4" w14:textId="77777777" w:rsidR="00F434B5" w:rsidRDefault="00F434B5" w:rsidP="00E17375">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14:paraId="063FE68E" w14:textId="1360F092" w:rsidR="00F434B5" w:rsidRDefault="00F434B5" w:rsidP="00E17375">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sidR="00E17375" w:rsidRPr="00E17375">
        <w:rPr>
          <w:rFonts w:ascii="Arial Narrow" w:hAnsi="Arial Narrow"/>
        </w:rPr>
        <w:t>Technik č.1 Projektový manažér</w:t>
      </w:r>
      <w:r w:rsidRPr="00D85D01">
        <w:rPr>
          <w:rFonts w:ascii="Arial Narrow" w:hAnsi="Arial Narrow"/>
        </w:rPr>
        <w:t>),</w:t>
      </w:r>
    </w:p>
    <w:p w14:paraId="5C7C90EE" w14:textId="77777777" w:rsidR="00F434B5" w:rsidRPr="00D85D01"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14:paraId="31D0CEE8" w14:textId="77777777" w:rsidR="00F434B5" w:rsidRDefault="00F434B5" w:rsidP="005647CA">
      <w:pPr>
        <w:spacing w:after="0" w:line="240" w:lineRule="auto"/>
        <w:jc w:val="both"/>
        <w:rPr>
          <w:rFonts w:ascii="Arial Narrow" w:hAnsi="Arial Narrow"/>
        </w:rPr>
      </w:pPr>
    </w:p>
    <w:p w14:paraId="7A5B1CF7" w14:textId="7E26F8F1" w:rsidR="00F434B5" w:rsidRPr="00D329EB" w:rsidRDefault="00F434B5" w:rsidP="005647CA">
      <w:pPr>
        <w:spacing w:after="0" w:line="240" w:lineRule="auto"/>
        <w:jc w:val="both"/>
        <w:rPr>
          <w:rFonts w:ascii="Arial Narrow" w:hAnsi="Arial Narrow"/>
          <w:b/>
        </w:rPr>
      </w:pPr>
      <w:r w:rsidRPr="00D329EB">
        <w:rPr>
          <w:rFonts w:ascii="Arial Narrow" w:hAnsi="Arial Narrow"/>
          <w:b/>
        </w:rPr>
        <w:t xml:space="preserve">2. Uchádzač za každého </w:t>
      </w:r>
      <w:r w:rsidR="00E17375" w:rsidRPr="00E17375">
        <w:rPr>
          <w:rFonts w:ascii="Arial Narrow" w:hAnsi="Arial Narrow"/>
          <w:b/>
        </w:rPr>
        <w:t>technika</w:t>
      </w:r>
      <w:r w:rsidRPr="00D329EB">
        <w:rPr>
          <w:rFonts w:ascii="Arial Narrow" w:hAnsi="Arial Narrow"/>
          <w:b/>
        </w:rPr>
        <w:t xml:space="preserve"> predloží profesijný životopis alebo ekvivalentný doklad, ktorý musí obsahovať minimálne nasledovné údaje/skutočnosti:</w:t>
      </w:r>
    </w:p>
    <w:p w14:paraId="48AAB224" w14:textId="741ABF15" w:rsidR="00A44E2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E17375">
        <w:rPr>
          <w:rFonts w:ascii="Arial Narrow" w:hAnsi="Arial Narrow" w:cstheme="minorHAnsi"/>
          <w:w w:val="105"/>
        </w:rPr>
        <w:t>meno a</w:t>
      </w:r>
      <w:r w:rsidR="00B46A7D" w:rsidRPr="00E17375">
        <w:rPr>
          <w:rFonts w:ascii="Arial Narrow" w:hAnsi="Arial Narrow" w:cstheme="minorHAnsi"/>
          <w:w w:val="105"/>
        </w:rPr>
        <w:t> </w:t>
      </w:r>
      <w:r w:rsidRPr="00E17375">
        <w:rPr>
          <w:rFonts w:ascii="Arial Narrow" w:hAnsi="Arial Narrow" w:cstheme="minorHAnsi"/>
          <w:w w:val="105"/>
        </w:rPr>
        <w:t>priezvisko</w:t>
      </w:r>
      <w:r w:rsidR="00B46A7D" w:rsidRPr="00E17375">
        <w:rPr>
          <w:rFonts w:ascii="Arial Narrow" w:hAnsi="Arial Narrow" w:cstheme="minorHAnsi"/>
          <w:w w:val="105"/>
        </w:rPr>
        <w:t>,</w:t>
      </w:r>
    </w:p>
    <w:p w14:paraId="7A06057D" w14:textId="41218815" w:rsidR="00A44E23"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E17375">
        <w:rPr>
          <w:rFonts w:ascii="Arial Narrow" w:hAnsi="Arial Narrow" w:cstheme="minorHAnsi"/>
          <w:w w:val="105"/>
        </w:rPr>
        <w:t>súčasného zamestnávateľa</w:t>
      </w:r>
      <w:r w:rsidR="00553BCA">
        <w:rPr>
          <w:rFonts w:ascii="Arial Narrow" w:hAnsi="Arial Narrow" w:cstheme="minorHAnsi"/>
          <w:w w:val="105"/>
        </w:rPr>
        <w:t>,</w:t>
      </w:r>
    </w:p>
    <w:p w14:paraId="7175C5E5" w14:textId="0D6E7730" w:rsidR="00E17375" w:rsidRPr="00E17375"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8320E">
        <w:rPr>
          <w:rFonts w:ascii="Arial Narrow" w:hAnsi="Arial Narrow"/>
        </w:rPr>
        <w:t>súčasné pracovné zaradenie/funkciu</w:t>
      </w:r>
    </w:p>
    <w:p w14:paraId="61DF34F7" w14:textId="5A20B1B4" w:rsidR="00E17375" w:rsidRPr="00E17375"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8320E">
        <w:rPr>
          <w:rFonts w:ascii="Arial Narrow" w:hAnsi="Arial Narrow"/>
        </w:rPr>
        <w:t>získané certifikáty</w:t>
      </w:r>
    </w:p>
    <w:p w14:paraId="334E3ECD" w14:textId="7622C77A" w:rsidR="00E17375" w:rsidRPr="00E17375"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8320E">
        <w:rPr>
          <w:rFonts w:ascii="Arial Narrow" w:hAnsi="Arial Narrow"/>
        </w:rPr>
        <w:t xml:space="preserve">odbornú prax a skúsenosti podľa požiadaviek vo vzťahu ku každému </w:t>
      </w:r>
      <w:r>
        <w:rPr>
          <w:rFonts w:ascii="Arial Narrow" w:hAnsi="Arial Narrow"/>
        </w:rPr>
        <w:t>technikovi</w:t>
      </w:r>
      <w:r w:rsidRPr="0028320E">
        <w:rPr>
          <w:rFonts w:ascii="Arial Narrow" w:hAnsi="Arial Narrow"/>
        </w:rPr>
        <w:t xml:space="preserve"> v rozsahu</w:t>
      </w:r>
    </w:p>
    <w:p w14:paraId="5693C4F8" w14:textId="29A746A6" w:rsidR="00553BCA" w:rsidRPr="0028320E" w:rsidRDefault="00553BCA" w:rsidP="00553BCA">
      <w:pPr>
        <w:ind w:left="1276" w:hanging="425"/>
        <w:jc w:val="both"/>
        <w:rPr>
          <w:rFonts w:ascii="Arial Narrow" w:hAnsi="Arial Narrow"/>
          <w:b/>
        </w:rPr>
      </w:pPr>
      <w:r>
        <w:rPr>
          <w:rFonts w:ascii="Arial Narrow" w:hAnsi="Arial Narrow"/>
        </w:rPr>
        <w:t>i.</w:t>
      </w:r>
      <w:r>
        <w:rPr>
          <w:rFonts w:ascii="Arial Narrow" w:hAnsi="Arial Narrow"/>
        </w:rPr>
        <w:tab/>
      </w:r>
      <w:r w:rsidRPr="0028320E">
        <w:rPr>
          <w:rFonts w:ascii="Arial Narrow" w:hAnsi="Arial Narrow"/>
        </w:rPr>
        <w:t>názov referencie/projektu/zmluvy,</w:t>
      </w:r>
    </w:p>
    <w:p w14:paraId="7DF83D40" w14:textId="54E8A8B5" w:rsidR="00553BCA" w:rsidRPr="0028320E" w:rsidRDefault="00553BCA" w:rsidP="00553BCA">
      <w:pPr>
        <w:ind w:left="1276" w:hanging="425"/>
        <w:jc w:val="both"/>
        <w:rPr>
          <w:rFonts w:ascii="Arial Narrow" w:hAnsi="Arial Narrow"/>
          <w:b/>
        </w:rPr>
      </w:pPr>
      <w:r w:rsidRPr="0028320E">
        <w:rPr>
          <w:rFonts w:ascii="Arial Narrow" w:hAnsi="Arial Narrow"/>
        </w:rPr>
        <w:t>ii.</w:t>
      </w:r>
      <w:r>
        <w:rPr>
          <w:rFonts w:ascii="Arial Narrow" w:hAnsi="Arial Narrow"/>
        </w:rPr>
        <w:tab/>
      </w:r>
      <w:r w:rsidRPr="0028320E">
        <w:rPr>
          <w:rFonts w:ascii="Arial Narrow" w:hAnsi="Arial Narrow"/>
        </w:rPr>
        <w:t>identifikácia odberateľa/zamestnávateľa (obchodné meno, adresa/sídlo, IČO),</w:t>
      </w:r>
    </w:p>
    <w:p w14:paraId="3752B451" w14:textId="3146F3E1" w:rsidR="00553BCA" w:rsidRPr="0028320E" w:rsidRDefault="00553BCA" w:rsidP="00553BCA">
      <w:pPr>
        <w:ind w:left="1276" w:hanging="425"/>
        <w:jc w:val="both"/>
        <w:rPr>
          <w:rFonts w:ascii="Arial Narrow" w:hAnsi="Arial Narrow"/>
          <w:b/>
        </w:rPr>
      </w:pPr>
      <w:r w:rsidRPr="0028320E">
        <w:rPr>
          <w:rFonts w:ascii="Arial Narrow" w:hAnsi="Arial Narrow"/>
        </w:rPr>
        <w:t>iii.</w:t>
      </w:r>
      <w:r>
        <w:rPr>
          <w:rFonts w:ascii="Arial Narrow" w:hAnsi="Arial Narrow"/>
        </w:rPr>
        <w:tab/>
      </w:r>
      <w:r w:rsidRPr="0028320E">
        <w:rPr>
          <w:rFonts w:ascii="Arial Narrow" w:hAnsi="Arial Narrow"/>
        </w:rPr>
        <w:t xml:space="preserve">stručný opis predmetu plnenia referencie/projektu/zmluvy tak, aby verejný obstarávateľ vedel vyhodnotiť splnenie určených minimálnych požiadaviek na odbornú prax a skúsenosti v danej oblasti každého </w:t>
      </w:r>
      <w:r>
        <w:rPr>
          <w:rFonts w:ascii="Arial Narrow" w:hAnsi="Arial Narrow"/>
        </w:rPr>
        <w:t>technika</w:t>
      </w:r>
      <w:r w:rsidRPr="0028320E">
        <w:rPr>
          <w:rFonts w:ascii="Arial Narrow" w:hAnsi="Arial Narrow"/>
        </w:rPr>
        <w:t xml:space="preserve">, </w:t>
      </w:r>
    </w:p>
    <w:p w14:paraId="7ADC48D6" w14:textId="422E48C4" w:rsidR="00553BCA" w:rsidRPr="0028320E" w:rsidRDefault="00553BCA" w:rsidP="00553BCA">
      <w:pPr>
        <w:ind w:left="1276" w:hanging="425"/>
        <w:jc w:val="both"/>
        <w:rPr>
          <w:rFonts w:ascii="Arial Narrow" w:hAnsi="Arial Narrow"/>
          <w:b/>
        </w:rPr>
      </w:pPr>
      <w:r w:rsidRPr="0028320E">
        <w:rPr>
          <w:rFonts w:ascii="Arial Narrow" w:hAnsi="Arial Narrow"/>
        </w:rPr>
        <w:t>iv.</w:t>
      </w:r>
      <w:r>
        <w:rPr>
          <w:rFonts w:ascii="Arial Narrow" w:hAnsi="Arial Narrow"/>
        </w:rPr>
        <w:tab/>
      </w:r>
      <w:r w:rsidRPr="0028320E">
        <w:rPr>
          <w:rFonts w:ascii="Arial Narrow" w:hAnsi="Arial Narrow"/>
        </w:rPr>
        <w:t xml:space="preserve">pozícia/pracovné zaradenie </w:t>
      </w:r>
      <w:r>
        <w:rPr>
          <w:rFonts w:ascii="Arial Narrow" w:hAnsi="Arial Narrow"/>
        </w:rPr>
        <w:t>technika</w:t>
      </w:r>
      <w:r w:rsidRPr="0028320E">
        <w:rPr>
          <w:rFonts w:ascii="Arial Narrow" w:hAnsi="Arial Narrow"/>
        </w:rPr>
        <w:t xml:space="preserve"> na plnení referencie/projektu/zmluvy,</w:t>
      </w:r>
    </w:p>
    <w:p w14:paraId="6FE32988" w14:textId="198D1B53" w:rsidR="00553BCA" w:rsidRPr="0028320E" w:rsidRDefault="00553BCA" w:rsidP="00553BCA">
      <w:pPr>
        <w:ind w:left="1276" w:hanging="425"/>
        <w:jc w:val="both"/>
        <w:rPr>
          <w:rFonts w:ascii="Arial Narrow" w:hAnsi="Arial Narrow"/>
          <w:b/>
        </w:rPr>
      </w:pPr>
      <w:r w:rsidRPr="0028320E">
        <w:rPr>
          <w:rFonts w:ascii="Arial Narrow" w:hAnsi="Arial Narrow"/>
        </w:rPr>
        <w:t>v.</w:t>
      </w:r>
      <w:r>
        <w:rPr>
          <w:rFonts w:ascii="Arial Narrow" w:hAnsi="Arial Narrow"/>
        </w:rPr>
        <w:tab/>
      </w:r>
      <w:r w:rsidRPr="0028320E">
        <w:rPr>
          <w:rFonts w:ascii="Arial Narrow" w:hAnsi="Arial Narrow"/>
        </w:rPr>
        <w:t xml:space="preserve">opis činností </w:t>
      </w:r>
      <w:r>
        <w:rPr>
          <w:rFonts w:ascii="Arial Narrow" w:hAnsi="Arial Narrow"/>
        </w:rPr>
        <w:t>technika</w:t>
      </w:r>
      <w:r w:rsidRPr="0028320E">
        <w:rPr>
          <w:rFonts w:ascii="Arial Narrow" w:hAnsi="Arial Narrow"/>
        </w:rPr>
        <w:t xml:space="preserve"> na projekte tak, aby verejný obstarávateľ vedel vyhodnotiť splnenie určených minimálnych požiadaviek na odbornú prax a skúsenosti každého </w:t>
      </w:r>
      <w:r>
        <w:rPr>
          <w:rFonts w:ascii="Arial Narrow" w:hAnsi="Arial Narrow"/>
        </w:rPr>
        <w:t>technika</w:t>
      </w:r>
      <w:r w:rsidRPr="0028320E">
        <w:rPr>
          <w:rFonts w:ascii="Arial Narrow" w:hAnsi="Arial Narrow"/>
        </w:rPr>
        <w:t>,</w:t>
      </w:r>
    </w:p>
    <w:p w14:paraId="78BD46E8" w14:textId="0FD0208F" w:rsidR="00553BCA" w:rsidRPr="0028320E" w:rsidRDefault="00553BCA" w:rsidP="00553BCA">
      <w:pPr>
        <w:ind w:left="1276" w:hanging="425"/>
        <w:jc w:val="both"/>
        <w:rPr>
          <w:rFonts w:ascii="Arial Narrow" w:hAnsi="Arial Narrow"/>
          <w:b/>
        </w:rPr>
      </w:pPr>
      <w:r w:rsidRPr="0028320E">
        <w:rPr>
          <w:rFonts w:ascii="Arial Narrow" w:hAnsi="Arial Narrow"/>
        </w:rPr>
        <w:lastRenderedPageBreak/>
        <w:t>vi.</w:t>
      </w:r>
      <w:r>
        <w:rPr>
          <w:rFonts w:ascii="Arial Narrow" w:hAnsi="Arial Narrow"/>
        </w:rPr>
        <w:tab/>
      </w:r>
      <w:r w:rsidRPr="0028320E">
        <w:rPr>
          <w:rFonts w:ascii="Arial Narrow" w:hAnsi="Arial Narrow"/>
        </w:rPr>
        <w:t xml:space="preserve">obdobie [od (mesiac a rok) – do (mesiac a rok)], počas ktorého sa </w:t>
      </w:r>
      <w:r>
        <w:rPr>
          <w:rFonts w:ascii="Arial Narrow" w:hAnsi="Arial Narrow"/>
        </w:rPr>
        <w:t>technik</w:t>
      </w:r>
      <w:r w:rsidRPr="0028320E">
        <w:rPr>
          <w:rFonts w:ascii="Arial Narrow" w:hAnsi="Arial Narrow"/>
        </w:rPr>
        <w:t xml:space="preserve"> podieľal na plnení referencie/projektu/zmluvy tak, aby verejný obstarávateľ vedel vyhodnotiť splnenie určených minimálnych požiadaviek na dĺžku odbornej praxe každého </w:t>
      </w:r>
      <w:r>
        <w:rPr>
          <w:rFonts w:ascii="Arial Narrow" w:hAnsi="Arial Narrow"/>
        </w:rPr>
        <w:t>technika</w:t>
      </w:r>
      <w:r w:rsidRPr="0028320E">
        <w:rPr>
          <w:rFonts w:ascii="Arial Narrow" w:hAnsi="Arial Narrow"/>
        </w:rPr>
        <w:t>,</w:t>
      </w:r>
    </w:p>
    <w:p w14:paraId="6CD085A9" w14:textId="79E99097" w:rsidR="00B46A7D" w:rsidRPr="00B46A7D" w:rsidRDefault="00B46A7D" w:rsidP="005647CA">
      <w:pPr>
        <w:spacing w:after="0" w:line="240" w:lineRule="auto"/>
        <w:jc w:val="both"/>
        <w:rPr>
          <w:rFonts w:ascii="Arial Narrow" w:hAnsi="Arial Narrow" w:cs="Arial"/>
        </w:rPr>
      </w:pPr>
      <w:r w:rsidRPr="00A1493B">
        <w:rPr>
          <w:rFonts w:ascii="Arial Narrow" w:hAnsi="Arial Narrow" w:cs="Arial"/>
          <w:b/>
        </w:rPr>
        <w:t xml:space="preserve">3. Uchádzač ďalej predloží kópiu príslušného platného potvrdenia požadovaného jednotlivo ku každému </w:t>
      </w:r>
      <w:r w:rsidR="00553BCA">
        <w:rPr>
          <w:rFonts w:ascii="Arial Narrow" w:hAnsi="Arial Narrow" w:cs="Arial"/>
          <w:b/>
        </w:rPr>
        <w:t>technikovi</w:t>
      </w:r>
      <w:r w:rsidR="00A1493B">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2AE09B48" w14:textId="77777777" w:rsidR="00B46A7D" w:rsidRPr="00B46A7D" w:rsidRDefault="00B46A7D" w:rsidP="00B46A7D">
      <w:pPr>
        <w:spacing w:after="0" w:line="240" w:lineRule="auto"/>
        <w:jc w:val="both"/>
        <w:rPr>
          <w:rFonts w:ascii="Arial Narrow" w:hAnsi="Arial Narrow" w:cs="Arial"/>
        </w:rPr>
      </w:pPr>
    </w:p>
    <w:p w14:paraId="49B496CC" w14:textId="6C38802C" w:rsidR="00B46A7D" w:rsidRPr="00B46A7D" w:rsidRDefault="00B46A7D" w:rsidP="009C109F">
      <w:pPr>
        <w:spacing w:after="0" w:line="240" w:lineRule="auto"/>
        <w:jc w:val="both"/>
        <w:rPr>
          <w:rFonts w:ascii="Arial Narrow" w:hAnsi="Arial Narrow" w:cs="Arial"/>
        </w:rPr>
      </w:pPr>
      <w:r w:rsidRPr="00B46A7D">
        <w:rPr>
          <w:rFonts w:ascii="Arial Narrow" w:hAnsi="Arial Narrow" w:cs="Arial"/>
        </w:rPr>
        <w:t xml:space="preserve">Uchádzač vyššie uvedeným spôsobom preukáže splnenie nasledovných minimálnych požiadaviek na </w:t>
      </w:r>
      <w:r w:rsidR="00553BCA">
        <w:rPr>
          <w:rFonts w:ascii="Arial Narrow" w:hAnsi="Arial Narrow" w:cs="Arial"/>
        </w:rPr>
        <w:t>technikov</w:t>
      </w:r>
      <w:r w:rsidRPr="00B46A7D">
        <w:rPr>
          <w:rFonts w:ascii="Arial Narrow" w:hAnsi="Arial Narrow" w:cs="Arial"/>
        </w:rPr>
        <w:t xml:space="preserve"> č. 1 až </w:t>
      </w:r>
      <w:r w:rsidR="00F06293">
        <w:rPr>
          <w:rFonts w:ascii="Arial Narrow" w:hAnsi="Arial Narrow" w:cs="Arial"/>
        </w:rPr>
        <w:t>7</w:t>
      </w:r>
      <w:r w:rsidRPr="00B46A7D">
        <w:rPr>
          <w:rFonts w:ascii="Arial Narrow" w:hAnsi="Arial Narrow" w:cs="Arial"/>
        </w:rPr>
        <w:t>:</w:t>
      </w:r>
    </w:p>
    <w:p w14:paraId="731E6868" w14:textId="709857FD" w:rsidR="00B46A7D" w:rsidRDefault="00B46A7D" w:rsidP="009C109F">
      <w:pPr>
        <w:spacing w:after="0" w:line="240" w:lineRule="auto"/>
        <w:jc w:val="both"/>
        <w:rPr>
          <w:rFonts w:ascii="Arial Narrow" w:hAnsi="Arial Narrow" w:cs="Arial"/>
        </w:rPr>
      </w:pPr>
    </w:p>
    <w:p w14:paraId="3E074B50" w14:textId="77777777" w:rsidR="00F06293" w:rsidRPr="00F06293" w:rsidRDefault="00F06293" w:rsidP="00F06293">
      <w:pPr>
        <w:tabs>
          <w:tab w:val="left" w:pos="2520"/>
        </w:tabs>
        <w:spacing w:after="0" w:line="240" w:lineRule="auto"/>
        <w:jc w:val="both"/>
        <w:rPr>
          <w:rFonts w:ascii="Arial Narrow" w:hAnsi="Arial Narrow"/>
          <w:b/>
        </w:rPr>
      </w:pPr>
      <w:r w:rsidRPr="00F06293">
        <w:rPr>
          <w:rFonts w:ascii="Arial Narrow" w:hAnsi="Arial Narrow"/>
          <w:b/>
        </w:rPr>
        <w:t>Technik č. 1 Projektový manažér</w:t>
      </w:r>
    </w:p>
    <w:p w14:paraId="38E10651" w14:textId="150CF685" w:rsidR="00F06293" w:rsidRPr="0028320E" w:rsidRDefault="00F06293" w:rsidP="00F06293">
      <w:pPr>
        <w:tabs>
          <w:tab w:val="left" w:pos="2520"/>
        </w:tabs>
        <w:spacing w:after="0" w:line="240" w:lineRule="auto"/>
        <w:ind w:left="567" w:hanging="567"/>
        <w:jc w:val="both"/>
        <w:rPr>
          <w:rFonts w:ascii="Arial Narrow" w:hAnsi="Arial Narrow"/>
          <w:b/>
        </w:rPr>
      </w:pPr>
      <w:r w:rsidRPr="00CC0FBB">
        <w:rPr>
          <w:rFonts w:ascii="Arial Narrow" w:hAnsi="Arial Narrow"/>
        </w:rPr>
        <w:t>a)</w:t>
      </w:r>
      <w:r>
        <w:rPr>
          <w:rFonts w:ascii="Arial Narrow" w:hAnsi="Arial Narrow"/>
        </w:rPr>
        <w:tab/>
      </w:r>
      <w:r w:rsidRPr="00CC0FBB">
        <w:rPr>
          <w:rFonts w:ascii="Arial Narrow" w:hAnsi="Arial Narrow"/>
        </w:rPr>
        <w:t>minimálne 3-ročná odborná prax v oblasti projektového riadenia IT projektov; túto podmienku účasti uchádzač preukáže životopisom alebo ekvivalentným</w:t>
      </w:r>
      <w:r w:rsidRPr="0028320E">
        <w:rPr>
          <w:rFonts w:ascii="Arial Narrow" w:hAnsi="Arial Narrow"/>
        </w:rPr>
        <w:t xml:space="preserve"> dokladom;</w:t>
      </w:r>
    </w:p>
    <w:p w14:paraId="2BBC2B7E" w14:textId="742DA885" w:rsidR="00F06293" w:rsidRPr="0028320E" w:rsidRDefault="00F06293" w:rsidP="00F06293">
      <w:pPr>
        <w:tabs>
          <w:tab w:val="left" w:pos="2520"/>
        </w:tabs>
        <w:spacing w:after="0" w:line="240" w:lineRule="auto"/>
        <w:ind w:left="567" w:hanging="567"/>
        <w:jc w:val="both"/>
        <w:rPr>
          <w:rFonts w:ascii="Arial Narrow" w:hAnsi="Arial Narrow"/>
          <w:b/>
        </w:rPr>
      </w:pPr>
      <w:r>
        <w:rPr>
          <w:rFonts w:ascii="Arial Narrow" w:hAnsi="Arial Narrow"/>
        </w:rPr>
        <w:t>b)</w:t>
      </w:r>
      <w:r>
        <w:rPr>
          <w:rFonts w:ascii="Arial Narrow" w:hAnsi="Arial Narrow"/>
        </w:rPr>
        <w:tab/>
        <w:t>minimálne 2</w:t>
      </w:r>
      <w:r w:rsidRPr="0028320E">
        <w:rPr>
          <w:rFonts w:ascii="Arial Narrow" w:hAnsi="Arial Narrow"/>
        </w:rPr>
        <w:t xml:space="preserve"> profesionálne praktické skúsenosti v oblasti riadenia IT projektov</w:t>
      </w:r>
      <w:r>
        <w:rPr>
          <w:rFonts w:ascii="Arial Narrow" w:hAnsi="Arial Narrow"/>
        </w:rPr>
        <w:t>, ktorých súčasťou bola dodávka HW</w:t>
      </w:r>
      <w:r w:rsidRPr="0028320E">
        <w:rPr>
          <w:rFonts w:ascii="Arial Narrow" w:hAnsi="Arial Narrow"/>
        </w:rPr>
        <w:t>; túto podmienku účasti uchádzač preukáže životopisom alebo ekvivalentným dokladom;</w:t>
      </w:r>
    </w:p>
    <w:p w14:paraId="6CDD40FC" w14:textId="1A8D7929" w:rsidR="00F06293" w:rsidRPr="0028320E" w:rsidRDefault="00F06293" w:rsidP="00F06293">
      <w:pPr>
        <w:tabs>
          <w:tab w:val="left" w:pos="2520"/>
        </w:tabs>
        <w:spacing w:after="0" w:line="240" w:lineRule="auto"/>
        <w:ind w:left="567" w:hanging="567"/>
        <w:jc w:val="both"/>
        <w:rPr>
          <w:rFonts w:ascii="Arial Narrow" w:hAnsi="Arial Narrow"/>
          <w:b/>
        </w:rPr>
      </w:pPr>
      <w:r w:rsidRPr="0028320E">
        <w:rPr>
          <w:rFonts w:ascii="Arial Narrow" w:hAnsi="Arial Narrow"/>
        </w:rPr>
        <w:t>c)</w:t>
      </w:r>
      <w:r>
        <w:rPr>
          <w:rFonts w:ascii="Arial Narrow" w:hAnsi="Arial Narrow"/>
        </w:rPr>
        <w:tab/>
      </w:r>
      <w:r w:rsidRPr="0028320E">
        <w:rPr>
          <w:rFonts w:ascii="Arial Narrow" w:hAnsi="Arial Narrow"/>
        </w:rPr>
        <w:t>platný certifikát PRINCE 2 Practitioner na odbornú spôsobilosť pre riadenie projektov alebo ekvivalent daného certifikátu od inej akreditovanej autority; túto podmienku účasti uchádzač preukáže prostredníctvom obyčajnej fotokópie certifikátu.</w:t>
      </w:r>
    </w:p>
    <w:p w14:paraId="7F12F6EF" w14:textId="77777777" w:rsidR="00F06293" w:rsidRDefault="00F06293" w:rsidP="00F06293">
      <w:pPr>
        <w:tabs>
          <w:tab w:val="left" w:pos="2520"/>
        </w:tabs>
        <w:spacing w:after="0" w:line="240" w:lineRule="auto"/>
        <w:jc w:val="both"/>
        <w:rPr>
          <w:rFonts w:ascii="Arial Narrow" w:hAnsi="Arial Narrow"/>
          <w:b/>
        </w:rPr>
      </w:pPr>
    </w:p>
    <w:p w14:paraId="1598248A" w14:textId="77777777" w:rsidR="00F06293" w:rsidRPr="00F06293" w:rsidRDefault="00F06293" w:rsidP="00F06293">
      <w:pPr>
        <w:tabs>
          <w:tab w:val="left" w:pos="2520"/>
        </w:tabs>
        <w:spacing w:after="0" w:line="240" w:lineRule="auto"/>
        <w:jc w:val="both"/>
        <w:rPr>
          <w:rFonts w:ascii="Arial Narrow" w:hAnsi="Arial Narrow"/>
          <w:b/>
        </w:rPr>
      </w:pPr>
      <w:r w:rsidRPr="00F06293">
        <w:rPr>
          <w:rFonts w:ascii="Arial Narrow" w:hAnsi="Arial Narrow"/>
          <w:b/>
        </w:rPr>
        <w:t xml:space="preserve">Technik č. 2 Špecialista pre oblasť serverov </w:t>
      </w:r>
    </w:p>
    <w:p w14:paraId="08BE8366" w14:textId="4EDFAD85" w:rsidR="00F06293" w:rsidRPr="0028320E" w:rsidRDefault="00F06293" w:rsidP="00F06293">
      <w:pPr>
        <w:tabs>
          <w:tab w:val="left" w:pos="2520"/>
        </w:tabs>
        <w:spacing w:after="0" w:line="240" w:lineRule="auto"/>
        <w:ind w:left="567" w:hanging="567"/>
        <w:jc w:val="both"/>
        <w:rPr>
          <w:rFonts w:ascii="Arial Narrow" w:hAnsi="Arial Narrow"/>
          <w:b/>
        </w:rPr>
      </w:pPr>
      <w:r w:rsidRPr="0028320E">
        <w:rPr>
          <w:rFonts w:ascii="Arial Narrow" w:hAnsi="Arial Narrow"/>
        </w:rPr>
        <w:t>a)</w:t>
      </w:r>
      <w:r>
        <w:rPr>
          <w:rFonts w:ascii="Arial Narrow" w:hAnsi="Arial Narrow"/>
        </w:rPr>
        <w:tab/>
      </w:r>
      <w:r w:rsidRPr="0028320E">
        <w:rPr>
          <w:rFonts w:ascii="Arial Narrow" w:hAnsi="Arial Narrow"/>
        </w:rPr>
        <w:t xml:space="preserve">minimálne 3-ročná odborná prax v oblasti </w:t>
      </w:r>
      <w:r>
        <w:rPr>
          <w:rFonts w:ascii="Arial Narrow" w:hAnsi="Arial Narrow"/>
        </w:rPr>
        <w:t>informačných technológií</w:t>
      </w:r>
      <w:r w:rsidRPr="0028320E">
        <w:rPr>
          <w:rFonts w:ascii="Arial Narrow" w:hAnsi="Arial Narrow"/>
        </w:rPr>
        <w:t>; túto podmienku účasti uchádzač preukáže životopisom alebo ekvivalentným dokladom;</w:t>
      </w:r>
    </w:p>
    <w:p w14:paraId="0FC39B8D" w14:textId="78761C84" w:rsidR="00F06293" w:rsidRPr="00E56215" w:rsidRDefault="00F06293" w:rsidP="00F06293">
      <w:pPr>
        <w:tabs>
          <w:tab w:val="left" w:pos="2520"/>
        </w:tabs>
        <w:spacing w:after="0" w:line="240" w:lineRule="auto"/>
        <w:ind w:left="567" w:hanging="567"/>
        <w:jc w:val="both"/>
        <w:rPr>
          <w:rFonts w:ascii="Arial Narrow" w:hAnsi="Arial Narrow"/>
          <w:b/>
        </w:rPr>
      </w:pPr>
      <w:r>
        <w:rPr>
          <w:rFonts w:ascii="Arial Narrow" w:hAnsi="Arial Narrow"/>
        </w:rPr>
        <w:t>b)</w:t>
      </w:r>
      <w:r>
        <w:rPr>
          <w:rFonts w:ascii="Arial Narrow" w:hAnsi="Arial Narrow"/>
        </w:rPr>
        <w:tab/>
        <w:t>minimálne 2</w:t>
      </w:r>
      <w:r w:rsidRPr="0028320E">
        <w:rPr>
          <w:rFonts w:ascii="Arial Narrow" w:hAnsi="Arial Narrow"/>
        </w:rPr>
        <w:t xml:space="preserve"> profesionálne praktické skúsenosti v</w:t>
      </w:r>
      <w:r>
        <w:rPr>
          <w:rFonts w:ascii="Arial Narrow" w:hAnsi="Arial Narrow"/>
        </w:rPr>
        <w:t> </w:t>
      </w:r>
      <w:r w:rsidRPr="0028320E">
        <w:rPr>
          <w:rFonts w:ascii="Arial Narrow" w:hAnsi="Arial Narrow"/>
        </w:rPr>
        <w:t>oblasti</w:t>
      </w:r>
      <w:r>
        <w:rPr>
          <w:rFonts w:ascii="Arial Narrow" w:hAnsi="Arial Narrow"/>
        </w:rPr>
        <w:t xml:space="preserve"> návrhu a</w:t>
      </w:r>
      <w:r w:rsidRPr="0028320E">
        <w:rPr>
          <w:rFonts w:ascii="Arial Narrow" w:hAnsi="Arial Narrow"/>
        </w:rPr>
        <w:t xml:space="preserve"> </w:t>
      </w:r>
      <w:r>
        <w:rPr>
          <w:rFonts w:ascii="Arial Narrow" w:hAnsi="Arial Narrow"/>
        </w:rPr>
        <w:t>implementácie</w:t>
      </w:r>
      <w:r w:rsidRPr="005C5219">
        <w:rPr>
          <w:rFonts w:ascii="Arial Narrow" w:hAnsi="Arial Narrow"/>
        </w:rPr>
        <w:t xml:space="preserve"> serverov </w:t>
      </w:r>
      <w:r w:rsidRPr="00E56215">
        <w:rPr>
          <w:rFonts w:ascii="Arial Narrow" w:hAnsi="Arial Narrow"/>
        </w:rPr>
        <w:t>platformy x86; túto podmienku účasti uchádzač preukáže životopisom alebo ekvivalentným dokladom;</w:t>
      </w:r>
    </w:p>
    <w:p w14:paraId="5E332C3D" w14:textId="7FD6EB7B" w:rsidR="00F06293" w:rsidRPr="0028320E" w:rsidRDefault="00F06293" w:rsidP="00F06293">
      <w:pPr>
        <w:tabs>
          <w:tab w:val="left" w:pos="2520"/>
        </w:tabs>
        <w:spacing w:after="0" w:line="240" w:lineRule="auto"/>
        <w:ind w:left="567" w:hanging="567"/>
        <w:jc w:val="both"/>
        <w:rPr>
          <w:rFonts w:ascii="Arial Narrow" w:hAnsi="Arial Narrow"/>
          <w:b/>
        </w:rPr>
      </w:pPr>
      <w:r w:rsidRPr="00E56215">
        <w:rPr>
          <w:rFonts w:ascii="Arial Narrow" w:hAnsi="Arial Narrow"/>
        </w:rPr>
        <w:t>c)</w:t>
      </w:r>
      <w:r>
        <w:rPr>
          <w:rFonts w:ascii="Arial Narrow" w:hAnsi="Arial Narrow"/>
        </w:rPr>
        <w:tab/>
      </w:r>
      <w:r w:rsidRPr="00E56215">
        <w:rPr>
          <w:rFonts w:ascii="Arial Narrow" w:hAnsi="Arial Narrow"/>
        </w:rPr>
        <w:t xml:space="preserve">platný certifikát </w:t>
      </w:r>
      <w:r w:rsidRPr="004F6DB0">
        <w:rPr>
          <w:rFonts w:ascii="Arial Narrow" w:hAnsi="Arial Narrow"/>
        </w:rPr>
        <w:t>HPE ASE - Server Solutions Architect V4</w:t>
      </w:r>
      <w:r>
        <w:rPr>
          <w:rFonts w:ascii="Arial Narrow" w:hAnsi="Arial Narrow"/>
        </w:rPr>
        <w:t xml:space="preserve"> </w:t>
      </w:r>
      <w:r w:rsidRPr="00E56215">
        <w:rPr>
          <w:rFonts w:ascii="Arial Narrow" w:hAnsi="Arial Narrow"/>
        </w:rPr>
        <w:t>alebo ekvivalent daného</w:t>
      </w:r>
      <w:r w:rsidRPr="0028320E">
        <w:rPr>
          <w:rFonts w:ascii="Arial Narrow" w:hAnsi="Arial Narrow"/>
        </w:rPr>
        <w:t xml:space="preserve"> certifikátu; túto podmienku účasti uchádzač preukáže prostredníctvom obyčajnej fotokópie certifikátu.</w:t>
      </w:r>
    </w:p>
    <w:p w14:paraId="6C350CF4" w14:textId="77777777" w:rsidR="00F06293" w:rsidRPr="0028320E" w:rsidRDefault="00F06293" w:rsidP="00F06293">
      <w:pPr>
        <w:tabs>
          <w:tab w:val="left" w:pos="2520"/>
        </w:tabs>
        <w:spacing w:after="0" w:line="240" w:lineRule="auto"/>
        <w:jc w:val="both"/>
        <w:rPr>
          <w:rFonts w:ascii="Arial Narrow" w:hAnsi="Arial Narrow"/>
          <w:b/>
        </w:rPr>
      </w:pPr>
    </w:p>
    <w:p w14:paraId="4A3EE2F4" w14:textId="77777777" w:rsidR="00F06293" w:rsidRPr="00F06293" w:rsidRDefault="00F06293" w:rsidP="00F06293">
      <w:pPr>
        <w:tabs>
          <w:tab w:val="left" w:pos="2520"/>
        </w:tabs>
        <w:spacing w:after="0" w:line="240" w:lineRule="auto"/>
        <w:jc w:val="both"/>
        <w:rPr>
          <w:rFonts w:ascii="Arial Narrow" w:hAnsi="Arial Narrow"/>
          <w:b/>
        </w:rPr>
      </w:pPr>
      <w:r w:rsidRPr="00F06293">
        <w:rPr>
          <w:rFonts w:ascii="Arial Narrow" w:hAnsi="Arial Narrow"/>
          <w:b/>
        </w:rPr>
        <w:t>Technik č. 3 Špecialista pre oblasť virtualizačných nástrojov</w:t>
      </w:r>
    </w:p>
    <w:p w14:paraId="69957D49" w14:textId="7F64F80E" w:rsidR="00F06293" w:rsidRPr="0028320E" w:rsidRDefault="00F06293" w:rsidP="00F06293">
      <w:pPr>
        <w:tabs>
          <w:tab w:val="left" w:pos="2520"/>
        </w:tabs>
        <w:spacing w:after="0" w:line="240" w:lineRule="auto"/>
        <w:ind w:left="567" w:hanging="567"/>
        <w:jc w:val="both"/>
        <w:rPr>
          <w:rFonts w:ascii="Arial Narrow" w:hAnsi="Arial Narrow"/>
          <w:b/>
        </w:rPr>
      </w:pPr>
      <w:r w:rsidRPr="0028320E">
        <w:rPr>
          <w:rFonts w:ascii="Arial Narrow" w:hAnsi="Arial Narrow"/>
        </w:rPr>
        <w:t>a)</w:t>
      </w:r>
      <w:r>
        <w:rPr>
          <w:rFonts w:ascii="Arial Narrow" w:hAnsi="Arial Narrow"/>
        </w:rPr>
        <w:tab/>
      </w:r>
      <w:r w:rsidRPr="0028320E">
        <w:rPr>
          <w:rFonts w:ascii="Arial Narrow" w:hAnsi="Arial Narrow"/>
        </w:rPr>
        <w:t xml:space="preserve">minimálne 3-ročná odborná prax v oblasti </w:t>
      </w:r>
      <w:r>
        <w:rPr>
          <w:rFonts w:ascii="Arial Narrow" w:hAnsi="Arial Narrow"/>
        </w:rPr>
        <w:t>informačných technológií</w:t>
      </w:r>
      <w:r w:rsidRPr="0028320E">
        <w:rPr>
          <w:rFonts w:ascii="Arial Narrow" w:hAnsi="Arial Narrow"/>
        </w:rPr>
        <w:t>; túto podmienku účasti uchádzač preukáže životopisom alebo ekvivalentným dokladom;</w:t>
      </w:r>
    </w:p>
    <w:p w14:paraId="26F440C6" w14:textId="48F8DAFD" w:rsidR="00F06293" w:rsidRPr="0028320E" w:rsidRDefault="00F06293" w:rsidP="00F06293">
      <w:pPr>
        <w:tabs>
          <w:tab w:val="left" w:pos="2520"/>
        </w:tabs>
        <w:spacing w:after="0" w:line="240" w:lineRule="auto"/>
        <w:ind w:left="567" w:hanging="567"/>
        <w:jc w:val="both"/>
        <w:rPr>
          <w:rFonts w:ascii="Arial Narrow" w:hAnsi="Arial Narrow"/>
          <w:b/>
        </w:rPr>
      </w:pPr>
      <w:r w:rsidRPr="00E56215">
        <w:rPr>
          <w:rFonts w:ascii="Arial Narrow" w:hAnsi="Arial Narrow"/>
        </w:rPr>
        <w:t>b)</w:t>
      </w:r>
      <w:r>
        <w:rPr>
          <w:rFonts w:ascii="Arial Narrow" w:hAnsi="Arial Narrow"/>
        </w:rPr>
        <w:tab/>
      </w:r>
      <w:r w:rsidRPr="00E56215">
        <w:rPr>
          <w:rFonts w:ascii="Arial Narrow" w:hAnsi="Arial Narrow"/>
        </w:rPr>
        <w:t>minimálne 2 profesionálne praktické skúsenosti v oblasti dodávky virtualizačných nástrojov; túto</w:t>
      </w:r>
      <w:r w:rsidRPr="0028320E">
        <w:rPr>
          <w:rFonts w:ascii="Arial Narrow" w:hAnsi="Arial Narrow"/>
        </w:rPr>
        <w:t xml:space="preserve"> podmienku účasti uchádzač preukáže životopisom alebo ekvivalentným dokladom;</w:t>
      </w:r>
    </w:p>
    <w:p w14:paraId="0365AAF3" w14:textId="301DF5B5" w:rsidR="00F06293" w:rsidRPr="0028320E" w:rsidRDefault="00F06293" w:rsidP="00F06293">
      <w:pPr>
        <w:tabs>
          <w:tab w:val="left" w:pos="2520"/>
        </w:tabs>
        <w:spacing w:after="0" w:line="240" w:lineRule="auto"/>
        <w:ind w:left="567" w:hanging="567"/>
        <w:jc w:val="both"/>
        <w:rPr>
          <w:rFonts w:ascii="Arial Narrow" w:hAnsi="Arial Narrow"/>
          <w:b/>
        </w:rPr>
      </w:pPr>
      <w:r w:rsidRPr="0028320E">
        <w:rPr>
          <w:rFonts w:ascii="Arial Narrow" w:hAnsi="Arial Narrow"/>
        </w:rPr>
        <w:t>c)</w:t>
      </w:r>
      <w:r>
        <w:rPr>
          <w:rFonts w:ascii="Arial Narrow" w:hAnsi="Arial Narrow"/>
        </w:rPr>
        <w:tab/>
      </w:r>
      <w:r w:rsidRPr="0028320E">
        <w:rPr>
          <w:rFonts w:ascii="Arial Narrow" w:hAnsi="Arial Narrow"/>
        </w:rPr>
        <w:t xml:space="preserve">platný certifikát </w:t>
      </w:r>
      <w:r w:rsidRPr="004F6DB0">
        <w:rPr>
          <w:rFonts w:ascii="Arial Narrow" w:hAnsi="Arial Narrow"/>
        </w:rPr>
        <w:t>VCP 6 - Data Center Virtualization</w:t>
      </w:r>
      <w:r w:rsidRPr="00C6266D">
        <w:rPr>
          <w:rFonts w:ascii="Arial Narrow" w:hAnsi="Arial Narrow"/>
        </w:rPr>
        <w:t xml:space="preserve"> </w:t>
      </w:r>
      <w:r w:rsidRPr="0028320E">
        <w:rPr>
          <w:rFonts w:ascii="Arial Narrow" w:hAnsi="Arial Narrow"/>
        </w:rPr>
        <w:t>alebo ekvivalent daného certifikátu; túto podmienku účasti uchádzač preukáže prostredníctvom obyčajnej fotokópie certifikátu.</w:t>
      </w:r>
    </w:p>
    <w:p w14:paraId="6E5BD689" w14:textId="77777777" w:rsidR="00F06293" w:rsidRPr="0028320E" w:rsidRDefault="00F06293" w:rsidP="00F06293">
      <w:pPr>
        <w:tabs>
          <w:tab w:val="left" w:pos="2520"/>
        </w:tabs>
        <w:spacing w:after="0" w:line="240" w:lineRule="auto"/>
        <w:jc w:val="both"/>
        <w:rPr>
          <w:rFonts w:ascii="Arial Narrow" w:hAnsi="Arial Narrow"/>
          <w:b/>
        </w:rPr>
      </w:pPr>
    </w:p>
    <w:p w14:paraId="544230B1" w14:textId="77777777" w:rsidR="00F06293" w:rsidRPr="00F06293" w:rsidRDefault="00F06293" w:rsidP="00F06293">
      <w:pPr>
        <w:tabs>
          <w:tab w:val="left" w:pos="2520"/>
        </w:tabs>
        <w:spacing w:after="0" w:line="240" w:lineRule="auto"/>
        <w:jc w:val="both"/>
        <w:rPr>
          <w:rFonts w:ascii="Arial Narrow" w:hAnsi="Arial Narrow"/>
          <w:b/>
        </w:rPr>
      </w:pPr>
      <w:r w:rsidRPr="00F06293">
        <w:rPr>
          <w:rFonts w:ascii="Arial Narrow" w:hAnsi="Arial Narrow"/>
          <w:b/>
        </w:rPr>
        <w:t xml:space="preserve">Technik č. 4 Špecialista pre oblasť enterprise infraštruktúry </w:t>
      </w:r>
    </w:p>
    <w:p w14:paraId="0A52D7F0" w14:textId="167B9C9C" w:rsidR="00F06293" w:rsidRPr="0066462A" w:rsidRDefault="00F06293" w:rsidP="00F06293">
      <w:pPr>
        <w:tabs>
          <w:tab w:val="left" w:pos="2520"/>
        </w:tabs>
        <w:spacing w:after="0" w:line="240" w:lineRule="auto"/>
        <w:ind w:left="567" w:hanging="567"/>
        <w:jc w:val="both"/>
        <w:rPr>
          <w:rFonts w:ascii="Arial Narrow" w:hAnsi="Arial Narrow"/>
          <w:b/>
        </w:rPr>
      </w:pPr>
      <w:r w:rsidRPr="0066462A">
        <w:rPr>
          <w:rFonts w:ascii="Arial Narrow" w:hAnsi="Arial Narrow"/>
        </w:rPr>
        <w:t>a)</w:t>
      </w:r>
      <w:r>
        <w:rPr>
          <w:rFonts w:ascii="Arial Narrow" w:hAnsi="Arial Narrow"/>
        </w:rPr>
        <w:tab/>
      </w:r>
      <w:r w:rsidRPr="0066462A">
        <w:rPr>
          <w:rFonts w:ascii="Arial Narrow" w:hAnsi="Arial Narrow"/>
        </w:rPr>
        <w:t>minimálne 3-ročná odborná prax v oblasti technológií enterprise infraštruktúry</w:t>
      </w:r>
      <w:r w:rsidRPr="004C087C">
        <w:rPr>
          <w:rFonts w:ascii="Arial Narrow" w:hAnsi="Arial Narrow"/>
        </w:rPr>
        <w:t xml:space="preserve">; túto podmienku účasti uchádzač preukáže životopisom alebo </w:t>
      </w:r>
      <w:r w:rsidRPr="0066462A">
        <w:rPr>
          <w:rFonts w:ascii="Arial Narrow" w:hAnsi="Arial Narrow"/>
        </w:rPr>
        <w:t>ekvivalentným dokladom;</w:t>
      </w:r>
    </w:p>
    <w:p w14:paraId="2732B94D" w14:textId="236CF4CB" w:rsidR="00F06293" w:rsidRPr="0066462A" w:rsidRDefault="00F06293" w:rsidP="00F06293">
      <w:pPr>
        <w:tabs>
          <w:tab w:val="left" w:pos="2520"/>
        </w:tabs>
        <w:spacing w:after="0" w:line="240" w:lineRule="auto"/>
        <w:ind w:left="567" w:hanging="567"/>
        <w:jc w:val="both"/>
        <w:rPr>
          <w:rFonts w:ascii="Arial Narrow" w:hAnsi="Arial Narrow"/>
          <w:b/>
        </w:rPr>
      </w:pPr>
      <w:r w:rsidRPr="0066462A">
        <w:rPr>
          <w:rFonts w:ascii="Arial Narrow" w:hAnsi="Arial Narrow"/>
        </w:rPr>
        <w:t>b)</w:t>
      </w:r>
      <w:r>
        <w:rPr>
          <w:rFonts w:ascii="Arial Narrow" w:hAnsi="Arial Narrow"/>
        </w:rPr>
        <w:tab/>
      </w:r>
      <w:r w:rsidRPr="0066462A">
        <w:rPr>
          <w:rFonts w:ascii="Arial Narrow" w:hAnsi="Arial Narrow"/>
        </w:rPr>
        <w:t>minimálne 2 profesionálne praktické skúsenosti s implementáciou komplexných riešení enterprise infraštruktúry</w:t>
      </w:r>
      <w:r w:rsidRPr="004C087C">
        <w:rPr>
          <w:rFonts w:ascii="Arial Narrow" w:hAnsi="Arial Narrow"/>
        </w:rPr>
        <w:t>; túto podmienku účasti uchádzač preukáže životopisom alebo ekvivalentným dokladom;</w:t>
      </w:r>
    </w:p>
    <w:p w14:paraId="5FFB91C4" w14:textId="2E3CC58B" w:rsidR="00F06293" w:rsidRPr="0028320E" w:rsidRDefault="00F06293" w:rsidP="00F06293">
      <w:pPr>
        <w:tabs>
          <w:tab w:val="left" w:pos="2520"/>
        </w:tabs>
        <w:spacing w:after="0" w:line="240" w:lineRule="auto"/>
        <w:ind w:left="567" w:hanging="567"/>
        <w:jc w:val="both"/>
        <w:rPr>
          <w:rFonts w:ascii="Arial Narrow" w:hAnsi="Arial Narrow"/>
          <w:b/>
        </w:rPr>
      </w:pPr>
      <w:r w:rsidRPr="0066462A">
        <w:rPr>
          <w:rFonts w:ascii="Arial Narrow" w:hAnsi="Arial Narrow"/>
        </w:rPr>
        <w:t>c)</w:t>
      </w:r>
      <w:r>
        <w:rPr>
          <w:rFonts w:ascii="Arial Narrow" w:hAnsi="Arial Narrow"/>
        </w:rPr>
        <w:tab/>
      </w:r>
      <w:r w:rsidRPr="0066462A">
        <w:rPr>
          <w:rFonts w:ascii="Arial Narrow" w:hAnsi="Arial Narrow"/>
        </w:rPr>
        <w:t>platný certifikát CCIE Enterprise Infrastructure, CCIE Routing and Switching</w:t>
      </w:r>
      <w:r w:rsidRPr="004C087C">
        <w:rPr>
          <w:rFonts w:ascii="Arial Narrow" w:hAnsi="Arial Narrow"/>
        </w:rPr>
        <w:t xml:space="preserve"> alebo</w:t>
      </w:r>
      <w:r w:rsidRPr="0028320E">
        <w:rPr>
          <w:rFonts w:ascii="Arial Narrow" w:hAnsi="Arial Narrow"/>
        </w:rPr>
        <w:t xml:space="preserve"> ekvivalent daného certifikátu od inej akreditovanej autority; túto podmienku účasti uchádzač preukáže prostredníctvom obyčajnej fotokópie certifikátu.</w:t>
      </w:r>
    </w:p>
    <w:p w14:paraId="51140164" w14:textId="77777777" w:rsidR="00F06293" w:rsidRPr="00E56215" w:rsidRDefault="00F06293" w:rsidP="00F06293">
      <w:pPr>
        <w:tabs>
          <w:tab w:val="left" w:pos="2520"/>
        </w:tabs>
        <w:spacing w:after="0" w:line="240" w:lineRule="auto"/>
        <w:jc w:val="both"/>
        <w:rPr>
          <w:rFonts w:ascii="Arial Narrow" w:hAnsi="Arial Narrow"/>
          <w:b/>
          <w:strike/>
        </w:rPr>
      </w:pPr>
    </w:p>
    <w:p w14:paraId="07863678" w14:textId="77777777" w:rsidR="00F06293" w:rsidRPr="00F06293" w:rsidRDefault="00F06293" w:rsidP="00F06293">
      <w:pPr>
        <w:tabs>
          <w:tab w:val="left" w:pos="2520"/>
        </w:tabs>
        <w:spacing w:after="0" w:line="240" w:lineRule="auto"/>
        <w:jc w:val="both"/>
        <w:rPr>
          <w:rFonts w:ascii="Arial Narrow" w:hAnsi="Arial Narrow"/>
          <w:b/>
        </w:rPr>
      </w:pPr>
      <w:r w:rsidRPr="00F06293">
        <w:rPr>
          <w:rFonts w:ascii="Arial Narrow" w:hAnsi="Arial Narrow"/>
          <w:b/>
        </w:rPr>
        <w:t>Technik č. 5 Špecialista pre oblasť cloudu</w:t>
      </w:r>
    </w:p>
    <w:p w14:paraId="42E4449A" w14:textId="1969196A" w:rsidR="00F06293" w:rsidRPr="00E56215" w:rsidRDefault="00F06293" w:rsidP="00F06293">
      <w:pPr>
        <w:spacing w:after="0" w:line="240" w:lineRule="auto"/>
        <w:ind w:left="567" w:hanging="567"/>
        <w:jc w:val="both"/>
        <w:rPr>
          <w:rFonts w:ascii="Arial Narrow" w:hAnsi="Arial Narrow"/>
          <w:b/>
        </w:rPr>
      </w:pPr>
      <w:r w:rsidRPr="00E56215">
        <w:rPr>
          <w:rFonts w:ascii="Arial Narrow" w:hAnsi="Arial Narrow"/>
        </w:rPr>
        <w:t>a)</w:t>
      </w:r>
      <w:r>
        <w:rPr>
          <w:rFonts w:ascii="Arial Narrow" w:hAnsi="Arial Narrow"/>
        </w:rPr>
        <w:tab/>
      </w:r>
      <w:r w:rsidRPr="00E56215">
        <w:rPr>
          <w:rFonts w:ascii="Arial Narrow" w:hAnsi="Arial Narrow"/>
        </w:rPr>
        <w:t>minimálne 3-ročná odborná prax v oblasti informačných technológií; túto podmienku účasti uchádzač preukáže životopisom alebo ekvivalentným dokladom;</w:t>
      </w:r>
    </w:p>
    <w:p w14:paraId="4A28ABD3" w14:textId="639863A2" w:rsidR="00F06293" w:rsidRPr="00E56215" w:rsidRDefault="00F06293" w:rsidP="00F06293">
      <w:pPr>
        <w:spacing w:after="0" w:line="240" w:lineRule="auto"/>
        <w:ind w:left="567" w:hanging="567"/>
        <w:jc w:val="both"/>
        <w:rPr>
          <w:rFonts w:ascii="Arial Narrow" w:hAnsi="Arial Narrow"/>
          <w:b/>
        </w:rPr>
      </w:pPr>
      <w:r w:rsidRPr="00E56215">
        <w:rPr>
          <w:rFonts w:ascii="Arial Narrow" w:hAnsi="Arial Narrow"/>
        </w:rPr>
        <w:t>b)</w:t>
      </w:r>
      <w:r>
        <w:rPr>
          <w:rFonts w:ascii="Arial Narrow" w:hAnsi="Arial Narrow"/>
        </w:rPr>
        <w:tab/>
      </w:r>
      <w:r w:rsidRPr="00E56215">
        <w:rPr>
          <w:rFonts w:ascii="Arial Narrow" w:hAnsi="Arial Narrow"/>
        </w:rPr>
        <w:t>minimálne 2 profesionálne praktické skúsenosti v oblasti analýzy a návrhu riešenia automatizácie a/alebo integrácie cloud infraštruktúry; túto podmienku účasti uchádzač preukáže životopisom alebo ekvivalentným dokladom;</w:t>
      </w:r>
    </w:p>
    <w:p w14:paraId="15549C5D" w14:textId="0CDB5F0F" w:rsidR="00F06293" w:rsidRDefault="00F06293" w:rsidP="00F06293">
      <w:pPr>
        <w:spacing w:after="0" w:line="240" w:lineRule="auto"/>
        <w:ind w:left="567" w:hanging="567"/>
        <w:jc w:val="both"/>
        <w:rPr>
          <w:rFonts w:ascii="Arial Narrow" w:hAnsi="Arial Narrow"/>
          <w:b/>
        </w:rPr>
      </w:pPr>
      <w:r w:rsidRPr="00E56215">
        <w:rPr>
          <w:rFonts w:ascii="Arial Narrow" w:hAnsi="Arial Narrow"/>
        </w:rPr>
        <w:lastRenderedPageBreak/>
        <w:t>c)</w:t>
      </w:r>
      <w:r>
        <w:rPr>
          <w:rFonts w:ascii="Arial Narrow" w:hAnsi="Arial Narrow"/>
        </w:rPr>
        <w:tab/>
      </w:r>
      <w:r w:rsidRPr="00E56215">
        <w:rPr>
          <w:rFonts w:ascii="Arial Narrow" w:hAnsi="Arial Narrow"/>
        </w:rPr>
        <w:t>platný certifikát v oblasti návrhu a architektúry cloudových riešení; túto podmienku účasti uchádzač preukáže prostredníctvom obyčajnej fotokópie certifikátu.</w:t>
      </w:r>
    </w:p>
    <w:p w14:paraId="69FF6609" w14:textId="77777777" w:rsidR="00F06293" w:rsidRDefault="00F06293" w:rsidP="00F06293">
      <w:pPr>
        <w:tabs>
          <w:tab w:val="left" w:pos="2520"/>
        </w:tabs>
        <w:spacing w:after="0" w:line="240" w:lineRule="auto"/>
        <w:jc w:val="both"/>
        <w:rPr>
          <w:rFonts w:ascii="Arial Narrow" w:hAnsi="Arial Narrow"/>
          <w:b/>
        </w:rPr>
      </w:pPr>
    </w:p>
    <w:p w14:paraId="05FA67B3" w14:textId="77777777" w:rsidR="00F06293" w:rsidRPr="00F06293" w:rsidRDefault="00F06293" w:rsidP="00F06293">
      <w:pPr>
        <w:tabs>
          <w:tab w:val="left" w:pos="2520"/>
        </w:tabs>
        <w:spacing w:after="0" w:line="240" w:lineRule="auto"/>
        <w:jc w:val="both"/>
        <w:rPr>
          <w:rFonts w:ascii="Arial Narrow" w:hAnsi="Arial Narrow"/>
          <w:b/>
        </w:rPr>
      </w:pPr>
      <w:r w:rsidRPr="00F06293">
        <w:rPr>
          <w:rFonts w:ascii="Arial Narrow" w:hAnsi="Arial Narrow"/>
          <w:b/>
        </w:rPr>
        <w:t>Technik č. 6 Špecialista pre oblasť ITSM procesov</w:t>
      </w:r>
    </w:p>
    <w:p w14:paraId="7268FE3D" w14:textId="187A3949" w:rsidR="00F06293" w:rsidRPr="0066462A" w:rsidRDefault="00F06293" w:rsidP="00F06293">
      <w:pPr>
        <w:spacing w:after="0" w:line="240" w:lineRule="auto"/>
        <w:ind w:left="567" w:hanging="567"/>
        <w:jc w:val="both"/>
        <w:rPr>
          <w:rFonts w:ascii="Arial Narrow" w:hAnsi="Arial Narrow"/>
          <w:b/>
        </w:rPr>
      </w:pPr>
      <w:r w:rsidRPr="0066462A">
        <w:rPr>
          <w:rFonts w:ascii="Arial Narrow" w:hAnsi="Arial Narrow"/>
        </w:rPr>
        <w:t>a)</w:t>
      </w:r>
      <w:r>
        <w:rPr>
          <w:rFonts w:ascii="Arial Narrow" w:hAnsi="Arial Narrow"/>
        </w:rPr>
        <w:tab/>
      </w:r>
      <w:r w:rsidRPr="0066462A">
        <w:rPr>
          <w:rFonts w:ascii="Arial Narrow" w:hAnsi="Arial Narrow"/>
        </w:rPr>
        <w:t>minimálne 3-ročná odborná prax s riadením služieb v oblasti IT prevádzky; túto podmienku účasti uchádzač preukáže životopisom alebo ekvivalentným dokladom;</w:t>
      </w:r>
    </w:p>
    <w:p w14:paraId="40EE5D8D" w14:textId="72E11F75" w:rsidR="00F06293" w:rsidRPr="0066462A" w:rsidRDefault="00F06293" w:rsidP="00F06293">
      <w:pPr>
        <w:spacing w:after="0" w:line="240" w:lineRule="auto"/>
        <w:ind w:left="567" w:hanging="567"/>
        <w:jc w:val="both"/>
        <w:rPr>
          <w:rFonts w:ascii="Arial Narrow" w:hAnsi="Arial Narrow"/>
          <w:b/>
        </w:rPr>
      </w:pPr>
      <w:r>
        <w:rPr>
          <w:rFonts w:ascii="Arial Narrow" w:hAnsi="Arial Narrow"/>
        </w:rPr>
        <w:t>b)</w:t>
      </w:r>
      <w:r>
        <w:rPr>
          <w:rFonts w:ascii="Arial Narrow" w:hAnsi="Arial Narrow"/>
        </w:rPr>
        <w:tab/>
      </w:r>
      <w:r w:rsidRPr="0066462A">
        <w:rPr>
          <w:rFonts w:ascii="Arial Narrow" w:hAnsi="Arial Narrow"/>
        </w:rPr>
        <w:t>minimálne 2 profesionálne praktické skúsenosti s riadením služieb v oblasti IT prevádzky; túto podmienku účasti uchádzač preukáže životopisom alebo ekvivalentným dokladom;</w:t>
      </w:r>
    </w:p>
    <w:p w14:paraId="1387B993" w14:textId="035EC42A" w:rsidR="00F06293" w:rsidRDefault="00F06293" w:rsidP="00F06293">
      <w:pPr>
        <w:spacing w:after="0" w:line="240" w:lineRule="auto"/>
        <w:ind w:left="567" w:hanging="567"/>
        <w:jc w:val="both"/>
        <w:rPr>
          <w:rFonts w:ascii="Arial Narrow" w:hAnsi="Arial Narrow"/>
          <w:b/>
        </w:rPr>
      </w:pPr>
      <w:r>
        <w:rPr>
          <w:rFonts w:ascii="Arial Narrow" w:hAnsi="Arial Narrow"/>
        </w:rPr>
        <w:t>c)</w:t>
      </w:r>
      <w:r>
        <w:rPr>
          <w:rFonts w:ascii="Arial Narrow" w:hAnsi="Arial Narrow"/>
        </w:rPr>
        <w:tab/>
      </w:r>
      <w:r w:rsidRPr="0066462A">
        <w:rPr>
          <w:rFonts w:ascii="Arial Narrow" w:hAnsi="Arial Narrow"/>
        </w:rPr>
        <w:t>platný certifikát ITIL Service Operation alebo ekvivalent daného certifikátu; túto podmienku účasti uchádzač preukáže prostredníctvom obyčajnej fotokópie certifikátu</w:t>
      </w:r>
      <w:r>
        <w:rPr>
          <w:rFonts w:ascii="Arial Narrow" w:hAnsi="Arial Narrow"/>
        </w:rPr>
        <w:t>.</w:t>
      </w:r>
    </w:p>
    <w:p w14:paraId="58E6FD97" w14:textId="77777777" w:rsidR="00F06293" w:rsidRDefault="00F06293" w:rsidP="00F06293">
      <w:pPr>
        <w:spacing w:after="0" w:line="240" w:lineRule="auto"/>
        <w:jc w:val="both"/>
        <w:rPr>
          <w:rFonts w:ascii="Arial Narrow" w:hAnsi="Arial Narrow"/>
          <w:b/>
        </w:rPr>
      </w:pPr>
    </w:p>
    <w:p w14:paraId="309B64BF" w14:textId="77777777" w:rsidR="00F06293" w:rsidRPr="00F06293" w:rsidRDefault="00F06293" w:rsidP="00F06293">
      <w:pPr>
        <w:tabs>
          <w:tab w:val="left" w:pos="2520"/>
        </w:tabs>
        <w:spacing w:after="0" w:line="240" w:lineRule="auto"/>
        <w:jc w:val="both"/>
        <w:rPr>
          <w:rFonts w:ascii="Arial Narrow" w:hAnsi="Arial Narrow"/>
          <w:b/>
        </w:rPr>
      </w:pPr>
      <w:r w:rsidRPr="00F06293">
        <w:rPr>
          <w:rFonts w:ascii="Arial Narrow" w:hAnsi="Arial Narrow"/>
          <w:b/>
        </w:rPr>
        <w:t>Technik č. 7 Špecialista pre oblasť sieťovej bezpečnosti</w:t>
      </w:r>
    </w:p>
    <w:p w14:paraId="5474B386" w14:textId="17FC6935" w:rsidR="00F06293" w:rsidRPr="0028320E" w:rsidRDefault="00F06293" w:rsidP="00F06293">
      <w:pPr>
        <w:spacing w:after="0" w:line="240" w:lineRule="auto"/>
        <w:ind w:left="567" w:hanging="567"/>
        <w:jc w:val="both"/>
        <w:rPr>
          <w:rFonts w:ascii="Arial Narrow" w:hAnsi="Arial Narrow"/>
          <w:b/>
        </w:rPr>
      </w:pPr>
      <w:r w:rsidRPr="0028320E">
        <w:rPr>
          <w:rFonts w:ascii="Arial Narrow" w:hAnsi="Arial Narrow"/>
        </w:rPr>
        <w:t>a)</w:t>
      </w:r>
      <w:r>
        <w:rPr>
          <w:rFonts w:ascii="Arial Narrow" w:hAnsi="Arial Narrow"/>
        </w:rPr>
        <w:tab/>
      </w:r>
      <w:r w:rsidRPr="0028320E">
        <w:rPr>
          <w:rFonts w:ascii="Arial Narrow" w:hAnsi="Arial Narrow"/>
        </w:rPr>
        <w:t>minimálne 3-ročná odborná prax v</w:t>
      </w:r>
      <w:r>
        <w:rPr>
          <w:rFonts w:ascii="Arial Narrow" w:hAnsi="Arial Narrow"/>
        </w:rPr>
        <w:t> </w:t>
      </w:r>
      <w:r w:rsidRPr="0028320E">
        <w:rPr>
          <w:rFonts w:ascii="Arial Narrow" w:hAnsi="Arial Narrow"/>
        </w:rPr>
        <w:t>oblasti</w:t>
      </w:r>
      <w:r>
        <w:rPr>
          <w:rFonts w:ascii="Arial Narrow" w:hAnsi="Arial Narrow"/>
        </w:rPr>
        <w:t xml:space="preserve"> </w:t>
      </w:r>
      <w:r w:rsidRPr="0028320E">
        <w:rPr>
          <w:rFonts w:ascii="Arial Narrow" w:hAnsi="Arial Narrow"/>
        </w:rPr>
        <w:t xml:space="preserve"> bezpečnosti sieťovej infraštruktúry; túto podmienku účasti uchádzač preukáže životopisom alebo ekvivalentným dokladom;</w:t>
      </w:r>
    </w:p>
    <w:p w14:paraId="1C18081A" w14:textId="0B20952A" w:rsidR="00F06293" w:rsidRPr="003964E6" w:rsidRDefault="00F06293" w:rsidP="00F06293">
      <w:pPr>
        <w:spacing w:after="0" w:line="240" w:lineRule="auto"/>
        <w:ind w:left="567" w:hanging="567"/>
        <w:jc w:val="both"/>
        <w:rPr>
          <w:rFonts w:ascii="Arial Narrow" w:hAnsi="Arial Narrow"/>
          <w:b/>
        </w:rPr>
      </w:pPr>
      <w:r>
        <w:rPr>
          <w:rFonts w:ascii="Arial Narrow" w:hAnsi="Arial Narrow"/>
        </w:rPr>
        <w:t>b)</w:t>
      </w:r>
      <w:r>
        <w:rPr>
          <w:rFonts w:ascii="Arial Narrow" w:hAnsi="Arial Narrow"/>
        </w:rPr>
        <w:tab/>
        <w:t>minimálne 2</w:t>
      </w:r>
      <w:r w:rsidRPr="0028320E">
        <w:rPr>
          <w:rFonts w:ascii="Arial Narrow" w:hAnsi="Arial Narrow"/>
        </w:rPr>
        <w:t xml:space="preserve"> profesionálne praktické skúsenosti s </w:t>
      </w:r>
      <w:r w:rsidRPr="003964E6">
        <w:rPr>
          <w:rFonts w:ascii="Arial Narrow" w:hAnsi="Arial Narrow"/>
        </w:rPr>
        <w:t>integráciou nástrojov bezpečnosti sieťovej infraštruktúry; túto podmienku účasti uchádzač preukáže životopisom alebo ekvivalentným dokladom;</w:t>
      </w:r>
    </w:p>
    <w:p w14:paraId="247B60E8" w14:textId="39A3D219" w:rsidR="00F06293" w:rsidRDefault="00F06293" w:rsidP="00F06293">
      <w:pPr>
        <w:spacing w:after="0" w:line="240" w:lineRule="auto"/>
        <w:ind w:left="567" w:hanging="567"/>
        <w:jc w:val="both"/>
        <w:rPr>
          <w:rFonts w:ascii="Arial Narrow" w:hAnsi="Arial Narrow"/>
          <w:b/>
        </w:rPr>
      </w:pPr>
      <w:r w:rsidRPr="003964E6">
        <w:rPr>
          <w:rFonts w:ascii="Arial Narrow" w:hAnsi="Arial Narrow"/>
        </w:rPr>
        <w:t>c)</w:t>
      </w:r>
      <w:r>
        <w:rPr>
          <w:rFonts w:ascii="Arial Narrow" w:hAnsi="Arial Narrow"/>
        </w:rPr>
        <w:tab/>
      </w:r>
      <w:r w:rsidRPr="003964E6">
        <w:rPr>
          <w:rFonts w:ascii="Arial Narrow" w:hAnsi="Arial Narrow"/>
        </w:rPr>
        <w:t>platný certifikát CCIE Security alebo ekvivalent daného certifikátu</w:t>
      </w:r>
      <w:r w:rsidRPr="0028320E">
        <w:rPr>
          <w:rFonts w:ascii="Arial Narrow" w:hAnsi="Arial Narrow"/>
        </w:rPr>
        <w:t>; túto podmienku účasti uchádzač preukáže prostredníctvom obyčajnej fotokópie certifikátu.</w:t>
      </w:r>
    </w:p>
    <w:p w14:paraId="2C415B0E" w14:textId="77777777" w:rsidR="00F06293" w:rsidRDefault="00F06293" w:rsidP="00574195">
      <w:pPr>
        <w:tabs>
          <w:tab w:val="left" w:pos="2520"/>
        </w:tabs>
        <w:spacing w:after="0" w:line="240" w:lineRule="auto"/>
        <w:jc w:val="both"/>
        <w:rPr>
          <w:rFonts w:ascii="Arial Narrow" w:hAnsi="Arial Narrow"/>
          <w:b/>
        </w:rPr>
      </w:pPr>
    </w:p>
    <w:p w14:paraId="640167C7" w14:textId="6136FDE8" w:rsidR="00B46A7D" w:rsidRDefault="005647CA" w:rsidP="00BC6B58">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14:paraId="3D7EBC54" w14:textId="77777777" w:rsidR="00400F8D" w:rsidRDefault="00400F8D" w:rsidP="00BC6B58">
      <w:pPr>
        <w:spacing w:after="0" w:line="240" w:lineRule="auto"/>
        <w:jc w:val="both"/>
        <w:rPr>
          <w:rFonts w:ascii="Arial Narrow" w:hAnsi="Arial Narrow" w:cs="Arial"/>
        </w:rPr>
      </w:pPr>
    </w:p>
    <w:p w14:paraId="5E8B243C" w14:textId="5C858D2A" w:rsidR="00E66C98" w:rsidRDefault="00B46A7D" w:rsidP="00BC6B58">
      <w:pPr>
        <w:spacing w:after="0" w:line="240" w:lineRule="auto"/>
        <w:jc w:val="both"/>
        <w:rPr>
          <w:rFonts w:ascii="Arial Narrow" w:hAnsi="Arial Narrow" w:cs="Arial"/>
        </w:rPr>
      </w:pPr>
      <w:r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14:paraId="5205E844" w14:textId="77777777" w:rsidR="004B1CC8" w:rsidRDefault="004B1CC8" w:rsidP="00BC6B58">
      <w:pPr>
        <w:spacing w:after="0" w:line="240" w:lineRule="auto"/>
        <w:jc w:val="both"/>
        <w:rPr>
          <w:rFonts w:ascii="Arial Narrow" w:hAnsi="Arial Narrow" w:cs="Arial"/>
        </w:rPr>
      </w:pPr>
    </w:p>
    <w:p w14:paraId="187D1F8F" w14:textId="58BBDC11"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xml:space="preserve">) a ods. 7 zákona; </w:t>
      </w:r>
      <w:r w:rsidR="00F42DC5" w:rsidRPr="00F42DC5">
        <w:rPr>
          <w:rFonts w:ascii="Arial Narrow" w:hAnsi="Arial Narrow"/>
          <w:lang w:eastAsia="sk-SK"/>
        </w:rPr>
        <w:t>oprávnenie dodávať tovar, uskutočňovať stavebné práce, alebo poskytovať službu preukazuje</w:t>
      </w:r>
      <w:r w:rsidRPr="00410E33">
        <w:rPr>
          <w:rFonts w:ascii="Arial Narrow" w:hAnsi="Arial Narrow"/>
          <w:lang w:eastAsia="sk-SK"/>
        </w:rPr>
        <w:t xml:space="preserve"> vo vzťahu k tej časti predmetu zákazky, na ktorú boli kapacity uchádzačovi poskytnuté.</w:t>
      </w:r>
      <w:r w:rsidR="00AD0F69">
        <w:rPr>
          <w:rFonts w:ascii="Arial Narrow" w:hAnsi="Arial Narrow"/>
          <w:lang w:eastAsia="sk-SK"/>
        </w:rPr>
        <w:t xml:space="preserve"> </w:t>
      </w:r>
    </w:p>
    <w:p w14:paraId="1C177A30" w14:textId="668DFB43" w:rsidR="005647CA" w:rsidRPr="00AD0F69" w:rsidRDefault="004B1CC8" w:rsidP="00BC6B58">
      <w:pPr>
        <w:spacing w:after="0" w:line="240" w:lineRule="auto"/>
        <w:jc w:val="both"/>
        <w:rPr>
          <w:rFonts w:ascii="Arial Narrow" w:hAnsi="Arial Narrow"/>
          <w:lang w:eastAsia="sk-SK"/>
        </w:rPr>
      </w:pPr>
      <w:r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Pr>
          <w:rFonts w:ascii="Arial Narrow" w:hAnsi="Arial Narrow"/>
          <w:lang w:eastAsia="sk-SK"/>
        </w:rPr>
        <w:t xml:space="preserve"> zákona.</w:t>
      </w:r>
    </w:p>
    <w:p w14:paraId="5D218AF3" w14:textId="6ADC7F84" w:rsidR="005647CA" w:rsidRDefault="005647CA" w:rsidP="00BC6B58">
      <w:pPr>
        <w:spacing w:after="0" w:line="240" w:lineRule="auto"/>
        <w:jc w:val="both"/>
        <w:rPr>
          <w:rFonts w:ascii="Arial Narrow" w:hAnsi="Arial Narrow"/>
          <w:lang w:eastAsia="sk-SK"/>
        </w:rPr>
      </w:pPr>
    </w:p>
    <w:p w14:paraId="41E51970" w14:textId="77777777"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14:paraId="0D0DBECC" w14:textId="4CCB9922"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25A22984" w14:textId="77777777"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751F21FB" w14:textId="46679298" w:rsidR="00C31B8E" w:rsidRDefault="00C31B8E" w:rsidP="005647CA">
      <w:pPr>
        <w:spacing w:line="240" w:lineRule="auto"/>
        <w:jc w:val="both"/>
        <w:rPr>
          <w:rFonts w:ascii="Arial Narrow" w:hAnsi="Arial Narrow"/>
          <w:lang w:eastAsia="sk-SK"/>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14:paraId="1B04E51A" w14:textId="74B46D21"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lastRenderedPageBreak/>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574195">
        <w:rPr>
          <w:rFonts w:ascii="Arial Narrow" w:hAnsi="Arial Narrow" w:cs="Arial"/>
          <w:lang w:val="sk-SK"/>
        </w:rPr>
        <w:t>7</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14:paraId="189B92C9" w14:textId="41C4BE46"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predvyplnený elektronický formulár JED vo formáte .xml, </w:t>
      </w:r>
      <w:r w:rsidRPr="00E53E55">
        <w:rPr>
          <w:rFonts w:ascii="Arial Narrow" w:hAnsi="Arial Narrow" w:cs="Arial"/>
        </w:rPr>
        <w:t xml:space="preserve">ktorý je prílohou č. </w:t>
      </w:r>
      <w:r w:rsidR="00574195">
        <w:rPr>
          <w:rFonts w:ascii="Arial Narrow" w:hAnsi="Arial Narrow" w:cs="Arial"/>
          <w:lang w:val="sk-SK"/>
        </w:rPr>
        <w:t>7</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 xml:space="preserve">Uchádzač si verejným obstarávateľom pripravenú/vygenerovanú verziu JED-u vo formáte .xml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9"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.xml, ktorý môže následne vyplniť a prostredníctvom tlačidiel „Prehľad“ a následne „Stiahnuť ako“, uložiť do</w:t>
      </w:r>
      <w:r>
        <w:rPr>
          <w:rFonts w:ascii="Arial Narrow" w:hAnsi="Arial Narrow"/>
        </w:rPr>
        <w:t xml:space="preserve"> svojho počítača vo formáte pdf</w:t>
      </w:r>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702001ED" w14:textId="6C055212" w:rsidR="00735EA7" w:rsidRPr="00F34B9D" w:rsidRDefault="005C1A8A"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0"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3C18C6DA" w:rsidR="00735EA7" w:rsidRPr="004D7B17" w:rsidRDefault="005C1A8A"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1"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7BF7B6E2"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sidR="00400F8D">
        <w:rPr>
          <w:rFonts w:ascii="Arial Narrow" w:hAnsi="Arial Narrow"/>
          <w:b/>
        </w:rPr>
        <w:t>dého člena skupiny dodávateľov.</w:t>
      </w:r>
    </w:p>
    <w:p w14:paraId="149108A2" w14:textId="700F0893"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617A3B76" w14:textId="77777777" w:rsidR="00735EA7" w:rsidRDefault="00735EA7" w:rsidP="00735EA7">
      <w:pPr>
        <w:autoSpaceDE w:val="0"/>
        <w:autoSpaceDN w:val="0"/>
        <w:adjustRightInd w:val="0"/>
        <w:spacing w:after="0" w:line="240" w:lineRule="auto"/>
        <w:jc w:val="both"/>
        <w:rPr>
          <w:rFonts w:ascii="Arial Narrow" w:hAnsi="Arial Narrow"/>
        </w:rPr>
        <w:sectPr w:rsidR="00735EA7" w:rsidSect="00E659B6">
          <w:footerReference w:type="default" r:id="rId12"/>
          <w:pgSz w:w="11906" w:h="16838"/>
          <w:pgMar w:top="1304" w:right="1418" w:bottom="1304" w:left="1418" w:header="709" w:footer="709" w:gutter="0"/>
          <w:cols w:space="708"/>
          <w:docGrid w:linePitch="360"/>
        </w:sectPr>
      </w:pPr>
    </w:p>
    <w:p w14:paraId="29480C63" w14:textId="77777777"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14:paraId="4C1008BB" w14:textId="42F9EC23" w:rsidR="00735EA7" w:rsidRPr="007A3482" w:rsidRDefault="00735EA7" w:rsidP="00735EA7">
      <w:pPr>
        <w:jc w:val="center"/>
        <w:rPr>
          <w:rFonts w:ascii="Arial Narrow" w:hAnsi="Arial Narrow"/>
          <w:sz w:val="24"/>
        </w:rPr>
      </w:pPr>
      <w:r w:rsidRPr="007A3482">
        <w:rPr>
          <w:rFonts w:ascii="Arial Narrow" w:hAnsi="Arial Narrow"/>
          <w:sz w:val="24"/>
        </w:rPr>
        <w:t xml:space="preserve">Zoznam </w:t>
      </w:r>
      <w:r w:rsidR="00574195">
        <w:rPr>
          <w:rFonts w:ascii="Arial Narrow" w:hAnsi="Arial Narrow"/>
          <w:sz w:val="24"/>
        </w:rPr>
        <w:t>technikov</w:t>
      </w:r>
    </w:p>
    <w:tbl>
      <w:tblPr>
        <w:tblStyle w:val="Mriekatabuky"/>
        <w:tblpPr w:leftFromText="141" w:rightFromText="141" w:horzAnchor="margin" w:tblpX="137" w:tblpY="1016"/>
        <w:tblW w:w="9039" w:type="dxa"/>
        <w:tblLook w:val="04A0" w:firstRow="1" w:lastRow="0" w:firstColumn="1" w:lastColumn="0" w:noHBand="0" w:noVBand="1"/>
      </w:tblPr>
      <w:tblGrid>
        <w:gridCol w:w="3085"/>
        <w:gridCol w:w="2977"/>
        <w:gridCol w:w="2977"/>
      </w:tblGrid>
      <w:tr w:rsidR="00735EA7" w14:paraId="128FF21A" w14:textId="77777777" w:rsidTr="005C1A8A">
        <w:tc>
          <w:tcPr>
            <w:tcW w:w="9039" w:type="dxa"/>
            <w:gridSpan w:val="3"/>
            <w:vAlign w:val="center"/>
          </w:tcPr>
          <w:p w14:paraId="1E2BD4D0" w14:textId="412B55BA" w:rsidR="009E0101" w:rsidRPr="008572ED" w:rsidRDefault="00574195" w:rsidP="009E1234">
            <w:pPr>
              <w:spacing w:after="0" w:line="240" w:lineRule="auto"/>
              <w:rPr>
                <w:rFonts w:ascii="Arial Narrow" w:hAnsi="Arial Narrow"/>
              </w:rPr>
            </w:pPr>
            <w:r w:rsidRPr="00574195">
              <w:rPr>
                <w:rFonts w:ascii="Arial Narrow" w:hAnsi="Arial Narrow"/>
              </w:rPr>
              <w:t xml:space="preserve">„Zvýšenie kapacity vládneho cloudu v Datacentre Kopčianska“ - </w:t>
            </w:r>
            <w:r w:rsidR="009E1234">
              <w:rPr>
                <w:rFonts w:ascii="Arial Narrow" w:hAnsi="Arial Narrow"/>
              </w:rPr>
              <w:t>1</w:t>
            </w:r>
            <w:r w:rsidRPr="00574195">
              <w:rPr>
                <w:rFonts w:ascii="Arial Narrow" w:hAnsi="Arial Narrow"/>
              </w:rPr>
              <w:t xml:space="preserve">.časť zákazky „Zabezpečenie HW a SW infraštruktúry pre IaaS – </w:t>
            </w:r>
            <w:r w:rsidR="009E1234">
              <w:rPr>
                <w:rFonts w:ascii="Arial Narrow" w:hAnsi="Arial Narrow"/>
              </w:rPr>
              <w:t>Servery</w:t>
            </w:r>
            <w:r w:rsidRPr="00574195">
              <w:rPr>
                <w:rFonts w:ascii="Arial Narrow" w:hAnsi="Arial Narrow"/>
              </w:rPr>
              <w:t>“</w:t>
            </w:r>
          </w:p>
        </w:tc>
      </w:tr>
      <w:tr w:rsidR="00735EA7" w14:paraId="36AEC908" w14:textId="77777777" w:rsidTr="005C1A8A">
        <w:tc>
          <w:tcPr>
            <w:tcW w:w="3085"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2977"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2977"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5C1A8A">
        <w:tc>
          <w:tcPr>
            <w:tcW w:w="3085" w:type="dxa"/>
            <w:vAlign w:val="center"/>
          </w:tcPr>
          <w:p w14:paraId="6A630574" w14:textId="77777777" w:rsidR="00735EA7" w:rsidRPr="0081431C" w:rsidRDefault="00735EA7" w:rsidP="009E0101">
            <w:pPr>
              <w:spacing w:after="0" w:line="240" w:lineRule="auto"/>
              <w:rPr>
                <w:rFonts w:ascii="Arial Narrow" w:hAnsi="Arial Narrow"/>
              </w:rPr>
            </w:pPr>
          </w:p>
        </w:tc>
        <w:tc>
          <w:tcPr>
            <w:tcW w:w="2977" w:type="dxa"/>
            <w:vAlign w:val="center"/>
          </w:tcPr>
          <w:p w14:paraId="7C70C138" w14:textId="77777777" w:rsidR="00735EA7" w:rsidRDefault="00574195" w:rsidP="009E0101">
            <w:pPr>
              <w:spacing w:after="0" w:line="240" w:lineRule="auto"/>
              <w:rPr>
                <w:rFonts w:ascii="Arial Narrow" w:hAnsi="Arial Narrow"/>
              </w:rPr>
            </w:pPr>
            <w:r w:rsidRPr="00574195">
              <w:rPr>
                <w:rFonts w:ascii="Arial Narrow" w:hAnsi="Arial Narrow"/>
              </w:rPr>
              <w:t>Technik č. 1 Projektový manažér</w:t>
            </w:r>
          </w:p>
          <w:p w14:paraId="73D53344" w14:textId="33F5EC23" w:rsidR="00574195" w:rsidRPr="008572ED" w:rsidRDefault="00574195" w:rsidP="009E0101">
            <w:pPr>
              <w:spacing w:after="0" w:line="240" w:lineRule="auto"/>
              <w:rPr>
                <w:rFonts w:ascii="Arial Narrow" w:hAnsi="Arial Narrow"/>
              </w:rPr>
            </w:pPr>
          </w:p>
        </w:tc>
        <w:tc>
          <w:tcPr>
            <w:tcW w:w="2977"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5C1A8A">
        <w:tc>
          <w:tcPr>
            <w:tcW w:w="3085" w:type="dxa"/>
            <w:vAlign w:val="center"/>
          </w:tcPr>
          <w:p w14:paraId="17B28BFD" w14:textId="77777777" w:rsidR="00735EA7" w:rsidRPr="0081431C" w:rsidRDefault="00735EA7" w:rsidP="009E0101">
            <w:pPr>
              <w:spacing w:after="0" w:line="240" w:lineRule="auto"/>
              <w:rPr>
                <w:rFonts w:ascii="Arial Narrow" w:hAnsi="Arial Narrow"/>
              </w:rPr>
            </w:pPr>
          </w:p>
        </w:tc>
        <w:tc>
          <w:tcPr>
            <w:tcW w:w="2977" w:type="dxa"/>
            <w:vAlign w:val="center"/>
          </w:tcPr>
          <w:p w14:paraId="37B13410" w14:textId="34F52FEB" w:rsidR="00735EA7" w:rsidRPr="008572ED" w:rsidRDefault="00F06293" w:rsidP="009E0101">
            <w:pPr>
              <w:spacing w:after="0" w:line="240" w:lineRule="auto"/>
              <w:rPr>
                <w:rFonts w:ascii="Arial Narrow" w:hAnsi="Arial Narrow"/>
              </w:rPr>
            </w:pPr>
            <w:r w:rsidRPr="00F06293">
              <w:rPr>
                <w:rFonts w:ascii="Arial Narrow" w:hAnsi="Arial Narrow"/>
              </w:rPr>
              <w:t>Technik č. 2 Špecialista pre oblasť serverov</w:t>
            </w:r>
          </w:p>
        </w:tc>
        <w:tc>
          <w:tcPr>
            <w:tcW w:w="2977"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5C1A8A">
        <w:tc>
          <w:tcPr>
            <w:tcW w:w="3085" w:type="dxa"/>
            <w:vAlign w:val="center"/>
          </w:tcPr>
          <w:p w14:paraId="669C219B" w14:textId="77777777" w:rsidR="00735EA7" w:rsidRPr="0081431C" w:rsidRDefault="00735EA7" w:rsidP="009E0101">
            <w:pPr>
              <w:spacing w:after="0" w:line="240" w:lineRule="auto"/>
              <w:rPr>
                <w:rFonts w:ascii="Arial Narrow" w:hAnsi="Arial Narrow"/>
              </w:rPr>
            </w:pPr>
          </w:p>
        </w:tc>
        <w:tc>
          <w:tcPr>
            <w:tcW w:w="2977" w:type="dxa"/>
            <w:vAlign w:val="center"/>
          </w:tcPr>
          <w:p w14:paraId="0EC22921" w14:textId="2CBE71F1" w:rsidR="00735EA7" w:rsidRPr="008572ED" w:rsidRDefault="00F06293" w:rsidP="009E0101">
            <w:pPr>
              <w:spacing w:after="0" w:line="240" w:lineRule="auto"/>
              <w:rPr>
                <w:rFonts w:ascii="Arial Narrow" w:hAnsi="Arial Narrow"/>
              </w:rPr>
            </w:pPr>
            <w:r w:rsidRPr="00F06293">
              <w:rPr>
                <w:rFonts w:ascii="Arial Narrow" w:hAnsi="Arial Narrow"/>
              </w:rPr>
              <w:t>Technik č. 3 Špecialista pre oblasť virtualizačných nástrojov</w:t>
            </w:r>
          </w:p>
        </w:tc>
        <w:tc>
          <w:tcPr>
            <w:tcW w:w="2977" w:type="dxa"/>
            <w:vAlign w:val="center"/>
          </w:tcPr>
          <w:p w14:paraId="49B08718" w14:textId="77777777" w:rsidR="00735EA7" w:rsidRPr="0081431C" w:rsidRDefault="00735EA7" w:rsidP="009E0101">
            <w:pPr>
              <w:spacing w:after="0" w:line="240" w:lineRule="auto"/>
              <w:rPr>
                <w:rFonts w:ascii="Arial Narrow" w:hAnsi="Arial Narrow"/>
              </w:rPr>
            </w:pPr>
          </w:p>
        </w:tc>
      </w:tr>
      <w:tr w:rsidR="00735EA7" w14:paraId="5563C662" w14:textId="77777777" w:rsidTr="005C1A8A">
        <w:tc>
          <w:tcPr>
            <w:tcW w:w="3085" w:type="dxa"/>
            <w:vAlign w:val="center"/>
          </w:tcPr>
          <w:p w14:paraId="4713823A" w14:textId="77777777" w:rsidR="00735EA7" w:rsidRPr="0081431C" w:rsidRDefault="00735EA7" w:rsidP="009E0101">
            <w:pPr>
              <w:spacing w:after="0" w:line="240" w:lineRule="auto"/>
              <w:rPr>
                <w:rFonts w:ascii="Arial Narrow" w:hAnsi="Arial Narrow"/>
              </w:rPr>
            </w:pPr>
          </w:p>
        </w:tc>
        <w:tc>
          <w:tcPr>
            <w:tcW w:w="2977" w:type="dxa"/>
            <w:vAlign w:val="center"/>
          </w:tcPr>
          <w:p w14:paraId="5277CECD" w14:textId="37B4CB4F" w:rsidR="00735EA7" w:rsidRPr="008572ED" w:rsidRDefault="00F06293" w:rsidP="009E0101">
            <w:pPr>
              <w:spacing w:after="0" w:line="240" w:lineRule="auto"/>
              <w:rPr>
                <w:rFonts w:ascii="Arial Narrow" w:hAnsi="Arial Narrow"/>
              </w:rPr>
            </w:pPr>
            <w:r w:rsidRPr="00F06293">
              <w:rPr>
                <w:rFonts w:ascii="Arial Narrow" w:hAnsi="Arial Narrow"/>
              </w:rPr>
              <w:t>Technik č. 4 Špecialista pre oblasť enterprise infraštruktúry</w:t>
            </w:r>
          </w:p>
        </w:tc>
        <w:tc>
          <w:tcPr>
            <w:tcW w:w="2977" w:type="dxa"/>
            <w:vAlign w:val="center"/>
          </w:tcPr>
          <w:p w14:paraId="59455F3E" w14:textId="77777777" w:rsidR="00735EA7" w:rsidRPr="0081431C" w:rsidRDefault="00735EA7" w:rsidP="009E0101">
            <w:pPr>
              <w:spacing w:after="0" w:line="240" w:lineRule="auto"/>
              <w:rPr>
                <w:rFonts w:ascii="Arial Narrow" w:hAnsi="Arial Narrow"/>
              </w:rPr>
            </w:pPr>
          </w:p>
        </w:tc>
      </w:tr>
      <w:tr w:rsidR="00735EA7" w14:paraId="79458755" w14:textId="77777777" w:rsidTr="005C1A8A">
        <w:tc>
          <w:tcPr>
            <w:tcW w:w="3085" w:type="dxa"/>
            <w:vAlign w:val="center"/>
          </w:tcPr>
          <w:p w14:paraId="6FBE76EA" w14:textId="77777777" w:rsidR="00735EA7" w:rsidRPr="0081431C" w:rsidRDefault="00735EA7" w:rsidP="009E0101">
            <w:pPr>
              <w:spacing w:after="0" w:line="240" w:lineRule="auto"/>
              <w:rPr>
                <w:rFonts w:ascii="Arial Narrow" w:hAnsi="Arial Narrow"/>
              </w:rPr>
            </w:pPr>
          </w:p>
        </w:tc>
        <w:tc>
          <w:tcPr>
            <w:tcW w:w="2977" w:type="dxa"/>
            <w:vAlign w:val="center"/>
          </w:tcPr>
          <w:p w14:paraId="78E4DCA0" w14:textId="4C492721" w:rsidR="00735EA7" w:rsidRPr="008572ED" w:rsidRDefault="00F06293" w:rsidP="009E0101">
            <w:pPr>
              <w:spacing w:after="0" w:line="240" w:lineRule="auto"/>
              <w:rPr>
                <w:rFonts w:ascii="Arial Narrow" w:hAnsi="Arial Narrow"/>
              </w:rPr>
            </w:pPr>
            <w:r w:rsidRPr="00F06293">
              <w:rPr>
                <w:rFonts w:ascii="Arial Narrow" w:hAnsi="Arial Narrow"/>
              </w:rPr>
              <w:t>Technik č. 5 Špecialista pre oblasť cloudu</w:t>
            </w:r>
          </w:p>
        </w:tc>
        <w:tc>
          <w:tcPr>
            <w:tcW w:w="2977" w:type="dxa"/>
            <w:vAlign w:val="center"/>
          </w:tcPr>
          <w:p w14:paraId="7EF0DC6F" w14:textId="77777777" w:rsidR="00735EA7" w:rsidRPr="0081431C" w:rsidRDefault="00735EA7" w:rsidP="009E0101">
            <w:pPr>
              <w:spacing w:after="0" w:line="240" w:lineRule="auto"/>
              <w:rPr>
                <w:rFonts w:ascii="Arial Narrow" w:hAnsi="Arial Narrow"/>
              </w:rPr>
            </w:pPr>
          </w:p>
        </w:tc>
      </w:tr>
      <w:tr w:rsidR="00735EA7" w14:paraId="501AD274" w14:textId="77777777" w:rsidTr="005C1A8A">
        <w:tc>
          <w:tcPr>
            <w:tcW w:w="3085" w:type="dxa"/>
            <w:vAlign w:val="center"/>
          </w:tcPr>
          <w:p w14:paraId="7B65AF34" w14:textId="77777777" w:rsidR="00735EA7" w:rsidRPr="0081431C" w:rsidRDefault="00735EA7" w:rsidP="009E0101">
            <w:pPr>
              <w:spacing w:after="0" w:line="240" w:lineRule="auto"/>
              <w:rPr>
                <w:rFonts w:ascii="Arial Narrow" w:hAnsi="Arial Narrow"/>
              </w:rPr>
            </w:pPr>
          </w:p>
        </w:tc>
        <w:tc>
          <w:tcPr>
            <w:tcW w:w="2977" w:type="dxa"/>
            <w:vAlign w:val="center"/>
          </w:tcPr>
          <w:p w14:paraId="06FF4A51" w14:textId="1891AA52" w:rsidR="00735EA7" w:rsidRPr="008572ED" w:rsidRDefault="00F06293" w:rsidP="009E0101">
            <w:pPr>
              <w:spacing w:after="0" w:line="240" w:lineRule="auto"/>
              <w:rPr>
                <w:rFonts w:ascii="Arial Narrow" w:hAnsi="Arial Narrow"/>
              </w:rPr>
            </w:pPr>
            <w:r w:rsidRPr="00F06293">
              <w:rPr>
                <w:rFonts w:ascii="Arial Narrow" w:hAnsi="Arial Narrow"/>
              </w:rPr>
              <w:t>Technik č. 6 Špecialista pre oblasť ITSM procesov</w:t>
            </w:r>
          </w:p>
        </w:tc>
        <w:tc>
          <w:tcPr>
            <w:tcW w:w="2977" w:type="dxa"/>
            <w:vAlign w:val="center"/>
          </w:tcPr>
          <w:p w14:paraId="0AD2B29C" w14:textId="77777777" w:rsidR="00735EA7" w:rsidRPr="0081431C" w:rsidRDefault="00735EA7" w:rsidP="009E0101">
            <w:pPr>
              <w:spacing w:after="0" w:line="240" w:lineRule="auto"/>
              <w:rPr>
                <w:rFonts w:ascii="Arial Narrow" w:hAnsi="Arial Narrow"/>
              </w:rPr>
            </w:pPr>
          </w:p>
        </w:tc>
      </w:tr>
      <w:tr w:rsidR="00735EA7" w14:paraId="34AED2B8" w14:textId="77777777" w:rsidTr="005C1A8A">
        <w:tc>
          <w:tcPr>
            <w:tcW w:w="3085" w:type="dxa"/>
            <w:vAlign w:val="center"/>
          </w:tcPr>
          <w:p w14:paraId="3008866E" w14:textId="77777777" w:rsidR="00735EA7" w:rsidRPr="0081431C" w:rsidRDefault="00735EA7" w:rsidP="009E0101">
            <w:pPr>
              <w:spacing w:after="0" w:line="240" w:lineRule="auto"/>
              <w:rPr>
                <w:rFonts w:ascii="Arial Narrow" w:hAnsi="Arial Narrow"/>
              </w:rPr>
            </w:pPr>
          </w:p>
        </w:tc>
        <w:tc>
          <w:tcPr>
            <w:tcW w:w="2977" w:type="dxa"/>
            <w:vAlign w:val="center"/>
          </w:tcPr>
          <w:p w14:paraId="5219FF14" w14:textId="47384DF3" w:rsidR="00735EA7" w:rsidRPr="008572ED" w:rsidRDefault="00F06293" w:rsidP="009E0101">
            <w:pPr>
              <w:spacing w:after="0" w:line="240" w:lineRule="auto"/>
              <w:rPr>
                <w:rFonts w:ascii="Arial Narrow" w:hAnsi="Arial Narrow"/>
              </w:rPr>
            </w:pPr>
            <w:r w:rsidRPr="00F06293">
              <w:rPr>
                <w:rFonts w:ascii="Arial Narrow" w:hAnsi="Arial Narrow"/>
              </w:rPr>
              <w:t>Technik č. 7 Špecialista pre oblasť sieťovej bezpečnosti</w:t>
            </w:r>
          </w:p>
        </w:tc>
        <w:tc>
          <w:tcPr>
            <w:tcW w:w="2977" w:type="dxa"/>
            <w:vAlign w:val="center"/>
          </w:tcPr>
          <w:p w14:paraId="4A5B894B" w14:textId="77777777" w:rsidR="00735EA7" w:rsidRPr="0081431C" w:rsidRDefault="00735EA7" w:rsidP="009E0101">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77777777" w:rsidR="00735EA7" w:rsidRPr="000C2A2A" w:rsidRDefault="00735EA7"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291C6198" w14:textId="77777777"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ABBD5" w14:textId="77777777" w:rsidR="00153E87" w:rsidRDefault="00153E87" w:rsidP="006276F3">
      <w:pPr>
        <w:spacing w:after="0" w:line="240" w:lineRule="auto"/>
      </w:pPr>
      <w:r>
        <w:separator/>
      </w:r>
    </w:p>
  </w:endnote>
  <w:endnote w:type="continuationSeparator" w:id="0">
    <w:p w14:paraId="216F8A63" w14:textId="77777777" w:rsidR="00153E87" w:rsidRDefault="00153E87"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6C044" w14:textId="791E399C" w:rsidR="007A1B99" w:rsidRPr="00696889" w:rsidRDefault="00696889" w:rsidP="00696889">
    <w:pPr>
      <w:pStyle w:val="Pta"/>
    </w:pPr>
    <w:r w:rsidRPr="00696889">
      <w:rPr>
        <w:rFonts w:ascii="Arial Narrow" w:hAnsi="Arial Narrow"/>
        <w:i/>
        <w:sz w:val="18"/>
        <w:szCs w:val="18"/>
      </w:rPr>
      <w:t xml:space="preserve">Súťažné podklady pre verejnú súťaž: „Zvýšenie </w:t>
    </w:r>
    <w:r w:rsidRPr="007A1B99">
      <w:rPr>
        <w:rFonts w:ascii="Arial Narrow" w:hAnsi="Arial Narrow"/>
        <w:i/>
        <w:sz w:val="18"/>
        <w:szCs w:val="18"/>
      </w:rPr>
      <w:t>kapacity vládneho cloudu v Datacentre Kopčianska“</w:t>
    </w:r>
    <w:r w:rsidR="007A1B99">
      <w:rPr>
        <w:rFonts w:ascii="Arial Narrow" w:hAnsi="Arial Narrow"/>
        <w:i/>
        <w:sz w:val="18"/>
        <w:szCs w:val="18"/>
      </w:rPr>
      <w:t xml:space="preserve"> - </w:t>
    </w:r>
    <w:r w:rsidR="009E1234">
      <w:rPr>
        <w:rFonts w:ascii="Arial Narrow" w:hAnsi="Arial Narrow"/>
        <w:i/>
        <w:sz w:val="18"/>
        <w:szCs w:val="18"/>
      </w:rPr>
      <w:t>1</w:t>
    </w:r>
    <w:r w:rsidR="007A1B99" w:rsidRPr="007A1B99">
      <w:rPr>
        <w:rFonts w:ascii="Arial Narrow" w:hAnsi="Arial Narrow"/>
        <w:i/>
        <w:sz w:val="18"/>
        <w:szCs w:val="18"/>
      </w:rPr>
      <w:t xml:space="preserve">.časť zákazky „Zabezpečenie HW a SW infraštruktúry pre IaaS – </w:t>
    </w:r>
    <w:r w:rsidR="009E1234">
      <w:rPr>
        <w:rFonts w:ascii="Arial Narrow" w:hAnsi="Arial Narrow"/>
        <w:i/>
        <w:sz w:val="18"/>
        <w:szCs w:val="18"/>
      </w:rPr>
      <w:t>Servery</w:t>
    </w:r>
    <w:r w:rsidR="007A1B99" w:rsidRPr="007A1B99">
      <w:rPr>
        <w:rFonts w:ascii="Arial Narrow" w:hAnsi="Arial Narrow"/>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55E94" w14:textId="77777777" w:rsidR="00153E87" w:rsidRDefault="00153E87" w:rsidP="006276F3">
      <w:pPr>
        <w:spacing w:after="0" w:line="240" w:lineRule="auto"/>
      </w:pPr>
      <w:r>
        <w:separator/>
      </w:r>
    </w:p>
  </w:footnote>
  <w:footnote w:type="continuationSeparator" w:id="0">
    <w:p w14:paraId="392E09A7" w14:textId="77777777" w:rsidR="00153E87" w:rsidRDefault="00153E87" w:rsidP="00627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3A4673C"/>
    <w:multiLevelType w:val="hybridMultilevel"/>
    <w:tmpl w:val="C018FF0A"/>
    <w:lvl w:ilvl="0" w:tplc="E990DF4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5BF12E8"/>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8">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218C30E0"/>
    <w:multiLevelType w:val="hybridMultilevel"/>
    <w:tmpl w:val="0CF0B806"/>
    <w:lvl w:ilvl="0" w:tplc="BF7C860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4">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9">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571A5401"/>
    <w:multiLevelType w:val="hybridMultilevel"/>
    <w:tmpl w:val="6AEA2AA0"/>
    <w:lvl w:ilvl="0" w:tplc="8F08C2E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4">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0C05E68"/>
    <w:multiLevelType w:val="hybridMultilevel"/>
    <w:tmpl w:val="002AC850"/>
    <w:lvl w:ilvl="0" w:tplc="0DF6EAE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9">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5">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25"/>
  </w:num>
  <w:num w:numId="4">
    <w:abstractNumId w:val="36"/>
  </w:num>
  <w:num w:numId="5">
    <w:abstractNumId w:val="28"/>
  </w:num>
  <w:num w:numId="6">
    <w:abstractNumId w:val="15"/>
  </w:num>
  <w:num w:numId="7">
    <w:abstractNumId w:val="4"/>
  </w:num>
  <w:num w:numId="8">
    <w:abstractNumId w:val="32"/>
  </w:num>
  <w:num w:numId="9">
    <w:abstractNumId w:val="47"/>
  </w:num>
  <w:num w:numId="10">
    <w:abstractNumId w:val="16"/>
  </w:num>
  <w:num w:numId="11">
    <w:abstractNumId w:val="43"/>
  </w:num>
  <w:num w:numId="12">
    <w:abstractNumId w:val="30"/>
  </w:num>
  <w:num w:numId="13">
    <w:abstractNumId w:val="20"/>
  </w:num>
  <w:num w:numId="14">
    <w:abstractNumId w:val="9"/>
  </w:num>
  <w:num w:numId="15">
    <w:abstractNumId w:val="42"/>
  </w:num>
  <w:num w:numId="16">
    <w:abstractNumId w:val="6"/>
  </w:num>
  <w:num w:numId="17">
    <w:abstractNumId w:val="22"/>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4"/>
  </w:num>
  <w:num w:numId="21">
    <w:abstractNumId w:val="46"/>
  </w:num>
  <w:num w:numId="22">
    <w:abstractNumId w:val="34"/>
  </w:num>
  <w:num w:numId="23">
    <w:abstractNumId w:val="35"/>
  </w:num>
  <w:num w:numId="24">
    <w:abstractNumId w:val="29"/>
  </w:num>
  <w:num w:numId="25">
    <w:abstractNumId w:val="0"/>
  </w:num>
  <w:num w:numId="26">
    <w:abstractNumId w:val="19"/>
  </w:num>
  <w:num w:numId="27">
    <w:abstractNumId w:val="1"/>
  </w:num>
  <w:num w:numId="28">
    <w:abstractNumId w:val="12"/>
  </w:num>
  <w:num w:numId="29">
    <w:abstractNumId w:val="18"/>
  </w:num>
  <w:num w:numId="30">
    <w:abstractNumId w:val="14"/>
  </w:num>
  <w:num w:numId="31">
    <w:abstractNumId w:val="41"/>
  </w:num>
  <w:num w:numId="32">
    <w:abstractNumId w:val="39"/>
  </w:num>
  <w:num w:numId="33">
    <w:abstractNumId w:val="21"/>
  </w:num>
  <w:num w:numId="34">
    <w:abstractNumId w:val="26"/>
  </w:num>
  <w:num w:numId="35">
    <w:abstractNumId w:val="8"/>
  </w:num>
  <w:num w:numId="36">
    <w:abstractNumId w:val="27"/>
  </w:num>
  <w:num w:numId="37">
    <w:abstractNumId w:val="24"/>
  </w:num>
  <w:num w:numId="38">
    <w:abstractNumId w:val="45"/>
  </w:num>
  <w:num w:numId="39">
    <w:abstractNumId w:val="31"/>
  </w:num>
  <w:num w:numId="40">
    <w:abstractNumId w:val="37"/>
  </w:num>
  <w:num w:numId="41">
    <w:abstractNumId w:val="4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3"/>
  </w:num>
  <w:num w:numId="45">
    <w:abstractNumId w:val="3"/>
  </w:num>
  <w:num w:numId="46">
    <w:abstractNumId w:val="38"/>
  </w:num>
  <w:num w:numId="47">
    <w:abstractNumId w:val="17"/>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26973"/>
    <w:rsid w:val="00040BA9"/>
    <w:rsid w:val="00040BEF"/>
    <w:rsid w:val="000537C8"/>
    <w:rsid w:val="00064935"/>
    <w:rsid w:val="00082EAA"/>
    <w:rsid w:val="00083B06"/>
    <w:rsid w:val="0008721F"/>
    <w:rsid w:val="00087C76"/>
    <w:rsid w:val="00090AB1"/>
    <w:rsid w:val="000910C3"/>
    <w:rsid w:val="000979DE"/>
    <w:rsid w:val="000A335D"/>
    <w:rsid w:val="000A4279"/>
    <w:rsid w:val="000A7CEC"/>
    <w:rsid w:val="000B38D1"/>
    <w:rsid w:val="000C02BB"/>
    <w:rsid w:val="000C3EE4"/>
    <w:rsid w:val="000D11AE"/>
    <w:rsid w:val="000D76E1"/>
    <w:rsid w:val="000E30BB"/>
    <w:rsid w:val="000F11AF"/>
    <w:rsid w:val="00105291"/>
    <w:rsid w:val="00110999"/>
    <w:rsid w:val="00111A1C"/>
    <w:rsid w:val="00112F5A"/>
    <w:rsid w:val="00113847"/>
    <w:rsid w:val="00116D6B"/>
    <w:rsid w:val="0012098F"/>
    <w:rsid w:val="00123C58"/>
    <w:rsid w:val="00130205"/>
    <w:rsid w:val="00130AF9"/>
    <w:rsid w:val="0013333E"/>
    <w:rsid w:val="00135B11"/>
    <w:rsid w:val="001437DD"/>
    <w:rsid w:val="00146CC3"/>
    <w:rsid w:val="00153E87"/>
    <w:rsid w:val="00154072"/>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2FF5"/>
    <w:rsid w:val="00233FD2"/>
    <w:rsid w:val="00234916"/>
    <w:rsid w:val="00244A0C"/>
    <w:rsid w:val="00252BBF"/>
    <w:rsid w:val="00257A5C"/>
    <w:rsid w:val="002604C8"/>
    <w:rsid w:val="002624E5"/>
    <w:rsid w:val="00264C01"/>
    <w:rsid w:val="00266092"/>
    <w:rsid w:val="00273EC7"/>
    <w:rsid w:val="002843B7"/>
    <w:rsid w:val="00284649"/>
    <w:rsid w:val="00285EE8"/>
    <w:rsid w:val="0028705E"/>
    <w:rsid w:val="00296253"/>
    <w:rsid w:val="00297284"/>
    <w:rsid w:val="002A506B"/>
    <w:rsid w:val="002A5C9C"/>
    <w:rsid w:val="002B34E8"/>
    <w:rsid w:val="002D3CB6"/>
    <w:rsid w:val="002E21A4"/>
    <w:rsid w:val="002E222E"/>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E4862"/>
    <w:rsid w:val="003F0B1C"/>
    <w:rsid w:val="003F56CD"/>
    <w:rsid w:val="003F658A"/>
    <w:rsid w:val="00400F8D"/>
    <w:rsid w:val="00407B93"/>
    <w:rsid w:val="004168C8"/>
    <w:rsid w:val="0042224B"/>
    <w:rsid w:val="00422288"/>
    <w:rsid w:val="00435248"/>
    <w:rsid w:val="00471D87"/>
    <w:rsid w:val="0047282D"/>
    <w:rsid w:val="00483DAC"/>
    <w:rsid w:val="004873CD"/>
    <w:rsid w:val="00490BDE"/>
    <w:rsid w:val="0049284E"/>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17EFC"/>
    <w:rsid w:val="00541B2C"/>
    <w:rsid w:val="00543F73"/>
    <w:rsid w:val="00544AAA"/>
    <w:rsid w:val="00553BCA"/>
    <w:rsid w:val="00557FB2"/>
    <w:rsid w:val="005647CA"/>
    <w:rsid w:val="00566D51"/>
    <w:rsid w:val="005677AD"/>
    <w:rsid w:val="00574195"/>
    <w:rsid w:val="00584149"/>
    <w:rsid w:val="00586473"/>
    <w:rsid w:val="00587243"/>
    <w:rsid w:val="00590DAC"/>
    <w:rsid w:val="005A0AEB"/>
    <w:rsid w:val="005A0B0C"/>
    <w:rsid w:val="005B7A62"/>
    <w:rsid w:val="005C1A8A"/>
    <w:rsid w:val="005C59D4"/>
    <w:rsid w:val="005D0004"/>
    <w:rsid w:val="005E28B7"/>
    <w:rsid w:val="005E6C0D"/>
    <w:rsid w:val="005F0BEB"/>
    <w:rsid w:val="005F174C"/>
    <w:rsid w:val="005F6B63"/>
    <w:rsid w:val="00612A85"/>
    <w:rsid w:val="0061711A"/>
    <w:rsid w:val="00617C03"/>
    <w:rsid w:val="006203B7"/>
    <w:rsid w:val="006276F3"/>
    <w:rsid w:val="00630342"/>
    <w:rsid w:val="00631587"/>
    <w:rsid w:val="00637F7F"/>
    <w:rsid w:val="00673D9A"/>
    <w:rsid w:val="00677DBB"/>
    <w:rsid w:val="00696889"/>
    <w:rsid w:val="00696C21"/>
    <w:rsid w:val="00697741"/>
    <w:rsid w:val="006A5386"/>
    <w:rsid w:val="006A6933"/>
    <w:rsid w:val="006C0C32"/>
    <w:rsid w:val="006C2B91"/>
    <w:rsid w:val="006C4BA1"/>
    <w:rsid w:val="006D4B40"/>
    <w:rsid w:val="006F2010"/>
    <w:rsid w:val="0070402F"/>
    <w:rsid w:val="007043AF"/>
    <w:rsid w:val="00706952"/>
    <w:rsid w:val="00710382"/>
    <w:rsid w:val="00724924"/>
    <w:rsid w:val="007301CF"/>
    <w:rsid w:val="007332F9"/>
    <w:rsid w:val="00735EA7"/>
    <w:rsid w:val="00761153"/>
    <w:rsid w:val="0076502B"/>
    <w:rsid w:val="0077367D"/>
    <w:rsid w:val="00782027"/>
    <w:rsid w:val="00782836"/>
    <w:rsid w:val="00785E23"/>
    <w:rsid w:val="007919D2"/>
    <w:rsid w:val="00792CCE"/>
    <w:rsid w:val="00796703"/>
    <w:rsid w:val="00796C66"/>
    <w:rsid w:val="007A1B99"/>
    <w:rsid w:val="007A2754"/>
    <w:rsid w:val="007A7038"/>
    <w:rsid w:val="007D6347"/>
    <w:rsid w:val="007E0984"/>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34131"/>
    <w:rsid w:val="009353DE"/>
    <w:rsid w:val="00947669"/>
    <w:rsid w:val="00953D59"/>
    <w:rsid w:val="00960074"/>
    <w:rsid w:val="009703C0"/>
    <w:rsid w:val="00971408"/>
    <w:rsid w:val="009769ED"/>
    <w:rsid w:val="0098633C"/>
    <w:rsid w:val="00986E67"/>
    <w:rsid w:val="009A6009"/>
    <w:rsid w:val="009A7666"/>
    <w:rsid w:val="009B5AC4"/>
    <w:rsid w:val="009C109F"/>
    <w:rsid w:val="009D6A48"/>
    <w:rsid w:val="009E0101"/>
    <w:rsid w:val="009E1234"/>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575D7"/>
    <w:rsid w:val="00A63431"/>
    <w:rsid w:val="00A64471"/>
    <w:rsid w:val="00A73047"/>
    <w:rsid w:val="00A94440"/>
    <w:rsid w:val="00A94AD4"/>
    <w:rsid w:val="00A94E92"/>
    <w:rsid w:val="00AA26B7"/>
    <w:rsid w:val="00AC0487"/>
    <w:rsid w:val="00AC4256"/>
    <w:rsid w:val="00AD0B8C"/>
    <w:rsid w:val="00AD0F69"/>
    <w:rsid w:val="00AF2FE0"/>
    <w:rsid w:val="00B022C3"/>
    <w:rsid w:val="00B03388"/>
    <w:rsid w:val="00B05DEF"/>
    <w:rsid w:val="00B108B4"/>
    <w:rsid w:val="00B11B08"/>
    <w:rsid w:val="00B20C76"/>
    <w:rsid w:val="00B33A50"/>
    <w:rsid w:val="00B401E1"/>
    <w:rsid w:val="00B46A7D"/>
    <w:rsid w:val="00B505BC"/>
    <w:rsid w:val="00B5148B"/>
    <w:rsid w:val="00B67243"/>
    <w:rsid w:val="00B75725"/>
    <w:rsid w:val="00B802FF"/>
    <w:rsid w:val="00B906C4"/>
    <w:rsid w:val="00BA3F66"/>
    <w:rsid w:val="00BA406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052E8"/>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3244"/>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0DFC"/>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D11DE"/>
    <w:rsid w:val="00DD25DB"/>
    <w:rsid w:val="00DD602A"/>
    <w:rsid w:val="00DE45F4"/>
    <w:rsid w:val="00DF0D5E"/>
    <w:rsid w:val="00E01F8B"/>
    <w:rsid w:val="00E04AE5"/>
    <w:rsid w:val="00E10B0A"/>
    <w:rsid w:val="00E1294D"/>
    <w:rsid w:val="00E17375"/>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06293"/>
    <w:rsid w:val="00F15F28"/>
    <w:rsid w:val="00F24811"/>
    <w:rsid w:val="00F277FE"/>
    <w:rsid w:val="00F324CD"/>
    <w:rsid w:val="00F4283A"/>
    <w:rsid w:val="00F42DC5"/>
    <w:rsid w:val="00F434B5"/>
    <w:rsid w:val="00F52CA0"/>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jednotny-europsky-dokument-pre-verejne-obstaravanie-602.html" TargetMode="External"/><Relationship Id="rId5" Type="http://schemas.openxmlformats.org/officeDocument/2006/relationships/settings" Target="settings.xml"/><Relationship Id="rId10" Type="http://schemas.openxmlformats.org/officeDocument/2006/relationships/hyperlink" Target="https://www.uvo.gov.sk/jednotny-europsky-dokument-pre-verejne-obstaravanie-602.html" TargetMode="External"/><Relationship Id="rId4" Type="http://schemas.microsoft.com/office/2007/relationships/stylesWithEffects" Target="stylesWithEffects.xml"/><Relationship Id="rId9" Type="http://schemas.openxmlformats.org/officeDocument/2006/relationships/hyperlink" Target="https://www.uvo.gov.sk/espd/"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1C90E-D9B3-4AC4-9779-F0EA1C56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3130</Words>
  <Characters>20499</Characters>
  <Application>Microsoft Office Word</Application>
  <DocSecurity>0</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2022-07-25T07:08:00Z</dcterms:created>
  <dcterms:modified xsi:type="dcterms:W3CDTF">2023-02-09T17:30:00Z</dcterms:modified>
</cp:coreProperties>
</file>