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D077D" w14:textId="77777777" w:rsidR="0007724E" w:rsidRPr="00B451D4" w:rsidRDefault="0007724E" w:rsidP="0007724E">
      <w:pPr>
        <w:rPr>
          <w:b/>
          <w:bCs/>
          <w:sz w:val="32"/>
          <w:szCs w:val="32"/>
          <w:lang w:eastAsia="sk-SK"/>
        </w:rPr>
      </w:pPr>
      <w:r w:rsidRPr="00D44863">
        <w:rPr>
          <w:b/>
          <w:bCs/>
          <w:sz w:val="32"/>
          <w:szCs w:val="32"/>
          <w:lang w:eastAsia="sk-SK"/>
        </w:rPr>
        <w:t>Technická špecifikácia a jednotkové ceny:</w:t>
      </w:r>
    </w:p>
    <w:p w14:paraId="66394BB1" w14:textId="77777777" w:rsidR="00A033AA" w:rsidRDefault="00A033AA" w:rsidP="00FC5204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color w:val="000000"/>
          <w:sz w:val="24"/>
          <w:lang w:eastAsia="sk-SK"/>
        </w:rPr>
      </w:pPr>
    </w:p>
    <w:p w14:paraId="4C8E9E47" w14:textId="77777777" w:rsidR="0007724E" w:rsidRDefault="0007724E" w:rsidP="00A033AA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</w:p>
    <w:p w14:paraId="38B6FA43" w14:textId="7471CB3B" w:rsidR="00C25C08" w:rsidRDefault="0007724E" w:rsidP="00A033AA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  <w:r>
        <w:rPr>
          <w:b/>
          <w:color w:val="000000"/>
          <w:sz w:val="24"/>
          <w:u w:val="single"/>
          <w:lang w:eastAsia="sk-SK"/>
        </w:rPr>
        <w:t xml:space="preserve">Logický celok: </w:t>
      </w:r>
      <w:r w:rsidR="00C25C08" w:rsidRPr="00C25C08">
        <w:rPr>
          <w:b/>
          <w:color w:val="000000"/>
          <w:sz w:val="24"/>
          <w:u w:val="single"/>
          <w:lang w:eastAsia="sk-SK"/>
        </w:rPr>
        <w:t xml:space="preserve">Stranový svahový </w:t>
      </w:r>
      <w:proofErr w:type="spellStart"/>
      <w:r w:rsidR="00C25C08" w:rsidRPr="00C25C08">
        <w:rPr>
          <w:b/>
          <w:color w:val="000000"/>
          <w:sz w:val="24"/>
          <w:u w:val="single"/>
          <w:lang w:eastAsia="sk-SK"/>
        </w:rPr>
        <w:t>mulčovač</w:t>
      </w:r>
      <w:proofErr w:type="spellEnd"/>
    </w:p>
    <w:p w14:paraId="0A18C6BD" w14:textId="77777777" w:rsidR="00C25C08" w:rsidRPr="00647DAF" w:rsidRDefault="00C25C08" w:rsidP="00A033AA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lang w:eastAsia="sk-SK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6232"/>
        <w:gridCol w:w="2784"/>
      </w:tblGrid>
      <w:tr w:rsidR="00A033AA" w:rsidRPr="00C562B7" w14:paraId="47AE0C64" w14:textId="77777777" w:rsidTr="00DC5030">
        <w:tc>
          <w:tcPr>
            <w:tcW w:w="5000" w:type="pct"/>
            <w:gridSpan w:val="2"/>
            <w:shd w:val="clear" w:color="auto" w:fill="0070C0"/>
            <w:vAlign w:val="center"/>
          </w:tcPr>
          <w:p w14:paraId="07E718C6" w14:textId="7E57879C" w:rsidR="00A033AA" w:rsidRPr="00C562B7" w:rsidRDefault="00C25C08" w:rsidP="00AC346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color w:val="000000"/>
                <w:sz w:val="24"/>
                <w:lang w:eastAsia="sk-SK"/>
              </w:rPr>
            </w:pPr>
            <w:r w:rsidRPr="00C25C08">
              <w:rPr>
                <w:b/>
                <w:color w:val="000000"/>
                <w:sz w:val="24"/>
                <w:lang w:eastAsia="sk-SK"/>
              </w:rPr>
              <w:t xml:space="preserve">Stranový svahový </w:t>
            </w:r>
            <w:proofErr w:type="spellStart"/>
            <w:r w:rsidRPr="00C25C08">
              <w:rPr>
                <w:b/>
                <w:color w:val="000000"/>
                <w:sz w:val="24"/>
                <w:lang w:eastAsia="sk-SK"/>
              </w:rPr>
              <w:t>mulčovač</w:t>
            </w:r>
            <w:proofErr w:type="spellEnd"/>
            <w:r w:rsidRPr="00C25C08">
              <w:rPr>
                <w:b/>
                <w:color w:val="000000"/>
                <w:sz w:val="24"/>
                <w:lang w:eastAsia="sk-SK"/>
              </w:rPr>
              <w:t xml:space="preserve"> </w:t>
            </w:r>
            <w:r w:rsidR="00A033AA" w:rsidRPr="00C562B7">
              <w:rPr>
                <w:b/>
                <w:color w:val="000000"/>
                <w:sz w:val="24"/>
                <w:lang w:eastAsia="sk-SK"/>
              </w:rPr>
              <w:t>– 1 ks</w:t>
            </w:r>
          </w:p>
        </w:tc>
      </w:tr>
      <w:tr w:rsidR="00A033AA" w:rsidRPr="00C562B7" w14:paraId="04C2E2FB" w14:textId="77777777" w:rsidTr="00404BC5">
        <w:tc>
          <w:tcPr>
            <w:tcW w:w="3456" w:type="pct"/>
            <w:shd w:val="clear" w:color="auto" w:fill="00B0F0"/>
            <w:vAlign w:val="center"/>
          </w:tcPr>
          <w:p w14:paraId="7B1E3576" w14:textId="77777777" w:rsidR="00A033AA" w:rsidRPr="00C562B7" w:rsidRDefault="00A033AA" w:rsidP="00DC503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C562B7">
              <w:rPr>
                <w:b/>
                <w:color w:val="000000"/>
                <w:sz w:val="24"/>
                <w:lang w:eastAsia="sk-SK"/>
              </w:rPr>
              <w:t>Technický údaj - požadovaný parameter</w:t>
            </w:r>
          </w:p>
        </w:tc>
        <w:tc>
          <w:tcPr>
            <w:tcW w:w="1544" w:type="pct"/>
            <w:shd w:val="clear" w:color="auto" w:fill="00B0F0"/>
            <w:vAlign w:val="center"/>
          </w:tcPr>
          <w:p w14:paraId="50F5E79A" w14:textId="77777777" w:rsidR="00A033AA" w:rsidRPr="00C562B7" w:rsidRDefault="00A033AA" w:rsidP="00DC503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C562B7">
              <w:rPr>
                <w:b/>
                <w:color w:val="000000"/>
                <w:sz w:val="24"/>
                <w:lang w:eastAsia="sk-SK"/>
              </w:rPr>
              <w:t xml:space="preserve">Splnenie </w:t>
            </w:r>
            <w:r w:rsidR="00E92178">
              <w:rPr>
                <w:b/>
                <w:color w:val="000000"/>
                <w:sz w:val="24"/>
                <w:lang w:eastAsia="sk-SK"/>
              </w:rPr>
              <w:t>technickej požiadavky (áno / nie)</w:t>
            </w:r>
            <w:r w:rsidRPr="00C562B7">
              <w:rPr>
                <w:b/>
                <w:color w:val="000000"/>
                <w:sz w:val="24"/>
                <w:lang w:eastAsia="sk-SK"/>
              </w:rPr>
              <w:t xml:space="preserve"> /</w:t>
            </w:r>
            <w:r w:rsidR="00E92178">
              <w:rPr>
                <w:b/>
                <w:color w:val="000000"/>
                <w:sz w:val="24"/>
                <w:lang w:eastAsia="sk-SK"/>
              </w:rPr>
              <w:t xml:space="preserve"> P</w:t>
            </w:r>
            <w:r w:rsidRPr="00C562B7">
              <w:rPr>
                <w:b/>
                <w:color w:val="000000"/>
                <w:sz w:val="24"/>
                <w:lang w:eastAsia="sk-SK"/>
              </w:rPr>
              <w:t>onúkané parametre *</w:t>
            </w:r>
          </w:p>
        </w:tc>
      </w:tr>
      <w:tr w:rsidR="00452E8C" w:rsidRPr="00C562B7" w14:paraId="666DADE9" w14:textId="77777777" w:rsidTr="000457A6">
        <w:tc>
          <w:tcPr>
            <w:tcW w:w="3456" w:type="pct"/>
            <w:shd w:val="clear" w:color="auto" w:fill="auto"/>
            <w:vAlign w:val="center"/>
          </w:tcPr>
          <w:p w14:paraId="2E21A96B" w14:textId="51331EAD" w:rsidR="00452E8C" w:rsidRPr="004D1AEC" w:rsidRDefault="00C25C08" w:rsidP="00452E8C">
            <w:pPr>
              <w:pStyle w:val="Bezriadkovania"/>
              <w:rPr>
                <w:rFonts w:ascii="Times New Roman" w:hAnsi="Times New Roman" w:cs="Times New Roman"/>
              </w:rPr>
            </w:pPr>
            <w:r w:rsidRPr="00C25C08">
              <w:rPr>
                <w:rFonts w:ascii="Times New Roman" w:hAnsi="Times New Roman" w:cs="Times New Roman"/>
              </w:rPr>
              <w:t>Pracovný záber</w:t>
            </w:r>
            <w:r>
              <w:rPr>
                <w:rFonts w:ascii="Times New Roman" w:hAnsi="Times New Roman" w:cs="Times New Roman"/>
              </w:rPr>
              <w:t xml:space="preserve"> min. 2500 mm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5C6D4144" w14:textId="77777777" w:rsidR="00452E8C" w:rsidRPr="003E2BA6" w:rsidRDefault="00452E8C" w:rsidP="00452E8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452E8C" w:rsidRPr="00C562B7" w14:paraId="776E2CB3" w14:textId="77777777" w:rsidTr="000457A6">
        <w:tc>
          <w:tcPr>
            <w:tcW w:w="3456" w:type="pct"/>
            <w:shd w:val="clear" w:color="auto" w:fill="auto"/>
            <w:vAlign w:val="center"/>
          </w:tcPr>
          <w:p w14:paraId="6CB65CDE" w14:textId="03BB93B0" w:rsidR="00452E8C" w:rsidRPr="004D1AEC" w:rsidRDefault="00C25C08" w:rsidP="00452E8C">
            <w:pPr>
              <w:pStyle w:val="Bezriadkovania"/>
              <w:rPr>
                <w:rFonts w:ascii="Times New Roman" w:hAnsi="Times New Roman" w:cs="Times New Roman"/>
              </w:rPr>
            </w:pPr>
            <w:r w:rsidRPr="00C25C08">
              <w:rPr>
                <w:rFonts w:ascii="Times New Roman" w:hAnsi="Times New Roman" w:cs="Times New Roman"/>
              </w:rPr>
              <w:t>Uhol natočenia od vodorovnej plochy</w:t>
            </w:r>
            <w:r>
              <w:rPr>
                <w:rFonts w:ascii="Times New Roman" w:hAnsi="Times New Roman" w:cs="Times New Roman"/>
              </w:rPr>
              <w:t xml:space="preserve"> min. -50</w:t>
            </w:r>
            <w:r w:rsidRPr="00C25C08">
              <w:rPr>
                <w:rFonts w:ascii="Times New Roman" w:hAnsi="Times New Roman" w:cs="Times New Roman"/>
              </w:rPr>
              <w:t>°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2B159E7F" w14:textId="77777777" w:rsidR="00452E8C" w:rsidRPr="003E2BA6" w:rsidRDefault="00452E8C" w:rsidP="00452E8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452E8C" w:rsidRPr="00C562B7" w14:paraId="0D010AEC" w14:textId="77777777" w:rsidTr="000457A6">
        <w:tc>
          <w:tcPr>
            <w:tcW w:w="3456" w:type="pct"/>
            <w:shd w:val="clear" w:color="auto" w:fill="auto"/>
            <w:vAlign w:val="center"/>
          </w:tcPr>
          <w:p w14:paraId="7D101FC7" w14:textId="1A9A2A3D" w:rsidR="00452E8C" w:rsidRPr="004D1AEC" w:rsidRDefault="00C25C08" w:rsidP="00452E8C">
            <w:pPr>
              <w:pStyle w:val="Bezriadkovania"/>
              <w:rPr>
                <w:rFonts w:ascii="Times New Roman" w:hAnsi="Times New Roman" w:cs="Times New Roman"/>
              </w:rPr>
            </w:pPr>
            <w:r w:rsidRPr="00C25C08">
              <w:rPr>
                <w:rFonts w:ascii="Times New Roman" w:hAnsi="Times New Roman" w:cs="Times New Roman"/>
              </w:rPr>
              <w:t>Uhol natočenia od vodorovnej plochy</w:t>
            </w:r>
            <w:r>
              <w:rPr>
                <w:rFonts w:ascii="Times New Roman" w:hAnsi="Times New Roman" w:cs="Times New Roman"/>
              </w:rPr>
              <w:t xml:space="preserve"> min. +80</w:t>
            </w:r>
            <w:r w:rsidRPr="00C25C08">
              <w:rPr>
                <w:rFonts w:ascii="Times New Roman" w:hAnsi="Times New Roman" w:cs="Times New Roman"/>
              </w:rPr>
              <w:t>°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6EA00C34" w14:textId="77777777" w:rsidR="00452E8C" w:rsidRPr="003E2BA6" w:rsidRDefault="00452E8C" w:rsidP="00452E8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452E8C" w:rsidRPr="00C562B7" w14:paraId="4D9A296F" w14:textId="77777777" w:rsidTr="000457A6">
        <w:tc>
          <w:tcPr>
            <w:tcW w:w="3456" w:type="pct"/>
            <w:shd w:val="clear" w:color="auto" w:fill="auto"/>
            <w:vAlign w:val="center"/>
          </w:tcPr>
          <w:p w14:paraId="704130C3" w14:textId="4BA8A4BF" w:rsidR="00452E8C" w:rsidRPr="004D1AEC" w:rsidRDefault="00C25C08" w:rsidP="00452E8C">
            <w:pPr>
              <w:pStyle w:val="Bezriadkovania"/>
              <w:rPr>
                <w:rFonts w:ascii="Times New Roman" w:hAnsi="Times New Roman" w:cs="Times New Roman"/>
              </w:rPr>
            </w:pPr>
            <w:r w:rsidRPr="00C25C08">
              <w:rPr>
                <w:rFonts w:ascii="Times New Roman" w:hAnsi="Times New Roman" w:cs="Times New Roman"/>
              </w:rPr>
              <w:t>Hmotnosť</w:t>
            </w:r>
            <w:r>
              <w:rPr>
                <w:rFonts w:ascii="Times New Roman" w:hAnsi="Times New Roman" w:cs="Times New Roman"/>
              </w:rPr>
              <w:t xml:space="preserve"> min. 1350 kg - max. 1450 kg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0FF88F32" w14:textId="77777777" w:rsidR="00452E8C" w:rsidRPr="003E2BA6" w:rsidRDefault="00452E8C" w:rsidP="00452E8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452E8C" w:rsidRPr="00C562B7" w14:paraId="464F4FC9" w14:textId="77777777" w:rsidTr="000457A6">
        <w:tc>
          <w:tcPr>
            <w:tcW w:w="3456" w:type="pct"/>
            <w:shd w:val="clear" w:color="auto" w:fill="auto"/>
            <w:vAlign w:val="center"/>
          </w:tcPr>
          <w:p w14:paraId="65DE932A" w14:textId="2D496292" w:rsidR="00452E8C" w:rsidRPr="004D1AEC" w:rsidRDefault="00C25C08" w:rsidP="00452E8C">
            <w:pPr>
              <w:pStyle w:val="Bezriadkovania"/>
              <w:rPr>
                <w:rFonts w:ascii="Times New Roman" w:hAnsi="Times New Roman" w:cs="Times New Roman"/>
              </w:rPr>
            </w:pPr>
            <w:r w:rsidRPr="00C25C08">
              <w:rPr>
                <w:rFonts w:ascii="Times New Roman" w:hAnsi="Times New Roman" w:cs="Times New Roman"/>
              </w:rPr>
              <w:t>Počet kladív</w:t>
            </w:r>
            <w:r>
              <w:rPr>
                <w:rFonts w:ascii="Times New Roman" w:hAnsi="Times New Roman" w:cs="Times New Roman"/>
              </w:rPr>
              <w:t xml:space="preserve"> min. 20 ks – max 23 ks 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26C09CE2" w14:textId="77777777" w:rsidR="00452E8C" w:rsidRPr="003E2BA6" w:rsidRDefault="00452E8C" w:rsidP="00452E8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452E8C" w:rsidRPr="00C562B7" w14:paraId="5A60DC75" w14:textId="77777777" w:rsidTr="000457A6">
        <w:tc>
          <w:tcPr>
            <w:tcW w:w="3456" w:type="pct"/>
            <w:shd w:val="clear" w:color="auto" w:fill="auto"/>
            <w:vAlign w:val="center"/>
          </w:tcPr>
          <w:p w14:paraId="16B2F323" w14:textId="51089F3D" w:rsidR="00452E8C" w:rsidRPr="004D1AEC" w:rsidRDefault="00C25C08" w:rsidP="00452E8C">
            <w:pPr>
              <w:pStyle w:val="Bezriadkovania"/>
              <w:rPr>
                <w:rFonts w:ascii="Times New Roman" w:hAnsi="Times New Roman" w:cs="Times New Roman"/>
              </w:rPr>
            </w:pPr>
            <w:r w:rsidRPr="00C25C08">
              <w:rPr>
                <w:rFonts w:ascii="Times New Roman" w:hAnsi="Times New Roman" w:cs="Times New Roman"/>
              </w:rPr>
              <w:t>Kardan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6A264CE5" w14:textId="77777777" w:rsidR="00452E8C" w:rsidRPr="003E2BA6" w:rsidRDefault="00452E8C" w:rsidP="00452E8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452E8C" w:rsidRPr="00C562B7" w14:paraId="127079C8" w14:textId="77777777" w:rsidTr="000457A6">
        <w:tc>
          <w:tcPr>
            <w:tcW w:w="3456" w:type="pct"/>
            <w:shd w:val="clear" w:color="auto" w:fill="auto"/>
            <w:vAlign w:val="center"/>
          </w:tcPr>
          <w:p w14:paraId="2CB73F68" w14:textId="5D37192E" w:rsidR="00452E8C" w:rsidRDefault="00C25C08" w:rsidP="00452E8C">
            <w:pPr>
              <w:pStyle w:val="Bezriadkovania"/>
              <w:rPr>
                <w:rFonts w:ascii="Times New Roman" w:hAnsi="Times New Roman" w:cs="Times New Roman"/>
              </w:rPr>
            </w:pPr>
            <w:r w:rsidRPr="00C25C08">
              <w:rPr>
                <w:rFonts w:ascii="Times New Roman" w:hAnsi="Times New Roman" w:cs="Times New Roman"/>
              </w:rPr>
              <w:t>Nastaviteľná pracovná výška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0D084CA1" w14:textId="77777777" w:rsidR="00452E8C" w:rsidRPr="003E2BA6" w:rsidRDefault="00452E8C" w:rsidP="00452E8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452E8C" w:rsidRPr="00C562B7" w14:paraId="54174A9D" w14:textId="77777777" w:rsidTr="000457A6">
        <w:tc>
          <w:tcPr>
            <w:tcW w:w="3456" w:type="pct"/>
            <w:shd w:val="clear" w:color="auto" w:fill="auto"/>
            <w:vAlign w:val="center"/>
          </w:tcPr>
          <w:p w14:paraId="606E5354" w14:textId="47A5EB98" w:rsidR="00452E8C" w:rsidRPr="002A2BA1" w:rsidRDefault="00C25C08" w:rsidP="00452E8C">
            <w:pPr>
              <w:pStyle w:val="Bezriadkovania"/>
              <w:rPr>
                <w:rFonts w:ascii="Times New Roman" w:hAnsi="Times New Roman" w:cs="Times New Roman"/>
              </w:rPr>
            </w:pPr>
            <w:r w:rsidRPr="00C25C08">
              <w:rPr>
                <w:rFonts w:ascii="Times New Roman" w:hAnsi="Times New Roman" w:cs="Times New Roman"/>
              </w:rPr>
              <w:t xml:space="preserve">Vymeniteľné klzáky z </w:t>
            </w:r>
            <w:proofErr w:type="spellStart"/>
            <w:r w:rsidRPr="00C25C08">
              <w:rPr>
                <w:rFonts w:ascii="Times New Roman" w:hAnsi="Times New Roman" w:cs="Times New Roman"/>
              </w:rPr>
              <w:t>Hardoxu</w:t>
            </w:r>
            <w:proofErr w:type="spellEnd"/>
          </w:p>
        </w:tc>
        <w:tc>
          <w:tcPr>
            <w:tcW w:w="1544" w:type="pct"/>
            <w:shd w:val="clear" w:color="auto" w:fill="auto"/>
            <w:vAlign w:val="center"/>
          </w:tcPr>
          <w:p w14:paraId="037FACDD" w14:textId="77777777" w:rsidR="00452E8C" w:rsidRPr="003E2BA6" w:rsidRDefault="00452E8C" w:rsidP="00452E8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452E8C" w:rsidRPr="00C562B7" w14:paraId="7A0CD371" w14:textId="77777777" w:rsidTr="000457A6">
        <w:trPr>
          <w:trHeight w:val="329"/>
        </w:trPr>
        <w:tc>
          <w:tcPr>
            <w:tcW w:w="3456" w:type="pct"/>
            <w:shd w:val="clear" w:color="auto" w:fill="auto"/>
            <w:vAlign w:val="center"/>
          </w:tcPr>
          <w:p w14:paraId="5DFC7507" w14:textId="1C968DCA" w:rsidR="00452E8C" w:rsidRPr="008D0061" w:rsidRDefault="00C25C08" w:rsidP="00452E8C">
            <w:pPr>
              <w:pStyle w:val="Bezriadkovania"/>
              <w:rPr>
                <w:rFonts w:ascii="Times New Roman" w:hAnsi="Times New Roman" w:cs="Times New Roman"/>
              </w:rPr>
            </w:pPr>
            <w:r w:rsidRPr="00C25C08">
              <w:rPr>
                <w:rFonts w:ascii="Times New Roman" w:hAnsi="Times New Roman" w:cs="Times New Roman"/>
              </w:rPr>
              <w:t>Uloženie kladív v dvojitej špirále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392275C5" w14:textId="77777777" w:rsidR="00452E8C" w:rsidRPr="003E2BA6" w:rsidRDefault="00452E8C" w:rsidP="00452E8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452E8C" w:rsidRPr="00C562B7" w14:paraId="13CB17AF" w14:textId="77777777" w:rsidTr="000457A6">
        <w:tc>
          <w:tcPr>
            <w:tcW w:w="3456" w:type="pct"/>
            <w:shd w:val="clear" w:color="auto" w:fill="auto"/>
            <w:vAlign w:val="center"/>
          </w:tcPr>
          <w:p w14:paraId="23854AD3" w14:textId="2787BFAD" w:rsidR="00452E8C" w:rsidRPr="00905882" w:rsidRDefault="00C25C08" w:rsidP="00452E8C">
            <w:pPr>
              <w:pStyle w:val="Bezriadkovania"/>
              <w:rPr>
                <w:rFonts w:ascii="Times New Roman" w:hAnsi="Times New Roman" w:cs="Times New Roman"/>
              </w:rPr>
            </w:pPr>
            <w:r w:rsidRPr="00C25C08">
              <w:rPr>
                <w:rFonts w:ascii="Times New Roman" w:hAnsi="Times New Roman" w:cs="Times New Roman"/>
              </w:rPr>
              <w:t>Agregácia do zadného trojbodového závesu kat. II./III.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4B944FED" w14:textId="77777777" w:rsidR="00452E8C" w:rsidRPr="003E2BA6" w:rsidRDefault="00452E8C" w:rsidP="00452E8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452E8C" w:rsidRPr="00C562B7" w14:paraId="78080DA4" w14:textId="77777777" w:rsidTr="000457A6">
        <w:tc>
          <w:tcPr>
            <w:tcW w:w="3456" w:type="pct"/>
            <w:shd w:val="clear" w:color="auto" w:fill="auto"/>
            <w:vAlign w:val="center"/>
          </w:tcPr>
          <w:p w14:paraId="270EC731" w14:textId="6861A546" w:rsidR="00452E8C" w:rsidRPr="008D0061" w:rsidRDefault="00C25C08" w:rsidP="00452E8C">
            <w:pPr>
              <w:pStyle w:val="Bezriadkovania"/>
              <w:rPr>
                <w:rFonts w:ascii="Times New Roman" w:hAnsi="Times New Roman" w:cs="Times New Roman"/>
              </w:rPr>
            </w:pPr>
            <w:r w:rsidRPr="00C25C08">
              <w:rPr>
                <w:rFonts w:ascii="Times New Roman" w:hAnsi="Times New Roman" w:cs="Times New Roman"/>
              </w:rPr>
              <w:t xml:space="preserve">Ochranná vložka v tele </w:t>
            </w:r>
            <w:proofErr w:type="spellStart"/>
            <w:r w:rsidRPr="00C25C08">
              <w:rPr>
                <w:rFonts w:ascii="Times New Roman" w:hAnsi="Times New Roman" w:cs="Times New Roman"/>
              </w:rPr>
              <w:t>mulčovača</w:t>
            </w:r>
            <w:proofErr w:type="spellEnd"/>
          </w:p>
        </w:tc>
        <w:tc>
          <w:tcPr>
            <w:tcW w:w="1544" w:type="pct"/>
            <w:shd w:val="clear" w:color="auto" w:fill="auto"/>
            <w:vAlign w:val="center"/>
          </w:tcPr>
          <w:p w14:paraId="7CFC59A5" w14:textId="77777777" w:rsidR="00452E8C" w:rsidRPr="003E2BA6" w:rsidRDefault="00452E8C" w:rsidP="00452E8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452E8C" w:rsidRPr="00C562B7" w14:paraId="49A61042" w14:textId="77777777" w:rsidTr="000457A6">
        <w:tc>
          <w:tcPr>
            <w:tcW w:w="3456" w:type="pct"/>
            <w:shd w:val="clear" w:color="auto" w:fill="auto"/>
            <w:vAlign w:val="center"/>
          </w:tcPr>
          <w:p w14:paraId="52B5243F" w14:textId="044FF81F" w:rsidR="00452E8C" w:rsidRPr="002A2BA1" w:rsidRDefault="00C25C08" w:rsidP="00452E8C">
            <w:pPr>
              <w:pStyle w:val="Bezriadkovania"/>
              <w:rPr>
                <w:rFonts w:ascii="Times New Roman" w:hAnsi="Times New Roman" w:cs="Times New Roman"/>
              </w:rPr>
            </w:pPr>
            <w:r w:rsidRPr="00C25C08">
              <w:rPr>
                <w:rFonts w:ascii="Times New Roman" w:hAnsi="Times New Roman" w:cs="Times New Roman"/>
              </w:rPr>
              <w:t>Dodanie na adresu odberateľa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0A3C62C7" w14:textId="77777777" w:rsidR="00452E8C" w:rsidRPr="003E2BA6" w:rsidRDefault="00452E8C" w:rsidP="00452E8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452E8C" w:rsidRPr="00C562B7" w14:paraId="02D6CF60" w14:textId="77777777" w:rsidTr="000457A6">
        <w:tc>
          <w:tcPr>
            <w:tcW w:w="3456" w:type="pct"/>
            <w:shd w:val="clear" w:color="auto" w:fill="auto"/>
            <w:vAlign w:val="center"/>
          </w:tcPr>
          <w:p w14:paraId="2B0B73E4" w14:textId="118CF8B7" w:rsidR="00452E8C" w:rsidRPr="002A2BA1" w:rsidRDefault="00C25C08" w:rsidP="00452E8C">
            <w:pPr>
              <w:pStyle w:val="Bezriadkovania"/>
              <w:rPr>
                <w:rFonts w:ascii="Times New Roman" w:hAnsi="Times New Roman" w:cs="Times New Roman"/>
              </w:rPr>
            </w:pPr>
            <w:r w:rsidRPr="00C25C08">
              <w:rPr>
                <w:rFonts w:ascii="Times New Roman" w:hAnsi="Times New Roman" w:cs="Times New Roman"/>
              </w:rPr>
              <w:t>Zaškolenie obsluhy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7169CC7D" w14:textId="77777777" w:rsidR="00452E8C" w:rsidRPr="003E2BA6" w:rsidRDefault="00452E8C" w:rsidP="00452E8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</w:tbl>
    <w:tbl>
      <w:tblPr>
        <w:tblStyle w:val="Mriekatabuky"/>
        <w:tblpPr w:leftFromText="141" w:rightFromText="141" w:vertAnchor="text" w:horzAnchor="margin" w:tblpY="139"/>
        <w:tblW w:w="5000" w:type="pct"/>
        <w:tblLook w:val="04A0" w:firstRow="1" w:lastRow="0" w:firstColumn="1" w:lastColumn="0" w:noHBand="0" w:noVBand="1"/>
      </w:tblPr>
      <w:tblGrid>
        <w:gridCol w:w="3394"/>
        <w:gridCol w:w="5586"/>
      </w:tblGrid>
      <w:tr w:rsidR="00452E8C" w14:paraId="69E1E7BC" w14:textId="77777777" w:rsidTr="00644F02">
        <w:trPr>
          <w:trHeight w:hRule="exact" w:val="754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14:paraId="7A950267" w14:textId="1D3AE838" w:rsidR="00452E8C" w:rsidRPr="00F762AF" w:rsidRDefault="00452E8C" w:rsidP="00452E8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  <w:r w:rsidRPr="00F762AF">
              <w:rPr>
                <w:b/>
                <w:color w:val="000000"/>
                <w:sz w:val="24"/>
                <w:lang w:eastAsia="sk-SK"/>
              </w:rPr>
              <w:t xml:space="preserve">Názov </w:t>
            </w:r>
            <w:r w:rsidR="00644F02">
              <w:rPr>
                <w:b/>
                <w:color w:val="000000"/>
                <w:sz w:val="24"/>
                <w:lang w:eastAsia="sk-SK"/>
              </w:rPr>
              <w:t xml:space="preserve">a typové označenie </w:t>
            </w:r>
            <w:r w:rsidRPr="00F762AF">
              <w:rPr>
                <w:b/>
                <w:color w:val="000000"/>
                <w:sz w:val="24"/>
                <w:lang w:eastAsia="sk-SK"/>
              </w:rPr>
              <w:t>ponúkaného stroja</w:t>
            </w:r>
            <w:r>
              <w:rPr>
                <w:b/>
                <w:color w:val="000000"/>
                <w:sz w:val="24"/>
                <w:lang w:eastAsia="sk-SK"/>
              </w:rPr>
              <w:t>: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92D050"/>
            <w:vAlign w:val="center"/>
          </w:tcPr>
          <w:p w14:paraId="418A18B0" w14:textId="77777777" w:rsidR="00452E8C" w:rsidRPr="00F762AF" w:rsidRDefault="00452E8C" w:rsidP="00452E8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</w:p>
        </w:tc>
      </w:tr>
      <w:tr w:rsidR="00452E8C" w14:paraId="4D8D7151" w14:textId="77777777" w:rsidTr="00452E8C">
        <w:trPr>
          <w:trHeight w:hRule="exact" w:val="567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1A84024C" w14:textId="77777777" w:rsidR="00452E8C" w:rsidRPr="00F762AF" w:rsidRDefault="00452E8C" w:rsidP="00452E8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  <w:r w:rsidRPr="00F762AF">
              <w:rPr>
                <w:b/>
                <w:color w:val="000000"/>
                <w:sz w:val="24"/>
                <w:lang w:eastAsia="sk-SK"/>
              </w:rPr>
              <w:t>Cena za kus bez DPH v EUR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5558DFC5" w14:textId="77777777" w:rsidR="00452E8C" w:rsidRPr="00F762AF" w:rsidRDefault="00452E8C" w:rsidP="00452E8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</w:p>
        </w:tc>
      </w:tr>
      <w:tr w:rsidR="00452E8C" w14:paraId="5ADBBFFB" w14:textId="77777777" w:rsidTr="00452E8C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464107B8" w14:textId="77777777" w:rsidR="00452E8C" w:rsidRPr="00F762AF" w:rsidRDefault="00452E8C" w:rsidP="00452E8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  <w:r w:rsidRPr="00F762AF">
              <w:rPr>
                <w:b/>
                <w:color w:val="000000"/>
                <w:sz w:val="24"/>
                <w:lang w:eastAsia="sk-SK"/>
              </w:rPr>
              <w:t>Cena spolu bez DPH v EUR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47D1E8C6" w14:textId="77777777" w:rsidR="00452E8C" w:rsidRPr="00F762AF" w:rsidRDefault="00452E8C" w:rsidP="00452E8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</w:p>
        </w:tc>
      </w:tr>
    </w:tbl>
    <w:p w14:paraId="71FFEFC3" w14:textId="029E0394" w:rsidR="00452E8C" w:rsidRDefault="00452E8C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62C0B78E" w14:textId="77777777" w:rsidR="002532A5" w:rsidRPr="00C763F2" w:rsidRDefault="002532A5" w:rsidP="002532A5">
      <w:pPr>
        <w:jc w:val="both"/>
      </w:pPr>
      <w:r w:rsidRPr="00C763F2">
        <w:rPr>
          <w:b/>
          <w:bCs/>
          <w:i/>
          <w:sz w:val="24"/>
        </w:rPr>
        <w:t>* Splnenie podmienky / Ponúkané parametre</w:t>
      </w:r>
      <w:r w:rsidRPr="00C763F2">
        <w:rPr>
          <w:i/>
          <w:sz w:val="24"/>
        </w:rPr>
        <w:t xml:space="preserve"> vypĺňa uchádzač podľa ponúkaného stroja buď uvedením presných parametrov, alebo výberom z uvedených možností: </w:t>
      </w:r>
    </w:p>
    <w:p w14:paraId="164EA1BF" w14:textId="77777777" w:rsidR="002532A5" w:rsidRPr="00C763F2" w:rsidRDefault="002532A5" w:rsidP="002532A5">
      <w:pPr>
        <w:ind w:firstLine="708"/>
        <w:jc w:val="both"/>
      </w:pPr>
      <w:r w:rsidRPr="00C763F2">
        <w:rPr>
          <w:i/>
          <w:sz w:val="24"/>
        </w:rPr>
        <w:t>ÁNO – ponúkaná služba spĺňa uvedené podmienky</w:t>
      </w:r>
    </w:p>
    <w:p w14:paraId="619FEA16" w14:textId="77777777" w:rsidR="002532A5" w:rsidRPr="00C763F2" w:rsidRDefault="002532A5" w:rsidP="002532A5">
      <w:pPr>
        <w:ind w:firstLine="708"/>
        <w:jc w:val="both"/>
      </w:pPr>
      <w:r w:rsidRPr="00C763F2">
        <w:rPr>
          <w:i/>
          <w:sz w:val="24"/>
        </w:rPr>
        <w:t>NIE – ponúkaná služba uvedené  podmienky nespĺňa</w:t>
      </w:r>
    </w:p>
    <w:p w14:paraId="4EE435B1" w14:textId="77777777" w:rsidR="002532A5" w:rsidRPr="00C763F2" w:rsidRDefault="002532A5" w:rsidP="002532A5">
      <w:pPr>
        <w:ind w:firstLine="708"/>
        <w:jc w:val="both"/>
      </w:pPr>
      <w:r w:rsidRPr="00C763F2">
        <w:rPr>
          <w:i/>
          <w:sz w:val="24"/>
        </w:rPr>
        <w:t>Doplniť – uviesť konkrétny/presný parameter</w:t>
      </w:r>
    </w:p>
    <w:p w14:paraId="226FC1C2" w14:textId="77777777" w:rsidR="00644F02" w:rsidRDefault="00644F02" w:rsidP="00B54469">
      <w:pPr>
        <w:pStyle w:val="LO-normal"/>
        <w:jc w:val="both"/>
        <w:rPr>
          <w:rFonts w:cs="Times New Roman"/>
          <w:b/>
          <w:sz w:val="24"/>
          <w:szCs w:val="24"/>
          <w:u w:val="single"/>
        </w:rPr>
      </w:pPr>
    </w:p>
    <w:p w14:paraId="11875560" w14:textId="77777777" w:rsidR="002532A5" w:rsidRPr="00C763F2" w:rsidRDefault="002532A5" w:rsidP="002532A5">
      <w:pPr>
        <w:ind w:firstLine="708"/>
        <w:jc w:val="both"/>
      </w:pPr>
    </w:p>
    <w:p w14:paraId="02781EAC" w14:textId="76D61494" w:rsidR="00452E8C" w:rsidRDefault="00452E8C" w:rsidP="002532A5">
      <w:pPr>
        <w:pStyle w:val="LO-normal"/>
        <w:tabs>
          <w:tab w:val="left" w:pos="1350"/>
        </w:tabs>
        <w:jc w:val="both"/>
        <w:rPr>
          <w:rFonts w:cs="Times New Roman"/>
          <w:b/>
          <w:sz w:val="24"/>
          <w:szCs w:val="24"/>
        </w:rPr>
      </w:pPr>
    </w:p>
    <w:p w14:paraId="26166D3C" w14:textId="60F4DFD5" w:rsidR="00452E8C" w:rsidRDefault="00452E8C" w:rsidP="00452E8C">
      <w:pPr>
        <w:pStyle w:val="LO-normal"/>
        <w:jc w:val="center"/>
        <w:rPr>
          <w:rFonts w:cs="Times New Roman"/>
          <w:b/>
          <w:sz w:val="24"/>
          <w:szCs w:val="24"/>
        </w:rPr>
      </w:pPr>
      <w:r w:rsidRPr="00452E8C">
        <w:rPr>
          <w:rFonts w:cs="Times New Roman"/>
          <w:b/>
          <w:sz w:val="24"/>
          <w:szCs w:val="24"/>
        </w:rPr>
        <w:t>Cenová ponuka zodpovedá cenám obvyklým v danom mieste a čase.</w:t>
      </w:r>
    </w:p>
    <w:p w14:paraId="45695104" w14:textId="77777777" w:rsidR="00452E8C" w:rsidRDefault="00452E8C" w:rsidP="00452E8C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256909DB" w14:textId="493F4ED0" w:rsidR="00452E8C" w:rsidRDefault="00452E8C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1CBF67D8" w14:textId="77777777" w:rsidR="00C25C08" w:rsidRDefault="00C25C08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62637F8C" w14:textId="4F734BB1" w:rsidR="00452E8C" w:rsidRDefault="00452E8C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5DB363FE" w14:textId="2C46DCF3" w:rsidR="00B54469" w:rsidRDefault="00B54469" w:rsidP="00B54469">
      <w:pPr>
        <w:pStyle w:val="LO-normal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V ....................................., dňa .....................................</w:t>
      </w:r>
    </w:p>
    <w:p w14:paraId="6B356E96" w14:textId="77777777" w:rsidR="00B54469" w:rsidRDefault="00B54469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7BE05A70" w14:textId="0BA27DA5" w:rsidR="00B54469" w:rsidRDefault="00B54469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2F9A45D9" w14:textId="2C62A1D8" w:rsidR="00CB0826" w:rsidRDefault="00CB0826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5EE79B02" w14:textId="77777777" w:rsidR="00644F02" w:rsidRDefault="00644F02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73C437E4" w14:textId="77777777" w:rsidR="00CB0826" w:rsidRDefault="00CB0826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68FA74E5" w14:textId="77777777" w:rsidR="00B54469" w:rsidRDefault="00B54469" w:rsidP="00B54469">
      <w:pPr>
        <w:pStyle w:val="LO-normal"/>
        <w:ind w:left="4248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-----------------------------------------------------</w:t>
      </w:r>
    </w:p>
    <w:p w14:paraId="0DAEC953" w14:textId="75FF7A9E" w:rsidR="00452E8C" w:rsidRDefault="00B54469" w:rsidP="00C25C08">
      <w:pPr>
        <w:pStyle w:val="LO-normal"/>
        <w:ind w:left="4248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podpis + pečiatka</w:t>
      </w:r>
      <w:r w:rsidR="00452E8C">
        <w:tab/>
      </w:r>
    </w:p>
    <w:sectPr w:rsidR="00452E8C" w:rsidSect="00DC5030">
      <w:pgSz w:w="11906" w:h="16838"/>
      <w:pgMar w:top="1276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9EBF8" w14:textId="77777777" w:rsidR="00092822" w:rsidRDefault="00092822" w:rsidP="002D4C9B">
      <w:r>
        <w:separator/>
      </w:r>
    </w:p>
  </w:endnote>
  <w:endnote w:type="continuationSeparator" w:id="0">
    <w:p w14:paraId="341F948D" w14:textId="77777777" w:rsidR="00092822" w:rsidRDefault="00092822" w:rsidP="002D4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46D8C" w14:textId="77777777" w:rsidR="00092822" w:rsidRDefault="00092822" w:rsidP="002D4C9B">
      <w:r>
        <w:separator/>
      </w:r>
    </w:p>
  </w:footnote>
  <w:footnote w:type="continuationSeparator" w:id="0">
    <w:p w14:paraId="6765F106" w14:textId="77777777" w:rsidR="00092822" w:rsidRDefault="00092822" w:rsidP="002D4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52EAB"/>
    <w:multiLevelType w:val="hybridMultilevel"/>
    <w:tmpl w:val="5A0E3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D18F1"/>
    <w:multiLevelType w:val="hybridMultilevel"/>
    <w:tmpl w:val="2012B4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E1E04"/>
    <w:multiLevelType w:val="hybridMultilevel"/>
    <w:tmpl w:val="7ED2A57A"/>
    <w:lvl w:ilvl="0" w:tplc="5ED44B38">
      <w:numFmt w:val="bullet"/>
      <w:lvlText w:val="•"/>
      <w:lvlJc w:val="left"/>
      <w:pPr>
        <w:ind w:left="1065" w:hanging="705"/>
      </w:pPr>
      <w:rPr>
        <w:rFonts w:ascii="Times New Roman" w:eastAsia="Batang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E5638"/>
    <w:multiLevelType w:val="hybridMultilevel"/>
    <w:tmpl w:val="9724CEF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405747"/>
    <w:multiLevelType w:val="hybridMultilevel"/>
    <w:tmpl w:val="0B6A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2025C9"/>
    <w:multiLevelType w:val="hybridMultilevel"/>
    <w:tmpl w:val="97703C66"/>
    <w:lvl w:ilvl="0" w:tplc="10804A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606477">
    <w:abstractNumId w:val="0"/>
  </w:num>
  <w:num w:numId="2" w16cid:durableId="1160540791">
    <w:abstractNumId w:val="1"/>
  </w:num>
  <w:num w:numId="3" w16cid:durableId="1359697890">
    <w:abstractNumId w:val="2"/>
  </w:num>
  <w:num w:numId="4" w16cid:durableId="454908494">
    <w:abstractNumId w:val="4"/>
  </w:num>
  <w:num w:numId="5" w16cid:durableId="161505881">
    <w:abstractNumId w:val="3"/>
  </w:num>
  <w:num w:numId="6" w16cid:durableId="21472412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B4"/>
    <w:rsid w:val="00011D04"/>
    <w:rsid w:val="00026BE0"/>
    <w:rsid w:val="0005484F"/>
    <w:rsid w:val="0007724E"/>
    <w:rsid w:val="00092822"/>
    <w:rsid w:val="00132961"/>
    <w:rsid w:val="00157C54"/>
    <w:rsid w:val="001716E3"/>
    <w:rsid w:val="001B6653"/>
    <w:rsid w:val="001D1BAB"/>
    <w:rsid w:val="00211DE7"/>
    <w:rsid w:val="00220B18"/>
    <w:rsid w:val="00234063"/>
    <w:rsid w:val="002532A5"/>
    <w:rsid w:val="002A2BA1"/>
    <w:rsid w:val="002A3FA1"/>
    <w:rsid w:val="002D4C9B"/>
    <w:rsid w:val="002F3A6B"/>
    <w:rsid w:val="00313172"/>
    <w:rsid w:val="00321B7F"/>
    <w:rsid w:val="003238BD"/>
    <w:rsid w:val="0032491A"/>
    <w:rsid w:val="00337788"/>
    <w:rsid w:val="00363715"/>
    <w:rsid w:val="003816B3"/>
    <w:rsid w:val="003A2397"/>
    <w:rsid w:val="003E7F4B"/>
    <w:rsid w:val="00404BC5"/>
    <w:rsid w:val="0041622A"/>
    <w:rsid w:val="004221EB"/>
    <w:rsid w:val="00446758"/>
    <w:rsid w:val="00452E8C"/>
    <w:rsid w:val="00461C7A"/>
    <w:rsid w:val="00470D1E"/>
    <w:rsid w:val="00472484"/>
    <w:rsid w:val="00492687"/>
    <w:rsid w:val="004D1AEC"/>
    <w:rsid w:val="004F0C88"/>
    <w:rsid w:val="004F6795"/>
    <w:rsid w:val="00537007"/>
    <w:rsid w:val="0054555C"/>
    <w:rsid w:val="00561C09"/>
    <w:rsid w:val="00563178"/>
    <w:rsid w:val="005E4BDA"/>
    <w:rsid w:val="006015D3"/>
    <w:rsid w:val="00603873"/>
    <w:rsid w:val="0061449E"/>
    <w:rsid w:val="00630E42"/>
    <w:rsid w:val="00643860"/>
    <w:rsid w:val="00644F02"/>
    <w:rsid w:val="00651A77"/>
    <w:rsid w:val="00673477"/>
    <w:rsid w:val="006A27A5"/>
    <w:rsid w:val="006B06E4"/>
    <w:rsid w:val="006C15E3"/>
    <w:rsid w:val="006E4B8F"/>
    <w:rsid w:val="00716FF8"/>
    <w:rsid w:val="00721B93"/>
    <w:rsid w:val="00732045"/>
    <w:rsid w:val="00746655"/>
    <w:rsid w:val="00753B46"/>
    <w:rsid w:val="00771FAA"/>
    <w:rsid w:val="00785BE7"/>
    <w:rsid w:val="007B313D"/>
    <w:rsid w:val="007B3C20"/>
    <w:rsid w:val="007F2CD2"/>
    <w:rsid w:val="007F6DF3"/>
    <w:rsid w:val="00822E9F"/>
    <w:rsid w:val="00830315"/>
    <w:rsid w:val="00833F58"/>
    <w:rsid w:val="00855B94"/>
    <w:rsid w:val="008A6B7D"/>
    <w:rsid w:val="008B02AB"/>
    <w:rsid w:val="008D0061"/>
    <w:rsid w:val="008E759F"/>
    <w:rsid w:val="008E7692"/>
    <w:rsid w:val="00905882"/>
    <w:rsid w:val="009541A7"/>
    <w:rsid w:val="00954BDB"/>
    <w:rsid w:val="00966016"/>
    <w:rsid w:val="009827B1"/>
    <w:rsid w:val="009B4FD0"/>
    <w:rsid w:val="009E0DAB"/>
    <w:rsid w:val="009F2A6D"/>
    <w:rsid w:val="00A033AA"/>
    <w:rsid w:val="00A50F86"/>
    <w:rsid w:val="00A90C87"/>
    <w:rsid w:val="00A96CDD"/>
    <w:rsid w:val="00AA4E5F"/>
    <w:rsid w:val="00AC2616"/>
    <w:rsid w:val="00AC346A"/>
    <w:rsid w:val="00B025E6"/>
    <w:rsid w:val="00B04E73"/>
    <w:rsid w:val="00B14B13"/>
    <w:rsid w:val="00B54469"/>
    <w:rsid w:val="00B745A2"/>
    <w:rsid w:val="00B80FF0"/>
    <w:rsid w:val="00BB33B1"/>
    <w:rsid w:val="00BE2F47"/>
    <w:rsid w:val="00C2544E"/>
    <w:rsid w:val="00C25C08"/>
    <w:rsid w:val="00C50CE6"/>
    <w:rsid w:val="00C54CE0"/>
    <w:rsid w:val="00C732D3"/>
    <w:rsid w:val="00C94B8E"/>
    <w:rsid w:val="00CB0826"/>
    <w:rsid w:val="00CC0D4A"/>
    <w:rsid w:val="00D10FCD"/>
    <w:rsid w:val="00D35A31"/>
    <w:rsid w:val="00D525FD"/>
    <w:rsid w:val="00D83380"/>
    <w:rsid w:val="00D83E5D"/>
    <w:rsid w:val="00D931A5"/>
    <w:rsid w:val="00DC5030"/>
    <w:rsid w:val="00DC636B"/>
    <w:rsid w:val="00DD3A3B"/>
    <w:rsid w:val="00E15C9D"/>
    <w:rsid w:val="00E70B92"/>
    <w:rsid w:val="00E72CD3"/>
    <w:rsid w:val="00E805B5"/>
    <w:rsid w:val="00E92178"/>
    <w:rsid w:val="00E94D8D"/>
    <w:rsid w:val="00EC38DB"/>
    <w:rsid w:val="00EC4057"/>
    <w:rsid w:val="00EC555E"/>
    <w:rsid w:val="00EE6D5C"/>
    <w:rsid w:val="00F013DD"/>
    <w:rsid w:val="00F06B01"/>
    <w:rsid w:val="00F36B2B"/>
    <w:rsid w:val="00F778C9"/>
    <w:rsid w:val="00FC5204"/>
    <w:rsid w:val="00FC6D42"/>
    <w:rsid w:val="00FD7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8A951"/>
  <w15:docId w15:val="{41452BF7-B2FB-4965-BB97-F9F546A5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438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D7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D75B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D4C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D4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D4C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4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D4C9B"/>
    <w:pPr>
      <w:spacing w:after="120"/>
    </w:pPr>
    <w:rPr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4C9B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Kapiotola2">
    <w:name w:val="Kapiotola2"/>
    <w:basedOn w:val="Normlny"/>
    <w:qFormat/>
    <w:rsid w:val="002D4C9B"/>
    <w:pPr>
      <w:keepNext/>
      <w:keepLines/>
      <w:spacing w:after="120"/>
      <w:jc w:val="center"/>
    </w:pPr>
    <w:rPr>
      <w:rFonts w:ascii="Tahoma" w:eastAsiaTheme="majorEastAsia" w:hAnsi="Tahoma" w:cstheme="majorBidi"/>
      <w:b/>
      <w:sz w:val="22"/>
      <w:szCs w:val="32"/>
      <w:lang w:val="cs-CZ"/>
    </w:rPr>
  </w:style>
  <w:style w:type="table" w:customStyle="1" w:styleId="Mriekatabuky1">
    <w:name w:val="Mriežka tabuľky1"/>
    <w:basedOn w:val="Normlnatabuka"/>
    <w:uiPriority w:val="59"/>
    <w:rsid w:val="0044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44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525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25FD"/>
    <w:rPr>
      <w:rFonts w:ascii="Segoe UI" w:eastAsia="Times New Roman" w:hAnsi="Segoe UI" w:cs="Segoe UI"/>
      <w:sz w:val="18"/>
      <w:szCs w:val="18"/>
      <w:lang w:eastAsia="cs-CZ"/>
    </w:rPr>
  </w:style>
  <w:style w:type="table" w:customStyle="1" w:styleId="Mriekatabuky2">
    <w:name w:val="Mriežka tabuľky2"/>
    <w:basedOn w:val="Normlnatabuka"/>
    <w:next w:val="Mriekatabuky"/>
    <w:uiPriority w:val="39"/>
    <w:rsid w:val="00D83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321B7F"/>
    <w:pPr>
      <w:spacing w:after="0" w:line="240" w:lineRule="auto"/>
    </w:pPr>
  </w:style>
  <w:style w:type="paragraph" w:customStyle="1" w:styleId="LO-normal">
    <w:name w:val="LO-normal"/>
    <w:qFormat/>
    <w:rsid w:val="00B54469"/>
    <w:pPr>
      <w:suppressAutoHyphens/>
      <w:spacing w:after="0" w:line="240" w:lineRule="auto"/>
      <w:textAlignment w:val="baseline"/>
    </w:pPr>
    <w:rPr>
      <w:rFonts w:ascii="Times New Roman" w:eastAsia="NSimSun" w:hAnsi="Times New Roman" w:cs="Arial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9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USER6</dc:creator>
  <cp:lastModifiedBy>EPIC Partner a.s.</cp:lastModifiedBy>
  <cp:revision>16</cp:revision>
  <cp:lastPrinted>2018-03-16T08:31:00Z</cp:lastPrinted>
  <dcterms:created xsi:type="dcterms:W3CDTF">2021-02-22T08:21:00Z</dcterms:created>
  <dcterms:modified xsi:type="dcterms:W3CDTF">2022-11-21T08:23:00Z</dcterms:modified>
</cp:coreProperties>
</file>