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281" w:rsidRPr="007E7536" w:rsidRDefault="00331281" w:rsidP="00331281">
      <w:pPr>
        <w:jc w:val="center"/>
        <w:rPr>
          <w:rFonts w:ascii="Arial" w:hAnsi="Arial" w:cs="Arial"/>
          <w:b/>
          <w:i/>
          <w:noProof/>
          <w:color w:val="C00000"/>
          <w:lang w:eastAsia="cs-CZ"/>
        </w:rPr>
      </w:pPr>
      <w:r w:rsidRPr="007E7536">
        <w:rPr>
          <w:rFonts w:ascii="Arial" w:hAnsi="Arial" w:cs="Arial"/>
          <w:b/>
          <w:i/>
          <w:noProof/>
          <w:color w:val="C00000"/>
          <w:lang w:eastAsia="cs-CZ"/>
        </w:rPr>
        <w:drawing>
          <wp:inline distT="0" distB="0" distL="0" distR="0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281" w:rsidRPr="007E7536" w:rsidRDefault="00331281" w:rsidP="00331281">
      <w:pPr>
        <w:jc w:val="center"/>
        <w:rPr>
          <w:rFonts w:ascii="Arial" w:hAnsi="Arial" w:cs="Arial"/>
          <w:b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3"/>
        <w:gridCol w:w="3529"/>
      </w:tblGrid>
      <w:tr w:rsidR="00331281" w:rsidRPr="007E7536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1281" w:rsidRPr="007E7536" w:rsidRDefault="00331281" w:rsidP="007F61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7E7536">
              <w:rPr>
                <w:rFonts w:ascii="Arial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KUPNÍ SMLOUVA</w:t>
            </w:r>
          </w:p>
          <w:p w:rsidR="00331281" w:rsidRPr="00FC5A47" w:rsidRDefault="00331281" w:rsidP="0091470F">
            <w:pPr>
              <w:jc w:val="center"/>
              <w:rPr>
                <w:rFonts w:ascii="Arial Black" w:hAnsi="Arial Black"/>
                <w:b/>
                <w:bCs/>
                <w:kern w:val="2"/>
                <w:sz w:val="28"/>
                <w:szCs w:val="28"/>
              </w:rPr>
            </w:pPr>
            <w:r w:rsidRPr="00FC5A47">
              <w:rPr>
                <w:rFonts w:ascii="Arial Black" w:hAnsi="Arial Black" w:cs="Arial"/>
                <w:sz w:val="32"/>
                <w:szCs w:val="32"/>
              </w:rPr>
              <w:t>„</w:t>
            </w:r>
            <w:r w:rsidR="006E6044">
              <w:rPr>
                <w:rFonts w:ascii="Arial Black" w:hAnsi="Arial Black" w:cs="Arial"/>
                <w:sz w:val="32"/>
                <w:szCs w:val="32"/>
              </w:rPr>
              <w:t xml:space="preserve">MĚSTO </w:t>
            </w:r>
            <w:proofErr w:type="gramStart"/>
            <w:r w:rsidR="006E6044">
              <w:rPr>
                <w:rFonts w:ascii="Arial Black" w:hAnsi="Arial Black" w:cs="Arial"/>
                <w:sz w:val="32"/>
                <w:szCs w:val="32"/>
              </w:rPr>
              <w:t xml:space="preserve">ŠTERNBERK - </w:t>
            </w:r>
            <w:r w:rsidR="00632765" w:rsidRPr="00632765">
              <w:rPr>
                <w:rFonts w:ascii="Arial Black" w:hAnsi="Arial Black"/>
                <w:b/>
                <w:bCs/>
                <w:caps/>
                <w:color w:val="000000"/>
                <w:sz w:val="32"/>
                <w:szCs w:val="32"/>
              </w:rPr>
              <w:t>Nákup</w:t>
            </w:r>
            <w:proofErr w:type="gramEnd"/>
            <w:r w:rsidR="00632765" w:rsidRPr="00632765">
              <w:rPr>
                <w:rFonts w:ascii="Arial Black" w:hAnsi="Arial Black"/>
                <w:b/>
                <w:bCs/>
                <w:caps/>
                <w:color w:val="000000"/>
                <w:sz w:val="32"/>
                <w:szCs w:val="32"/>
              </w:rPr>
              <w:t xml:space="preserve"> výpočetní techniky - 201</w:t>
            </w:r>
            <w:r w:rsidR="00A125E5">
              <w:rPr>
                <w:rFonts w:ascii="Arial Black" w:hAnsi="Arial Black"/>
                <w:b/>
                <w:bCs/>
                <w:caps/>
                <w:color w:val="000000"/>
                <w:sz w:val="32"/>
                <w:szCs w:val="32"/>
              </w:rPr>
              <w:t>9</w:t>
            </w:r>
            <w:r w:rsidRPr="00FC5A47">
              <w:rPr>
                <w:rFonts w:ascii="Arial Black" w:hAnsi="Arial Black" w:cs="Arial"/>
                <w:sz w:val="32"/>
                <w:szCs w:val="32"/>
              </w:rPr>
              <w:t>“</w:t>
            </w:r>
          </w:p>
        </w:tc>
      </w:tr>
      <w:tr w:rsidR="00331281" w:rsidRPr="007E7536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1281" w:rsidRPr="007E7536" w:rsidRDefault="00331281" w:rsidP="007F6165">
            <w:pPr>
              <w:spacing w:after="160" w:line="25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uzavřená dle ustanovení § 2079 a násl. zákona č. 89/2012 Sb., občanský zákoník, ve znění pozdějších předpisů (dále jen občanský zákoník)</w:t>
            </w:r>
          </w:p>
        </w:tc>
      </w:tr>
      <w:tr w:rsidR="00331281" w:rsidRPr="007E7536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31281" w:rsidRPr="007E7536" w:rsidRDefault="00331281" w:rsidP="007F616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31281" w:rsidRPr="007E7536" w:rsidRDefault="00632765" w:rsidP="0091470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/1</w:t>
            </w:r>
            <w:r w:rsidR="00A125E5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9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/S/</w:t>
            </w:r>
            <w:proofErr w:type="spellStart"/>
            <w:r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OdIKř</w:t>
            </w:r>
            <w:proofErr w:type="spellEnd"/>
          </w:p>
        </w:tc>
      </w:tr>
    </w:tbl>
    <w:p w:rsidR="00331281" w:rsidRPr="007E7536" w:rsidRDefault="00331281" w:rsidP="0033128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6"/>
          <w:szCs w:val="36"/>
          <w:lang w:eastAsia="cs-CZ"/>
        </w:rPr>
      </w:pPr>
    </w:p>
    <w:p w:rsidR="00331281" w:rsidRPr="007E7536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lang w:eastAsia="cs-CZ"/>
        </w:rPr>
      </w:pPr>
      <w:r w:rsidRPr="007E7536">
        <w:rPr>
          <w:rFonts w:ascii="Arial" w:hAnsi="Arial" w:cs="Arial"/>
          <w:b/>
          <w:lang w:eastAsia="cs-CZ"/>
        </w:rPr>
        <w:t>Smluvní strany</w:t>
      </w:r>
    </w:p>
    <w:p w:rsidR="00331281" w:rsidRDefault="00331281" w:rsidP="00331281">
      <w:pPr>
        <w:spacing w:after="120" w:line="259" w:lineRule="auto"/>
        <w:ind w:left="851"/>
        <w:contextualSpacing/>
        <w:rPr>
          <w:rFonts w:ascii="Arial" w:hAnsi="Arial" w:cs="Arial"/>
          <w:b/>
          <w:lang w:eastAsia="cs-CZ"/>
        </w:rPr>
      </w:pPr>
    </w:p>
    <w:p w:rsidR="00FD6435" w:rsidRDefault="00FD6435" w:rsidP="00FD6435">
      <w:pPr>
        <w:ind w:left="2977" w:hanging="297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1. Kupující</w:t>
      </w:r>
      <w:r w:rsidRPr="00F2660B">
        <w:rPr>
          <w:rFonts w:ascii="Arial" w:hAnsi="Arial" w:cs="Arial"/>
          <w:b/>
          <w:bCs/>
          <w:sz w:val="22"/>
          <w:szCs w:val="22"/>
        </w:rPr>
        <w:t xml:space="preserve">: </w:t>
      </w:r>
      <w:r w:rsidRPr="00F2660B">
        <w:rPr>
          <w:rFonts w:ascii="Arial" w:hAnsi="Arial" w:cs="Arial"/>
          <w:b/>
          <w:bCs/>
          <w:sz w:val="22"/>
          <w:szCs w:val="22"/>
        </w:rPr>
        <w:tab/>
      </w:r>
      <w:r w:rsidRPr="00F2660B">
        <w:rPr>
          <w:rFonts w:ascii="Arial" w:hAnsi="Arial" w:cs="Arial"/>
          <w:b/>
          <w:sz w:val="22"/>
          <w:szCs w:val="22"/>
        </w:rPr>
        <w:t>Město Šternberk</w:t>
      </w:r>
    </w:p>
    <w:p w:rsidR="00FD6435" w:rsidRDefault="00FD6435" w:rsidP="00FD6435">
      <w:pPr>
        <w:ind w:left="2977" w:hanging="29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Sídlo:</w:t>
      </w:r>
      <w:r>
        <w:rPr>
          <w:rFonts w:ascii="Arial" w:hAnsi="Arial" w:cs="Arial"/>
          <w:sz w:val="22"/>
          <w:szCs w:val="22"/>
        </w:rPr>
        <w:tab/>
      </w:r>
      <w:r w:rsidRPr="00F2660B">
        <w:rPr>
          <w:rFonts w:ascii="Arial" w:hAnsi="Arial" w:cs="Arial"/>
          <w:sz w:val="22"/>
          <w:szCs w:val="22"/>
        </w:rPr>
        <w:t>Horní náměstí 16, 78501 Šternberk</w:t>
      </w:r>
      <w:r w:rsidRPr="00F2660B">
        <w:rPr>
          <w:rFonts w:ascii="Arial" w:hAnsi="Arial" w:cs="Arial"/>
          <w:b/>
          <w:bCs/>
          <w:sz w:val="22"/>
          <w:szCs w:val="22"/>
        </w:rPr>
        <w:tab/>
      </w:r>
    </w:p>
    <w:p w:rsidR="00FD6435" w:rsidRPr="00F2660B" w:rsidRDefault="00FD6435" w:rsidP="00FD6435">
      <w:pPr>
        <w:ind w:left="2977" w:hanging="2977"/>
        <w:jc w:val="both"/>
        <w:rPr>
          <w:rFonts w:ascii="Arial" w:hAnsi="Arial" w:cs="Arial"/>
          <w:sz w:val="22"/>
          <w:szCs w:val="22"/>
        </w:rPr>
      </w:pPr>
      <w:r w:rsidRPr="00EC3822">
        <w:rPr>
          <w:rFonts w:ascii="Arial" w:hAnsi="Arial" w:cs="Arial"/>
          <w:sz w:val="22"/>
          <w:szCs w:val="22"/>
        </w:rPr>
        <w:t>ID datové schránky:</w:t>
      </w:r>
      <w:r w:rsidRPr="00EC3822">
        <w:rPr>
          <w:rFonts w:ascii="Arial" w:hAnsi="Arial" w:cs="Arial"/>
          <w:bCs/>
          <w:sz w:val="22"/>
          <w:szCs w:val="22"/>
        </w:rPr>
        <w:t xml:space="preserve"> </w:t>
      </w:r>
      <w:r w:rsidRPr="00EC3822">
        <w:rPr>
          <w:rFonts w:ascii="Arial" w:hAnsi="Arial" w:cs="Arial"/>
          <w:bCs/>
          <w:sz w:val="22"/>
          <w:szCs w:val="22"/>
        </w:rPr>
        <w:tab/>
      </w:r>
      <w:r w:rsidRPr="008162C9">
        <w:rPr>
          <w:rFonts w:ascii="Arial" w:hAnsi="Arial" w:cs="Arial"/>
          <w:sz w:val="22"/>
          <w:szCs w:val="22"/>
        </w:rPr>
        <w:t>ud7bzn4</w:t>
      </w:r>
    </w:p>
    <w:p w:rsidR="00FD6435" w:rsidRPr="00F2660B" w:rsidRDefault="00FD6435" w:rsidP="00FD6435">
      <w:pPr>
        <w:ind w:left="2977" w:hanging="2977"/>
        <w:jc w:val="both"/>
        <w:rPr>
          <w:rFonts w:ascii="Arial" w:hAnsi="Arial" w:cs="Arial"/>
          <w:sz w:val="22"/>
          <w:szCs w:val="22"/>
        </w:rPr>
      </w:pPr>
      <w:r w:rsidRPr="00F2660B">
        <w:rPr>
          <w:rFonts w:ascii="Arial" w:hAnsi="Arial" w:cs="Arial"/>
          <w:sz w:val="22"/>
          <w:szCs w:val="22"/>
        </w:rPr>
        <w:t xml:space="preserve">Osoby oprávněné jednat </w:t>
      </w:r>
    </w:p>
    <w:p w:rsidR="00FD6435" w:rsidRPr="00F2660B" w:rsidRDefault="00FD6435" w:rsidP="00FD6435">
      <w:pPr>
        <w:ind w:left="2977" w:hanging="29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 věcech smluvních:</w:t>
      </w:r>
      <w:r>
        <w:rPr>
          <w:rFonts w:ascii="Arial" w:hAnsi="Arial" w:cs="Arial"/>
          <w:sz w:val="22"/>
          <w:szCs w:val="22"/>
        </w:rPr>
        <w:tab/>
      </w:r>
      <w:r w:rsidRPr="00F2660B">
        <w:rPr>
          <w:rFonts w:ascii="Arial" w:hAnsi="Arial" w:cs="Arial"/>
          <w:sz w:val="22"/>
          <w:szCs w:val="22"/>
        </w:rPr>
        <w:t>Ing. Stanislav Orság, starosta</w:t>
      </w:r>
    </w:p>
    <w:p w:rsidR="00FD6435" w:rsidRPr="00F2660B" w:rsidRDefault="00FD6435" w:rsidP="00FD6435">
      <w:pPr>
        <w:ind w:left="2977" w:hanging="29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DIČ:</w:t>
      </w:r>
      <w:r>
        <w:rPr>
          <w:rFonts w:ascii="Arial" w:hAnsi="Arial" w:cs="Arial"/>
          <w:sz w:val="22"/>
          <w:szCs w:val="22"/>
        </w:rPr>
        <w:tab/>
      </w:r>
      <w:r w:rsidRPr="00F2660B">
        <w:rPr>
          <w:rFonts w:ascii="Arial" w:hAnsi="Arial" w:cs="Arial"/>
          <w:sz w:val="22"/>
          <w:szCs w:val="22"/>
        </w:rPr>
        <w:t>CZ 00299529</w:t>
      </w:r>
    </w:p>
    <w:p w:rsidR="00FD6435" w:rsidRPr="00F2660B" w:rsidRDefault="00FD6435" w:rsidP="00FD6435">
      <w:pPr>
        <w:ind w:left="2977" w:hanging="29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Bankovní ústav:</w:t>
      </w:r>
      <w:r>
        <w:rPr>
          <w:rFonts w:ascii="Arial" w:hAnsi="Arial" w:cs="Arial"/>
          <w:sz w:val="22"/>
          <w:szCs w:val="22"/>
        </w:rPr>
        <w:tab/>
      </w:r>
      <w:r w:rsidRPr="00F2660B">
        <w:rPr>
          <w:rFonts w:ascii="Arial" w:hAnsi="Arial" w:cs="Arial"/>
          <w:sz w:val="22"/>
          <w:szCs w:val="22"/>
        </w:rPr>
        <w:t>Česká spořitelna, a.s.</w:t>
      </w:r>
      <w:r w:rsidRPr="00F2660B">
        <w:rPr>
          <w:rFonts w:ascii="Arial" w:hAnsi="Arial" w:cs="Arial"/>
          <w:sz w:val="22"/>
          <w:szCs w:val="22"/>
        </w:rPr>
        <w:tab/>
      </w:r>
    </w:p>
    <w:p w:rsidR="00FD6435" w:rsidRPr="00F2660B" w:rsidRDefault="00FD6435" w:rsidP="00FD6435">
      <w:pPr>
        <w:ind w:left="2977" w:hanging="29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Číslo účtu:</w:t>
      </w:r>
      <w:r>
        <w:rPr>
          <w:rFonts w:ascii="Arial" w:hAnsi="Arial" w:cs="Arial"/>
          <w:sz w:val="22"/>
          <w:szCs w:val="22"/>
        </w:rPr>
        <w:tab/>
      </w:r>
      <w:r w:rsidRPr="00F2660B">
        <w:rPr>
          <w:rFonts w:ascii="Arial" w:hAnsi="Arial" w:cs="Arial"/>
          <w:sz w:val="22"/>
          <w:szCs w:val="22"/>
        </w:rPr>
        <w:t>19-1801688399/0800</w:t>
      </w:r>
      <w:r w:rsidRPr="00F2660B">
        <w:rPr>
          <w:rFonts w:ascii="Arial" w:hAnsi="Arial" w:cs="Arial"/>
          <w:sz w:val="22"/>
          <w:szCs w:val="22"/>
        </w:rPr>
        <w:tab/>
      </w:r>
      <w:r w:rsidRPr="00F2660B">
        <w:rPr>
          <w:rFonts w:ascii="Arial" w:hAnsi="Arial" w:cs="Arial"/>
          <w:sz w:val="22"/>
          <w:szCs w:val="22"/>
        </w:rPr>
        <w:tab/>
      </w:r>
      <w:r w:rsidRPr="00F2660B">
        <w:rPr>
          <w:rFonts w:ascii="Arial" w:hAnsi="Arial" w:cs="Arial"/>
          <w:sz w:val="22"/>
          <w:szCs w:val="22"/>
        </w:rPr>
        <w:tab/>
      </w:r>
      <w:r w:rsidRPr="00F2660B">
        <w:rPr>
          <w:rFonts w:ascii="Arial" w:hAnsi="Arial" w:cs="Arial"/>
          <w:sz w:val="22"/>
          <w:szCs w:val="22"/>
        </w:rPr>
        <w:tab/>
      </w:r>
    </w:p>
    <w:p w:rsidR="00FD6435" w:rsidRPr="00FD54B7" w:rsidRDefault="00FD6435" w:rsidP="00FD6435">
      <w:pPr>
        <w:ind w:left="2977" w:hanging="29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E-mail: </w:t>
      </w:r>
      <w:r>
        <w:rPr>
          <w:rFonts w:ascii="Arial" w:hAnsi="Arial" w:cs="Arial"/>
          <w:sz w:val="22"/>
          <w:szCs w:val="22"/>
        </w:rPr>
        <w:tab/>
      </w:r>
      <w:hyperlink r:id="rId6" w:history="1">
        <w:r w:rsidRPr="00147C6E">
          <w:rPr>
            <w:rStyle w:val="Hypertextovodkaz"/>
            <w:rFonts w:ascii="Arial" w:hAnsi="Arial" w:cs="Arial"/>
            <w:sz w:val="22"/>
            <w:szCs w:val="22"/>
          </w:rPr>
          <w:t>podatelna@sternberk.cz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:rsidR="00FD6435" w:rsidRPr="00704445" w:rsidRDefault="00FD6435" w:rsidP="00FD6435">
      <w:pPr>
        <w:autoSpaceDE w:val="0"/>
        <w:autoSpaceDN w:val="0"/>
        <w:adjustRightInd w:val="0"/>
        <w:spacing w:line="276" w:lineRule="auto"/>
        <w:ind w:left="2977" w:hanging="2977"/>
        <w:rPr>
          <w:rFonts w:ascii="Arial" w:hAnsi="Arial" w:cs="Arial"/>
          <w:color w:val="000000"/>
          <w:sz w:val="22"/>
          <w:szCs w:val="22"/>
          <w:lang w:eastAsia="cs-CZ"/>
        </w:rPr>
      </w:pPr>
      <w:r w:rsidRPr="00704445">
        <w:rPr>
          <w:rFonts w:ascii="Arial" w:hAnsi="Arial" w:cs="Arial"/>
          <w:color w:val="000000"/>
          <w:sz w:val="22"/>
          <w:szCs w:val="22"/>
          <w:lang w:eastAsia="cs-CZ"/>
        </w:rPr>
        <w:t>(dále též „</w:t>
      </w:r>
      <w:r w:rsidRPr="00704445">
        <w:rPr>
          <w:rFonts w:ascii="Arial" w:hAnsi="Arial" w:cs="Arial"/>
          <w:b/>
          <w:color w:val="000000"/>
          <w:sz w:val="22"/>
          <w:szCs w:val="22"/>
          <w:lang w:eastAsia="cs-CZ"/>
        </w:rPr>
        <w:t>kupujíc</w:t>
      </w:r>
      <w:r w:rsidRPr="00704445">
        <w:rPr>
          <w:rFonts w:ascii="Arial" w:hAnsi="Arial" w:cs="Arial"/>
          <w:color w:val="000000"/>
          <w:sz w:val="22"/>
          <w:szCs w:val="22"/>
          <w:lang w:eastAsia="cs-CZ"/>
        </w:rPr>
        <w:t>í“)</w:t>
      </w:r>
    </w:p>
    <w:p w:rsidR="00FD6435" w:rsidRPr="00704445" w:rsidRDefault="00FD6435" w:rsidP="00FD6435">
      <w:pPr>
        <w:autoSpaceDE w:val="0"/>
        <w:autoSpaceDN w:val="0"/>
        <w:adjustRightInd w:val="0"/>
        <w:spacing w:line="276" w:lineRule="auto"/>
        <w:ind w:left="2977" w:hanging="2977"/>
        <w:rPr>
          <w:rFonts w:ascii="Arial" w:hAnsi="Arial" w:cs="Arial"/>
          <w:b/>
          <w:color w:val="000000"/>
          <w:sz w:val="22"/>
          <w:szCs w:val="22"/>
          <w:lang w:eastAsia="cs-CZ"/>
        </w:rPr>
      </w:pPr>
      <w:r w:rsidRPr="00704445">
        <w:rPr>
          <w:rFonts w:ascii="Arial" w:hAnsi="Arial" w:cs="Arial"/>
          <w:color w:val="000000"/>
          <w:sz w:val="22"/>
          <w:szCs w:val="22"/>
          <w:lang w:eastAsia="cs-CZ"/>
        </w:rPr>
        <w:t xml:space="preserve">na straně jedné </w:t>
      </w:r>
    </w:p>
    <w:p w:rsidR="00FD6435" w:rsidRDefault="00FD6435" w:rsidP="00331281">
      <w:pPr>
        <w:spacing w:after="120" w:line="259" w:lineRule="auto"/>
        <w:ind w:left="851"/>
        <w:contextualSpacing/>
        <w:rPr>
          <w:rFonts w:ascii="Arial" w:hAnsi="Arial" w:cs="Arial"/>
          <w:b/>
          <w:lang w:eastAsia="cs-CZ"/>
        </w:rPr>
      </w:pPr>
    </w:p>
    <w:p w:rsidR="00FD6435" w:rsidRDefault="00331281" w:rsidP="00FD6435">
      <w:r w:rsidRPr="007E7536">
        <w:rPr>
          <w:rFonts w:ascii="Arial" w:hAnsi="Arial" w:cs="Arial"/>
          <w:sz w:val="22"/>
          <w:szCs w:val="22"/>
          <w:lang w:eastAsia="cs-CZ"/>
        </w:rPr>
        <w:t>a</w:t>
      </w:r>
      <w:r w:rsidR="00FD6435" w:rsidRPr="00FD6435">
        <w:t xml:space="preserve"> </w:t>
      </w:r>
    </w:p>
    <w:p w:rsidR="00FD6435" w:rsidRDefault="00FD6435" w:rsidP="00FD6435"/>
    <w:p w:rsidR="00FD6435" w:rsidRPr="00253933" w:rsidRDefault="00FD6435" w:rsidP="00FD6435">
      <w:pPr>
        <w:rPr>
          <w:rFonts w:ascii="Arial" w:hAnsi="Arial" w:cs="Arial"/>
          <w:sz w:val="22"/>
          <w:szCs w:val="22"/>
          <w:highlight w:val="yellow"/>
          <w:lang w:eastAsia="cs-CZ"/>
        </w:rPr>
      </w:pPr>
      <w:r w:rsidRPr="00253933">
        <w:rPr>
          <w:b/>
          <w:highlight w:val="yellow"/>
        </w:rPr>
        <w:t>2</w:t>
      </w:r>
      <w:r w:rsidRPr="00253933">
        <w:rPr>
          <w:highlight w:val="yellow"/>
        </w:rPr>
        <w:t xml:space="preserve">. </w:t>
      </w:r>
      <w:r w:rsidRPr="00253933">
        <w:rPr>
          <w:rFonts w:ascii="Arial" w:hAnsi="Arial" w:cs="Arial"/>
          <w:b/>
          <w:sz w:val="22"/>
          <w:szCs w:val="22"/>
          <w:highlight w:val="yellow"/>
          <w:lang w:eastAsia="cs-CZ"/>
        </w:rPr>
        <w:t xml:space="preserve">Prodávající:  </w:t>
      </w:r>
      <w:r w:rsidRPr="00253933">
        <w:rPr>
          <w:rFonts w:ascii="Arial" w:hAnsi="Arial" w:cs="Arial"/>
          <w:b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b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b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b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b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b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b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</w:p>
    <w:p w:rsidR="00FD6435" w:rsidRPr="00253933" w:rsidRDefault="00FD6435" w:rsidP="00FD6435">
      <w:pPr>
        <w:rPr>
          <w:rFonts w:ascii="Arial" w:hAnsi="Arial" w:cs="Arial"/>
          <w:sz w:val="22"/>
          <w:szCs w:val="22"/>
          <w:highlight w:val="yellow"/>
          <w:lang w:eastAsia="cs-CZ"/>
        </w:rPr>
      </w:pP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 xml:space="preserve">Sídlo: </w:t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</w:p>
    <w:p w:rsidR="00FD6435" w:rsidRPr="00253933" w:rsidRDefault="00FD6435" w:rsidP="00FD6435">
      <w:pPr>
        <w:rPr>
          <w:rFonts w:ascii="Arial" w:hAnsi="Arial" w:cs="Arial"/>
          <w:sz w:val="22"/>
          <w:szCs w:val="22"/>
          <w:highlight w:val="yellow"/>
          <w:lang w:eastAsia="cs-CZ"/>
        </w:rPr>
      </w:pP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 xml:space="preserve">ID datové schránky: </w:t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</w:p>
    <w:p w:rsidR="00FD6435" w:rsidRPr="00253933" w:rsidRDefault="00FD6435" w:rsidP="00FD6435">
      <w:pPr>
        <w:rPr>
          <w:rFonts w:ascii="Arial" w:hAnsi="Arial" w:cs="Arial"/>
          <w:sz w:val="22"/>
          <w:szCs w:val="22"/>
          <w:highlight w:val="yellow"/>
          <w:lang w:eastAsia="cs-CZ"/>
        </w:rPr>
      </w:pP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>Osoby oprávněné jednat</w:t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 xml:space="preserve"> </w:t>
      </w:r>
    </w:p>
    <w:p w:rsidR="00C57088" w:rsidRDefault="00FD6435" w:rsidP="00FD6435">
      <w:pPr>
        <w:rPr>
          <w:rFonts w:ascii="Arial" w:hAnsi="Arial" w:cs="Arial"/>
          <w:sz w:val="22"/>
          <w:szCs w:val="22"/>
          <w:highlight w:val="yellow"/>
          <w:lang w:eastAsia="cs-CZ"/>
        </w:rPr>
      </w:pP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>ve věcech smluvních:</w:t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  <w:t xml:space="preserve"> </w:t>
      </w:r>
    </w:p>
    <w:p w:rsidR="00FD6435" w:rsidRPr="00253933" w:rsidRDefault="00FD6435" w:rsidP="00FD6435">
      <w:pPr>
        <w:rPr>
          <w:rFonts w:ascii="Arial" w:hAnsi="Arial" w:cs="Arial"/>
          <w:sz w:val="22"/>
          <w:szCs w:val="22"/>
          <w:highlight w:val="yellow"/>
          <w:lang w:eastAsia="cs-CZ"/>
        </w:rPr>
      </w:pP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>IČ:</w:t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  <w:t xml:space="preserve"> </w:t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</w:p>
    <w:p w:rsidR="00FD6435" w:rsidRPr="00253933" w:rsidRDefault="00FD6435" w:rsidP="00FD6435">
      <w:pPr>
        <w:rPr>
          <w:rFonts w:ascii="Arial" w:hAnsi="Arial" w:cs="Arial"/>
          <w:sz w:val="22"/>
          <w:szCs w:val="22"/>
          <w:highlight w:val="yellow"/>
          <w:lang w:eastAsia="cs-CZ"/>
        </w:rPr>
      </w:pP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>DIČ:</w:t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</w:p>
    <w:p w:rsidR="00FD6435" w:rsidRPr="00253933" w:rsidRDefault="00FD6435" w:rsidP="00FD6435">
      <w:pPr>
        <w:rPr>
          <w:rFonts w:ascii="Arial" w:hAnsi="Arial" w:cs="Arial"/>
          <w:sz w:val="22"/>
          <w:szCs w:val="22"/>
          <w:highlight w:val="yellow"/>
          <w:lang w:eastAsia="cs-CZ"/>
        </w:rPr>
      </w:pP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 xml:space="preserve">Bankovní spojení: </w:t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</w:p>
    <w:p w:rsidR="00FD6435" w:rsidRPr="00253933" w:rsidRDefault="00FD6435" w:rsidP="00FD6435">
      <w:pPr>
        <w:rPr>
          <w:rFonts w:ascii="Arial" w:hAnsi="Arial" w:cs="Arial"/>
          <w:sz w:val="22"/>
          <w:szCs w:val="22"/>
          <w:highlight w:val="yellow"/>
          <w:lang w:eastAsia="cs-CZ"/>
        </w:rPr>
      </w:pP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>Číslo účtu:</w:t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</w:p>
    <w:p w:rsidR="00FD6435" w:rsidRPr="00253933" w:rsidRDefault="00FD6435" w:rsidP="00FD6435">
      <w:pPr>
        <w:rPr>
          <w:rFonts w:ascii="Arial" w:hAnsi="Arial" w:cs="Arial"/>
          <w:sz w:val="22"/>
          <w:szCs w:val="22"/>
          <w:highlight w:val="yellow"/>
          <w:lang w:eastAsia="cs-CZ"/>
        </w:rPr>
      </w:pP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>(dále též „</w:t>
      </w:r>
      <w:r w:rsidRPr="00253933">
        <w:rPr>
          <w:rFonts w:ascii="Arial" w:hAnsi="Arial" w:cs="Arial"/>
          <w:b/>
          <w:sz w:val="22"/>
          <w:szCs w:val="22"/>
          <w:highlight w:val="yellow"/>
          <w:lang w:eastAsia="cs-CZ"/>
        </w:rPr>
        <w:t>prodávající</w:t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>“)</w:t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</w:p>
    <w:p w:rsidR="00331281" w:rsidRPr="007E7536" w:rsidRDefault="00FD6435" w:rsidP="00FD6435">
      <w:pPr>
        <w:rPr>
          <w:rFonts w:ascii="Arial" w:hAnsi="Arial" w:cs="Arial"/>
          <w:sz w:val="22"/>
          <w:szCs w:val="22"/>
          <w:lang w:eastAsia="cs-CZ"/>
        </w:rPr>
      </w:pPr>
      <w:r w:rsidRPr="00253933">
        <w:rPr>
          <w:rFonts w:ascii="Arial" w:hAnsi="Arial" w:cs="Arial"/>
          <w:sz w:val="22"/>
          <w:szCs w:val="22"/>
          <w:lang w:eastAsia="cs-CZ"/>
        </w:rPr>
        <w:t>na straně druhé</w:t>
      </w:r>
      <w:r w:rsidR="00253933">
        <w:rPr>
          <w:rFonts w:ascii="Arial" w:hAnsi="Arial" w:cs="Arial"/>
          <w:sz w:val="22"/>
          <w:szCs w:val="22"/>
          <w:lang w:eastAsia="cs-CZ"/>
        </w:rPr>
        <w:tab/>
      </w:r>
      <w:r w:rsidR="00253933">
        <w:rPr>
          <w:rFonts w:ascii="Arial" w:hAnsi="Arial" w:cs="Arial"/>
          <w:sz w:val="22"/>
          <w:szCs w:val="22"/>
          <w:lang w:eastAsia="cs-CZ"/>
        </w:rPr>
        <w:tab/>
      </w:r>
    </w:p>
    <w:p w:rsidR="00331281" w:rsidRPr="007E7536" w:rsidRDefault="00331281" w:rsidP="00253933">
      <w:pPr>
        <w:spacing w:after="120" w:line="259" w:lineRule="auto"/>
        <w:contextualSpacing/>
        <w:rPr>
          <w:rFonts w:ascii="Arial" w:hAnsi="Arial" w:cs="Arial"/>
          <w:b/>
          <w:lang w:eastAsia="cs-CZ"/>
        </w:rPr>
      </w:pPr>
    </w:p>
    <w:p w:rsidR="00331281" w:rsidRPr="00253933" w:rsidRDefault="00331281" w:rsidP="00FC5A47">
      <w:pPr>
        <w:widowControl w:val="0"/>
        <w:numPr>
          <w:ilvl w:val="0"/>
          <w:numId w:val="1"/>
        </w:numPr>
        <w:suppressAutoHyphens/>
        <w:spacing w:after="120" w:line="259" w:lineRule="auto"/>
        <w:ind w:left="850" w:hanging="493"/>
        <w:jc w:val="center"/>
        <w:rPr>
          <w:rFonts w:ascii="Arial" w:hAnsi="Arial" w:cs="Arial"/>
          <w:b/>
          <w:lang w:eastAsia="cs-CZ"/>
        </w:rPr>
      </w:pPr>
      <w:r w:rsidRPr="007E7536">
        <w:rPr>
          <w:rFonts w:ascii="Arial" w:hAnsi="Arial" w:cs="Arial"/>
          <w:b/>
          <w:lang w:eastAsia="cs-CZ"/>
        </w:rPr>
        <w:t>Úvodní ustanovení</w:t>
      </w:r>
    </w:p>
    <w:p w:rsidR="00331281" w:rsidRPr="007E7536" w:rsidRDefault="00253933" w:rsidP="00632765">
      <w:pPr>
        <w:widowControl w:val="0"/>
        <w:numPr>
          <w:ilvl w:val="0"/>
          <w:numId w:val="2"/>
        </w:num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Účelem této smlouvy je dodávka </w:t>
      </w:r>
      <w:r w:rsidR="00632765" w:rsidRPr="009009AC">
        <w:rPr>
          <w:rFonts w:ascii="Arial" w:hAnsi="Arial" w:cs="Arial"/>
          <w:sz w:val="22"/>
          <w:szCs w:val="22"/>
        </w:rPr>
        <w:t xml:space="preserve">výpočetní techniky </w:t>
      </w:r>
      <w:proofErr w:type="gramStart"/>
      <w:r w:rsidR="00632765" w:rsidRPr="009009AC">
        <w:rPr>
          <w:rFonts w:ascii="Arial" w:hAnsi="Arial" w:cs="Arial"/>
          <w:sz w:val="22"/>
          <w:szCs w:val="22"/>
        </w:rPr>
        <w:t xml:space="preserve">-  </w:t>
      </w:r>
      <w:r w:rsidR="00A125E5">
        <w:rPr>
          <w:rFonts w:ascii="Arial" w:hAnsi="Arial" w:cs="Arial"/>
          <w:sz w:val="22"/>
          <w:szCs w:val="22"/>
        </w:rPr>
        <w:t>29</w:t>
      </w:r>
      <w:proofErr w:type="gramEnd"/>
      <w:r w:rsidR="00632765" w:rsidRPr="009009AC">
        <w:rPr>
          <w:rFonts w:ascii="Arial" w:hAnsi="Arial" w:cs="Arial"/>
          <w:sz w:val="22"/>
          <w:szCs w:val="22"/>
        </w:rPr>
        <w:t xml:space="preserve"> ks nových PC</w:t>
      </w:r>
      <w:r w:rsidR="008B3912">
        <w:rPr>
          <w:rFonts w:ascii="Arial" w:hAnsi="Arial" w:cs="Arial"/>
          <w:sz w:val="22"/>
          <w:szCs w:val="22"/>
        </w:rPr>
        <w:t xml:space="preserve"> a notebook</w:t>
      </w:r>
      <w:r w:rsidR="00A125E5">
        <w:rPr>
          <w:rFonts w:ascii="Arial" w:hAnsi="Arial" w:cs="Arial"/>
          <w:sz w:val="22"/>
          <w:szCs w:val="22"/>
        </w:rPr>
        <w:t>u</w:t>
      </w:r>
      <w:r w:rsidR="00632765">
        <w:rPr>
          <w:rFonts w:ascii="Arial" w:hAnsi="Arial" w:cs="Arial"/>
          <w:sz w:val="22"/>
          <w:szCs w:val="22"/>
        </w:rPr>
        <w:t xml:space="preserve">, </w:t>
      </w:r>
      <w:r w:rsidR="00331281" w:rsidRPr="007E7536">
        <w:rPr>
          <w:rFonts w:ascii="Arial" w:hAnsi="Arial" w:cs="Arial"/>
          <w:sz w:val="22"/>
          <w:szCs w:val="22"/>
        </w:rPr>
        <w:t>dle podmínek sjednaných v této smlouvě, kdy prodávající se zavazuje k dodání tohoto předmětu plnění a převedení vlastnického práva k němu na kupujícího a kupující se zavazuje za něj uhradit touto smlouvou sjednanou kupní cenu.</w:t>
      </w:r>
    </w:p>
    <w:p w:rsidR="00331281" w:rsidRDefault="00331281" w:rsidP="00FC5A47">
      <w:pPr>
        <w:widowControl w:val="0"/>
        <w:suppressAutoHyphens/>
        <w:ind w:left="644"/>
        <w:jc w:val="both"/>
        <w:rPr>
          <w:rFonts w:ascii="Arial" w:hAnsi="Arial" w:cs="Arial"/>
          <w:sz w:val="22"/>
          <w:szCs w:val="22"/>
        </w:rPr>
      </w:pPr>
    </w:p>
    <w:p w:rsidR="00C57088" w:rsidRDefault="00C57088" w:rsidP="00FC5A47">
      <w:pPr>
        <w:widowControl w:val="0"/>
        <w:suppressAutoHyphens/>
        <w:ind w:left="644"/>
        <w:jc w:val="both"/>
        <w:rPr>
          <w:rFonts w:ascii="Arial" w:hAnsi="Arial" w:cs="Arial"/>
          <w:sz w:val="22"/>
          <w:szCs w:val="22"/>
        </w:rPr>
      </w:pPr>
    </w:p>
    <w:p w:rsidR="00C57088" w:rsidRDefault="00C57088" w:rsidP="00FC5A47">
      <w:pPr>
        <w:widowControl w:val="0"/>
        <w:suppressAutoHyphens/>
        <w:ind w:left="644"/>
        <w:jc w:val="both"/>
        <w:rPr>
          <w:rFonts w:ascii="Arial" w:hAnsi="Arial" w:cs="Arial"/>
          <w:sz w:val="22"/>
          <w:szCs w:val="22"/>
        </w:rPr>
      </w:pPr>
    </w:p>
    <w:p w:rsidR="00C57088" w:rsidRPr="007E7536" w:rsidRDefault="00C57088" w:rsidP="00FC5A47">
      <w:pPr>
        <w:widowControl w:val="0"/>
        <w:suppressAutoHyphens/>
        <w:ind w:left="644"/>
        <w:jc w:val="both"/>
        <w:rPr>
          <w:rFonts w:ascii="Arial" w:hAnsi="Arial" w:cs="Arial"/>
          <w:sz w:val="22"/>
          <w:szCs w:val="22"/>
        </w:rPr>
      </w:pPr>
    </w:p>
    <w:p w:rsidR="00331281" w:rsidRPr="00253933" w:rsidRDefault="00331281" w:rsidP="00FC5A47">
      <w:pPr>
        <w:widowControl w:val="0"/>
        <w:numPr>
          <w:ilvl w:val="0"/>
          <w:numId w:val="1"/>
        </w:numPr>
        <w:suppressAutoHyphens/>
        <w:spacing w:after="120" w:line="259" w:lineRule="auto"/>
        <w:ind w:left="850" w:hanging="493"/>
        <w:jc w:val="center"/>
        <w:rPr>
          <w:rFonts w:ascii="Arial" w:hAnsi="Arial" w:cs="Arial"/>
          <w:b/>
          <w:lang w:eastAsia="cs-CZ"/>
        </w:rPr>
      </w:pPr>
      <w:r w:rsidRPr="007E7536">
        <w:rPr>
          <w:rFonts w:ascii="Arial" w:hAnsi="Arial" w:cs="Arial"/>
          <w:b/>
          <w:lang w:eastAsia="cs-CZ"/>
        </w:rPr>
        <w:lastRenderedPageBreak/>
        <w:t>Předmět plnění</w:t>
      </w:r>
    </w:p>
    <w:p w:rsidR="00842C6B" w:rsidRPr="00842C6B" w:rsidRDefault="000B4A30" w:rsidP="000B4A30">
      <w:pPr>
        <w:pStyle w:val="Odstavecseseznamem"/>
        <w:autoSpaceDE w:val="0"/>
        <w:autoSpaceDN w:val="0"/>
        <w:spacing w:line="276" w:lineRule="auto"/>
        <w:ind w:left="0" w:firstLine="284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1. </w:t>
      </w:r>
      <w:r>
        <w:rPr>
          <w:rFonts w:ascii="Arial" w:hAnsi="Arial"/>
          <w:sz w:val="22"/>
          <w:szCs w:val="22"/>
        </w:rPr>
        <w:tab/>
      </w:r>
      <w:r w:rsidR="00331281" w:rsidRPr="00842C6B">
        <w:rPr>
          <w:rFonts w:ascii="Arial" w:hAnsi="Arial"/>
          <w:sz w:val="22"/>
          <w:szCs w:val="22"/>
        </w:rPr>
        <w:t xml:space="preserve">Předmětem plnění této smlouvy je </w:t>
      </w:r>
      <w:r w:rsidR="00632765" w:rsidRPr="00842C6B">
        <w:rPr>
          <w:rFonts w:ascii="Arial" w:hAnsi="Arial"/>
          <w:sz w:val="22"/>
          <w:szCs w:val="22"/>
        </w:rPr>
        <w:t>dodávka</w:t>
      </w:r>
      <w:r w:rsidR="00842C6B" w:rsidRPr="00842C6B">
        <w:rPr>
          <w:rFonts w:ascii="Arial" w:hAnsi="Arial"/>
          <w:sz w:val="22"/>
          <w:szCs w:val="22"/>
        </w:rPr>
        <w:t>:</w:t>
      </w:r>
    </w:p>
    <w:p w:rsidR="00A125E5" w:rsidRPr="00A125E5" w:rsidRDefault="00A125E5" w:rsidP="00A125E5">
      <w:pPr>
        <w:pStyle w:val="Odstavecseseznamem"/>
        <w:numPr>
          <w:ilvl w:val="0"/>
          <w:numId w:val="13"/>
        </w:numPr>
        <w:suppressAutoHyphens/>
        <w:rPr>
          <w:rFonts w:ascii="Arial" w:eastAsia="Calibri" w:hAnsi="Arial" w:cs="Arial"/>
          <w:b/>
          <w:sz w:val="22"/>
          <w:szCs w:val="22"/>
        </w:rPr>
      </w:pPr>
      <w:r w:rsidRPr="00A125E5">
        <w:rPr>
          <w:rFonts w:ascii="Arial" w:eastAsia="Calibri" w:hAnsi="Arial" w:cs="Arial"/>
          <w:b/>
          <w:sz w:val="22"/>
          <w:szCs w:val="22"/>
        </w:rPr>
        <w:t xml:space="preserve">nákup 26 ks nových počítačů </w:t>
      </w:r>
      <w:proofErr w:type="spellStart"/>
      <w:r w:rsidRPr="00A125E5">
        <w:rPr>
          <w:rFonts w:ascii="Arial" w:eastAsia="Calibri" w:hAnsi="Arial" w:cs="Arial"/>
          <w:b/>
          <w:sz w:val="22"/>
          <w:szCs w:val="22"/>
        </w:rPr>
        <w:t>all</w:t>
      </w:r>
      <w:proofErr w:type="spellEnd"/>
      <w:r w:rsidRPr="00A125E5">
        <w:rPr>
          <w:rFonts w:ascii="Arial" w:eastAsia="Calibri" w:hAnsi="Arial" w:cs="Arial"/>
          <w:b/>
          <w:sz w:val="22"/>
          <w:szCs w:val="22"/>
        </w:rPr>
        <w:t xml:space="preserve"> in </w:t>
      </w:r>
      <w:proofErr w:type="spellStart"/>
      <w:r w:rsidRPr="00A125E5">
        <w:rPr>
          <w:rFonts w:ascii="Arial" w:eastAsia="Calibri" w:hAnsi="Arial" w:cs="Arial"/>
          <w:b/>
          <w:sz w:val="22"/>
          <w:szCs w:val="22"/>
        </w:rPr>
        <w:t>one</w:t>
      </w:r>
      <w:proofErr w:type="spellEnd"/>
    </w:p>
    <w:p w:rsidR="00A125E5" w:rsidRPr="00A125E5" w:rsidRDefault="00A125E5" w:rsidP="00A125E5">
      <w:pPr>
        <w:ind w:firstLine="708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>Úhlopříčka displeje: minimálně 21,5"</w:t>
      </w:r>
    </w:p>
    <w:p w:rsidR="00A125E5" w:rsidRPr="00A125E5" w:rsidRDefault="00A125E5" w:rsidP="00A125E5">
      <w:pPr>
        <w:ind w:firstLine="708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>Povrch displeje: matný</w:t>
      </w:r>
    </w:p>
    <w:p w:rsidR="00A125E5" w:rsidRPr="00A125E5" w:rsidRDefault="00A125E5" w:rsidP="00A125E5">
      <w:pPr>
        <w:ind w:firstLine="708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 xml:space="preserve">Procesor: CPU Mark minimálně </w:t>
      </w:r>
      <w:proofErr w:type="gramStart"/>
      <w:r w:rsidRPr="00A125E5">
        <w:rPr>
          <w:rFonts w:ascii="Arial" w:eastAsia="Calibri" w:hAnsi="Arial" w:cs="Arial"/>
          <w:sz w:val="22"/>
          <w:szCs w:val="22"/>
        </w:rPr>
        <w:t>2447  -</w:t>
      </w:r>
      <w:proofErr w:type="gramEnd"/>
      <w:r w:rsidRPr="00A125E5">
        <w:rPr>
          <w:rFonts w:ascii="Arial" w:eastAsia="Calibri" w:hAnsi="Arial" w:cs="Arial"/>
          <w:sz w:val="22"/>
          <w:szCs w:val="22"/>
        </w:rPr>
        <w:t xml:space="preserve"> </w:t>
      </w:r>
      <w:hyperlink r:id="rId7" w:history="1">
        <w:r w:rsidRPr="00A125E5">
          <w:rPr>
            <w:rFonts w:ascii="Arial" w:eastAsia="Calibri" w:hAnsi="Arial" w:cs="Arial"/>
            <w:color w:val="0563C1"/>
            <w:sz w:val="22"/>
            <w:szCs w:val="22"/>
            <w:u w:val="single"/>
          </w:rPr>
          <w:t>https://www.cpubenchmark.net</w:t>
        </w:r>
      </w:hyperlink>
      <w:r w:rsidRPr="00A125E5">
        <w:rPr>
          <w:rFonts w:ascii="Arial" w:eastAsia="Calibri" w:hAnsi="Arial" w:cs="Arial"/>
          <w:sz w:val="22"/>
          <w:szCs w:val="22"/>
        </w:rPr>
        <w:t xml:space="preserve">, </w:t>
      </w:r>
    </w:p>
    <w:p w:rsidR="00A125E5" w:rsidRPr="00A125E5" w:rsidRDefault="00A125E5" w:rsidP="00A125E5">
      <w:pPr>
        <w:ind w:firstLine="708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>Operační paměť: minimálně 4 GB</w:t>
      </w:r>
    </w:p>
    <w:p w:rsidR="00A125E5" w:rsidRPr="00A125E5" w:rsidRDefault="00A125E5" w:rsidP="00A125E5">
      <w:pPr>
        <w:ind w:firstLine="708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 xml:space="preserve">SSD min. </w:t>
      </w:r>
      <w:proofErr w:type="gramStart"/>
      <w:r w:rsidRPr="00A125E5">
        <w:rPr>
          <w:rFonts w:ascii="Arial" w:eastAsia="Calibri" w:hAnsi="Arial" w:cs="Arial"/>
          <w:sz w:val="22"/>
          <w:szCs w:val="22"/>
        </w:rPr>
        <w:t>120GB</w:t>
      </w:r>
      <w:proofErr w:type="gramEnd"/>
      <w:r w:rsidRPr="00A125E5">
        <w:rPr>
          <w:rFonts w:ascii="Arial" w:eastAsia="Calibri" w:hAnsi="Arial" w:cs="Arial"/>
          <w:sz w:val="22"/>
          <w:szCs w:val="22"/>
        </w:rPr>
        <w:t xml:space="preserve">, rychlost čtení min. 540 MB/s, rychlost zápisu min. 520 MB/s. </w:t>
      </w:r>
    </w:p>
    <w:p w:rsidR="00A125E5" w:rsidRPr="00A125E5" w:rsidRDefault="00A125E5" w:rsidP="00A125E5">
      <w:pPr>
        <w:ind w:firstLine="708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 xml:space="preserve">LAN ethernet: 1000 </w:t>
      </w:r>
      <w:proofErr w:type="spellStart"/>
      <w:r w:rsidRPr="00A125E5">
        <w:rPr>
          <w:rFonts w:ascii="Arial" w:eastAsia="Calibri" w:hAnsi="Arial" w:cs="Arial"/>
          <w:sz w:val="22"/>
          <w:szCs w:val="22"/>
        </w:rPr>
        <w:t>mbit</w:t>
      </w:r>
      <w:proofErr w:type="spellEnd"/>
    </w:p>
    <w:p w:rsidR="00A125E5" w:rsidRPr="00A125E5" w:rsidRDefault="00A125E5" w:rsidP="00A125E5">
      <w:pPr>
        <w:ind w:firstLine="709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>výškově nastavitelný stojan</w:t>
      </w:r>
    </w:p>
    <w:p w:rsidR="00A125E5" w:rsidRPr="00A125E5" w:rsidRDefault="00A125E5" w:rsidP="00A125E5">
      <w:pPr>
        <w:ind w:firstLine="709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>klávesnice a myš je napájená z USB portu počítače</w:t>
      </w:r>
    </w:p>
    <w:p w:rsidR="00A125E5" w:rsidRPr="00A125E5" w:rsidRDefault="00A125E5" w:rsidP="00A125E5">
      <w:pPr>
        <w:ind w:firstLine="709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>operační systém kompatibilní s MS Windows 10 Pro CZ 64 bit OEM</w:t>
      </w:r>
    </w:p>
    <w:p w:rsidR="00A125E5" w:rsidRPr="00A125E5" w:rsidRDefault="00A125E5" w:rsidP="00A125E5">
      <w:pPr>
        <w:ind w:firstLine="709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>balík kancelářských aplikací kompatibilní s Office 2019 pro podnikatele CZ OEM</w:t>
      </w:r>
    </w:p>
    <w:p w:rsidR="00A125E5" w:rsidRPr="00A125E5" w:rsidRDefault="00A125E5" w:rsidP="00A125E5">
      <w:pPr>
        <w:ind w:firstLine="709"/>
        <w:rPr>
          <w:rFonts w:ascii="Arial" w:eastAsia="Calibri" w:hAnsi="Arial" w:cs="Arial"/>
          <w:sz w:val="22"/>
          <w:szCs w:val="22"/>
          <w:u w:val="single"/>
        </w:rPr>
      </w:pPr>
      <w:r w:rsidRPr="00A125E5">
        <w:rPr>
          <w:rFonts w:ascii="Arial" w:eastAsia="Calibri" w:hAnsi="Arial" w:cs="Arial"/>
          <w:sz w:val="22"/>
          <w:szCs w:val="22"/>
          <w:u w:val="single"/>
        </w:rPr>
        <w:t xml:space="preserve">Záruka poskytnutá výrobcem minimálně 3 roky, servis v místě instalace následující </w:t>
      </w:r>
      <w:r w:rsidRPr="00A125E5">
        <w:rPr>
          <w:rFonts w:ascii="Arial" w:eastAsia="Calibri" w:hAnsi="Arial" w:cs="Arial"/>
          <w:sz w:val="22"/>
          <w:szCs w:val="22"/>
        </w:rPr>
        <w:tab/>
      </w:r>
      <w:r w:rsidRPr="00A125E5">
        <w:rPr>
          <w:rFonts w:ascii="Arial" w:eastAsia="Calibri" w:hAnsi="Arial" w:cs="Arial"/>
          <w:sz w:val="22"/>
          <w:szCs w:val="22"/>
          <w:u w:val="single"/>
        </w:rPr>
        <w:t>pracovní den</w:t>
      </w:r>
    </w:p>
    <w:p w:rsidR="00A125E5" w:rsidRPr="00A125E5" w:rsidRDefault="00A125E5" w:rsidP="00A125E5">
      <w:pPr>
        <w:rPr>
          <w:rFonts w:ascii="Arial" w:eastAsia="Calibri" w:hAnsi="Arial" w:cs="Arial"/>
          <w:sz w:val="22"/>
          <w:szCs w:val="22"/>
          <w:u w:val="single"/>
        </w:rPr>
      </w:pPr>
    </w:p>
    <w:p w:rsidR="00A125E5" w:rsidRPr="00A125E5" w:rsidRDefault="00A125E5" w:rsidP="00A125E5">
      <w:pPr>
        <w:numPr>
          <w:ilvl w:val="0"/>
          <w:numId w:val="12"/>
        </w:numPr>
        <w:suppressAutoHyphens/>
        <w:ind w:left="709" w:hanging="283"/>
        <w:rPr>
          <w:rFonts w:ascii="Arial" w:eastAsia="Calibri" w:hAnsi="Arial" w:cs="Arial"/>
          <w:b/>
          <w:sz w:val="22"/>
          <w:szCs w:val="22"/>
        </w:rPr>
      </w:pPr>
      <w:r w:rsidRPr="00A125E5">
        <w:rPr>
          <w:rFonts w:ascii="Arial" w:eastAsia="Calibri" w:hAnsi="Arial" w:cs="Arial"/>
          <w:b/>
          <w:sz w:val="22"/>
          <w:szCs w:val="22"/>
        </w:rPr>
        <w:t xml:space="preserve">nákup 2 ks počítačů </w:t>
      </w:r>
      <w:proofErr w:type="spellStart"/>
      <w:r w:rsidRPr="00A125E5">
        <w:rPr>
          <w:rFonts w:ascii="Arial" w:eastAsia="Calibri" w:hAnsi="Arial" w:cs="Arial"/>
          <w:b/>
          <w:sz w:val="22"/>
          <w:szCs w:val="22"/>
        </w:rPr>
        <w:t>all</w:t>
      </w:r>
      <w:proofErr w:type="spellEnd"/>
      <w:r w:rsidRPr="00A125E5">
        <w:rPr>
          <w:rFonts w:ascii="Arial" w:eastAsia="Calibri" w:hAnsi="Arial" w:cs="Arial"/>
          <w:b/>
          <w:sz w:val="22"/>
          <w:szCs w:val="22"/>
        </w:rPr>
        <w:t xml:space="preserve"> in </w:t>
      </w:r>
      <w:proofErr w:type="spellStart"/>
      <w:r w:rsidRPr="00A125E5">
        <w:rPr>
          <w:rFonts w:ascii="Arial" w:eastAsia="Calibri" w:hAnsi="Arial" w:cs="Arial"/>
          <w:b/>
          <w:sz w:val="22"/>
          <w:szCs w:val="22"/>
        </w:rPr>
        <w:t>one</w:t>
      </w:r>
      <w:proofErr w:type="spellEnd"/>
    </w:p>
    <w:p w:rsidR="00A125E5" w:rsidRPr="00A125E5" w:rsidRDefault="00A125E5" w:rsidP="00A125E5">
      <w:pPr>
        <w:ind w:left="709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 xml:space="preserve">Úhlopříčka displeje: minimálně 23" </w:t>
      </w:r>
    </w:p>
    <w:p w:rsidR="00A125E5" w:rsidRPr="00A125E5" w:rsidRDefault="00A125E5" w:rsidP="00A125E5">
      <w:pPr>
        <w:ind w:left="709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>Povrch displeje: matný</w:t>
      </w:r>
    </w:p>
    <w:p w:rsidR="00A125E5" w:rsidRPr="00A125E5" w:rsidRDefault="00A125E5" w:rsidP="00A125E5">
      <w:pPr>
        <w:ind w:left="709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>Rozlišení displeje: minimálně 1920 x 1080</w:t>
      </w:r>
    </w:p>
    <w:p w:rsidR="00A125E5" w:rsidRPr="00A125E5" w:rsidRDefault="00A125E5" w:rsidP="00A125E5">
      <w:pPr>
        <w:ind w:left="709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>HDMI výstup pro připojení druhého monitoru</w:t>
      </w:r>
    </w:p>
    <w:p w:rsidR="00A125E5" w:rsidRPr="00A125E5" w:rsidRDefault="00A125E5" w:rsidP="00A125E5">
      <w:pPr>
        <w:ind w:left="709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 xml:space="preserve">Procesor: CPU Mark minimálně </w:t>
      </w:r>
      <w:proofErr w:type="gramStart"/>
      <w:r w:rsidRPr="00A125E5">
        <w:rPr>
          <w:rFonts w:ascii="Arial" w:eastAsia="Calibri" w:hAnsi="Arial" w:cs="Arial"/>
          <w:sz w:val="22"/>
          <w:szCs w:val="22"/>
        </w:rPr>
        <w:t>5000  -</w:t>
      </w:r>
      <w:proofErr w:type="gramEnd"/>
      <w:r w:rsidRPr="00A125E5">
        <w:rPr>
          <w:rFonts w:ascii="Arial" w:eastAsia="Calibri" w:hAnsi="Arial" w:cs="Arial"/>
          <w:sz w:val="22"/>
          <w:szCs w:val="22"/>
        </w:rPr>
        <w:t xml:space="preserve"> </w:t>
      </w:r>
      <w:hyperlink r:id="rId8" w:history="1">
        <w:r w:rsidRPr="00A125E5">
          <w:rPr>
            <w:rFonts w:ascii="Arial" w:eastAsia="Calibri" w:hAnsi="Arial" w:cs="Arial"/>
            <w:color w:val="0563C1"/>
            <w:sz w:val="22"/>
            <w:szCs w:val="22"/>
            <w:u w:val="single"/>
          </w:rPr>
          <w:t>https://www.cpubenchmark.net</w:t>
        </w:r>
      </w:hyperlink>
      <w:r w:rsidRPr="00A125E5">
        <w:rPr>
          <w:rFonts w:ascii="Arial" w:eastAsia="Calibri" w:hAnsi="Arial" w:cs="Arial"/>
          <w:sz w:val="22"/>
          <w:szCs w:val="22"/>
        </w:rPr>
        <w:t xml:space="preserve">, </w:t>
      </w:r>
    </w:p>
    <w:p w:rsidR="00A125E5" w:rsidRPr="00A125E5" w:rsidRDefault="00A125E5" w:rsidP="00A125E5">
      <w:pPr>
        <w:ind w:left="709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>Operační paměť: minimálně 8 GB</w:t>
      </w:r>
    </w:p>
    <w:p w:rsidR="00A125E5" w:rsidRPr="00A125E5" w:rsidRDefault="00A125E5" w:rsidP="00A125E5">
      <w:pPr>
        <w:ind w:left="709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 xml:space="preserve">SSD min. </w:t>
      </w:r>
      <w:proofErr w:type="gramStart"/>
      <w:r w:rsidRPr="00A125E5">
        <w:rPr>
          <w:rFonts w:ascii="Arial" w:eastAsia="Calibri" w:hAnsi="Arial" w:cs="Arial"/>
          <w:sz w:val="22"/>
          <w:szCs w:val="22"/>
        </w:rPr>
        <w:t>250GB</w:t>
      </w:r>
      <w:proofErr w:type="gramEnd"/>
      <w:r w:rsidRPr="00A125E5">
        <w:rPr>
          <w:rFonts w:ascii="Arial" w:eastAsia="Calibri" w:hAnsi="Arial" w:cs="Arial"/>
          <w:sz w:val="22"/>
          <w:szCs w:val="22"/>
        </w:rPr>
        <w:t xml:space="preserve">, rychlost čtení min. 540 MB/s, rychlost zápisu min. 520 MB/s. </w:t>
      </w:r>
    </w:p>
    <w:p w:rsidR="00A125E5" w:rsidRPr="00A125E5" w:rsidRDefault="00A125E5" w:rsidP="00A125E5">
      <w:pPr>
        <w:ind w:left="709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 xml:space="preserve">LAN ethernet: 1000 </w:t>
      </w:r>
      <w:proofErr w:type="spellStart"/>
      <w:r w:rsidRPr="00A125E5">
        <w:rPr>
          <w:rFonts w:ascii="Arial" w:eastAsia="Calibri" w:hAnsi="Arial" w:cs="Arial"/>
          <w:sz w:val="22"/>
          <w:szCs w:val="22"/>
        </w:rPr>
        <w:t>mbit</w:t>
      </w:r>
      <w:proofErr w:type="spellEnd"/>
    </w:p>
    <w:p w:rsidR="00A125E5" w:rsidRPr="00A125E5" w:rsidRDefault="00A125E5" w:rsidP="00A125E5">
      <w:pPr>
        <w:ind w:left="709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>výškově nastavitelný stojan</w:t>
      </w:r>
    </w:p>
    <w:p w:rsidR="00A125E5" w:rsidRPr="00A125E5" w:rsidRDefault="00A125E5" w:rsidP="00A125E5">
      <w:pPr>
        <w:ind w:left="709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>klávesnice a myš je napájená z USB portu počítače</w:t>
      </w:r>
    </w:p>
    <w:p w:rsidR="00A125E5" w:rsidRPr="00A125E5" w:rsidRDefault="00A125E5" w:rsidP="00A125E5">
      <w:pPr>
        <w:ind w:left="709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>operační systém kompatibilní s MS Windows 10 Pro CZ 64 bit OEM</w:t>
      </w:r>
    </w:p>
    <w:p w:rsidR="00A125E5" w:rsidRPr="00A125E5" w:rsidRDefault="00A125E5" w:rsidP="00A125E5">
      <w:pPr>
        <w:ind w:left="709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>balík kancelářských aplikací kompatibilní s Office 2019 pro podnikatele CZ OEM</w:t>
      </w:r>
    </w:p>
    <w:p w:rsidR="00A125E5" w:rsidRPr="00A125E5" w:rsidRDefault="00A125E5" w:rsidP="00A125E5">
      <w:pPr>
        <w:ind w:left="709"/>
        <w:rPr>
          <w:rFonts w:ascii="Arial" w:eastAsia="Calibri" w:hAnsi="Arial" w:cs="Arial"/>
          <w:sz w:val="22"/>
          <w:szCs w:val="22"/>
          <w:u w:val="single"/>
        </w:rPr>
      </w:pPr>
      <w:r w:rsidRPr="00A125E5">
        <w:rPr>
          <w:rFonts w:ascii="Arial" w:eastAsia="Calibri" w:hAnsi="Arial" w:cs="Arial"/>
          <w:sz w:val="22"/>
          <w:szCs w:val="22"/>
          <w:u w:val="single"/>
        </w:rPr>
        <w:t>Záruka poskytnutá výrobcem minimálně 3 roky, servis v místě instalace následující pracovní den</w:t>
      </w:r>
    </w:p>
    <w:p w:rsidR="00A125E5" w:rsidRPr="00A125E5" w:rsidRDefault="00A125E5" w:rsidP="00A125E5">
      <w:pPr>
        <w:rPr>
          <w:rFonts w:ascii="Arial" w:eastAsia="Calibri" w:hAnsi="Arial" w:cs="Arial"/>
          <w:sz w:val="22"/>
          <w:szCs w:val="22"/>
          <w:u w:val="single"/>
        </w:rPr>
      </w:pPr>
    </w:p>
    <w:p w:rsidR="00A125E5" w:rsidRPr="00A125E5" w:rsidRDefault="00A125E5" w:rsidP="00A125E5">
      <w:pPr>
        <w:numPr>
          <w:ilvl w:val="0"/>
          <w:numId w:val="12"/>
        </w:numPr>
        <w:suppressAutoHyphens/>
        <w:ind w:left="709" w:hanging="283"/>
        <w:rPr>
          <w:rFonts w:ascii="Arial" w:eastAsia="Calibri" w:hAnsi="Arial" w:cs="Arial"/>
          <w:b/>
          <w:sz w:val="22"/>
          <w:szCs w:val="22"/>
        </w:rPr>
      </w:pPr>
      <w:r w:rsidRPr="00A125E5">
        <w:rPr>
          <w:rFonts w:ascii="Arial" w:eastAsia="Calibri" w:hAnsi="Arial" w:cs="Arial"/>
          <w:b/>
          <w:sz w:val="22"/>
          <w:szCs w:val="22"/>
        </w:rPr>
        <w:t>nákup 1 ks notebooku</w:t>
      </w:r>
    </w:p>
    <w:p w:rsidR="00A125E5" w:rsidRPr="00A125E5" w:rsidRDefault="00A125E5" w:rsidP="00A125E5">
      <w:pPr>
        <w:ind w:left="709" w:hanging="142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 xml:space="preserve">- Procesor – v testu na </w:t>
      </w:r>
      <w:hyperlink r:id="rId9" w:history="1">
        <w:r w:rsidRPr="00A125E5">
          <w:rPr>
            <w:rFonts w:ascii="Arial" w:eastAsia="Calibri" w:hAnsi="Arial" w:cs="Arial"/>
            <w:color w:val="0563C1"/>
            <w:sz w:val="22"/>
            <w:szCs w:val="22"/>
            <w:u w:val="single"/>
          </w:rPr>
          <w:t>www.cpubenchmark.net</w:t>
        </w:r>
      </w:hyperlink>
      <w:r w:rsidRPr="00A125E5">
        <w:rPr>
          <w:rFonts w:ascii="Arial" w:eastAsia="Calibri" w:hAnsi="Arial" w:cs="Arial"/>
          <w:sz w:val="22"/>
          <w:szCs w:val="22"/>
        </w:rPr>
        <w:t xml:space="preserve"> hodnota CPU MARK minimálně 7680</w:t>
      </w:r>
    </w:p>
    <w:p w:rsidR="00A125E5" w:rsidRPr="00A125E5" w:rsidRDefault="00A125E5" w:rsidP="00A125E5">
      <w:pPr>
        <w:ind w:left="709" w:hanging="142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 xml:space="preserve"> min. počet jader: 4</w:t>
      </w:r>
    </w:p>
    <w:p w:rsidR="00A125E5" w:rsidRPr="00A125E5" w:rsidRDefault="00A125E5" w:rsidP="00A125E5">
      <w:pPr>
        <w:ind w:left="709" w:hanging="142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>- min. 8 GB RAM DDR4</w:t>
      </w:r>
    </w:p>
    <w:p w:rsidR="00A125E5" w:rsidRPr="00A125E5" w:rsidRDefault="00A125E5" w:rsidP="00A125E5">
      <w:pPr>
        <w:ind w:left="709" w:hanging="142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>- HDD min. 250 GB typu SSD</w:t>
      </w:r>
    </w:p>
    <w:p w:rsidR="00A125E5" w:rsidRPr="00A125E5" w:rsidRDefault="00A125E5" w:rsidP="00A125E5">
      <w:pPr>
        <w:ind w:left="709" w:hanging="142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 xml:space="preserve">- </w:t>
      </w:r>
      <w:proofErr w:type="gramStart"/>
      <w:r w:rsidRPr="00A125E5">
        <w:rPr>
          <w:rFonts w:ascii="Arial" w:eastAsia="Calibri" w:hAnsi="Arial" w:cs="Arial"/>
          <w:sz w:val="22"/>
          <w:szCs w:val="22"/>
        </w:rPr>
        <w:t>displej - úhlopříčka</w:t>
      </w:r>
      <w:proofErr w:type="gramEnd"/>
      <w:r w:rsidRPr="00A125E5">
        <w:rPr>
          <w:rFonts w:ascii="Arial" w:eastAsia="Calibri" w:hAnsi="Arial" w:cs="Arial"/>
          <w:sz w:val="22"/>
          <w:szCs w:val="22"/>
        </w:rPr>
        <w:t xml:space="preserve"> min. 15,6"</w:t>
      </w:r>
    </w:p>
    <w:p w:rsidR="00A125E5" w:rsidRPr="00A125E5" w:rsidRDefault="00A125E5" w:rsidP="00A125E5">
      <w:pPr>
        <w:ind w:left="709" w:hanging="142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> - typ IPS</w:t>
      </w:r>
    </w:p>
    <w:p w:rsidR="00A125E5" w:rsidRPr="00A125E5" w:rsidRDefault="00A125E5" w:rsidP="00A125E5">
      <w:pPr>
        <w:ind w:left="709" w:hanging="142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>- povrch displeje: matný</w:t>
      </w:r>
    </w:p>
    <w:p w:rsidR="00A125E5" w:rsidRPr="00A125E5" w:rsidRDefault="00A125E5" w:rsidP="00A125E5">
      <w:pPr>
        <w:ind w:left="709" w:hanging="142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>- rozlišení: minimálně 1920 x 1080</w:t>
      </w:r>
    </w:p>
    <w:p w:rsidR="00A125E5" w:rsidRPr="00A125E5" w:rsidRDefault="00A125E5" w:rsidP="00A125E5">
      <w:pPr>
        <w:ind w:left="709" w:hanging="142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 xml:space="preserve">- LAN ethernet 1000 </w:t>
      </w:r>
      <w:proofErr w:type="spellStart"/>
      <w:r w:rsidRPr="00A125E5">
        <w:rPr>
          <w:rFonts w:ascii="Arial" w:eastAsia="Calibri" w:hAnsi="Arial" w:cs="Arial"/>
          <w:sz w:val="22"/>
          <w:szCs w:val="22"/>
        </w:rPr>
        <w:t>mbps</w:t>
      </w:r>
      <w:proofErr w:type="spellEnd"/>
    </w:p>
    <w:p w:rsidR="00A125E5" w:rsidRPr="00A125E5" w:rsidRDefault="00A125E5" w:rsidP="00A125E5">
      <w:pPr>
        <w:ind w:left="426" w:hanging="142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 xml:space="preserve">- dvoupásmová wifi 2,4 </w:t>
      </w:r>
      <w:proofErr w:type="spellStart"/>
      <w:r w:rsidRPr="00A125E5">
        <w:rPr>
          <w:rFonts w:ascii="Arial" w:eastAsia="Calibri" w:hAnsi="Arial" w:cs="Arial"/>
          <w:sz w:val="22"/>
          <w:szCs w:val="22"/>
        </w:rPr>
        <w:t>Ghz</w:t>
      </w:r>
      <w:proofErr w:type="spellEnd"/>
      <w:r w:rsidRPr="00A125E5">
        <w:rPr>
          <w:rFonts w:ascii="Arial" w:eastAsia="Calibri" w:hAnsi="Arial" w:cs="Arial"/>
          <w:sz w:val="22"/>
          <w:szCs w:val="22"/>
        </w:rPr>
        <w:t xml:space="preserve"> + 5 GHz a/b/g/n/</w:t>
      </w:r>
      <w:proofErr w:type="spellStart"/>
      <w:r w:rsidRPr="00A125E5">
        <w:rPr>
          <w:rFonts w:ascii="Arial" w:eastAsia="Calibri" w:hAnsi="Arial" w:cs="Arial"/>
          <w:sz w:val="22"/>
          <w:szCs w:val="22"/>
        </w:rPr>
        <w:t>ac</w:t>
      </w:r>
      <w:proofErr w:type="spellEnd"/>
    </w:p>
    <w:p w:rsidR="00A125E5" w:rsidRPr="00A125E5" w:rsidRDefault="00A125E5" w:rsidP="00A125E5">
      <w:pPr>
        <w:ind w:left="709" w:hanging="142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 xml:space="preserve">- </w:t>
      </w:r>
      <w:proofErr w:type="spellStart"/>
      <w:r w:rsidRPr="00A125E5">
        <w:rPr>
          <w:rFonts w:ascii="Arial" w:eastAsia="Calibri" w:hAnsi="Arial" w:cs="Arial"/>
          <w:sz w:val="22"/>
          <w:szCs w:val="22"/>
        </w:rPr>
        <w:t>bluetooth</w:t>
      </w:r>
      <w:proofErr w:type="spellEnd"/>
    </w:p>
    <w:p w:rsidR="00A125E5" w:rsidRPr="00A125E5" w:rsidRDefault="00A125E5" w:rsidP="00A125E5">
      <w:pPr>
        <w:ind w:left="709" w:hanging="142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>- podsvícená klávesnice s numerickým blokem</w:t>
      </w:r>
    </w:p>
    <w:p w:rsidR="00A125E5" w:rsidRPr="00A125E5" w:rsidRDefault="00A125E5" w:rsidP="00A125E5">
      <w:pPr>
        <w:ind w:left="709" w:hanging="142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>- touchpad s funkcí trackpoint</w:t>
      </w:r>
    </w:p>
    <w:p w:rsidR="00A125E5" w:rsidRPr="00A125E5" w:rsidRDefault="00A125E5" w:rsidP="00A125E5">
      <w:pPr>
        <w:ind w:left="709" w:hanging="142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>- čtečka otisku prstu</w:t>
      </w:r>
    </w:p>
    <w:p w:rsidR="00A125E5" w:rsidRPr="00A125E5" w:rsidRDefault="00A125E5" w:rsidP="00A125E5">
      <w:pPr>
        <w:ind w:left="709" w:hanging="142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>- napájení notebooku konektorem USB-C</w:t>
      </w:r>
    </w:p>
    <w:p w:rsidR="00A125E5" w:rsidRPr="00A125E5" w:rsidRDefault="00A125E5" w:rsidP="00A125E5">
      <w:pPr>
        <w:ind w:left="709" w:hanging="142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>- základní hmotnost notebooku max. 2 kg</w:t>
      </w:r>
    </w:p>
    <w:p w:rsidR="00A125E5" w:rsidRPr="00A125E5" w:rsidRDefault="00A125E5" w:rsidP="00A125E5">
      <w:pPr>
        <w:ind w:left="709" w:hanging="142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 xml:space="preserve">- operační systém Windows 10 Pro CZ 64bit </w:t>
      </w:r>
    </w:p>
    <w:p w:rsidR="00A125E5" w:rsidRPr="00A125E5" w:rsidRDefault="00A125E5" w:rsidP="00A125E5">
      <w:pPr>
        <w:ind w:left="709" w:hanging="142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>- balík kancelářských aplikací kompatibilní s Office 2019 pro podnikatele CZ OEM</w:t>
      </w:r>
    </w:p>
    <w:p w:rsidR="00A125E5" w:rsidRPr="00A125E5" w:rsidRDefault="00A125E5" w:rsidP="00A125E5">
      <w:pPr>
        <w:ind w:left="709" w:hanging="142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 xml:space="preserve">- </w:t>
      </w:r>
      <w:proofErr w:type="spellStart"/>
      <w:r w:rsidRPr="00A125E5">
        <w:rPr>
          <w:rFonts w:ascii="Arial" w:eastAsia="Calibri" w:hAnsi="Arial" w:cs="Arial"/>
          <w:sz w:val="22"/>
          <w:szCs w:val="22"/>
        </w:rPr>
        <w:t>usb</w:t>
      </w:r>
      <w:proofErr w:type="spellEnd"/>
      <w:r w:rsidRPr="00A125E5">
        <w:rPr>
          <w:rFonts w:ascii="Arial" w:eastAsia="Calibri" w:hAnsi="Arial" w:cs="Arial"/>
          <w:sz w:val="22"/>
          <w:szCs w:val="22"/>
        </w:rPr>
        <w:t xml:space="preserve"> optická myš</w:t>
      </w:r>
    </w:p>
    <w:p w:rsidR="00A125E5" w:rsidRPr="00A125E5" w:rsidRDefault="00A125E5" w:rsidP="00A125E5">
      <w:pPr>
        <w:ind w:left="709" w:hanging="142"/>
        <w:rPr>
          <w:rFonts w:ascii="Arial" w:eastAsia="Calibri" w:hAnsi="Arial" w:cs="Arial"/>
          <w:sz w:val="22"/>
          <w:szCs w:val="22"/>
        </w:rPr>
      </w:pPr>
      <w:r w:rsidRPr="00A125E5">
        <w:rPr>
          <w:rFonts w:ascii="Arial" w:eastAsia="Calibri" w:hAnsi="Arial" w:cs="Arial"/>
          <w:sz w:val="22"/>
          <w:szCs w:val="22"/>
        </w:rPr>
        <w:t>- brašna k notebooku</w:t>
      </w:r>
    </w:p>
    <w:p w:rsidR="00A125E5" w:rsidRPr="00A125E5" w:rsidRDefault="00A125E5" w:rsidP="00A125E5">
      <w:pPr>
        <w:suppressAutoHyphens/>
        <w:spacing w:before="120"/>
        <w:ind w:left="709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A125E5">
        <w:rPr>
          <w:rFonts w:ascii="Arial" w:eastAsia="Times New Roman" w:hAnsi="Arial" w:cs="Arial"/>
          <w:color w:val="000000"/>
          <w:sz w:val="22"/>
          <w:szCs w:val="22"/>
          <w:u w:val="single"/>
          <w:lang w:eastAsia="cs-CZ"/>
        </w:rPr>
        <w:lastRenderedPageBreak/>
        <w:t xml:space="preserve">Záruka poskytnutá výrobcem minimálně 3 roky, servis v místě instalace následující </w:t>
      </w:r>
      <w:r w:rsidRPr="00A125E5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pracovní den</w:t>
      </w:r>
    </w:p>
    <w:p w:rsidR="00331281" w:rsidRPr="00842C6B" w:rsidRDefault="00331281" w:rsidP="00B02A66">
      <w:pPr>
        <w:widowControl w:val="0"/>
        <w:suppressAutoHyphens/>
        <w:spacing w:before="120"/>
        <w:ind w:left="709"/>
        <w:jc w:val="both"/>
        <w:rPr>
          <w:rFonts w:ascii="Arial" w:hAnsi="Arial"/>
          <w:sz w:val="22"/>
          <w:szCs w:val="22"/>
        </w:rPr>
      </w:pPr>
      <w:r w:rsidRPr="00842C6B">
        <w:rPr>
          <w:rFonts w:ascii="Arial" w:hAnsi="Arial"/>
          <w:sz w:val="22"/>
          <w:szCs w:val="22"/>
        </w:rPr>
        <w:t>v souladu s technickými požadavky na předmět plnění veřejné zakázky</w:t>
      </w:r>
      <w:r w:rsidR="00120413" w:rsidRPr="00842C6B">
        <w:rPr>
          <w:rFonts w:ascii="Arial" w:hAnsi="Arial"/>
          <w:sz w:val="22"/>
          <w:szCs w:val="22"/>
        </w:rPr>
        <w:t xml:space="preserve"> </w:t>
      </w:r>
      <w:r w:rsidRPr="00842C6B">
        <w:rPr>
          <w:rFonts w:ascii="Arial" w:hAnsi="Arial"/>
          <w:sz w:val="22"/>
          <w:szCs w:val="22"/>
        </w:rPr>
        <w:t>„</w:t>
      </w:r>
      <w:r w:rsidR="00632765" w:rsidRPr="00842C6B">
        <w:rPr>
          <w:rFonts w:ascii="Arial" w:hAnsi="Arial"/>
          <w:sz w:val="22"/>
          <w:szCs w:val="22"/>
        </w:rPr>
        <w:t>Nákup výpočetní techniky 201</w:t>
      </w:r>
      <w:r w:rsidR="00A125E5">
        <w:rPr>
          <w:rFonts w:ascii="Arial" w:hAnsi="Arial"/>
          <w:sz w:val="22"/>
          <w:szCs w:val="22"/>
        </w:rPr>
        <w:t>9</w:t>
      </w:r>
      <w:r w:rsidRPr="00842C6B">
        <w:rPr>
          <w:rFonts w:ascii="Arial" w:hAnsi="Arial"/>
          <w:sz w:val="22"/>
          <w:szCs w:val="22"/>
        </w:rPr>
        <w:t>“ (dle přílohy č. 1 této smlouvy), podmínkami výběrového řízení k veřejné zakázce a dalšími obecně závaznými technickými podmínkami uvedenými v právních a technických předpisech, ČSN týkajících se předmětu plnění.</w:t>
      </w:r>
    </w:p>
    <w:p w:rsidR="00331281" w:rsidRPr="007E7536" w:rsidRDefault="000B4A30" w:rsidP="00B02A66">
      <w:pPr>
        <w:widowControl w:val="0"/>
        <w:suppressAutoHyphens/>
        <w:spacing w:before="120"/>
        <w:ind w:left="708" w:hanging="282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2. </w:t>
      </w:r>
      <w:r w:rsidR="00B02A66">
        <w:rPr>
          <w:rFonts w:ascii="Arial" w:hAnsi="Arial"/>
          <w:sz w:val="22"/>
          <w:szCs w:val="22"/>
        </w:rPr>
        <w:tab/>
      </w:r>
      <w:r w:rsidR="00331281" w:rsidRPr="007E7536">
        <w:rPr>
          <w:rFonts w:ascii="Arial" w:hAnsi="Arial"/>
          <w:sz w:val="22"/>
          <w:szCs w:val="22"/>
        </w:rPr>
        <w:t>Prodávající se zavazuje dodat předmět plnění do místa plnění a v termínu plnění dle této smlouvy</w:t>
      </w:r>
      <w:r w:rsidR="00423D6E">
        <w:rPr>
          <w:rFonts w:ascii="Arial" w:hAnsi="Arial"/>
          <w:sz w:val="22"/>
          <w:szCs w:val="22"/>
        </w:rPr>
        <w:t>.</w:t>
      </w:r>
      <w:r w:rsidR="00331281" w:rsidRPr="007E7536">
        <w:rPr>
          <w:rFonts w:ascii="Arial" w:hAnsi="Arial"/>
          <w:sz w:val="22"/>
          <w:szCs w:val="22"/>
        </w:rPr>
        <w:t xml:space="preserve"> </w:t>
      </w:r>
    </w:p>
    <w:p w:rsidR="00331281" w:rsidRPr="007E7536" w:rsidRDefault="00331281" w:rsidP="00FC5A47">
      <w:pPr>
        <w:widowControl w:val="0"/>
        <w:suppressAutoHyphens/>
        <w:spacing w:before="120"/>
        <w:jc w:val="both"/>
        <w:rPr>
          <w:rFonts w:ascii="Arial" w:hAnsi="Arial"/>
          <w:sz w:val="22"/>
          <w:szCs w:val="22"/>
        </w:rPr>
      </w:pPr>
    </w:p>
    <w:p w:rsidR="00331281" w:rsidRPr="00253933" w:rsidRDefault="00331281" w:rsidP="00FC5A47">
      <w:pPr>
        <w:widowControl w:val="0"/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lang w:eastAsia="cs-CZ"/>
        </w:rPr>
      </w:pPr>
      <w:r w:rsidRPr="007E7536">
        <w:rPr>
          <w:rFonts w:ascii="Arial" w:hAnsi="Arial" w:cs="Arial"/>
          <w:b/>
          <w:lang w:eastAsia="cs-CZ"/>
        </w:rPr>
        <w:t>Termín a místo plnění</w:t>
      </w:r>
    </w:p>
    <w:p w:rsidR="00331281" w:rsidRPr="007E7536" w:rsidRDefault="001B2490" w:rsidP="00FC5A47">
      <w:pPr>
        <w:widowControl w:val="0"/>
        <w:numPr>
          <w:ilvl w:val="0"/>
          <w:numId w:val="4"/>
        </w:numPr>
        <w:suppressAutoHyphens/>
        <w:spacing w:before="240"/>
        <w:ind w:left="714" w:hanging="35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Místem dodání je budova Městského úřadu</w:t>
      </w:r>
      <w:r w:rsidR="00253933">
        <w:rPr>
          <w:rFonts w:ascii="Arial" w:hAnsi="Arial"/>
          <w:sz w:val="22"/>
          <w:szCs w:val="22"/>
        </w:rPr>
        <w:t xml:space="preserve"> Šternberk</w:t>
      </w:r>
      <w:r>
        <w:rPr>
          <w:rFonts w:ascii="Arial" w:hAnsi="Arial"/>
          <w:sz w:val="22"/>
          <w:szCs w:val="22"/>
        </w:rPr>
        <w:t>, Horní nám. 16, Šternberk</w:t>
      </w:r>
      <w:r w:rsidR="00331281" w:rsidRPr="007E7536">
        <w:rPr>
          <w:rFonts w:ascii="Arial" w:hAnsi="Arial"/>
          <w:sz w:val="22"/>
          <w:szCs w:val="22"/>
        </w:rPr>
        <w:t>.</w:t>
      </w:r>
    </w:p>
    <w:p w:rsidR="00331281" w:rsidRPr="007E7536" w:rsidRDefault="00331281" w:rsidP="00FC5A47">
      <w:pPr>
        <w:widowControl w:val="0"/>
        <w:numPr>
          <w:ilvl w:val="0"/>
          <w:numId w:val="4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Prodávající se zavazuje splnit předmět plnění dle čl. III. této smlouvy do </w:t>
      </w:r>
      <w:r w:rsidR="00EE07FF">
        <w:rPr>
          <w:rFonts w:ascii="Arial" w:hAnsi="Arial"/>
          <w:sz w:val="22"/>
          <w:szCs w:val="22"/>
        </w:rPr>
        <w:t>4 týdnů</w:t>
      </w:r>
      <w:r w:rsidRPr="007E7536">
        <w:rPr>
          <w:rFonts w:ascii="Arial" w:hAnsi="Arial"/>
          <w:sz w:val="22"/>
          <w:szCs w:val="22"/>
        </w:rPr>
        <w:t xml:space="preserve"> od uzavření této smlouvy</w:t>
      </w:r>
      <w:r w:rsidR="00EE07FF">
        <w:rPr>
          <w:rFonts w:ascii="Arial" w:hAnsi="Arial"/>
          <w:sz w:val="22"/>
          <w:szCs w:val="22"/>
        </w:rPr>
        <w:t>, nejpozději však do 30.06.2019</w:t>
      </w:r>
      <w:r w:rsidRPr="007E7536">
        <w:rPr>
          <w:rFonts w:ascii="Arial" w:hAnsi="Arial"/>
          <w:sz w:val="22"/>
          <w:szCs w:val="22"/>
        </w:rPr>
        <w:t>.</w:t>
      </w:r>
    </w:p>
    <w:p w:rsidR="00331281" w:rsidRPr="007E7536" w:rsidRDefault="00331281" w:rsidP="00FC5A47">
      <w:pPr>
        <w:widowControl w:val="0"/>
        <w:suppressAutoHyphens/>
        <w:spacing w:before="120"/>
        <w:jc w:val="both"/>
        <w:rPr>
          <w:rFonts w:ascii="Arial" w:hAnsi="Arial"/>
          <w:sz w:val="22"/>
          <w:szCs w:val="22"/>
        </w:rPr>
      </w:pPr>
    </w:p>
    <w:p w:rsidR="00331281" w:rsidRPr="00253933" w:rsidRDefault="00331281" w:rsidP="00FC5A47">
      <w:pPr>
        <w:widowControl w:val="0"/>
        <w:numPr>
          <w:ilvl w:val="0"/>
          <w:numId w:val="1"/>
        </w:numPr>
        <w:suppressAutoHyphens/>
        <w:spacing w:after="120" w:line="259" w:lineRule="auto"/>
        <w:ind w:left="1077"/>
        <w:jc w:val="center"/>
        <w:rPr>
          <w:rFonts w:ascii="Arial" w:hAnsi="Arial" w:cs="Arial"/>
          <w:b/>
          <w:lang w:eastAsia="cs-CZ"/>
        </w:rPr>
      </w:pPr>
      <w:r w:rsidRPr="007E7536">
        <w:rPr>
          <w:rFonts w:ascii="Arial" w:hAnsi="Arial" w:cs="Arial"/>
          <w:b/>
          <w:lang w:eastAsia="cs-CZ"/>
        </w:rPr>
        <w:t>Cena předmětu plnění a platební podmínky</w:t>
      </w:r>
      <w:bookmarkStart w:id="0" w:name="_GoBack"/>
      <w:bookmarkEnd w:id="0"/>
    </w:p>
    <w:p w:rsidR="00331281" w:rsidRPr="007E7536" w:rsidRDefault="00331281" w:rsidP="00FC5A47">
      <w:pPr>
        <w:widowControl w:val="0"/>
        <w:numPr>
          <w:ilvl w:val="0"/>
          <w:numId w:val="5"/>
        </w:numPr>
        <w:suppressAutoHyphens/>
        <w:spacing w:before="120" w:after="120"/>
        <w:ind w:left="714" w:hanging="357"/>
        <w:jc w:val="both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Celková cena je stranami sjednána na základě výsledků výběrového řízení předmětné veřejné zakázky ve </w:t>
      </w:r>
      <w:r w:rsidRPr="00253933">
        <w:rPr>
          <w:rFonts w:ascii="Arial" w:hAnsi="Arial"/>
          <w:sz w:val="22"/>
          <w:szCs w:val="22"/>
          <w:highlight w:val="yellow"/>
        </w:rPr>
        <w:t>výši …………… bez DPH, tj. ve výši …………</w:t>
      </w:r>
      <w:proofErr w:type="gramStart"/>
      <w:r w:rsidRPr="00253933">
        <w:rPr>
          <w:rFonts w:ascii="Arial" w:hAnsi="Arial"/>
          <w:sz w:val="22"/>
          <w:szCs w:val="22"/>
          <w:highlight w:val="yellow"/>
        </w:rPr>
        <w:t>…….</w:t>
      </w:r>
      <w:proofErr w:type="gramEnd"/>
      <w:r w:rsidRPr="00253933">
        <w:rPr>
          <w:rFonts w:ascii="Arial" w:hAnsi="Arial"/>
          <w:sz w:val="22"/>
          <w:szCs w:val="22"/>
          <w:highlight w:val="yellow"/>
        </w:rPr>
        <w:t>.</w:t>
      </w:r>
      <w:r w:rsidRPr="007E7536">
        <w:rPr>
          <w:rFonts w:ascii="Arial" w:hAnsi="Arial"/>
          <w:sz w:val="22"/>
          <w:szCs w:val="22"/>
        </w:rPr>
        <w:t xml:space="preserve"> Kč vč. 21 % DPH.</w:t>
      </w:r>
      <w:r w:rsidRPr="007E7536">
        <w:rPr>
          <w:rFonts w:ascii="Arial" w:hAnsi="Arial"/>
          <w:color w:val="000000"/>
          <w:lang w:eastAsia="cs-CZ"/>
        </w:rPr>
        <w:t xml:space="preserve"> </w:t>
      </w:r>
      <w:r w:rsidRPr="007E7536">
        <w:rPr>
          <w:rFonts w:ascii="Arial" w:hAnsi="Arial"/>
          <w:color w:val="000000"/>
          <w:sz w:val="22"/>
          <w:szCs w:val="22"/>
        </w:rPr>
        <w:t xml:space="preserve">Celková sjednaná cena díla </w:t>
      </w:r>
      <w:r w:rsidRPr="007E7536">
        <w:rPr>
          <w:rFonts w:ascii="Arial" w:hAnsi="Arial"/>
          <w:b/>
          <w:color w:val="000000"/>
          <w:sz w:val="22"/>
          <w:szCs w:val="22"/>
        </w:rPr>
        <w:t>bez DPH</w:t>
      </w:r>
      <w:r w:rsidRPr="007E7536">
        <w:rPr>
          <w:rFonts w:ascii="Arial" w:hAnsi="Arial"/>
          <w:color w:val="000000"/>
          <w:sz w:val="22"/>
          <w:szCs w:val="22"/>
        </w:rPr>
        <w:t xml:space="preserve"> je cenou nejvýše přípustnou (dále jen „celková cena“). </w:t>
      </w:r>
      <w:r w:rsidRPr="007E7536">
        <w:rPr>
          <w:rFonts w:ascii="Arial" w:hAnsi="Arial"/>
          <w:color w:val="000000"/>
          <w:lang w:eastAsia="cs-CZ"/>
        </w:rPr>
        <w:t xml:space="preserve"> </w:t>
      </w:r>
    </w:p>
    <w:p w:rsidR="00331281" w:rsidRPr="007E7536" w:rsidRDefault="00331281" w:rsidP="00FC5A47">
      <w:pPr>
        <w:widowControl w:val="0"/>
        <w:numPr>
          <w:ilvl w:val="0"/>
          <w:numId w:val="5"/>
        </w:numPr>
        <w:suppressAutoHyphens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Celková cena je pevná a lze ji měnit pouze po vzájemné dohodě smluvních stran a to pouze písemnou formou, která se stane nedílnou součástí této smlouvy.</w:t>
      </w:r>
    </w:p>
    <w:p w:rsidR="009009AC" w:rsidRPr="009009AC" w:rsidRDefault="00331281" w:rsidP="002111A1">
      <w:pPr>
        <w:widowControl w:val="0"/>
        <w:numPr>
          <w:ilvl w:val="0"/>
          <w:numId w:val="5"/>
        </w:num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9009AC">
        <w:rPr>
          <w:rFonts w:ascii="Arial" w:hAnsi="Arial" w:cs="Arial"/>
          <w:sz w:val="22"/>
          <w:szCs w:val="22"/>
        </w:rPr>
        <w:t>Celková cena obsahuje veškeré náklady spojené s</w:t>
      </w:r>
      <w:r w:rsidR="009009AC" w:rsidRPr="009009AC">
        <w:rPr>
          <w:rFonts w:ascii="Arial" w:hAnsi="Arial" w:cs="Arial"/>
          <w:sz w:val="22"/>
          <w:szCs w:val="22"/>
        </w:rPr>
        <w:t> </w:t>
      </w:r>
      <w:r w:rsidRPr="009009AC">
        <w:rPr>
          <w:rFonts w:ascii="Arial" w:hAnsi="Arial" w:cs="Arial"/>
          <w:sz w:val="22"/>
          <w:szCs w:val="22"/>
        </w:rPr>
        <w:t>dodáním</w:t>
      </w:r>
    </w:p>
    <w:p w:rsidR="00331281" w:rsidRPr="009009AC" w:rsidRDefault="00331281" w:rsidP="002111A1">
      <w:pPr>
        <w:widowControl w:val="0"/>
        <w:numPr>
          <w:ilvl w:val="0"/>
          <w:numId w:val="5"/>
        </w:num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9009AC">
        <w:rPr>
          <w:rFonts w:ascii="Arial" w:hAnsi="Arial" w:cs="Arial"/>
          <w:sz w:val="22"/>
          <w:szCs w:val="22"/>
        </w:rPr>
        <w:t xml:space="preserve">Celková cena je platná po celou dobu realizace předmětu plnění, kryje veškeré náklady nezbytné k řádnému a včasnému dodání předmětu plnění. Stejně tak sjednaná cena obsahuje i předpokládané náklady vzniklé vývojem cen v národním hospodářství po dobu realizace předmětu plnění. </w:t>
      </w:r>
    </w:p>
    <w:p w:rsidR="00331281" w:rsidRPr="007E7536" w:rsidRDefault="00331281" w:rsidP="00FC5A47">
      <w:pPr>
        <w:widowControl w:val="0"/>
        <w:numPr>
          <w:ilvl w:val="0"/>
          <w:numId w:val="5"/>
        </w:num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Záloha na cenu předmětu plnění se nesjednává. </w:t>
      </w:r>
    </w:p>
    <w:p w:rsidR="00331281" w:rsidRPr="007E7536" w:rsidRDefault="00331281" w:rsidP="00FC5A47">
      <w:pPr>
        <w:widowControl w:val="0"/>
        <w:numPr>
          <w:ilvl w:val="0"/>
          <w:numId w:val="5"/>
        </w:num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Kupní cena dle odst. 1 tohoto článku smlouvy bude prodávajícímu uhrazena na základě daňového dokladu – faktury, který bude vystaven v souladu s touto smlouvou.</w:t>
      </w:r>
    </w:p>
    <w:p w:rsidR="00331281" w:rsidRPr="007E7536" w:rsidRDefault="00331281" w:rsidP="00FC5A47">
      <w:pPr>
        <w:widowControl w:val="0"/>
        <w:numPr>
          <w:ilvl w:val="0"/>
          <w:numId w:val="5"/>
        </w:num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Prodávající je oprávněn vystavit fakturu – daňový doklad po převzetí předmětu plnění této smlouvy, tj. po podpisu předávacího protokolu kupujícím, a to v 1 originále.</w:t>
      </w:r>
    </w:p>
    <w:p w:rsidR="00331281" w:rsidRPr="007E7536" w:rsidRDefault="00331281" w:rsidP="00FC5A47">
      <w:pPr>
        <w:widowControl w:val="0"/>
        <w:numPr>
          <w:ilvl w:val="0"/>
          <w:numId w:val="5"/>
        </w:num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Kupní cena bude prodávajícímu uhrazena na základě daňového dokladu jednorázově bezhotovostním převodem na bankovní účet prodávajícího uvedený v úvodním článku této smlouvy.</w:t>
      </w:r>
    </w:p>
    <w:p w:rsidR="00331281" w:rsidRPr="007E7536" w:rsidRDefault="00331281" w:rsidP="00FC5A47">
      <w:pPr>
        <w:widowControl w:val="0"/>
        <w:numPr>
          <w:ilvl w:val="0"/>
          <w:numId w:val="5"/>
        </w:num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Lhůta splatnosti se sjednává v délce </w:t>
      </w:r>
      <w:r w:rsidRPr="007D773E">
        <w:rPr>
          <w:rFonts w:ascii="Arial" w:hAnsi="Arial" w:cs="Arial"/>
          <w:sz w:val="22"/>
          <w:szCs w:val="22"/>
        </w:rPr>
        <w:t>30 dní</w:t>
      </w:r>
      <w:r w:rsidRPr="007E7536">
        <w:rPr>
          <w:rFonts w:ascii="Arial" w:hAnsi="Arial" w:cs="Arial"/>
          <w:sz w:val="22"/>
          <w:szCs w:val="22"/>
        </w:rPr>
        <w:t xml:space="preserve"> ode dne doručení daňového dokladu kupujícímu. Dnem uskutečnění zdanitelného plnění je den převzetí předmětu plnění kupujícím.</w:t>
      </w:r>
    </w:p>
    <w:p w:rsidR="00331281" w:rsidRPr="007E7536" w:rsidRDefault="00331281" w:rsidP="00FC5A47">
      <w:pPr>
        <w:widowControl w:val="0"/>
        <w:numPr>
          <w:ilvl w:val="0"/>
          <w:numId w:val="5"/>
        </w:num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Daňový doklad musí obsahovat náležitosti daňového dokladu dle ustanovení zvláštního právního předpisu (zejména zákona č. 235/2004 Sb., o dani z přidané hodnoty, ve znění pozdějších předpisů). V případě, že nebude odpovídat stanoveným požadavkům, je kupující oprávněn zaslat ji ve lhůtě splatnosti zpět prodávajícímu k doplnění, aniž by se tak dostal do prodlení s platbou; lhůta splatnosti počíná běžet znovu od opětovného doručení náležitě doplněných či opravených dokladů kupujícímu. </w:t>
      </w:r>
    </w:p>
    <w:p w:rsidR="00331281" w:rsidRPr="007E7536" w:rsidRDefault="00331281" w:rsidP="00FC5A47">
      <w:pPr>
        <w:widowControl w:val="0"/>
        <w:numPr>
          <w:ilvl w:val="0"/>
          <w:numId w:val="5"/>
        </w:numPr>
        <w:suppressAutoHyphens/>
        <w:spacing w:before="120"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Daňový doklad se považuje za včas uhrazený, pokud je fakturovaná částka nejpozději v den splatnosti odepsána z účtu kupujícího ve prospěch účtu prodávajícího.</w:t>
      </w:r>
    </w:p>
    <w:p w:rsidR="00331281" w:rsidRPr="007E7536" w:rsidRDefault="00331281" w:rsidP="00FC5A47">
      <w:pPr>
        <w:widowControl w:val="0"/>
        <w:numPr>
          <w:ilvl w:val="0"/>
          <w:numId w:val="5"/>
        </w:numPr>
        <w:suppressAutoHyphens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Kupující si vyhrazuje právo neuhradit prodávajícímu kupní cenu, či její část v případě, že prodávající nebude disponovat bankovním účtem zveřejněným v registru plátců. Tímto postupem se kupující nedostává do prodlení a prodávající není oprávněn domáhat se na kupujícím úroků z prodlení.</w:t>
      </w:r>
    </w:p>
    <w:p w:rsidR="00331281" w:rsidRPr="007E7536" w:rsidRDefault="00331281" w:rsidP="00FC5A47">
      <w:pPr>
        <w:widowControl w:val="0"/>
        <w:suppressAutoHyphens/>
        <w:spacing w:before="120"/>
        <w:jc w:val="both"/>
        <w:rPr>
          <w:rFonts w:ascii="Arial" w:hAnsi="Arial"/>
          <w:b/>
          <w:sz w:val="22"/>
          <w:szCs w:val="22"/>
        </w:rPr>
      </w:pPr>
    </w:p>
    <w:p w:rsidR="00331281" w:rsidRPr="00222B28" w:rsidRDefault="00331281" w:rsidP="00FC5A47">
      <w:pPr>
        <w:widowControl w:val="0"/>
        <w:numPr>
          <w:ilvl w:val="0"/>
          <w:numId w:val="1"/>
        </w:numPr>
        <w:suppressAutoHyphens/>
        <w:spacing w:after="120" w:line="259" w:lineRule="auto"/>
        <w:ind w:left="1077"/>
        <w:jc w:val="center"/>
        <w:rPr>
          <w:rFonts w:ascii="Arial" w:hAnsi="Arial" w:cs="Arial"/>
          <w:b/>
          <w:lang w:eastAsia="cs-CZ"/>
        </w:rPr>
      </w:pPr>
      <w:r w:rsidRPr="007E7536">
        <w:rPr>
          <w:rFonts w:ascii="Arial" w:hAnsi="Arial" w:cs="Arial"/>
          <w:b/>
          <w:lang w:eastAsia="cs-CZ"/>
        </w:rPr>
        <w:t>Odpovědnost za vady – záruka</w:t>
      </w:r>
    </w:p>
    <w:p w:rsidR="00331281" w:rsidRPr="007E7536" w:rsidRDefault="00331281" w:rsidP="00FC5A47">
      <w:pPr>
        <w:widowControl w:val="0"/>
        <w:numPr>
          <w:ilvl w:val="0"/>
          <w:numId w:val="6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Prodávající poskytuje záruku za jakost předmětu plnění jako funkčního celku v délce minimálně </w:t>
      </w:r>
      <w:r w:rsidR="001B2490" w:rsidRPr="00CD5650">
        <w:rPr>
          <w:rFonts w:ascii="Arial" w:hAnsi="Arial"/>
          <w:sz w:val="22"/>
          <w:szCs w:val="22"/>
        </w:rPr>
        <w:t>36</w:t>
      </w:r>
      <w:r w:rsidRPr="00CD5650">
        <w:rPr>
          <w:rFonts w:ascii="Arial" w:hAnsi="Arial"/>
          <w:sz w:val="22"/>
          <w:szCs w:val="22"/>
        </w:rPr>
        <w:t xml:space="preserve"> měsíců</w:t>
      </w:r>
      <w:r w:rsidRPr="007E7536">
        <w:rPr>
          <w:rFonts w:ascii="Arial" w:hAnsi="Arial"/>
          <w:sz w:val="22"/>
          <w:szCs w:val="22"/>
        </w:rPr>
        <w:t xml:space="preserve"> ode dne uvedeném v předávacím protokolu.</w:t>
      </w:r>
    </w:p>
    <w:p w:rsidR="00331281" w:rsidRPr="007E7536" w:rsidRDefault="00331281" w:rsidP="00FC5A47">
      <w:pPr>
        <w:widowControl w:val="0"/>
        <w:numPr>
          <w:ilvl w:val="0"/>
          <w:numId w:val="6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Zárukou za jakost se rozumí, že předmět plnění bude po trvání záruční doby způsobilý k použití pro jeho obvyklý účel nebo že si zachová obvyklé funkční vlastnosti.</w:t>
      </w:r>
    </w:p>
    <w:p w:rsidR="00331281" w:rsidRPr="007E7536" w:rsidRDefault="00331281" w:rsidP="00FC5A47">
      <w:pPr>
        <w:widowControl w:val="0"/>
        <w:numPr>
          <w:ilvl w:val="0"/>
          <w:numId w:val="6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Po dobu trvání záruční doby provede prodávající bezplatné záruční opravy předmětu plnění. Pokud prodávající odstraní vady na předmětu plnění náhradními díly, tyto díly musí být nové.</w:t>
      </w:r>
    </w:p>
    <w:p w:rsidR="00331281" w:rsidRPr="00B21BF0" w:rsidRDefault="00331281" w:rsidP="00FC5A47">
      <w:pPr>
        <w:widowControl w:val="0"/>
        <w:numPr>
          <w:ilvl w:val="0"/>
          <w:numId w:val="6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Kupující je povinen reklamovat vady </w:t>
      </w:r>
      <w:r w:rsidRPr="00222B28">
        <w:rPr>
          <w:rFonts w:ascii="Arial" w:hAnsi="Arial"/>
          <w:sz w:val="22"/>
          <w:szCs w:val="22"/>
        </w:rPr>
        <w:t>písemně/emailem</w:t>
      </w:r>
      <w:r w:rsidRPr="007E7536">
        <w:rPr>
          <w:rFonts w:ascii="Arial" w:hAnsi="Arial"/>
          <w:sz w:val="22"/>
          <w:szCs w:val="22"/>
        </w:rPr>
        <w:t xml:space="preserve"> u kontaktní osoby prodávajícího bez zbytečného odkladu po jejich zjištění. Den nahlášení vady je den, kdy </w:t>
      </w:r>
      <w:r w:rsidRPr="00B21BF0">
        <w:rPr>
          <w:rFonts w:ascii="Arial" w:hAnsi="Arial"/>
          <w:sz w:val="22"/>
          <w:szCs w:val="22"/>
        </w:rPr>
        <w:t>prodávající obdržel od kupujícího písemné oznámení zjištěných vad.</w:t>
      </w:r>
    </w:p>
    <w:p w:rsidR="00331281" w:rsidRPr="00B21BF0" w:rsidRDefault="003F7C52" w:rsidP="003F7C52">
      <w:pPr>
        <w:widowControl w:val="0"/>
        <w:numPr>
          <w:ilvl w:val="0"/>
          <w:numId w:val="6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B21BF0">
        <w:rPr>
          <w:rFonts w:ascii="Arial" w:hAnsi="Arial"/>
          <w:sz w:val="22"/>
          <w:szCs w:val="22"/>
        </w:rPr>
        <w:t xml:space="preserve">Po dobu trvání záruky za jakost je prodávající povinen poskytovat kupujícímu záruční servis, který bude spočívat zejména v opravě předmětu plnění či jeho části. V rámci záručního servisu je prodávající povinen dostavit se do 3 (tří) pracovních dnů ode dne oznámení kupujícího na místo dodání. V případě, že se bude jednat o podstatnou vadu předmětu plnění nebo jeho části, je prodávající povinen předmět plnění či jeho část vyměnit za novou bez vad. V případě, že se bude jednat o vadu, kterou je možno odstranit opravou a kupující bude s opravou předmětu plnění či jeho části souhlasit, opraví prodávající vadu v místě dodání. Bude-li nezbytné předmět plnění či jeho část z důvodu opravy odvézt, je prodávající povinen jí zajistit do 14 (čtrnácti) kalendářních dnů ode dne převzetí od kupujícího k opravě, nedohodnou-li se smluvní strany jinak. </w:t>
      </w:r>
      <w:r w:rsidR="00331281" w:rsidRPr="00B21BF0">
        <w:rPr>
          <w:rFonts w:ascii="Arial" w:hAnsi="Arial"/>
          <w:sz w:val="22"/>
          <w:szCs w:val="22"/>
        </w:rPr>
        <w:t xml:space="preserve">Záruční doba sjednaná v odst. 1 neběží po celou dobu provozu </w:t>
      </w:r>
      <w:r w:rsidRPr="00B21BF0">
        <w:rPr>
          <w:rFonts w:ascii="Arial" w:hAnsi="Arial"/>
          <w:sz w:val="22"/>
          <w:szCs w:val="22"/>
        </w:rPr>
        <w:t>opravy</w:t>
      </w:r>
      <w:r w:rsidR="00331281" w:rsidRPr="00B21BF0">
        <w:rPr>
          <w:rFonts w:ascii="Arial" w:hAnsi="Arial"/>
          <w:sz w:val="22"/>
          <w:szCs w:val="22"/>
        </w:rPr>
        <w:t xml:space="preserve"> předmětu </w:t>
      </w:r>
      <w:r w:rsidRPr="00B21BF0">
        <w:rPr>
          <w:rFonts w:ascii="Arial" w:hAnsi="Arial"/>
          <w:sz w:val="22"/>
          <w:szCs w:val="22"/>
        </w:rPr>
        <w:t>plnění či jeho části.</w:t>
      </w:r>
    </w:p>
    <w:p w:rsidR="00331281" w:rsidRPr="007E7536" w:rsidRDefault="00331281" w:rsidP="00FC5A47">
      <w:pPr>
        <w:widowControl w:val="0"/>
        <w:numPr>
          <w:ilvl w:val="0"/>
          <w:numId w:val="6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B21BF0">
        <w:rPr>
          <w:rFonts w:ascii="Arial" w:hAnsi="Arial"/>
          <w:sz w:val="22"/>
          <w:szCs w:val="22"/>
        </w:rPr>
        <w:t>Za předpokladu,</w:t>
      </w:r>
      <w:r w:rsidRPr="007E7536">
        <w:rPr>
          <w:rFonts w:ascii="Arial" w:hAnsi="Arial"/>
          <w:sz w:val="22"/>
          <w:szCs w:val="22"/>
        </w:rPr>
        <w:t xml:space="preserve"> že prodávající neodstraní vady či nezajistí náhradní předmět plnění ve stanové lhůtě, je kupující oprávněn si zajistit opravy uvedené vady třetí osobou s tím, že náklady spojené s uvedenou opravou vč. smluvní pokuty budou přeúčtovány k tíži prodávajícího.</w:t>
      </w:r>
    </w:p>
    <w:p w:rsidR="00331281" w:rsidRPr="00B21BF0" w:rsidRDefault="00331281" w:rsidP="00FC5A47">
      <w:pPr>
        <w:widowControl w:val="0"/>
        <w:numPr>
          <w:ilvl w:val="0"/>
          <w:numId w:val="6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B21BF0">
        <w:rPr>
          <w:rFonts w:ascii="Arial" w:hAnsi="Arial"/>
          <w:sz w:val="22"/>
          <w:szCs w:val="22"/>
        </w:rPr>
        <w:t>Kus a druh</w:t>
      </w:r>
      <w:r w:rsidR="00FC5A47" w:rsidRPr="00B21BF0">
        <w:rPr>
          <w:rFonts w:ascii="Arial" w:hAnsi="Arial"/>
          <w:sz w:val="22"/>
          <w:szCs w:val="22"/>
        </w:rPr>
        <w:t xml:space="preserve"> zboží</w:t>
      </w:r>
      <w:r w:rsidRPr="00B21BF0">
        <w:rPr>
          <w:rFonts w:ascii="Arial" w:hAnsi="Arial"/>
          <w:sz w:val="22"/>
          <w:szCs w:val="22"/>
        </w:rPr>
        <w:t>, u nějž se stejná vada objeví opakovaně tj. min 2krát, je zhotovitel povinen vyměnit za kus nový a stejného druhu.</w:t>
      </w:r>
    </w:p>
    <w:p w:rsidR="00331281" w:rsidRPr="007E7536" w:rsidRDefault="00331281" w:rsidP="00FC5A47">
      <w:pPr>
        <w:widowControl w:val="0"/>
        <w:numPr>
          <w:ilvl w:val="0"/>
          <w:numId w:val="6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Pokud by došlo k odmítnutí odpovědnosti za dodatečně zjištěné vady prodávajícím, budou smluvní strany řešit tento rozpor především jednáním statutárních zástupců.</w:t>
      </w:r>
    </w:p>
    <w:p w:rsidR="00331281" w:rsidRPr="007E7536" w:rsidRDefault="00331281" w:rsidP="00FC5A47">
      <w:pPr>
        <w:widowControl w:val="0"/>
        <w:numPr>
          <w:ilvl w:val="0"/>
          <w:numId w:val="6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Odstranění vad si smluvní strany vzájemně potvrdí.</w:t>
      </w:r>
    </w:p>
    <w:p w:rsidR="00331281" w:rsidRPr="007E7536" w:rsidRDefault="00331281" w:rsidP="00FC5A47">
      <w:pPr>
        <w:widowControl w:val="0"/>
        <w:suppressAutoHyphens/>
        <w:spacing w:before="120"/>
        <w:jc w:val="both"/>
        <w:rPr>
          <w:rFonts w:ascii="Arial" w:hAnsi="Arial"/>
          <w:b/>
        </w:rPr>
      </w:pPr>
    </w:p>
    <w:p w:rsidR="00331281" w:rsidRPr="00FC5A47" w:rsidRDefault="00331281" w:rsidP="00FC5A47">
      <w:pPr>
        <w:widowControl w:val="0"/>
        <w:numPr>
          <w:ilvl w:val="0"/>
          <w:numId w:val="1"/>
        </w:numPr>
        <w:suppressAutoHyphens/>
        <w:spacing w:after="120" w:line="259" w:lineRule="auto"/>
        <w:ind w:left="1077"/>
        <w:jc w:val="center"/>
        <w:rPr>
          <w:rFonts w:ascii="Arial" w:hAnsi="Arial" w:cs="Arial"/>
          <w:b/>
          <w:lang w:eastAsia="cs-CZ"/>
        </w:rPr>
      </w:pPr>
      <w:r w:rsidRPr="007E7536">
        <w:rPr>
          <w:rFonts w:ascii="Arial" w:hAnsi="Arial" w:cs="Arial"/>
          <w:b/>
          <w:lang w:eastAsia="cs-CZ"/>
        </w:rPr>
        <w:t>Smluvní pokuty</w:t>
      </w:r>
    </w:p>
    <w:p w:rsidR="00331281" w:rsidRPr="007E7536" w:rsidRDefault="00331281" w:rsidP="00FC5A47">
      <w:pPr>
        <w:widowControl w:val="0"/>
        <w:numPr>
          <w:ilvl w:val="0"/>
          <w:numId w:val="8"/>
        </w:numPr>
        <w:suppressAutoHyphens/>
        <w:spacing w:before="120"/>
        <w:ind w:left="709" w:hanging="283"/>
        <w:jc w:val="both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>V případě prodlení prodávajícího s dodáním a uvedením do provozu předmětu plnění dle této smlouvy kupujícímu ve sjednaném místě plnění je prodávající povinen zaplatit kupujícímu smluvní pokutu ve výši 0,05 % z kupní ceny bez DPH dle čl. V. odst. 1 této smlouvy, a to za každý i započatý den prodlení.</w:t>
      </w:r>
    </w:p>
    <w:p w:rsidR="00331281" w:rsidRPr="007E7536" w:rsidRDefault="00331281" w:rsidP="00FC5A47">
      <w:pPr>
        <w:widowControl w:val="0"/>
        <w:numPr>
          <w:ilvl w:val="0"/>
          <w:numId w:val="8"/>
        </w:numPr>
        <w:suppressAutoHyphens/>
        <w:spacing w:before="120"/>
        <w:ind w:left="709" w:hanging="283"/>
        <w:jc w:val="both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 xml:space="preserve">V případě prodlení prodávajícího s odstraněním vady, uvedené v předávacím protokolu, či vzniklé a reklamované v průběhu záruční doby je prodávající povinen zaplatit 1.000,- Kč za každou vadu a za každý i započatý den prodlení. </w:t>
      </w:r>
    </w:p>
    <w:p w:rsidR="00331281" w:rsidRPr="007E7536" w:rsidRDefault="00331281" w:rsidP="00FC5A47">
      <w:pPr>
        <w:widowControl w:val="0"/>
        <w:numPr>
          <w:ilvl w:val="0"/>
          <w:numId w:val="8"/>
        </w:numPr>
        <w:suppressAutoHyphens/>
        <w:spacing w:before="120"/>
        <w:ind w:left="709" w:hanging="283"/>
        <w:jc w:val="both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>V případě prodlení prodávajícího s nástupem technika po nahlášení závady dle čl. VI. odst. 5 této smlouvy je prodávající povinen zaplatit kupujícímu smluvní pokutu ve výši 1.000,- Kč za každý den prodlení.</w:t>
      </w:r>
    </w:p>
    <w:p w:rsidR="00331281" w:rsidRPr="007E7536" w:rsidRDefault="00331281" w:rsidP="00FC5A47">
      <w:pPr>
        <w:widowControl w:val="0"/>
        <w:numPr>
          <w:ilvl w:val="0"/>
          <w:numId w:val="8"/>
        </w:numPr>
        <w:suppressAutoHyphens/>
        <w:spacing w:before="120"/>
        <w:ind w:left="709" w:hanging="283"/>
        <w:jc w:val="both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 xml:space="preserve">V případě prodlení prodávajícího s dovozem, instalací a zprovozněním náhradního předmětu plnění dle čl. VI. odst. 6 této smlouvy je prodávající kupujícímu povinen zaplatit smluvní pokutu ve výši </w:t>
      </w:r>
      <w:r w:rsidR="003F7C52" w:rsidRPr="00120413">
        <w:rPr>
          <w:rFonts w:ascii="Arial" w:hAnsi="Arial"/>
          <w:color w:val="000000"/>
          <w:sz w:val="22"/>
          <w:szCs w:val="22"/>
        </w:rPr>
        <w:t>1</w:t>
      </w:r>
      <w:r w:rsidRPr="00120413">
        <w:rPr>
          <w:rFonts w:ascii="Arial" w:hAnsi="Arial"/>
          <w:color w:val="000000"/>
          <w:sz w:val="22"/>
          <w:szCs w:val="22"/>
        </w:rPr>
        <w:t>.000,- Kč</w:t>
      </w:r>
      <w:r w:rsidRPr="007E7536">
        <w:rPr>
          <w:rFonts w:ascii="Arial" w:hAnsi="Arial"/>
          <w:color w:val="000000"/>
          <w:sz w:val="22"/>
          <w:szCs w:val="22"/>
        </w:rPr>
        <w:t xml:space="preserve"> za každý den prodlení.</w:t>
      </w:r>
    </w:p>
    <w:p w:rsidR="00331281" w:rsidRPr="007E7536" w:rsidRDefault="00331281" w:rsidP="00FC5A47">
      <w:pPr>
        <w:widowControl w:val="0"/>
        <w:numPr>
          <w:ilvl w:val="0"/>
          <w:numId w:val="8"/>
        </w:numPr>
        <w:suppressAutoHyphens/>
        <w:spacing w:before="120"/>
        <w:ind w:left="709" w:hanging="283"/>
        <w:jc w:val="both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>Smluvní strany se mezi sebou dohodly ve vztahu k smluvním pokutám dle tohoto článku smlouvy na vyloučení použití § 2050 občanského zákoníku</w:t>
      </w:r>
      <w:r w:rsidR="00B02A66">
        <w:rPr>
          <w:rFonts w:ascii="Arial" w:hAnsi="Arial"/>
          <w:color w:val="000000"/>
          <w:sz w:val="22"/>
          <w:szCs w:val="22"/>
        </w:rPr>
        <w:t xml:space="preserve">. </w:t>
      </w:r>
      <w:r w:rsidRPr="007E7536">
        <w:rPr>
          <w:rFonts w:ascii="Arial" w:hAnsi="Arial"/>
          <w:color w:val="000000"/>
          <w:sz w:val="22"/>
          <w:szCs w:val="22"/>
        </w:rPr>
        <w:t>Smluvní strany se dohodly na tom, že ujednanou smluvní pokutou není dotčeno právo objednatele požadovat po zhotoviteli náhradu škody vzniklou z porušení povinnosti, kterému se vztahuje smluvní pokuta, a to vedle účtované smluvní pokuty. Smluvní pokuta je splatná dnem doručení písemné výzvy k její úhradě zhotoviteli.</w:t>
      </w:r>
    </w:p>
    <w:p w:rsidR="00331281" w:rsidRPr="007E7536" w:rsidRDefault="00331281" w:rsidP="00FC5A47">
      <w:pPr>
        <w:widowControl w:val="0"/>
        <w:numPr>
          <w:ilvl w:val="0"/>
          <w:numId w:val="8"/>
        </w:numPr>
        <w:suppressAutoHyphens/>
        <w:spacing w:before="120"/>
        <w:ind w:left="709" w:hanging="283"/>
        <w:jc w:val="both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>Pro případ prodlení se splněním peněžitého závazku dle této smlouvy se obě smluvní strany dohodly na zákonném úroku z prodlení.</w:t>
      </w:r>
    </w:p>
    <w:p w:rsidR="00331281" w:rsidRPr="007E7536" w:rsidRDefault="00331281" w:rsidP="00FC5A47">
      <w:pPr>
        <w:widowControl w:val="0"/>
        <w:suppressAutoHyphens/>
        <w:spacing w:before="120"/>
        <w:jc w:val="both"/>
        <w:rPr>
          <w:rFonts w:ascii="Arial" w:hAnsi="Arial"/>
          <w:sz w:val="22"/>
          <w:szCs w:val="22"/>
        </w:rPr>
      </w:pPr>
    </w:p>
    <w:p w:rsidR="00331281" w:rsidRPr="00FC5A47" w:rsidRDefault="00331281" w:rsidP="00FC5A47">
      <w:pPr>
        <w:widowControl w:val="0"/>
        <w:numPr>
          <w:ilvl w:val="0"/>
          <w:numId w:val="1"/>
        </w:numPr>
        <w:suppressAutoHyphens/>
        <w:spacing w:after="120" w:line="259" w:lineRule="auto"/>
        <w:ind w:left="1077"/>
        <w:jc w:val="center"/>
        <w:rPr>
          <w:rFonts w:ascii="Arial" w:hAnsi="Arial" w:cs="Arial"/>
          <w:b/>
          <w:lang w:eastAsia="cs-CZ"/>
        </w:rPr>
      </w:pPr>
      <w:r w:rsidRPr="007E7536">
        <w:rPr>
          <w:rFonts w:ascii="Arial" w:hAnsi="Arial" w:cs="Arial"/>
          <w:b/>
          <w:lang w:eastAsia="cs-CZ"/>
        </w:rPr>
        <w:t>Zvláštní a závěrečná ujednání</w:t>
      </w:r>
    </w:p>
    <w:p w:rsidR="00331281" w:rsidRPr="007E7536" w:rsidRDefault="00331281" w:rsidP="00FC5A47">
      <w:pPr>
        <w:widowControl w:val="0"/>
        <w:numPr>
          <w:ilvl w:val="0"/>
          <w:numId w:val="7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Nebezpečí škody na předmětu plnění přechází na kupujícího okamžikem převzetí předmětu plnění, případně okamžikem, kdy kupující předmět </w:t>
      </w:r>
      <w:r w:rsidRPr="003F7C52">
        <w:rPr>
          <w:rFonts w:ascii="Arial" w:hAnsi="Arial"/>
          <w:sz w:val="22"/>
          <w:szCs w:val="22"/>
        </w:rPr>
        <w:t>nepřevzal</w:t>
      </w:r>
      <w:r w:rsidR="009B1FDA" w:rsidRPr="003F7C52">
        <w:rPr>
          <w:rFonts w:ascii="Arial" w:hAnsi="Arial"/>
          <w:sz w:val="22"/>
          <w:szCs w:val="22"/>
        </w:rPr>
        <w:t>,</w:t>
      </w:r>
      <w:r w:rsidRPr="007E7536">
        <w:rPr>
          <w:rFonts w:ascii="Arial" w:hAnsi="Arial"/>
          <w:sz w:val="22"/>
          <w:szCs w:val="22"/>
        </w:rPr>
        <w:t xml:space="preserve"> ač mu prodávající umožnil s předmětem plnění nakládat. </w:t>
      </w:r>
    </w:p>
    <w:p w:rsidR="00331281" w:rsidRPr="007E7536" w:rsidRDefault="00331281" w:rsidP="00FC5A47">
      <w:pPr>
        <w:widowControl w:val="0"/>
        <w:numPr>
          <w:ilvl w:val="0"/>
          <w:numId w:val="7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Právní vztahy touto smlouvou neupravené se řídí platnými právními předpisy, zejména občanským zákoníkem.</w:t>
      </w:r>
    </w:p>
    <w:p w:rsidR="00331281" w:rsidRPr="007E7536" w:rsidRDefault="00331281" w:rsidP="00FC5A47">
      <w:pPr>
        <w:widowControl w:val="0"/>
        <w:numPr>
          <w:ilvl w:val="0"/>
          <w:numId w:val="7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Prodávající potvrzuje, že jsou mu známy veškeré technické, kvalitativní, kvantitativní a jiné nezbytné podmínky k bezchybné realizaci předmětu plnění a že disponuje takovými kapacitami a odbornými znalostmi, které jsou k provedení předmětu plnění potřebné.</w:t>
      </w:r>
    </w:p>
    <w:p w:rsidR="00331281" w:rsidRPr="007E7536" w:rsidRDefault="00331281" w:rsidP="00FC5A47">
      <w:pPr>
        <w:widowControl w:val="0"/>
        <w:numPr>
          <w:ilvl w:val="0"/>
          <w:numId w:val="7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Případné škody vzniklé v souvislosti s realizací předmětu plnění budou řešeny dle platných právních předpisů.</w:t>
      </w:r>
    </w:p>
    <w:p w:rsidR="00331281" w:rsidRPr="007E7536" w:rsidRDefault="00331281" w:rsidP="00FC5A47">
      <w:pPr>
        <w:widowControl w:val="0"/>
        <w:numPr>
          <w:ilvl w:val="0"/>
          <w:numId w:val="7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Veškeré spory budou smluvní strany řešit především společným jednáním s cílem dosáhnout smírného řešení. V případě, že strany nevyřeší spor smírnou cestou, bude spor řešit věcně a místně příslušný soud ČR. Smluvní strany se dohodly v souladu s § 89a zák. č. 99/1963 Sb., občanský soudní řád, že místní příslušnost soudu se bude řídit dle sídla kupujícího.</w:t>
      </w:r>
    </w:p>
    <w:p w:rsidR="00331281" w:rsidRPr="007E7536" w:rsidRDefault="00331281" w:rsidP="00FC5A47">
      <w:pPr>
        <w:widowControl w:val="0"/>
        <w:numPr>
          <w:ilvl w:val="0"/>
          <w:numId w:val="7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Změny a doplňky této smlouvy mohou být provedeny na základě dohody smluvních stran. Dohoda musí mít písemnou formu očíslovaných dodatků, podepsaných oprávněnými zástupci obou smluvních stran. Veškeré dodatky a přílohy vzniklé po dobu plnění smlouvy se stávají její nedílnou součástí.</w:t>
      </w:r>
    </w:p>
    <w:p w:rsidR="00331281" w:rsidRPr="007E7536" w:rsidRDefault="00331281" w:rsidP="00FC5A47">
      <w:pPr>
        <w:widowControl w:val="0"/>
        <w:numPr>
          <w:ilvl w:val="0"/>
          <w:numId w:val="7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Účastníci této smlouvy výslovně prohlašují, že jsou obsahem této smlouvy právně vázáni a že nepodniknou žádné úkony, které by mohly zmařit její účinky. Současně prohlašují, že pro případ objektivních překážek k dosažení účelu této smlouvy si poskytnou vzájemnou součinnost a budou jednat tak, aby i za změněných podmínek mohlo být tohoto účelu dosaženo. Vědomé uvedení nepravdivých skutečností v této smlouvě zakládá druhé straně právo odstoupit od smlouvy a požadovat náhradu škody, včetně ušlého zisku.</w:t>
      </w:r>
    </w:p>
    <w:p w:rsidR="00331281" w:rsidRPr="007E7536" w:rsidRDefault="00331281" w:rsidP="00FC5A47">
      <w:pPr>
        <w:widowControl w:val="0"/>
        <w:numPr>
          <w:ilvl w:val="0"/>
          <w:numId w:val="7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Smlouva je vyhotovena ve třech stejnopisech s platností originálu, přičemž objednatel obdrží dvě vyhotovení a zhotovitel obdrží jedno vyhotovení.</w:t>
      </w:r>
    </w:p>
    <w:p w:rsidR="00553EAD" w:rsidRPr="00553EAD" w:rsidRDefault="00553EAD" w:rsidP="00553EAD">
      <w:pPr>
        <w:spacing w:before="120" w:after="160" w:line="256" w:lineRule="auto"/>
        <w:ind w:left="644" w:hanging="360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C57088">
        <w:rPr>
          <w:rFonts w:ascii="Arial" w:eastAsia="Times New Roman" w:hAnsi="Arial" w:cs="Arial"/>
          <w:sz w:val="22"/>
          <w:szCs w:val="22"/>
          <w:lang w:eastAsia="cs-CZ"/>
        </w:rPr>
        <w:t>9.</w:t>
      </w:r>
      <w:r w:rsidRPr="00C57088">
        <w:rPr>
          <w:rFonts w:ascii="Arial" w:eastAsia="Times New Roman" w:hAnsi="Arial" w:cs="Arial"/>
          <w:sz w:val="22"/>
          <w:szCs w:val="22"/>
          <w:lang w:eastAsia="cs-CZ"/>
        </w:rPr>
        <w:tab/>
      </w:r>
      <w:r w:rsidRPr="00553EAD">
        <w:rPr>
          <w:rFonts w:ascii="Arial" w:eastAsia="Times New Roman" w:hAnsi="Arial" w:cs="Arial"/>
          <w:sz w:val="22"/>
          <w:szCs w:val="22"/>
          <w:lang w:eastAsia="cs-CZ"/>
        </w:rPr>
        <w:t>Smluvní strany souhlasí s tím, že obsah smlouvy není obchodním tajemstvím a smluvní strany mohou smlouvu zveřejnit v rozsahu a za podmínek, jež vyplývají z obecně závazných právních předpisů.</w:t>
      </w:r>
    </w:p>
    <w:p w:rsidR="00553EAD" w:rsidRPr="00553EAD" w:rsidRDefault="00553EAD" w:rsidP="00553EAD">
      <w:pPr>
        <w:spacing w:before="120" w:after="120"/>
        <w:ind w:left="647" w:hanging="505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C57088">
        <w:rPr>
          <w:rFonts w:ascii="Arial" w:eastAsia="Times New Roman" w:hAnsi="Arial" w:cs="Arial"/>
          <w:sz w:val="22"/>
          <w:szCs w:val="22"/>
          <w:lang w:eastAsia="cs-CZ"/>
        </w:rPr>
        <w:t>10.</w:t>
      </w:r>
      <w:r w:rsidRPr="00C57088">
        <w:rPr>
          <w:rFonts w:ascii="Arial" w:eastAsia="Times New Roman" w:hAnsi="Arial" w:cs="Arial"/>
          <w:sz w:val="22"/>
          <w:szCs w:val="22"/>
          <w:lang w:eastAsia="cs-CZ"/>
        </w:rPr>
        <w:tab/>
      </w:r>
      <w:r w:rsidRPr="00553EAD">
        <w:rPr>
          <w:rFonts w:ascii="Arial" w:eastAsia="Times New Roman" w:hAnsi="Arial" w:cs="Arial"/>
          <w:sz w:val="22"/>
          <w:szCs w:val="22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:rsidR="00553EAD" w:rsidRPr="00553EAD" w:rsidRDefault="00553EAD" w:rsidP="00553EAD">
      <w:pPr>
        <w:tabs>
          <w:tab w:val="left" w:pos="709"/>
        </w:tabs>
        <w:spacing w:before="120" w:after="120"/>
        <w:ind w:left="647" w:hanging="505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C57088">
        <w:rPr>
          <w:rFonts w:ascii="Arial" w:eastAsia="Times New Roman" w:hAnsi="Arial" w:cs="Arial"/>
          <w:sz w:val="22"/>
          <w:szCs w:val="22"/>
          <w:lang w:eastAsia="cs-CZ"/>
        </w:rPr>
        <w:t>11.</w:t>
      </w:r>
      <w:r w:rsidRPr="00C57088">
        <w:rPr>
          <w:rFonts w:ascii="Arial" w:eastAsia="Times New Roman" w:hAnsi="Arial" w:cs="Arial"/>
          <w:sz w:val="22"/>
          <w:szCs w:val="22"/>
          <w:lang w:eastAsia="cs-CZ"/>
        </w:rPr>
        <w:tab/>
      </w:r>
      <w:r w:rsidRPr="00553EAD">
        <w:rPr>
          <w:rFonts w:ascii="Arial" w:eastAsia="Times New Roman" w:hAnsi="Arial" w:cs="Arial"/>
          <w:sz w:val="22"/>
          <w:szCs w:val="22"/>
          <w:lang w:eastAsia="cs-CZ"/>
        </w:rPr>
        <w:t xml:space="preserve"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 </w:t>
      </w:r>
    </w:p>
    <w:p w:rsidR="00553EAD" w:rsidRPr="00553EAD" w:rsidRDefault="00553EAD" w:rsidP="00553EAD">
      <w:pPr>
        <w:spacing w:before="120" w:after="160" w:line="256" w:lineRule="auto"/>
        <w:ind w:left="644" w:hanging="502"/>
        <w:contextualSpacing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C57088">
        <w:rPr>
          <w:rFonts w:ascii="Arial" w:eastAsia="Times New Roman" w:hAnsi="Arial" w:cs="Arial"/>
          <w:sz w:val="22"/>
          <w:szCs w:val="22"/>
          <w:lang w:eastAsia="cs-CZ"/>
        </w:rPr>
        <w:t>12.</w:t>
      </w:r>
      <w:r w:rsidRPr="00C57088">
        <w:rPr>
          <w:rFonts w:ascii="Arial" w:eastAsia="Times New Roman" w:hAnsi="Arial" w:cs="Arial"/>
          <w:sz w:val="22"/>
          <w:szCs w:val="22"/>
          <w:lang w:eastAsia="cs-CZ"/>
        </w:rPr>
        <w:tab/>
      </w:r>
      <w:r w:rsidRPr="00553EAD">
        <w:rPr>
          <w:rFonts w:ascii="Arial" w:eastAsia="Times New Roman" w:hAnsi="Arial" w:cs="Arial"/>
          <w:sz w:val="22"/>
          <w:szCs w:val="22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:rsidR="00FC5A47" w:rsidRDefault="00FC5A47" w:rsidP="00FC5A47">
      <w:pPr>
        <w:widowControl w:val="0"/>
        <w:suppressAutoHyphens/>
        <w:spacing w:before="120"/>
        <w:ind w:left="284"/>
        <w:jc w:val="both"/>
        <w:rPr>
          <w:rFonts w:ascii="Arial" w:hAnsi="Arial"/>
          <w:sz w:val="22"/>
          <w:szCs w:val="22"/>
          <w:u w:val="single"/>
        </w:rPr>
      </w:pPr>
    </w:p>
    <w:p w:rsidR="00331281" w:rsidRPr="007E7536" w:rsidRDefault="00331281" w:rsidP="00FC5A47">
      <w:pPr>
        <w:widowControl w:val="0"/>
        <w:suppressAutoHyphens/>
        <w:spacing w:before="120"/>
        <w:ind w:left="284"/>
        <w:jc w:val="both"/>
        <w:rPr>
          <w:rFonts w:ascii="Arial" w:hAnsi="Arial"/>
          <w:sz w:val="22"/>
          <w:szCs w:val="22"/>
          <w:u w:val="single"/>
        </w:rPr>
      </w:pPr>
      <w:r w:rsidRPr="007E7536">
        <w:rPr>
          <w:rFonts w:ascii="Arial" w:hAnsi="Arial"/>
          <w:sz w:val="22"/>
          <w:szCs w:val="22"/>
          <w:u w:val="single"/>
        </w:rPr>
        <w:t xml:space="preserve">Přílohy smlouvy: </w:t>
      </w:r>
    </w:p>
    <w:p w:rsidR="00331281" w:rsidRPr="007E7536" w:rsidRDefault="00331281" w:rsidP="00B02A66">
      <w:pPr>
        <w:widowControl w:val="0"/>
        <w:suppressAutoHyphens/>
        <w:spacing w:before="120"/>
        <w:ind w:firstLine="284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Příloha č. 1: </w:t>
      </w:r>
      <w:r w:rsidR="00120413">
        <w:rPr>
          <w:rFonts w:ascii="Arial" w:hAnsi="Arial"/>
          <w:sz w:val="22"/>
          <w:szCs w:val="22"/>
        </w:rPr>
        <w:t xml:space="preserve">Cenová nabídka </w:t>
      </w:r>
    </w:p>
    <w:p w:rsidR="00331281" w:rsidRPr="00B02A66" w:rsidRDefault="00331281" w:rsidP="00B02A66">
      <w:pPr>
        <w:widowControl w:val="0"/>
        <w:suppressAutoHyphens/>
        <w:spacing w:before="120"/>
        <w:ind w:left="284"/>
        <w:jc w:val="both"/>
        <w:rPr>
          <w:rFonts w:ascii="Arial" w:hAnsi="Arial"/>
          <w:sz w:val="22"/>
          <w:szCs w:val="22"/>
          <w:u w:val="single"/>
        </w:rPr>
      </w:pPr>
      <w:r w:rsidRPr="007E7536">
        <w:rPr>
          <w:rFonts w:ascii="Arial" w:hAnsi="Arial"/>
          <w:sz w:val="22"/>
          <w:szCs w:val="22"/>
          <w:u w:val="single"/>
        </w:rPr>
        <w:t xml:space="preserve">Doložka platnosti právního jednání dle ustanovení § 41 zákona č. 128/2000 Sb., o obcích (obecní zřízení), ve znění pozdějších předpisů: </w:t>
      </w:r>
    </w:p>
    <w:p w:rsidR="00331281" w:rsidRPr="007E7536" w:rsidRDefault="00331281" w:rsidP="00B02A66">
      <w:pPr>
        <w:widowControl w:val="0"/>
        <w:suppressAutoHyphens/>
        <w:spacing w:before="120"/>
        <w:ind w:left="284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Na straně kupujícího rozhodla o uzavření této </w:t>
      </w:r>
      <w:r w:rsidR="005D3EEB">
        <w:rPr>
          <w:rFonts w:ascii="Arial" w:hAnsi="Arial"/>
          <w:sz w:val="22"/>
          <w:szCs w:val="22"/>
        </w:rPr>
        <w:t xml:space="preserve">kupní </w:t>
      </w:r>
      <w:r w:rsidRPr="007E7536">
        <w:rPr>
          <w:rFonts w:ascii="Arial" w:hAnsi="Arial"/>
          <w:sz w:val="22"/>
          <w:szCs w:val="22"/>
        </w:rPr>
        <w:t>smlouvy Rada města Šternberka dne ……………. usnesením č. ………………….</w:t>
      </w:r>
    </w:p>
    <w:p w:rsidR="00331281" w:rsidRPr="007E7536" w:rsidRDefault="00331281" w:rsidP="00331281">
      <w:pPr>
        <w:widowControl w:val="0"/>
        <w:suppressAutoHyphens/>
        <w:spacing w:before="120"/>
        <w:ind w:firstLine="284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Ve Šternberku dne:</w:t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  <w:t xml:space="preserve"> </w:t>
      </w:r>
    </w:p>
    <w:p w:rsidR="00331281" w:rsidRPr="007E7536" w:rsidRDefault="00331281" w:rsidP="00331281">
      <w:pPr>
        <w:widowControl w:val="0"/>
        <w:suppressAutoHyphens/>
        <w:spacing w:before="120"/>
        <w:rPr>
          <w:rFonts w:ascii="Arial" w:hAnsi="Arial"/>
          <w:sz w:val="22"/>
          <w:szCs w:val="22"/>
        </w:rPr>
      </w:pPr>
    </w:p>
    <w:p w:rsidR="00331281" w:rsidRPr="00FC5A47" w:rsidRDefault="00331281" w:rsidP="00331281">
      <w:pPr>
        <w:widowControl w:val="0"/>
        <w:suppressAutoHyphens/>
        <w:spacing w:before="120"/>
        <w:ind w:firstLine="284"/>
        <w:rPr>
          <w:rFonts w:ascii="Arial" w:hAnsi="Arial"/>
          <w:sz w:val="22"/>
          <w:szCs w:val="22"/>
        </w:rPr>
      </w:pPr>
      <w:r w:rsidRPr="00FC5A47">
        <w:rPr>
          <w:rFonts w:ascii="Arial" w:hAnsi="Arial"/>
          <w:sz w:val="22"/>
          <w:szCs w:val="22"/>
        </w:rPr>
        <w:t>Za kupujícího:</w:t>
      </w:r>
      <w:r w:rsidRPr="00FC5A47">
        <w:rPr>
          <w:rFonts w:ascii="Arial" w:hAnsi="Arial"/>
          <w:sz w:val="22"/>
          <w:szCs w:val="22"/>
        </w:rPr>
        <w:tab/>
      </w:r>
      <w:r w:rsidRPr="00FC5A47">
        <w:rPr>
          <w:rFonts w:ascii="Arial" w:hAnsi="Arial"/>
          <w:sz w:val="22"/>
          <w:szCs w:val="22"/>
        </w:rPr>
        <w:tab/>
      </w:r>
      <w:r w:rsidRPr="00FC5A47">
        <w:rPr>
          <w:rFonts w:ascii="Arial" w:hAnsi="Arial"/>
          <w:sz w:val="22"/>
          <w:szCs w:val="22"/>
        </w:rPr>
        <w:tab/>
      </w:r>
      <w:r w:rsidRPr="00FC5A47">
        <w:rPr>
          <w:rFonts w:ascii="Arial" w:hAnsi="Arial"/>
          <w:sz w:val="22"/>
          <w:szCs w:val="22"/>
        </w:rPr>
        <w:tab/>
      </w:r>
      <w:r w:rsidRPr="00FC5A47">
        <w:rPr>
          <w:rFonts w:ascii="Arial" w:hAnsi="Arial"/>
          <w:sz w:val="22"/>
          <w:szCs w:val="22"/>
        </w:rPr>
        <w:tab/>
        <w:t>Za prodávajícího:</w:t>
      </w:r>
    </w:p>
    <w:p w:rsidR="00331281" w:rsidRPr="00FC5A47" w:rsidRDefault="00331281" w:rsidP="00331281">
      <w:pPr>
        <w:widowControl w:val="0"/>
        <w:suppressAutoHyphens/>
        <w:spacing w:before="120"/>
        <w:ind w:firstLine="284"/>
        <w:rPr>
          <w:rFonts w:ascii="Arial" w:hAnsi="Arial"/>
          <w:sz w:val="22"/>
          <w:szCs w:val="22"/>
        </w:rPr>
      </w:pPr>
    </w:p>
    <w:p w:rsidR="00331281" w:rsidRPr="00FC5A47" w:rsidRDefault="00331281" w:rsidP="00331281">
      <w:pPr>
        <w:widowControl w:val="0"/>
        <w:suppressAutoHyphens/>
        <w:spacing w:before="120"/>
        <w:ind w:firstLine="284"/>
        <w:rPr>
          <w:rFonts w:ascii="Arial" w:hAnsi="Arial"/>
          <w:sz w:val="22"/>
          <w:szCs w:val="22"/>
        </w:rPr>
      </w:pPr>
      <w:r w:rsidRPr="00FC5A47">
        <w:rPr>
          <w:rFonts w:ascii="Arial" w:hAnsi="Arial"/>
          <w:sz w:val="22"/>
          <w:szCs w:val="22"/>
        </w:rPr>
        <w:t>………………………………………..</w:t>
      </w:r>
      <w:r w:rsidRPr="00FC5A47">
        <w:rPr>
          <w:rFonts w:ascii="Arial" w:hAnsi="Arial"/>
          <w:sz w:val="22"/>
          <w:szCs w:val="22"/>
        </w:rPr>
        <w:tab/>
      </w:r>
      <w:r w:rsidRPr="00FC5A47">
        <w:rPr>
          <w:rFonts w:ascii="Arial" w:hAnsi="Arial"/>
          <w:sz w:val="22"/>
          <w:szCs w:val="22"/>
        </w:rPr>
        <w:tab/>
        <w:t>…………………………………………</w:t>
      </w:r>
    </w:p>
    <w:p w:rsidR="00331281" w:rsidRPr="00B02A66" w:rsidRDefault="00FC5A47" w:rsidP="00B02A66">
      <w:pPr>
        <w:widowControl w:val="0"/>
        <w:suppressAutoHyphens/>
        <w:spacing w:before="120"/>
        <w:ind w:firstLine="284"/>
        <w:rPr>
          <w:rFonts w:ascii="Arial" w:hAnsi="Arial"/>
          <w:sz w:val="22"/>
          <w:szCs w:val="22"/>
        </w:rPr>
      </w:pPr>
      <w:r w:rsidRPr="00FC5A47">
        <w:rPr>
          <w:rFonts w:ascii="Arial" w:hAnsi="Arial"/>
          <w:sz w:val="22"/>
          <w:szCs w:val="22"/>
        </w:rPr>
        <w:t>Ing. Stanislav Orság</w:t>
      </w:r>
      <w:r>
        <w:rPr>
          <w:rFonts w:ascii="Arial" w:hAnsi="Arial"/>
          <w:sz w:val="22"/>
          <w:szCs w:val="22"/>
        </w:rPr>
        <w:t>, starosta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FC5A47">
        <w:rPr>
          <w:rFonts w:ascii="Arial" w:hAnsi="Arial"/>
          <w:sz w:val="22"/>
          <w:szCs w:val="22"/>
          <w:highlight w:val="yellow"/>
        </w:rPr>
        <w:t>…………………………………………</w:t>
      </w:r>
    </w:p>
    <w:sectPr w:rsidR="00331281" w:rsidRPr="00B02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711E1F"/>
    <w:multiLevelType w:val="hybridMultilevel"/>
    <w:tmpl w:val="71121CC8"/>
    <w:lvl w:ilvl="0" w:tplc="21E6C8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E76645"/>
    <w:multiLevelType w:val="hybridMultilevel"/>
    <w:tmpl w:val="EA28BF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685235"/>
    <w:multiLevelType w:val="hybridMultilevel"/>
    <w:tmpl w:val="064875D2"/>
    <w:lvl w:ilvl="0" w:tplc="BC64D96A">
      <w:start w:val="4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F76EF"/>
    <w:multiLevelType w:val="hybridMultilevel"/>
    <w:tmpl w:val="087CB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76980"/>
    <w:multiLevelType w:val="hybridMultilevel"/>
    <w:tmpl w:val="1E9A4A4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E2BDD"/>
    <w:multiLevelType w:val="hybridMultilevel"/>
    <w:tmpl w:val="BEF8E0C0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 w15:restartNumberingAfterBreak="0">
    <w:nsid w:val="50D13231"/>
    <w:multiLevelType w:val="hybridMultilevel"/>
    <w:tmpl w:val="C8645348"/>
    <w:lvl w:ilvl="0" w:tplc="858CB7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AB4F3A"/>
    <w:multiLevelType w:val="hybridMultilevel"/>
    <w:tmpl w:val="0C9618D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10038F"/>
    <w:multiLevelType w:val="hybridMultilevel"/>
    <w:tmpl w:val="A0209240"/>
    <w:lvl w:ilvl="0" w:tplc="040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725E44CA"/>
    <w:multiLevelType w:val="hybridMultilevel"/>
    <w:tmpl w:val="A6E057DA"/>
    <w:lvl w:ilvl="0" w:tplc="9BF47CE2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58764C"/>
    <w:multiLevelType w:val="hybridMultilevel"/>
    <w:tmpl w:val="8DA0C1F8"/>
    <w:lvl w:ilvl="0" w:tplc="B5A613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524C08"/>
    <w:multiLevelType w:val="hybridMultilevel"/>
    <w:tmpl w:val="3724B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12"/>
  </w:num>
  <w:num w:numId="5">
    <w:abstractNumId w:val="3"/>
  </w:num>
  <w:num w:numId="6">
    <w:abstractNumId w:val="11"/>
  </w:num>
  <w:num w:numId="7">
    <w:abstractNumId w:val="9"/>
  </w:num>
  <w:num w:numId="8">
    <w:abstractNumId w:val="0"/>
  </w:num>
  <w:num w:numId="9">
    <w:abstractNumId w:val="5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281"/>
    <w:rsid w:val="00041C65"/>
    <w:rsid w:val="000B4A30"/>
    <w:rsid w:val="00120413"/>
    <w:rsid w:val="00124DB2"/>
    <w:rsid w:val="00142054"/>
    <w:rsid w:val="00181882"/>
    <w:rsid w:val="001A6EBB"/>
    <w:rsid w:val="001B2490"/>
    <w:rsid w:val="001E76E0"/>
    <w:rsid w:val="00222B28"/>
    <w:rsid w:val="00253933"/>
    <w:rsid w:val="00256486"/>
    <w:rsid w:val="002751D7"/>
    <w:rsid w:val="002C1E42"/>
    <w:rsid w:val="00331281"/>
    <w:rsid w:val="003F7C52"/>
    <w:rsid w:val="00423D6E"/>
    <w:rsid w:val="00504027"/>
    <w:rsid w:val="00553EAD"/>
    <w:rsid w:val="0055643E"/>
    <w:rsid w:val="005D3EEB"/>
    <w:rsid w:val="0062707F"/>
    <w:rsid w:val="00632765"/>
    <w:rsid w:val="006E6044"/>
    <w:rsid w:val="007D773E"/>
    <w:rsid w:val="00810178"/>
    <w:rsid w:val="00842C6B"/>
    <w:rsid w:val="00893A0C"/>
    <w:rsid w:val="008B3912"/>
    <w:rsid w:val="009009AC"/>
    <w:rsid w:val="0091470F"/>
    <w:rsid w:val="009B1FDA"/>
    <w:rsid w:val="00A125E5"/>
    <w:rsid w:val="00B02A66"/>
    <w:rsid w:val="00B21BF0"/>
    <w:rsid w:val="00C57088"/>
    <w:rsid w:val="00CB21C3"/>
    <w:rsid w:val="00CD5650"/>
    <w:rsid w:val="00EE07FF"/>
    <w:rsid w:val="00FC5A47"/>
    <w:rsid w:val="00FD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F2EEF"/>
  <w15:docId w15:val="{16CE0A4C-0C1B-4359-A61A-8CF0452F2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402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0402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0402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0402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0402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0402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0402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0402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0402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0402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0402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0402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0402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04027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04027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04027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04027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04027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04027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50402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50402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0402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nadpisChar">
    <w:name w:val="Podnadpis Char"/>
    <w:basedOn w:val="Standardnpsmoodstavce"/>
    <w:link w:val="Podnadpis"/>
    <w:uiPriority w:val="11"/>
    <w:rsid w:val="00504027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504027"/>
    <w:rPr>
      <w:b/>
      <w:bCs/>
    </w:rPr>
  </w:style>
  <w:style w:type="character" w:styleId="Zdraznn">
    <w:name w:val="Emphasis"/>
    <w:basedOn w:val="Standardnpsmoodstavce"/>
    <w:uiPriority w:val="20"/>
    <w:qFormat/>
    <w:rsid w:val="00504027"/>
    <w:rPr>
      <w:rFonts w:asciiTheme="minorHAnsi" w:hAnsiTheme="minorHAnsi"/>
      <w:b/>
      <w:i/>
      <w:iCs/>
    </w:rPr>
  </w:style>
  <w:style w:type="paragraph" w:styleId="Bezmezer">
    <w:name w:val="No Spacing"/>
    <w:basedOn w:val="Normln"/>
    <w:uiPriority w:val="1"/>
    <w:qFormat/>
    <w:rsid w:val="00504027"/>
    <w:rPr>
      <w:szCs w:val="32"/>
    </w:rPr>
  </w:style>
  <w:style w:type="paragraph" w:styleId="Odstavecseseznamem">
    <w:name w:val="List Paragraph"/>
    <w:basedOn w:val="Normln"/>
    <w:uiPriority w:val="34"/>
    <w:qFormat/>
    <w:rsid w:val="0050402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504027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504027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04027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04027"/>
    <w:rPr>
      <w:b/>
      <w:i/>
      <w:sz w:val="24"/>
    </w:rPr>
  </w:style>
  <w:style w:type="character" w:styleId="Zdraznnjemn">
    <w:name w:val="Subtle Emphasis"/>
    <w:uiPriority w:val="19"/>
    <w:qFormat/>
    <w:rsid w:val="00504027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504027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504027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504027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504027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04027"/>
    <w:pPr>
      <w:outlineLvl w:val="9"/>
    </w:pPr>
  </w:style>
  <w:style w:type="character" w:styleId="Hypertextovodkaz">
    <w:name w:val="Hyperlink"/>
    <w:basedOn w:val="Standardnpsmoodstavce"/>
    <w:uiPriority w:val="99"/>
    <w:unhideWhenUsed/>
    <w:rsid w:val="00FD6435"/>
    <w:rPr>
      <w:color w:val="0563C1" w:themeColor="hyperlink"/>
      <w:u w:val="single"/>
    </w:rPr>
  </w:style>
  <w:style w:type="character" w:customStyle="1" w:styleId="Zmnka1">
    <w:name w:val="Zmínka1"/>
    <w:basedOn w:val="Standardnpsmoodstavce"/>
    <w:uiPriority w:val="99"/>
    <w:semiHidden/>
    <w:unhideWhenUsed/>
    <w:rsid w:val="00FD6435"/>
    <w:rPr>
      <w:color w:val="2B579A"/>
      <w:shd w:val="clear" w:color="auto" w:fill="E6E6E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32765"/>
    <w:rPr>
      <w:color w:val="808080"/>
      <w:shd w:val="clear" w:color="auto" w:fill="E6E6E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1BF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1B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30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datelna@sternberk.cz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pubenchmark.ne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2019</Words>
  <Characters>11918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Širgelová Hana</cp:lastModifiedBy>
  <cp:revision>4</cp:revision>
  <dcterms:created xsi:type="dcterms:W3CDTF">2018-04-19T12:30:00Z</dcterms:created>
  <dcterms:modified xsi:type="dcterms:W3CDTF">2019-05-02T10:58:00Z</dcterms:modified>
</cp:coreProperties>
</file>